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Default Extension="bin" ContentType="application/vnd.openxmlformats-officedocument.oleObject"/>
  <Default Extension="wmf" ContentType="image/x-wmf"/>
  <Default Extension="rels" ContentType="application/vnd.openxmlformats-package.relationships+xml"/>
  <Default Extension="xml" ContentType="application/xml"/>
  <Default Extension="tiff" ContentType="image/tiff"/>
  <Default Extension="tif" ContentType="image/tiff"/>
  <Default Extension="png" ContentType="image/png"/>
  <Default Extension="jpeg" ContentType="image/jpeg"/>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jc w:val="center"/>
        <w:spacing w:line="315" w:lineRule="atLeast"/>
      </w:pPr>
      <w:r>
        <w:rPr>
          <w:rFonts/>
        </w:rPr>
        <w:drawing>
          <wp:inline distT="0" distB="0" distL="0" distR="0">
            <wp:extent cx="5928480" cy="822960"/>
            <wp:effectExtent l="0" t="0" r="0" b="0"/>
            <wp:docPr id="50" name="教案目录.jpg" descr="id:2147493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50"/>
                    <a:stretch>
                      <a:fillRect/>
                    </a:stretch>
                  </pic:blipFill>
                  <pic:spPr>
                    <a:xfrm>
                      <a:off x="0" y="0"/>
                      <a:ext cx="5928480" cy="822960"/>
                    </a:xfrm>
                    <a:prstGeom prst="rect">
                      <a:avLst/>
                    </a:prstGeom>
                  </pic:spPr>
                </pic:pic>
              </a:graphicData>
            </a:graphic>
          </wp:inline>
        </w:drawing>
      </w:r>
    </w:p>
    <w:tbl>
      <w:tblPr>
        <w:tblW w:type="pct" w:w="4999"/>
        <w:tblLayout w:type="fixed"/>
        <w:tblBorders/>
      </w:tblPr>
      <w:tblGrid>
        <w:gridCol w:w="9354"/>
      </w:tblGrid>
      <w:tr>
        <w:trPr>
          <w:jc w:val="center"/>
        </w:trPr>
        <w:tc>
          <w:tcPr>
            <w:tcBorders/>
            <w:tcMar>
              <w:left w:type="dxa" w:w="105"/>
              <w:right w:type="dxa" w:w="105"/>
            </w:tcMar>
            <w:vAlign w:val="center"/>
          </w:tcPr>
          <w:p>
            <w:pPr>
              <w:jc w:val="center"/>
              <w:spacing w:line="391" w:lineRule="atLeast"/>
            </w:pPr>
            <w:r>
              <w:rPr>
                <w:rFonts/>
              </w:rPr>
              <w:drawing>
                <wp:inline distT="0" distB="0" distL="0" distR="0">
                  <wp:extent cx="5928480" cy="268200"/>
                  <wp:effectExtent l="0" t="0" r="0" b="0"/>
                  <wp:docPr id="51"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1"/>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1</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整式的乘法</w:t>
            </w:r>
          </w:p>
        </w:tc>
      </w:tr>
    </w:tbl>
    <w:p>
      <w:pPr>
        <w:spacing w:line="461" w:lineRule="exact"/>
      </w:pPr>
      <w:r>
        <w:rPr>
          <w:rFonts w:ascii="NEU-HZ-S92" w:hAnsi="NEU-HZ-S92"/>
          <w:sz w:val="28"/>
        </w:rPr>
        <w:t xml:space="preserve">1</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整式的乘法</w:t>
      </w:r>
      <w:r>
        <w:rPr>
          <w:rFonts/>
          <w:sz w:val="24"/>
        </w:rPr>
        <w:tab w:relativeTo="margin" w:alignment="right" w:leader="dot"/>
      </w:r>
      <w:r>
        <w:rPr>
          <w:rFonts w:ascii="方正楷体_GBK" w:hAnsi="方正楷体_GBK"/>
          <w:sz w:val="24"/>
        </w:rPr>
        <w:t xml:space="preserve">(</w:t>
      </w:r>
      <w:r>
        <w:rPr>
          <w:rFonts w:ascii="NEU-BZ-S92" w:hAnsi="NEU-BZ-S92"/>
          <w:sz w:val="24"/>
        </w:rPr>
        <w:t xml:space="preserve">1</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　</w:t>
      </w:r>
      <w:r>
        <w:rPr>
          <w:rFonts w:eastAsia="方正书宋_GBK" w:hint="eastAsia"/>
          <w:sz w:val="24"/>
        </w:rPr>
        <w:t xml:space="preserve">同底数幂的乘法</w:t>
      </w:r>
      <w:r>
        <w:rPr>
          <w:rFonts/>
          <w:sz w:val="24"/>
        </w:rPr>
        <w:tab w:relativeTo="margin" w:alignment="right" w:leader="dot"/>
      </w:r>
      <w:r>
        <w:rPr>
          <w:rFonts w:ascii="方正楷体_GBK" w:hAnsi="方正楷体_GBK"/>
          <w:sz w:val="24"/>
        </w:rPr>
        <w:t xml:space="preserve">(</w:t>
      </w:r>
      <w:r>
        <w:rPr>
          <w:rFonts w:ascii="NEU-BZ-S92" w:hAnsi="NEU-BZ-S92"/>
          <w:sz w:val="24"/>
        </w:rPr>
        <w:t xml:space="preserve">1</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　</w:t>
      </w:r>
      <w:r>
        <w:rPr>
          <w:rFonts w:eastAsia="方正书宋_GBK" w:hint="eastAsia"/>
          <w:sz w:val="24"/>
        </w:rPr>
        <w:t xml:space="preserve">幂的乘方</w:t>
      </w:r>
      <w:r>
        <w:rPr>
          <w:rFonts/>
          <w:sz w:val="24"/>
        </w:rPr>
        <w:tab w:relativeTo="margin" w:alignment="right" w:leader="dot"/>
      </w:r>
      <w:r>
        <w:rPr>
          <w:rFonts w:ascii="方正楷体_GBK" w:hAnsi="方正楷体_GBK"/>
          <w:sz w:val="24"/>
        </w:rPr>
        <w:t xml:space="preserve">(</w:t>
      </w:r>
      <w:r>
        <w:rPr>
          <w:rFonts w:ascii="NEU-BZ-S92" w:hAnsi="NEU-BZ-S92"/>
          <w:sz w:val="24"/>
        </w:rPr>
        <w:t xml:space="preserve">3</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3</w:t>
      </w:r>
      <w:r>
        <w:rPr>
          <w:rFonts w:ascii="NEU-BZ-S92" w:hAnsi="NEU-BZ-S92"/>
          <w:sz w:val="24"/>
          <w:i/>
        </w:rPr>
        <w:t xml:space="preserve">　</w:t>
      </w:r>
      <w:r>
        <w:rPr>
          <w:rFonts w:eastAsia="方正书宋_GBK" w:hint="eastAsia"/>
          <w:sz w:val="24"/>
        </w:rPr>
        <w:t xml:space="preserve">积的乘方</w:t>
      </w:r>
      <w:r>
        <w:rPr>
          <w:rFonts/>
          <w:sz w:val="24"/>
        </w:rPr>
        <w:tab w:relativeTo="margin" w:alignment="right" w:leader="dot"/>
      </w:r>
      <w:r>
        <w:rPr>
          <w:rFonts w:ascii="方正楷体_GBK" w:hAnsi="方正楷体_GBK"/>
          <w:sz w:val="24"/>
        </w:rPr>
        <w:t xml:space="preserve">(</w:t>
      </w:r>
      <w:r>
        <w:rPr>
          <w:rFonts w:ascii="NEU-BZ-S92" w:hAnsi="NEU-BZ-S92"/>
          <w:sz w:val="24"/>
        </w:rPr>
        <w:t xml:space="preserve">5</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4</w:t>
      </w:r>
      <w:r>
        <w:rPr>
          <w:rFonts w:ascii="NEU-BZ-S92" w:hAnsi="NEU-BZ-S92"/>
          <w:sz w:val="24"/>
          <w:i/>
        </w:rPr>
        <w:t xml:space="preserve">　</w:t>
      </w:r>
      <w:r>
        <w:rPr>
          <w:rFonts w:eastAsia="方正书宋_GBK" w:hint="eastAsia"/>
          <w:sz w:val="24"/>
        </w:rPr>
        <w:t xml:space="preserve">单项式的乘法</w:t>
      </w:r>
      <w:r>
        <w:rPr>
          <w:rFonts/>
          <w:sz w:val="24"/>
        </w:rPr>
        <w:tab w:relativeTo="margin" w:alignment="right" w:leader="dot"/>
      </w:r>
      <w:r>
        <w:rPr>
          <w:rFonts w:ascii="方正楷体_GBK" w:hAnsi="方正楷体_GBK"/>
          <w:sz w:val="24"/>
        </w:rPr>
        <w:t xml:space="preserve">(</w:t>
      </w:r>
      <w:r>
        <w:rPr>
          <w:rFonts w:ascii="NEU-BZ-S92" w:hAnsi="NEU-BZ-S92"/>
          <w:sz w:val="24"/>
        </w:rPr>
        <w:t xml:space="preserve">7</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5</w:t>
      </w:r>
      <w:r>
        <w:rPr>
          <w:rFonts w:ascii="NEU-BZ-S92" w:hAnsi="NEU-BZ-S92"/>
          <w:sz w:val="24"/>
          <w:i/>
        </w:rPr>
        <w:t xml:space="preserve">　</w:t>
      </w:r>
      <w:r>
        <w:rPr>
          <w:rFonts w:eastAsia="方正书宋_GBK" w:hint="eastAsia"/>
          <w:sz w:val="24"/>
        </w:rPr>
        <w:t xml:space="preserve">多项式的乘法</w:t>
      </w:r>
      <w:r>
        <w:rPr>
          <w:rFonts/>
          <w:sz w:val="24"/>
        </w:rPr>
        <w:tab w:relativeTo="margin" w:alignment="right" w:leader="dot"/>
      </w:r>
      <w:r>
        <w:rPr>
          <w:rFonts w:ascii="方正楷体_GBK" w:hAnsi="方正楷体_GBK"/>
          <w:sz w:val="24"/>
        </w:rPr>
        <w:t xml:space="preserve">(</w:t>
      </w:r>
      <w:r>
        <w:rPr>
          <w:rFonts w:ascii="NEU-BZ-S92" w:hAnsi="NEU-BZ-S92"/>
          <w:sz w:val="24"/>
        </w:rPr>
        <w:t xml:space="preserve">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单项式与多项式相乘</w:t>
      </w:r>
      <w:r>
        <w:rPr>
          <w:rFonts/>
          <w:sz w:val="24"/>
        </w:rPr>
        <w:tab w:relativeTo="margin" w:alignment="right" w:leader="dot"/>
      </w:r>
      <w:r>
        <w:rPr>
          <w:rFonts w:ascii="方正楷体_GBK" w:hAnsi="方正楷体_GBK"/>
          <w:sz w:val="24"/>
        </w:rPr>
        <w:t xml:space="preserve">(</w:t>
      </w:r>
      <w:r>
        <w:rPr>
          <w:rFonts w:ascii="NEU-BZ-S92" w:hAnsi="NEU-BZ-S92"/>
          <w:sz w:val="24"/>
        </w:rPr>
        <w:t xml:space="preserve">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多项式与多项式相乘</w:t>
      </w:r>
      <w:r>
        <w:rPr>
          <w:rFonts/>
          <w:sz w:val="24"/>
        </w:rPr>
        <w:tab w:relativeTo="margin" w:alignment="right" w:leader="dot"/>
      </w:r>
      <w:r>
        <w:rPr>
          <w:rFonts w:ascii="方正楷体_GBK" w:hAnsi="方正楷体_GBK"/>
          <w:sz w:val="24"/>
        </w:rPr>
        <w:t xml:space="preserve">(</w:t>
      </w:r>
      <w:r>
        <w:rPr>
          <w:rFonts w:ascii="NEU-BZ-S92" w:hAnsi="NEU-BZ-S92"/>
          <w:sz w:val="24"/>
        </w:rPr>
        <w:t xml:space="preserve">11</w:t>
      </w:r>
      <w:r>
        <w:rPr>
          <w:rFonts w:ascii="方正楷体_GBK" w:hAnsi="方正楷体_GBK"/>
          <w:sz w:val="24"/>
        </w:rPr>
        <w:t xml:space="preserve">)</w:t>
      </w:r>
    </w:p>
    <w:p>
      <w:pPr>
        <w:spacing w:line="461" w:lineRule="exact"/>
      </w:pPr>
      <w:r>
        <w:rPr>
          <w:rFonts w:ascii="NEU-HZ-S92" w:hAnsi="NEU-HZ-S92"/>
          <w:sz w:val="28"/>
        </w:rPr>
        <w:t xml:space="preserve">1</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乘法公式</w:t>
      </w:r>
      <w:r>
        <w:rPr>
          <w:rFonts/>
          <w:sz w:val="24"/>
        </w:rPr>
        <w:tab w:relativeTo="margin" w:alignment="right" w:leader="dot"/>
      </w:r>
      <w:r>
        <w:rPr>
          <w:rFonts w:ascii="方正楷体_GBK" w:hAnsi="方正楷体_GBK"/>
          <w:sz w:val="24"/>
        </w:rPr>
        <w:t xml:space="preserve">(</w:t>
      </w:r>
      <w:r>
        <w:rPr>
          <w:rFonts w:ascii="NEU-BZ-S92" w:hAnsi="NEU-BZ-S92"/>
          <w:sz w:val="24"/>
        </w:rPr>
        <w:t xml:space="preserve">13</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w:t>
      </w:r>
      <w:r>
        <w:rPr>
          <w:rFonts w:ascii="NEU-BZ-S92" w:hAnsi="NEU-BZ-S92"/>
          <w:sz w:val="24"/>
        </w:rPr>
        <w:t xml:space="preserve">1</w:t>
      </w:r>
      <w:r>
        <w:rPr>
          <w:rFonts w:ascii="NEU-BZ-S92" w:hAnsi="NEU-BZ-S92"/>
          <w:sz w:val="24"/>
          <w:i/>
        </w:rPr>
        <w:t xml:space="preserve">　</w:t>
      </w:r>
      <w:r>
        <w:rPr>
          <w:rFonts w:eastAsia="方正书宋_GBK" w:hint="eastAsia"/>
          <w:sz w:val="24"/>
        </w:rPr>
        <w:t xml:space="preserve">平方差公式</w:t>
      </w:r>
      <w:r>
        <w:rPr>
          <w:rFonts/>
          <w:sz w:val="24"/>
        </w:rPr>
        <w:tab w:relativeTo="margin" w:alignment="right" w:leader="dot"/>
      </w:r>
      <w:r>
        <w:rPr>
          <w:rFonts w:ascii="方正楷体_GBK" w:hAnsi="方正楷体_GBK"/>
          <w:sz w:val="24"/>
        </w:rPr>
        <w:t xml:space="preserve">(</w:t>
      </w:r>
      <w:r>
        <w:rPr>
          <w:rFonts w:ascii="NEU-BZ-S92" w:hAnsi="NEU-BZ-S92"/>
          <w:sz w:val="24"/>
        </w:rPr>
        <w:t xml:space="preserve">13</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w:t>
      </w:r>
      <w:r>
        <w:rPr>
          <w:rFonts w:ascii="NEU-BZ-S92" w:hAnsi="NEU-BZ-S92"/>
          <w:sz w:val="24"/>
        </w:rPr>
        <w:t xml:space="preserve">2</w:t>
      </w:r>
      <w:r>
        <w:rPr>
          <w:rFonts w:ascii="NEU-BZ-S92" w:hAnsi="NEU-BZ-S92"/>
          <w:sz w:val="24"/>
          <w:i/>
        </w:rPr>
        <w:t xml:space="preserve">　</w:t>
      </w:r>
      <w:r>
        <w:rPr>
          <w:rFonts w:eastAsia="方正书宋_GBK" w:hint="eastAsia"/>
          <w:sz w:val="24"/>
        </w:rPr>
        <w:t xml:space="preserve">完全平方公式</w:t>
      </w:r>
      <w:r>
        <w:rPr>
          <w:rFonts/>
          <w:sz w:val="24"/>
        </w:rPr>
        <w:tab w:relativeTo="margin" w:alignment="right" w:leader="dot"/>
      </w:r>
      <w:r>
        <w:rPr>
          <w:rFonts w:ascii="方正楷体_GBK" w:hAnsi="方正楷体_GBK"/>
          <w:sz w:val="24"/>
        </w:rPr>
        <w:t xml:space="preserve">(</w:t>
      </w:r>
      <w:r>
        <w:rPr>
          <w:rFonts w:ascii="NEU-BZ-S92" w:hAnsi="NEU-BZ-S92"/>
          <w:sz w:val="24"/>
        </w:rPr>
        <w:t xml:space="preserve">15</w:t>
      </w:r>
      <w:r>
        <w:rPr>
          <w:rFonts w:ascii="方正楷体_GBK" w:hAnsi="方正楷体_GBK"/>
          <w:sz w:val="24"/>
        </w:rPr>
        <w:t xml:space="preserve">)</w:t>
      </w:r>
    </w:p>
    <w:p>
      <w:pPr>
        <w:spacing w:line="421" w:lineRule="exact"/>
      </w:pP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w:t>
      </w:r>
      <w:r>
        <w:rPr>
          <w:rFonts w:ascii="NEU-BZ-S92" w:hAnsi="NEU-BZ-S92"/>
          <w:sz w:val="24"/>
        </w:rPr>
        <w:t xml:space="preserve">3</w:t>
      </w:r>
      <w:r>
        <w:rPr>
          <w:rFonts w:ascii="NEU-BZ-S92" w:hAnsi="NEU-BZ-S92"/>
          <w:sz w:val="24"/>
          <w:i/>
        </w:rPr>
        <w:t xml:space="preserve">　</w:t>
      </w:r>
      <w:r>
        <w:rPr>
          <w:rFonts w:eastAsia="方正书宋_GBK" w:hint="eastAsia"/>
          <w:sz w:val="24"/>
        </w:rPr>
        <w:t xml:space="preserve">运用乘法公式进行计算和推理</w:t>
      </w:r>
      <w:r>
        <w:rPr>
          <w:rFonts/>
          <w:sz w:val="24"/>
        </w:rPr>
        <w:tab w:relativeTo="margin" w:alignment="right" w:leader="dot"/>
      </w:r>
      <w:r>
        <w:rPr>
          <w:rFonts w:ascii="方正楷体_GBK" w:hAnsi="方正楷体_GBK"/>
          <w:sz w:val="24"/>
        </w:rPr>
        <w:t xml:space="preserve">(</w:t>
      </w:r>
      <w:r>
        <w:rPr>
          <w:rFonts w:ascii="NEU-BZ-S92" w:hAnsi="NEU-BZ-S92"/>
          <w:sz w:val="24"/>
        </w:rPr>
        <w:t xml:space="preserve">17</w:t>
      </w:r>
      <w:r>
        <w:rPr>
          <w:rFonts w:ascii="方正楷体_GBK" w:hAnsi="方正楷体_GBK"/>
          <w:sz w:val="24"/>
        </w:rPr>
        <w:t xml:space="preserve">)</w:t>
      </w:r>
    </w:p>
    <w:p>
      <w:pPr>
        <w:spacing w:line="461" w:lineRule="exact"/>
      </w:pPr>
      <w:r>
        <w:rPr>
          <w:rFonts w:eastAsia="方正隶变_GBK" w:hint="eastAsia"/>
          <w:sz w:val="28"/>
        </w:rPr>
        <w:t xml:space="preserve">第</w:t>
      </w:r>
      <w:r>
        <w:rPr>
          <w:rFonts w:ascii="NEU-HZ-S92" w:hAnsi="NEU-HZ-S92"/>
          <w:sz w:val="28"/>
        </w:rPr>
        <w:t xml:space="preserve">1</w:t>
      </w:r>
      <w:r>
        <w:rPr>
          <w:rFonts w:eastAsia="方正隶变_GBK" w:hint="eastAsia"/>
          <w:sz w:val="28"/>
        </w:rPr>
        <w:t xml:space="preserve">章章末复习与提升</w:t>
      </w:r>
      <w:r>
        <w:rPr>
          <w:rFonts/>
          <w:sz w:val="24"/>
        </w:rPr>
        <w:tab w:relativeTo="margin" w:alignment="right" w:leader="dot"/>
      </w:r>
      <w:r>
        <w:rPr>
          <w:rFonts w:ascii="方正楷体_GBK" w:hAnsi="方正楷体_GBK"/>
          <w:sz w:val="24"/>
        </w:rPr>
        <w:t xml:space="preserve">(</w:t>
      </w:r>
      <w:r>
        <w:rPr>
          <w:rFonts w:ascii="NEU-BZ-S92" w:hAnsi="NEU-BZ-S92"/>
          <w:sz w:val="24"/>
        </w:rPr>
        <w:t xml:space="preserve">19</w:t>
      </w:r>
      <w:r>
        <w:rPr>
          <w:rFonts w:ascii="方正楷体_GBK" w:hAnsi="方正楷体_GBK"/>
          <w:sz w:val="24"/>
        </w:rPr>
        <w:t xml:space="preserve">)</w:t>
      </w:r>
    </w:p>
    <w:tbl>
      <w:tblPr>
        <w:tblW w:type="pct" w:w="4999"/>
        <w:tblLayout w:type="fixed"/>
        <w:tblBorders/>
      </w:tblPr>
      <w:tblGrid>
        <w:gridCol w:w="9354"/>
      </w:tblGrid>
      <w:tr>
        <w:trPr>
          <w:jc w:val="center"/>
        </w:trPr>
        <w:tc>
          <w:tcPr>
            <w:tcBorders/>
            <w:tcMar>
              <w:left w:type="dxa" w:w="120"/>
              <w:right w:type="dxa" w:w="120"/>
            </w:tcMar>
            <w:vAlign w:val="center"/>
          </w:tcPr>
          <w:p>
            <w:pPr>
              <w:jc w:val="center"/>
              <w:spacing w:line="421" w:lineRule="atLeast"/>
            </w:pPr>
            <w:r>
              <w:rPr>
                <w:rFonts/>
                <w:sz w:val="24"/>
              </w:rPr>
              <w:drawing>
                <wp:inline distT="0" distB="0" distL="0" distR="0">
                  <wp:extent cx="5928480" cy="268200"/>
                  <wp:effectExtent l="0" t="0" r="0" b="0"/>
                  <wp:docPr id="52"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2"/>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2</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实数</w:t>
            </w:r>
          </w:p>
        </w:tc>
      </w:tr>
    </w:tbl>
    <w:p>
      <w:pPr>
        <w:spacing w:line="461" w:lineRule="exact"/>
      </w:pPr>
      <w:r>
        <w:rPr>
          <w:rFonts w:ascii="NEU-HZ-S92" w:hAnsi="NEU-HZ-S92"/>
          <w:sz w:val="28"/>
        </w:rPr>
        <w:t xml:space="preserve">2</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平方根</w:t>
      </w:r>
      <w:r>
        <w:rPr>
          <w:rFonts/>
          <w:sz w:val="24"/>
        </w:rPr>
        <w:tab w:relativeTo="margin" w:alignment="right" w:leader="dot"/>
      </w:r>
      <w:r>
        <w:rPr>
          <w:rFonts w:ascii="方正楷体_GBK" w:hAnsi="方正楷体_GBK"/>
          <w:sz w:val="24"/>
        </w:rPr>
        <w:t xml:space="preserve">(</w:t>
      </w:r>
      <w:r>
        <w:rPr>
          <w:rFonts w:ascii="NEU-BZ-S92" w:hAnsi="NEU-BZ-S92"/>
          <w:sz w:val="24"/>
        </w:rPr>
        <w:t xml:space="preserve">21</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平方根及算术平方根</w:t>
      </w:r>
      <w:r>
        <w:rPr>
          <w:rFonts/>
          <w:sz w:val="24"/>
        </w:rPr>
        <w:tab w:relativeTo="margin" w:alignment="right" w:leader="dot"/>
      </w:r>
      <w:r>
        <w:rPr>
          <w:rFonts w:ascii="方正楷体_GBK" w:hAnsi="方正楷体_GBK"/>
          <w:sz w:val="24"/>
        </w:rPr>
        <w:t xml:space="preserve">(</w:t>
      </w:r>
      <w:r>
        <w:rPr>
          <w:rFonts w:ascii="NEU-BZ-S92" w:hAnsi="NEU-BZ-S92"/>
          <w:sz w:val="24"/>
        </w:rPr>
        <w:t xml:space="preserve">21</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无理数及其估算</w:t>
      </w:r>
      <w:r>
        <w:rPr>
          <w:rFonts/>
          <w:sz w:val="24"/>
        </w:rPr>
        <w:tab w:relativeTo="margin" w:alignment="right" w:leader="dot"/>
      </w:r>
      <w:r>
        <w:rPr>
          <w:rFonts w:ascii="方正楷体_GBK" w:hAnsi="方正楷体_GBK"/>
          <w:sz w:val="24"/>
        </w:rPr>
        <w:t xml:space="preserve">(</w:t>
      </w:r>
      <w:r>
        <w:rPr>
          <w:rFonts w:ascii="NEU-BZ-S92" w:hAnsi="NEU-BZ-S92"/>
          <w:sz w:val="24"/>
        </w:rPr>
        <w:t xml:space="preserve">23</w:t>
      </w:r>
      <w:r>
        <w:rPr>
          <w:rFonts w:ascii="方正楷体_GBK" w:hAnsi="方正楷体_GBK"/>
          <w:sz w:val="24"/>
        </w:rPr>
        <w:t xml:space="preserve">)</w:t>
      </w:r>
    </w:p>
    <w:p>
      <w:pPr>
        <w:spacing w:line="461" w:lineRule="exact"/>
      </w:pPr>
      <w:r>
        <w:rPr>
          <w:rFonts w:ascii="NEU-HZ-S92" w:hAnsi="NEU-HZ-S92"/>
          <w:sz w:val="28"/>
        </w:rPr>
        <w:t xml:space="preserve">2</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立方根</w:t>
      </w:r>
      <w:r>
        <w:rPr>
          <w:rFonts/>
          <w:sz w:val="24"/>
        </w:rPr>
        <w:tab w:relativeTo="margin" w:alignment="right" w:leader="dot"/>
      </w:r>
      <w:r>
        <w:rPr>
          <w:rFonts w:ascii="方正楷体_GBK" w:hAnsi="方正楷体_GBK"/>
          <w:sz w:val="24"/>
        </w:rPr>
        <w:t xml:space="preserve">(</w:t>
      </w:r>
      <w:r>
        <w:rPr>
          <w:rFonts w:ascii="NEU-BZ-S92" w:hAnsi="NEU-BZ-S92"/>
          <w:sz w:val="24"/>
        </w:rPr>
        <w:t xml:space="preserve">25</w:t>
      </w:r>
      <w:r>
        <w:rPr>
          <w:rFonts w:ascii="方正楷体_GBK" w:hAnsi="方正楷体_GBK"/>
          <w:sz w:val="24"/>
        </w:rPr>
        <w:t xml:space="preserve">)</w:t>
      </w:r>
    </w:p>
    <w:p>
      <w:pPr>
        <w:spacing w:line="461" w:lineRule="exact"/>
      </w:pPr>
      <w:r>
        <w:rPr>
          <w:rFonts w:ascii="NEU-HZ-S92" w:hAnsi="NEU-HZ-S92"/>
          <w:sz w:val="28"/>
        </w:rPr>
        <w:t xml:space="preserve">2</w:t>
      </w:r>
      <w:r>
        <w:rPr>
          <w:rFonts w:ascii="NEU-BZ-S92" w:hAnsi="NEU-BZ-S92"/>
          <w:sz w:val="28"/>
          <w:i/>
        </w:rPr>
        <w:t xml:space="preserve">.</w:t>
      </w:r>
      <w:r>
        <w:rPr>
          <w:rFonts w:ascii="NEU-HZ-S92" w:hAnsi="NEU-HZ-S92"/>
          <w:sz w:val="28"/>
        </w:rPr>
        <w:t xml:space="preserve">3</w:t>
      </w:r>
      <w:r>
        <w:rPr>
          <w:rFonts w:ascii="NEU-BZ-S92" w:hAnsi="NEU-BZ-S92"/>
          <w:sz w:val="28"/>
          <w:i/>
        </w:rPr>
        <w:t xml:space="preserve">　</w:t>
      </w:r>
      <w:r>
        <w:rPr>
          <w:rFonts w:eastAsia="方正隶变_GBK" w:hint="eastAsia"/>
          <w:sz w:val="28"/>
        </w:rPr>
        <w:t xml:space="preserve">实数</w:t>
      </w:r>
      <w:r>
        <w:rPr>
          <w:rFonts/>
          <w:sz w:val="24"/>
        </w:rPr>
        <w:tab w:relativeTo="margin" w:alignment="right" w:leader="dot"/>
      </w:r>
      <w:r>
        <w:rPr>
          <w:rFonts w:ascii="方正楷体_GBK" w:hAnsi="方正楷体_GBK"/>
          <w:sz w:val="24"/>
        </w:rPr>
        <w:t xml:space="preserve">(</w:t>
      </w:r>
      <w:r>
        <w:rPr>
          <w:rFonts w:ascii="NEU-BZ-S92" w:hAnsi="NEU-BZ-S92"/>
          <w:sz w:val="24"/>
        </w:rPr>
        <w:t xml:space="preserve">27</w:t>
      </w:r>
      <w:r>
        <w:rPr>
          <w:rFonts w:ascii="方正楷体_GBK" w:hAnsi="方正楷体_GBK"/>
          <w:sz w:val="24"/>
        </w:rPr>
        <w:t xml:space="preserve">)</w:t>
      </w:r>
    </w:p>
    <w:p>
      <w:pPr>
        <w:spacing w:line="421" w:lineRule="exact"/>
      </w:pPr>
      <w:r>
        <w:rPr>
          <w:rFonts w:ascii="NEU-BZ-S92" w:hAnsi="NEU-BZ-S92"/>
          <w:sz w:val="24"/>
        </w:rPr>
        <w:t xml:space="preserve">2</w:t>
      </w:r>
      <w:r>
        <w:rPr>
          <w:rFonts w:ascii="NEU-BZ-S92" w:hAnsi="NEU-BZ-S92"/>
          <w:sz w:val="24"/>
          <w:i/>
        </w:rPr>
        <w:t xml:space="preserve">.</w:t>
      </w:r>
      <w:r>
        <w:rPr>
          <w:rFonts w:ascii="NEU-BZ-S92" w:hAnsi="NEU-BZ-S92"/>
          <w:sz w:val="24"/>
        </w:rPr>
        <w:t xml:space="preserve">3</w:t>
      </w:r>
      <w:r>
        <w:rPr>
          <w:rFonts w:ascii="NEU-BZ-S92" w:hAnsi="NEU-BZ-S92"/>
          <w:sz w:val="24"/>
          <w:i/>
        </w:rPr>
        <w:t xml:space="preserve">.</w:t>
      </w:r>
      <w:r>
        <w:rPr>
          <w:rFonts w:ascii="NEU-BZ-S92" w:hAnsi="NEU-BZ-S92"/>
          <w:sz w:val="24"/>
        </w:rPr>
        <w:t xml:space="preserve">1</w:t>
      </w:r>
      <w:r>
        <w:rPr>
          <w:rFonts w:ascii="NEU-BZ-S92" w:hAnsi="NEU-BZ-S92"/>
          <w:sz w:val="24"/>
          <w:i/>
        </w:rPr>
        <w:t xml:space="preserve">　</w:t>
      </w:r>
      <w:r>
        <w:rPr>
          <w:rFonts w:eastAsia="方正书宋_GBK" w:hint="eastAsia"/>
          <w:sz w:val="24"/>
        </w:rPr>
        <w:t xml:space="preserve">认识实数</w:t>
      </w:r>
      <w:r>
        <w:rPr>
          <w:rFonts/>
          <w:sz w:val="24"/>
        </w:rPr>
        <w:tab w:relativeTo="margin" w:alignment="right" w:leader="dot"/>
      </w:r>
      <w:r>
        <w:rPr>
          <w:rFonts w:ascii="方正楷体_GBK" w:hAnsi="方正楷体_GBK"/>
          <w:sz w:val="24"/>
        </w:rPr>
        <w:t xml:space="preserve">(</w:t>
      </w:r>
      <w:r>
        <w:rPr>
          <w:rFonts w:ascii="NEU-BZ-S92" w:hAnsi="NEU-BZ-S92"/>
          <w:sz w:val="24"/>
        </w:rPr>
        <w:t xml:space="preserve">27</w:t>
      </w:r>
      <w:r>
        <w:rPr>
          <w:rFonts w:ascii="方正楷体_GBK" w:hAnsi="方正楷体_GBK"/>
          <w:sz w:val="24"/>
        </w:rPr>
        <w:t xml:space="preserve">)</w:t>
      </w:r>
    </w:p>
    <w:p>
      <w:pPr>
        <w:spacing w:line="421" w:lineRule="exact"/>
      </w:pPr>
      <w:r>
        <w:rPr>
          <w:rFonts w:ascii="NEU-BZ-S92" w:hAnsi="NEU-BZ-S92"/>
          <w:sz w:val="24"/>
        </w:rPr>
        <w:t xml:space="preserve">2</w:t>
      </w:r>
      <w:r>
        <w:rPr>
          <w:rFonts w:ascii="NEU-BZ-S92" w:hAnsi="NEU-BZ-S92"/>
          <w:sz w:val="24"/>
          <w:i/>
        </w:rPr>
        <w:t xml:space="preserve">.</w:t>
      </w:r>
      <w:r>
        <w:rPr>
          <w:rFonts w:ascii="NEU-BZ-S92" w:hAnsi="NEU-BZ-S92"/>
          <w:sz w:val="24"/>
        </w:rPr>
        <w:t xml:space="preserve">3</w:t>
      </w:r>
      <w:r>
        <w:rPr>
          <w:rFonts w:ascii="NEU-BZ-S92" w:hAnsi="NEU-BZ-S92"/>
          <w:sz w:val="24"/>
          <w:i/>
        </w:rPr>
        <w:t xml:space="preserve">.</w:t>
      </w:r>
      <w:r>
        <w:rPr>
          <w:rFonts w:ascii="NEU-BZ-S92" w:hAnsi="NEU-BZ-S92"/>
          <w:sz w:val="24"/>
        </w:rPr>
        <w:t xml:space="preserve">2</w:t>
      </w:r>
      <w:r>
        <w:rPr>
          <w:rFonts w:ascii="NEU-BZ-S92" w:hAnsi="NEU-BZ-S92"/>
          <w:sz w:val="24"/>
          <w:i/>
        </w:rPr>
        <w:t xml:space="preserve">　</w:t>
      </w:r>
      <w:r>
        <w:rPr>
          <w:rFonts w:eastAsia="方正书宋_GBK" w:hint="eastAsia"/>
          <w:sz w:val="24"/>
        </w:rPr>
        <w:t xml:space="preserve">实数的运算</w:t>
      </w:r>
      <w:r>
        <w:rPr>
          <w:rFonts/>
          <w:sz w:val="24"/>
        </w:rPr>
        <w:tab w:relativeTo="margin" w:alignment="right" w:leader="dot"/>
      </w:r>
      <w:r>
        <w:rPr>
          <w:rFonts w:ascii="方正楷体_GBK" w:hAnsi="方正楷体_GBK"/>
          <w:sz w:val="24"/>
        </w:rPr>
        <w:t xml:space="preserve">(</w:t>
      </w:r>
      <w:r>
        <w:rPr>
          <w:rFonts w:ascii="NEU-BZ-S92" w:hAnsi="NEU-BZ-S92"/>
          <w:sz w:val="24"/>
        </w:rPr>
        <w:t xml:space="preserve">29</w:t>
      </w:r>
      <w:r>
        <w:rPr>
          <w:rFonts w:ascii="方正楷体_GBK" w:hAnsi="方正楷体_GBK"/>
          <w:sz w:val="24"/>
        </w:rPr>
        <w:t xml:space="preserve">)</w:t>
      </w:r>
    </w:p>
    <w:p>
      <w:pPr>
        <w:spacing w:line="461" w:lineRule="exact"/>
      </w:pPr>
      <w:r>
        <w:rPr>
          <w:rFonts w:eastAsia="方正隶变_GBK" w:hint="eastAsia"/>
          <w:sz w:val="28"/>
        </w:rPr>
        <w:t xml:space="preserve">第</w:t>
      </w:r>
      <w:r>
        <w:rPr>
          <w:rFonts w:ascii="NEU-HZ-S92" w:hAnsi="NEU-HZ-S92"/>
          <w:sz w:val="28"/>
        </w:rPr>
        <w:t xml:space="preserve">2</w:t>
      </w:r>
      <w:r>
        <w:rPr>
          <w:rFonts w:eastAsia="方正隶变_GBK" w:hint="eastAsia"/>
          <w:sz w:val="28"/>
        </w:rPr>
        <w:t xml:space="preserve">章章末复习与提升</w:t>
      </w:r>
      <w:r>
        <w:rPr>
          <w:rFonts/>
          <w:sz w:val="24"/>
        </w:rPr>
        <w:tab w:relativeTo="margin" w:alignment="right" w:leader="dot"/>
      </w:r>
      <w:r>
        <w:rPr>
          <w:rFonts w:ascii="方正楷体_GBK" w:hAnsi="方正楷体_GBK"/>
          <w:sz w:val="24"/>
        </w:rPr>
        <w:t xml:space="preserve">(</w:t>
      </w:r>
      <w:r>
        <w:rPr>
          <w:rFonts w:ascii="NEU-BZ-S92" w:hAnsi="NEU-BZ-S92"/>
          <w:sz w:val="24"/>
        </w:rPr>
        <w:t xml:space="preserve">31</w:t>
      </w:r>
      <w:r>
        <w:rPr>
          <w:rFonts w:ascii="方正楷体_GBK" w:hAnsi="方正楷体_GBK"/>
          <w:sz w:val="24"/>
        </w:rPr>
        <w:t xml:space="preserve">)</w:t>
      </w:r>
    </w:p>
    <w:tbl>
      <w:tblPr>
        <w:tblW w:type="pct" w:w="4999"/>
        <w:tblLayout w:type="fixed"/>
        <w:tblBorders/>
      </w:tblPr>
      <w:tblGrid>
        <w:gridCol w:w="9354"/>
      </w:tblGrid>
      <w:tr>
        <w:trPr>
          <w:jc w:val="center"/>
        </w:trPr>
        <w:tc>
          <w:tcPr>
            <w:tcBorders/>
            <w:tcMar>
              <w:left w:type="dxa" w:w="120"/>
              <w:right w:type="dxa" w:w="120"/>
            </w:tcMar>
            <w:vAlign w:val="center"/>
          </w:tcPr>
          <w:p>
            <w:pPr>
              <w:jc w:val="center"/>
              <w:spacing w:line="421" w:lineRule="atLeast"/>
            </w:pPr>
            <w:r>
              <w:rPr>
                <w:rFonts/>
                <w:sz w:val="24"/>
              </w:rPr>
              <w:drawing>
                <wp:inline distT="0" distB="0" distL="0" distR="0">
                  <wp:extent cx="5928480" cy="268200"/>
                  <wp:effectExtent l="0" t="0" r="0" b="0"/>
                  <wp:docPr id="53"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3"/>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3</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一元一次不等式</w:t>
            </w:r>
            <w:r>
              <w:rPr>
                <w:rFonts w:ascii="方正魏碑_GBK" w:hAnsi="方正魏碑_GBK"/>
                <w:sz w:val="32"/>
              </w:rPr>
              <w:t xml:space="preserve">(</w:t>
            </w:r>
            <w:r>
              <w:rPr>
                <w:rFonts w:eastAsia="方正魏碑_GBK" w:hint="eastAsia"/>
                <w:sz w:val="32"/>
              </w:rPr>
              <w:t xml:space="preserve">组</w:t>
            </w:r>
            <w:r>
              <w:rPr>
                <w:rFonts w:ascii="方正魏碑_GBK" w:hAnsi="方正魏碑_GBK"/>
                <w:sz w:val="32"/>
              </w:rPr>
              <w:t xml:space="preserve">)</w:t>
            </w:r>
          </w:p>
        </w:tc>
      </w:tr>
    </w:tbl>
    <w:p>
      <w:pPr>
        <w:spacing w:line="461" w:lineRule="exact"/>
      </w:pPr>
      <w:r>
        <w:rPr>
          <w:rFonts w:ascii="NEU-HZ-S92" w:hAnsi="NEU-HZ-S92"/>
          <w:sz w:val="28"/>
        </w:rPr>
        <w:t xml:space="preserve">3</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不等式的意义</w:t>
      </w:r>
      <w:r>
        <w:rPr>
          <w:rFonts/>
          <w:sz w:val="24"/>
        </w:rPr>
        <w:tab w:relativeTo="margin" w:alignment="right" w:leader="dot"/>
      </w:r>
      <w:r>
        <w:rPr>
          <w:rFonts w:ascii="方正楷体_GBK" w:hAnsi="方正楷体_GBK"/>
          <w:sz w:val="24"/>
        </w:rPr>
        <w:t xml:space="preserve">(</w:t>
      </w:r>
      <w:r>
        <w:rPr>
          <w:rFonts w:ascii="NEU-BZ-S92" w:hAnsi="NEU-BZ-S92"/>
          <w:sz w:val="24"/>
        </w:rPr>
        <w:t xml:space="preserve">33</w:t>
      </w:r>
      <w:r>
        <w:rPr>
          <w:rFonts w:ascii="方正楷体_GBK" w:hAnsi="方正楷体_GBK"/>
          <w:sz w:val="24"/>
        </w:rPr>
        <w:t xml:space="preserve">)</w:t>
      </w:r>
    </w:p>
    <w:p>
      <w:pPr>
        <w:spacing w:line="461" w:lineRule="exact"/>
      </w:pPr>
      <w:r>
        <w:rPr>
          <w:rFonts w:ascii="NEU-HZ-S92" w:hAnsi="NEU-HZ-S92"/>
          <w:sz w:val="28"/>
        </w:rPr>
        <w:t xml:space="preserve">3</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不等式的基本性质</w:t>
      </w:r>
      <w:r>
        <w:rPr>
          <w:rFonts/>
          <w:sz w:val="24"/>
        </w:rPr>
        <w:tab w:relativeTo="margin" w:alignment="right" w:leader="dot"/>
      </w:r>
      <w:r>
        <w:rPr>
          <w:rFonts w:ascii="方正楷体_GBK" w:hAnsi="方正楷体_GBK"/>
          <w:sz w:val="24"/>
        </w:rPr>
        <w:t xml:space="preserve">(</w:t>
      </w:r>
      <w:r>
        <w:rPr>
          <w:rFonts w:ascii="NEU-BZ-S92" w:hAnsi="NEU-BZ-S92"/>
          <w:sz w:val="24"/>
        </w:rPr>
        <w:t xml:space="preserve">35</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不等式的基本性质</w:t>
      </w:r>
      <w:r>
        <w:rPr>
          <w:rFonts w:ascii="NEU-BZ-S92" w:hAnsi="NEU-BZ-S92"/>
          <w:sz w:val="24"/>
        </w:rPr>
        <w:t xml:space="preserve">1</w:t>
      </w:r>
      <w:r>
        <w:rPr>
          <w:rFonts w:eastAsia="方正楷体_GBK" w:hint="eastAsia"/>
          <w:sz w:val="24"/>
        </w:rPr>
        <w:t xml:space="preserve">、</w:t>
      </w:r>
      <w:r>
        <w:rPr>
          <w:rFonts w:ascii="NEU-BZ-S92" w:hAnsi="NEU-BZ-S92"/>
          <w:sz w:val="24"/>
        </w:rPr>
        <w:t xml:space="preserve">2</w:t>
      </w:r>
      <w:r>
        <w:rPr>
          <w:rFonts/>
          <w:sz w:val="24"/>
        </w:rPr>
        <w:tab w:relativeTo="margin" w:alignment="right" w:leader="dot"/>
      </w:r>
      <w:r>
        <w:rPr>
          <w:rFonts w:ascii="方正楷体_GBK" w:hAnsi="方正楷体_GBK"/>
          <w:sz w:val="24"/>
        </w:rPr>
        <w:t xml:space="preserve">(</w:t>
      </w:r>
      <w:r>
        <w:rPr>
          <w:rFonts w:ascii="NEU-BZ-S92" w:hAnsi="NEU-BZ-S92"/>
          <w:sz w:val="24"/>
        </w:rPr>
        <w:t xml:space="preserve">35</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不等式的基本性质</w:t>
      </w:r>
      <w:r>
        <w:rPr>
          <w:rFonts w:ascii="NEU-BZ-S92" w:hAnsi="NEU-BZ-S92"/>
          <w:sz w:val="24"/>
        </w:rPr>
        <w:t xml:space="preserve">3</w:t>
      </w:r>
      <w:r>
        <w:rPr>
          <w:rFonts/>
          <w:sz w:val="24"/>
        </w:rPr>
        <w:tab w:relativeTo="margin" w:alignment="right" w:leader="dot"/>
      </w:r>
      <w:r>
        <w:rPr>
          <w:rFonts w:ascii="方正楷体_GBK" w:hAnsi="方正楷体_GBK"/>
          <w:sz w:val="24"/>
        </w:rPr>
        <w:t xml:space="preserve">(</w:t>
      </w:r>
      <w:r>
        <w:rPr>
          <w:rFonts w:ascii="NEU-BZ-S92" w:hAnsi="NEU-BZ-S92"/>
          <w:sz w:val="24"/>
        </w:rPr>
        <w:t xml:space="preserve">37</w:t>
      </w:r>
      <w:r>
        <w:rPr>
          <w:rFonts w:ascii="方正楷体_GBK" w:hAnsi="方正楷体_GBK"/>
          <w:sz w:val="24"/>
        </w:rPr>
        <w:t xml:space="preserve">)</w:t>
      </w:r>
    </w:p>
    <w:p>
      <w:pPr>
        <w:spacing w:line="461" w:lineRule="exact"/>
      </w:pPr>
      <w:r>
        <w:rPr>
          <w:rFonts w:ascii="NEU-HZ-S92" w:hAnsi="NEU-HZ-S92"/>
          <w:sz w:val="28"/>
        </w:rPr>
        <w:t xml:space="preserve">3</w:t>
      </w:r>
      <w:r>
        <w:rPr>
          <w:rFonts w:ascii="NEU-BZ-S92" w:hAnsi="NEU-BZ-S92"/>
          <w:sz w:val="28"/>
          <w:i/>
        </w:rPr>
        <w:t xml:space="preserve">.</w:t>
      </w:r>
      <w:r>
        <w:rPr>
          <w:rFonts w:ascii="NEU-HZ-S92" w:hAnsi="NEU-HZ-S92"/>
          <w:sz w:val="28"/>
        </w:rPr>
        <w:t xml:space="preserve">3</w:t>
      </w:r>
      <w:r>
        <w:rPr>
          <w:rFonts w:ascii="NEU-BZ-S92" w:hAnsi="NEU-BZ-S92"/>
          <w:sz w:val="28"/>
          <w:i/>
        </w:rPr>
        <w:t xml:space="preserve">　</w:t>
      </w:r>
      <w:r>
        <w:rPr>
          <w:rFonts w:eastAsia="方正隶变_GBK" w:hint="eastAsia"/>
          <w:sz w:val="28"/>
        </w:rPr>
        <w:t xml:space="preserve">一元一次不等式的解法</w:t>
      </w:r>
      <w:r>
        <w:rPr>
          <w:rFonts/>
          <w:sz w:val="24"/>
        </w:rPr>
        <w:tab w:relativeTo="margin" w:alignment="right" w:leader="dot"/>
      </w:r>
      <w:r>
        <w:rPr>
          <w:rFonts w:ascii="方正楷体_GBK" w:hAnsi="方正楷体_GBK"/>
          <w:sz w:val="24"/>
        </w:rPr>
        <w:t xml:space="preserve">(</w:t>
      </w:r>
      <w:r>
        <w:rPr>
          <w:rFonts w:ascii="NEU-BZ-S92" w:hAnsi="NEU-BZ-S92"/>
          <w:sz w:val="24"/>
        </w:rPr>
        <w:t xml:space="preserve">39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含有括号的一元一次不等式的解法</w:t>
      </w:r>
      <w:r>
        <w:rPr>
          <w:rFonts/>
          <w:sz w:val="24"/>
        </w:rPr>
        <w:tab w:relativeTo="margin" w:alignment="right" w:leader="dot"/>
      </w:r>
      <w:r>
        <w:rPr>
          <w:rFonts w:ascii="方正楷体_GBK" w:hAnsi="方正楷体_GBK"/>
          <w:sz w:val="24"/>
        </w:rPr>
        <w:t xml:space="preserve">(</w:t>
      </w:r>
      <w:r>
        <w:rPr>
          <w:rFonts w:ascii="NEU-BZ-S92" w:hAnsi="NEU-BZ-S92"/>
          <w:sz w:val="24"/>
        </w:rPr>
        <w:t xml:space="preserve">39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含有分母的一元一次不等式的解法</w:t>
      </w:r>
      <w:r>
        <w:rPr>
          <w:rFonts/>
          <w:sz w:val="24"/>
        </w:rPr>
        <w:tab w:relativeTo="margin" w:alignment="right" w:leader="dot"/>
      </w:r>
      <w:r>
        <w:rPr>
          <w:rFonts w:ascii="方正楷体_GBK" w:hAnsi="方正楷体_GBK"/>
          <w:sz w:val="24"/>
        </w:rPr>
        <w:t xml:space="preserve">(</w:t>
      </w:r>
      <w:r>
        <w:rPr>
          <w:rFonts w:ascii="NEU-BZ-S92" w:hAnsi="NEU-BZ-S92"/>
          <w:sz w:val="24"/>
        </w:rPr>
        <w:t xml:space="preserve">41</w:t>
      </w:r>
      <w:r>
        <w:rPr>
          <w:rFonts w:ascii="方正楷体_GBK" w:hAnsi="方正楷体_GBK"/>
          <w:sz w:val="24"/>
        </w:rPr>
        <w:t xml:space="preserve">)</w:t>
      </w:r>
    </w:p>
    <w:p>
      <w:pPr>
        <w:spacing w:line="461" w:lineRule="exact"/>
      </w:pPr>
      <w:r>
        <w:rPr>
          <w:rFonts w:ascii="NEU-HZ-S92" w:hAnsi="NEU-HZ-S92"/>
          <w:sz w:val="28"/>
        </w:rPr>
        <w:t xml:space="preserve">3</w:t>
      </w:r>
      <w:r>
        <w:rPr>
          <w:rFonts w:ascii="NEU-BZ-S92" w:hAnsi="NEU-BZ-S92"/>
          <w:sz w:val="28"/>
          <w:i/>
        </w:rPr>
        <w:t xml:space="preserve">.</w:t>
      </w:r>
      <w:r>
        <w:rPr>
          <w:rFonts w:ascii="NEU-HZ-S92" w:hAnsi="NEU-HZ-S92"/>
          <w:sz w:val="28"/>
        </w:rPr>
        <w:t xml:space="preserve">4</w:t>
      </w:r>
      <w:r>
        <w:rPr>
          <w:rFonts w:ascii="NEU-BZ-S92" w:hAnsi="NEU-BZ-S92"/>
          <w:sz w:val="28"/>
          <w:i/>
        </w:rPr>
        <w:t xml:space="preserve">　</w:t>
      </w:r>
      <w:r>
        <w:rPr>
          <w:rFonts w:eastAsia="方正隶变_GBK" w:hint="eastAsia"/>
          <w:sz w:val="28"/>
        </w:rPr>
        <w:t xml:space="preserve">一元一次不等式的应用</w:t>
      </w:r>
      <w:r>
        <w:rPr>
          <w:rFonts/>
          <w:sz w:val="24"/>
        </w:rPr>
        <w:tab w:relativeTo="margin" w:alignment="right" w:leader="dot"/>
      </w:r>
      <w:r>
        <w:rPr>
          <w:rFonts w:ascii="方正楷体_GBK" w:hAnsi="方正楷体_GBK"/>
          <w:sz w:val="24"/>
        </w:rPr>
        <w:t xml:space="preserve">(</w:t>
      </w:r>
      <w:r>
        <w:rPr>
          <w:rFonts w:ascii="NEU-BZ-S92" w:hAnsi="NEU-BZ-S92"/>
          <w:sz w:val="24"/>
        </w:rPr>
        <w:t xml:space="preserve">43</w:t>
      </w:r>
      <w:r>
        <w:rPr>
          <w:rFonts w:ascii="方正楷体_GBK" w:hAnsi="方正楷体_GBK"/>
          <w:sz w:val="24"/>
        </w:rPr>
        <w:t xml:space="preserve">)</w:t>
      </w:r>
    </w:p>
    <w:p>
      <w:pPr>
        <w:spacing w:line="461" w:lineRule="exact"/>
      </w:pPr>
      <w:r>
        <w:rPr>
          <w:rFonts w:ascii="NEU-HZ-S92" w:hAnsi="NEU-HZ-S92"/>
          <w:sz w:val="28"/>
        </w:rPr>
        <w:t xml:space="preserve">3</w:t>
      </w:r>
      <w:r>
        <w:rPr>
          <w:rFonts w:ascii="NEU-BZ-S92" w:hAnsi="NEU-BZ-S92"/>
          <w:sz w:val="28"/>
          <w:i/>
        </w:rPr>
        <w:t xml:space="preserve">.</w:t>
      </w:r>
      <w:r>
        <w:rPr>
          <w:rFonts w:ascii="NEU-HZ-S92" w:hAnsi="NEU-HZ-S92"/>
          <w:sz w:val="28"/>
        </w:rPr>
        <w:t xml:space="preserve">5</w:t>
      </w:r>
      <w:r>
        <w:rPr>
          <w:rFonts w:ascii="NEU-BZ-S92" w:hAnsi="NEU-BZ-S92"/>
          <w:sz w:val="28"/>
          <w:i/>
        </w:rPr>
        <w:t xml:space="preserve">　</w:t>
      </w:r>
      <w:r>
        <w:rPr>
          <w:rFonts w:eastAsia="方正隶变_GBK" w:hint="eastAsia"/>
          <w:sz w:val="28"/>
        </w:rPr>
        <w:t xml:space="preserve">一元一次不等式组</w:t>
      </w:r>
      <w:r>
        <w:rPr>
          <w:rFonts/>
          <w:sz w:val="24"/>
        </w:rPr>
        <w:tab w:relativeTo="margin" w:alignment="right" w:leader="dot"/>
      </w:r>
      <w:r>
        <w:rPr>
          <w:rFonts w:ascii="方正楷体_GBK" w:hAnsi="方正楷体_GBK"/>
          <w:sz w:val="24"/>
        </w:rPr>
        <w:t xml:space="preserve">(</w:t>
      </w:r>
      <w:r>
        <w:rPr>
          <w:rFonts w:ascii="NEU-BZ-S92" w:hAnsi="NEU-BZ-S92"/>
          <w:sz w:val="24"/>
        </w:rPr>
        <w:t xml:space="preserve">45</w:t>
      </w:r>
      <w:r>
        <w:rPr>
          <w:rFonts w:ascii="方正楷体_GBK" w:hAnsi="方正楷体_GBK"/>
          <w:sz w:val="24"/>
        </w:rPr>
        <w:t xml:space="preserve">)</w:t>
      </w:r>
    </w:p>
    <w:p>
      <w:pPr>
        <w:spacing w:line="461" w:lineRule="exact"/>
      </w:pPr>
      <w:r>
        <w:rPr>
          <w:rFonts w:eastAsia="方正隶变_GBK" w:hint="eastAsia"/>
          <w:sz w:val="28"/>
        </w:rPr>
        <w:t xml:space="preserve">第</w:t>
      </w:r>
      <w:r>
        <w:rPr>
          <w:rFonts w:ascii="NEU-HZ-S92" w:hAnsi="NEU-HZ-S92"/>
          <w:sz w:val="28"/>
        </w:rPr>
        <w:t xml:space="preserve">3</w:t>
      </w:r>
      <w:r>
        <w:rPr>
          <w:rFonts w:eastAsia="方正隶变_GBK" w:hint="eastAsia"/>
          <w:sz w:val="28"/>
        </w:rPr>
        <w:t xml:space="preserve">章章末复习与提升</w:t>
      </w:r>
      <w:r>
        <w:rPr>
          <w:rFonts/>
          <w:sz w:val="24"/>
        </w:rPr>
        <w:tab w:relativeTo="margin" w:alignment="right" w:leader="dot"/>
      </w:r>
      <w:r>
        <w:rPr>
          <w:rFonts w:ascii="方正楷体_GBK" w:hAnsi="方正楷体_GBK"/>
          <w:sz w:val="24"/>
        </w:rPr>
        <w:t xml:space="preserve">(</w:t>
      </w:r>
      <w:r>
        <w:rPr>
          <w:rFonts w:ascii="NEU-BZ-S92" w:hAnsi="NEU-BZ-S92"/>
          <w:sz w:val="24"/>
        </w:rPr>
        <w:t xml:space="preserve">47</w:t>
      </w:r>
      <w:r>
        <w:rPr>
          <w:rFonts w:ascii="方正楷体_GBK" w:hAnsi="方正楷体_GBK"/>
          <w:sz w:val="24"/>
        </w:rPr>
        <w:t xml:space="preserve">)</w:t>
      </w:r>
    </w:p>
    <w:tbl>
      <w:tblPr>
        <w:tblW w:type="pct" w:w="4999"/>
        <w:tblLayout w:type="fixed"/>
        <w:tblBorders/>
      </w:tblPr>
      <w:tblGrid>
        <w:gridCol w:w="9354"/>
      </w:tblGrid>
      <w:tr>
        <w:trPr>
          <w:jc w:val="center"/>
        </w:trPr>
        <w:tc>
          <w:tcPr>
            <w:tcBorders/>
            <w:tcMar>
              <w:left w:type="dxa" w:w="120"/>
              <w:right w:type="dxa" w:w="120"/>
            </w:tcMar>
            <w:vAlign w:val="center"/>
          </w:tcPr>
          <w:p>
            <w:pPr>
              <w:jc w:val="center"/>
              <w:spacing w:line="421" w:lineRule="atLeast"/>
            </w:pPr>
            <w:r>
              <w:rPr>
                <w:rFonts/>
                <w:sz w:val="24"/>
              </w:rPr>
              <w:drawing>
                <wp:inline distT="0" distB="0" distL="0" distR="0">
                  <wp:extent cx="5928480" cy="268200"/>
                  <wp:effectExtent l="0" t="0" r="0" b="0"/>
                  <wp:docPr id="54"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4"/>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4</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平面内的两条直线</w:t>
            </w:r>
          </w:p>
        </w:tc>
      </w:tr>
    </w:tbl>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平面内两条直线的位置关系</w:t>
      </w:r>
      <w:r>
        <w:rPr>
          <w:rFonts/>
          <w:sz w:val="24"/>
        </w:rPr>
        <w:tab w:relativeTo="margin" w:alignment="right" w:leader="dot"/>
      </w:r>
      <w:r>
        <w:rPr>
          <w:rFonts w:ascii="方正楷体_GBK" w:hAnsi="方正楷体_GBK"/>
          <w:sz w:val="24"/>
        </w:rPr>
        <w:t xml:space="preserve">(</w:t>
      </w:r>
      <w:r>
        <w:rPr>
          <w:rFonts w:ascii="NEU-BZ-S92" w:hAnsi="NEU-BZ-S92"/>
          <w:sz w:val="24"/>
        </w:rPr>
        <w:t xml:space="preserve">49</w:t>
      </w:r>
      <w:r>
        <w:rPr>
          <w:rFonts w:ascii="方正楷体_GBK" w:hAnsi="方正楷体_GBK"/>
          <w:sz w:val="24"/>
        </w:rPr>
        <w:t xml:space="preserve">)</w:t>
      </w:r>
    </w:p>
    <w:p>
      <w:pPr>
        <w:spacing w:line="421" w:lineRule="exact"/>
      </w:pPr>
      <w:r>
        <w:rPr>
          <w:rFonts w:ascii="NEU-BZ-S92" w:hAnsi="NEU-BZ-S92"/>
          <w:sz w:val="24"/>
        </w:rPr>
        <w:t xml:space="preserve">4</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　</w:t>
      </w:r>
      <w:r>
        <w:rPr>
          <w:rFonts w:eastAsia="方正书宋_GBK" w:hint="eastAsia"/>
          <w:sz w:val="24"/>
        </w:rPr>
        <w:t xml:space="preserve">平行线</w:t>
      </w:r>
      <w:r>
        <w:rPr>
          <w:rFonts/>
          <w:sz w:val="24"/>
        </w:rPr>
        <w:tab w:relativeTo="margin" w:alignment="right" w:leader="dot"/>
      </w:r>
      <w:r>
        <w:rPr>
          <w:rFonts w:ascii="方正楷体_GBK" w:hAnsi="方正楷体_GBK"/>
          <w:sz w:val="24"/>
        </w:rPr>
        <w:t xml:space="preserve">(</w:t>
      </w:r>
      <w:r>
        <w:rPr>
          <w:rFonts w:ascii="NEU-BZ-S92" w:hAnsi="NEU-BZ-S92"/>
          <w:sz w:val="24"/>
        </w:rPr>
        <w:t xml:space="preserve">49</w:t>
      </w:r>
      <w:r>
        <w:rPr>
          <w:rFonts w:ascii="方正楷体_GBK" w:hAnsi="方正楷体_GBK"/>
          <w:sz w:val="24"/>
        </w:rPr>
        <w:t xml:space="preserve">)</w:t>
      </w:r>
    </w:p>
    <w:p>
      <w:pPr>
        <w:spacing w:line="421" w:lineRule="exact"/>
      </w:pPr>
      <w:r>
        <w:rPr>
          <w:rFonts w:ascii="NEU-BZ-S92" w:hAnsi="NEU-BZ-S92"/>
          <w:sz w:val="24"/>
        </w:rPr>
        <w:t xml:space="preserve">4</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　</w:t>
      </w:r>
      <w:r>
        <w:rPr>
          <w:rFonts w:eastAsia="方正书宋_GBK" w:hint="eastAsia"/>
          <w:sz w:val="24"/>
        </w:rPr>
        <w:t xml:space="preserve">相交直线所成的角</w:t>
      </w:r>
      <w:r>
        <w:rPr>
          <w:rFonts/>
          <w:sz w:val="24"/>
        </w:rPr>
        <w:tab w:relativeTo="margin" w:alignment="right" w:leader="dot"/>
      </w:r>
      <w:r>
        <w:rPr>
          <w:rFonts w:ascii="方正楷体_GBK" w:hAnsi="方正楷体_GBK"/>
          <w:sz w:val="24"/>
        </w:rPr>
        <w:t xml:space="preserve">(</w:t>
      </w:r>
      <w:r>
        <w:rPr>
          <w:rFonts w:ascii="NEU-BZ-S92" w:hAnsi="NEU-BZ-S92"/>
          <w:sz w:val="24"/>
        </w:rPr>
        <w:t xml:space="preserve">51</w:t>
      </w:r>
      <w:r>
        <w:rPr>
          <w:rFonts w:ascii="方正楷体_GBK" w:hAnsi="方正楷体_GBK"/>
          <w:sz w:val="24"/>
        </w:rPr>
        <w:t xml:space="preserve">)</w:t>
      </w:r>
    </w:p>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平移</w:t>
      </w:r>
      <w:r>
        <w:rPr>
          <w:rFonts/>
          <w:sz w:val="24"/>
        </w:rPr>
        <w:tab w:relativeTo="margin" w:alignment="right" w:leader="dot"/>
      </w:r>
      <w:r>
        <w:rPr>
          <w:rFonts w:ascii="方正楷体_GBK" w:hAnsi="方正楷体_GBK"/>
          <w:sz w:val="24"/>
        </w:rPr>
        <w:t xml:space="preserve">(</w:t>
      </w:r>
      <w:r>
        <w:rPr>
          <w:rFonts w:ascii="NEU-BZ-S92" w:hAnsi="NEU-BZ-S92"/>
          <w:sz w:val="24"/>
        </w:rPr>
        <w:t xml:space="preserve">53</w:t>
      </w:r>
      <w:r>
        <w:rPr>
          <w:rFonts w:ascii="方正楷体_GBK" w:hAnsi="方正楷体_GBK"/>
          <w:sz w:val="24"/>
        </w:rPr>
        <w:t xml:space="preserve">)</w:t>
      </w:r>
    </w:p>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3</w:t>
      </w:r>
      <w:r>
        <w:rPr>
          <w:rFonts w:ascii="NEU-BZ-S92" w:hAnsi="NEU-BZ-S92"/>
          <w:sz w:val="28"/>
          <w:i/>
        </w:rPr>
        <w:t xml:space="preserve">　</w:t>
      </w:r>
      <w:r>
        <w:rPr>
          <w:rFonts w:eastAsia="方正隶变_GBK" w:hint="eastAsia"/>
          <w:sz w:val="28"/>
        </w:rPr>
        <w:t xml:space="preserve">平行线的性质</w:t>
      </w:r>
      <w:r>
        <w:rPr>
          <w:rFonts/>
          <w:sz w:val="24"/>
        </w:rPr>
        <w:tab w:relativeTo="margin" w:alignment="right" w:leader="dot"/>
      </w:r>
      <w:r>
        <w:rPr>
          <w:rFonts w:ascii="方正楷体_GBK" w:hAnsi="方正楷体_GBK"/>
          <w:sz w:val="24"/>
        </w:rPr>
        <w:t xml:space="preserve">(</w:t>
      </w:r>
      <w:r>
        <w:rPr>
          <w:rFonts w:ascii="NEU-BZ-S92" w:hAnsi="NEU-BZ-S92"/>
          <w:sz w:val="24"/>
        </w:rPr>
        <w:t xml:space="preserve">55</w:t>
      </w:r>
      <w:r>
        <w:rPr>
          <w:rFonts w:ascii="方正楷体_GBK" w:hAnsi="方正楷体_GBK"/>
          <w:sz w:val="24"/>
        </w:rPr>
        <w:t xml:space="preserve">)</w:t>
      </w:r>
    </w:p>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4</w:t>
      </w:r>
      <w:r>
        <w:rPr>
          <w:rFonts w:ascii="NEU-BZ-S92" w:hAnsi="NEU-BZ-S92"/>
          <w:sz w:val="28"/>
          <w:i/>
        </w:rPr>
        <w:t xml:space="preserve">　</w:t>
      </w:r>
      <w:r>
        <w:rPr>
          <w:rFonts w:eastAsia="方正隶变_GBK" w:hint="eastAsia"/>
          <w:sz w:val="28"/>
        </w:rPr>
        <w:t xml:space="preserve">平行线的判定</w:t>
      </w:r>
      <w:r>
        <w:rPr>
          <w:rFonts/>
          <w:sz w:val="24"/>
        </w:rPr>
        <w:tab w:relativeTo="margin" w:alignment="right" w:leader="dot"/>
      </w:r>
      <w:r>
        <w:rPr>
          <w:rFonts w:ascii="方正楷体_GBK" w:hAnsi="方正楷体_GBK"/>
          <w:sz w:val="24"/>
        </w:rPr>
        <w:t xml:space="preserve">(</w:t>
      </w:r>
      <w:r>
        <w:rPr>
          <w:rFonts w:ascii="NEU-BZ-S92" w:hAnsi="NEU-BZ-S92"/>
          <w:sz w:val="24"/>
        </w:rPr>
        <w:t xml:space="preserve">57</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平行线的判定方法</w:t>
      </w:r>
      <w:r>
        <w:rPr>
          <w:rFonts w:ascii="NEU-BZ-S92" w:hAnsi="NEU-BZ-S92"/>
          <w:sz w:val="24"/>
        </w:rPr>
        <w:t xml:space="preserve">1</w:t>
      </w:r>
      <w:r>
        <w:rPr>
          <w:rFonts/>
          <w:sz w:val="24"/>
        </w:rPr>
        <w:tab w:relativeTo="margin" w:alignment="right" w:leader="dot"/>
      </w:r>
      <w:r>
        <w:rPr>
          <w:rFonts w:ascii="方正楷体_GBK" w:hAnsi="方正楷体_GBK"/>
          <w:sz w:val="24"/>
        </w:rPr>
        <w:t xml:space="preserve">(</w:t>
      </w:r>
      <w:r>
        <w:rPr>
          <w:rFonts w:ascii="NEU-BZ-S92" w:hAnsi="NEU-BZ-S92"/>
          <w:sz w:val="24"/>
        </w:rPr>
        <w:t xml:space="preserve">57</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平行线的判定方法</w:t>
      </w:r>
      <w:r>
        <w:rPr>
          <w:rFonts w:ascii="NEU-BZ-S92" w:hAnsi="NEU-BZ-S92"/>
          <w:sz w:val="24"/>
        </w:rPr>
        <w:t xml:space="preserve">2</w:t>
      </w:r>
      <w:r>
        <w:rPr>
          <w:rFonts w:eastAsia="方正楷体_GBK" w:hint="eastAsia"/>
          <w:sz w:val="24"/>
        </w:rPr>
        <w:t xml:space="preserve">、</w:t>
      </w:r>
      <w:r>
        <w:rPr>
          <w:rFonts w:ascii="NEU-BZ-S92" w:hAnsi="NEU-BZ-S92"/>
          <w:sz w:val="24"/>
        </w:rPr>
        <w:t xml:space="preserve">3</w:t>
      </w:r>
      <w:r>
        <w:rPr>
          <w:rFonts/>
          <w:sz w:val="24"/>
        </w:rPr>
        <w:tab w:relativeTo="margin" w:alignment="right" w:leader="dot"/>
      </w:r>
      <w:r>
        <w:rPr>
          <w:rFonts w:ascii="方正楷体_GBK" w:hAnsi="方正楷体_GBK"/>
          <w:sz w:val="24"/>
        </w:rPr>
        <w:t xml:space="preserve">(</w:t>
      </w:r>
      <w:r>
        <w:rPr>
          <w:rFonts w:ascii="NEU-BZ-S92" w:hAnsi="NEU-BZ-S92"/>
          <w:sz w:val="24"/>
        </w:rPr>
        <w:t xml:space="preserve">59</w:t>
      </w:r>
      <w:r>
        <w:rPr>
          <w:rFonts w:ascii="方正楷体_GBK" w:hAnsi="方正楷体_GBK"/>
          <w:sz w:val="24"/>
        </w:rPr>
        <w:t xml:space="preserve">)</w:t>
      </w:r>
    </w:p>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5</w:t>
      </w:r>
      <w:r>
        <w:rPr>
          <w:rFonts w:ascii="NEU-BZ-S92" w:hAnsi="NEU-BZ-S92"/>
          <w:sz w:val="28"/>
          <w:i/>
        </w:rPr>
        <w:t xml:space="preserve">　</w:t>
      </w:r>
      <w:r>
        <w:rPr>
          <w:rFonts w:eastAsia="方正隶变_GBK" w:hint="eastAsia"/>
          <w:sz w:val="28"/>
        </w:rPr>
        <w:t xml:space="preserve">垂线</w:t>
      </w:r>
      <w:r>
        <w:rPr>
          <w:rFonts/>
          <w:sz w:val="24"/>
        </w:rPr>
        <w:tab w:relativeTo="margin" w:alignment="right" w:leader="dot"/>
      </w:r>
      <w:r>
        <w:rPr>
          <w:rFonts w:ascii="方正楷体_GBK" w:hAnsi="方正楷体_GBK"/>
          <w:sz w:val="24"/>
        </w:rPr>
        <w:t xml:space="preserve">(</w:t>
      </w:r>
      <w:r>
        <w:rPr>
          <w:rFonts w:ascii="NEU-BZ-S92" w:hAnsi="NEU-BZ-S92"/>
          <w:sz w:val="24"/>
        </w:rPr>
        <w:t xml:space="preserve">61</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垂线</w:t>
      </w:r>
      <w:r>
        <w:rPr>
          <w:rFonts/>
          <w:sz w:val="24"/>
        </w:rPr>
        <w:tab w:relativeTo="margin" w:alignment="right" w:leader="dot"/>
      </w:r>
      <w:r>
        <w:rPr>
          <w:rFonts w:ascii="方正楷体_GBK" w:hAnsi="方正楷体_GBK"/>
          <w:sz w:val="24"/>
        </w:rPr>
        <w:t xml:space="preserve">(</w:t>
      </w:r>
      <w:r>
        <w:rPr>
          <w:rFonts w:ascii="NEU-BZ-S92" w:hAnsi="NEU-BZ-S92"/>
          <w:sz w:val="24"/>
        </w:rPr>
        <w:t xml:space="preserve">61</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垂线段与点到直线的距离</w:t>
      </w:r>
      <w:r>
        <w:rPr>
          <w:rFonts/>
          <w:sz w:val="24"/>
        </w:rPr>
        <w:tab w:relativeTo="margin" w:alignment="right" w:leader="dot"/>
      </w:r>
      <w:r>
        <w:rPr>
          <w:rFonts w:ascii="方正楷体_GBK" w:hAnsi="方正楷体_GBK"/>
          <w:sz w:val="24"/>
        </w:rPr>
        <w:t xml:space="preserve">(</w:t>
      </w:r>
      <w:r>
        <w:rPr>
          <w:rFonts w:ascii="NEU-BZ-S92" w:hAnsi="NEU-BZ-S92"/>
          <w:sz w:val="24"/>
        </w:rPr>
        <w:t xml:space="preserve">63</w:t>
      </w:r>
      <w:r>
        <w:rPr>
          <w:rFonts w:ascii="方正楷体_GBK" w:hAnsi="方正楷体_GBK"/>
          <w:sz w:val="24"/>
        </w:rPr>
        <w:t xml:space="preserve">)</w:t>
      </w:r>
    </w:p>
    <w:p>
      <w:pPr>
        <w:spacing w:line="461" w:lineRule="exact"/>
      </w:pPr>
      <w:r>
        <w:rPr>
          <w:rFonts w:ascii="NEU-HZ-S92" w:hAnsi="NEU-HZ-S92"/>
          <w:sz w:val="28"/>
        </w:rPr>
        <w:t xml:space="preserve">4</w:t>
      </w:r>
      <w:r>
        <w:rPr>
          <w:rFonts w:ascii="NEU-BZ-S92" w:hAnsi="NEU-BZ-S92"/>
          <w:sz w:val="28"/>
          <w:i/>
        </w:rPr>
        <w:t xml:space="preserve">.</w:t>
      </w:r>
      <w:r>
        <w:rPr>
          <w:rFonts w:ascii="NEU-HZ-S92" w:hAnsi="NEU-HZ-S92"/>
          <w:sz w:val="28"/>
        </w:rPr>
        <w:t xml:space="preserve">6</w:t>
      </w:r>
      <w:r>
        <w:rPr>
          <w:rFonts w:ascii="NEU-BZ-S92" w:hAnsi="NEU-BZ-S92"/>
          <w:sz w:val="28"/>
          <w:i/>
        </w:rPr>
        <w:t xml:space="preserve">　</w:t>
      </w:r>
      <w:r>
        <w:rPr>
          <w:rFonts w:eastAsia="方正隶变_GBK" w:hint="eastAsia"/>
          <w:sz w:val="28"/>
        </w:rPr>
        <w:t xml:space="preserve">两条平行线间的距离</w:t>
      </w:r>
      <w:r>
        <w:rPr>
          <w:rFonts/>
          <w:sz w:val="24"/>
        </w:rPr>
        <w:tab w:relativeTo="margin" w:alignment="right" w:leader="dot"/>
      </w:r>
      <w:r>
        <w:rPr>
          <w:rFonts w:ascii="方正楷体_GBK" w:hAnsi="方正楷体_GBK"/>
          <w:sz w:val="24"/>
        </w:rPr>
        <w:t xml:space="preserve">(</w:t>
      </w:r>
      <w:r>
        <w:rPr>
          <w:rFonts w:ascii="NEU-BZ-S92" w:hAnsi="NEU-BZ-S92"/>
          <w:sz w:val="24"/>
        </w:rPr>
        <w:t xml:space="preserve">65</w:t>
      </w:r>
      <w:r>
        <w:rPr>
          <w:rFonts w:ascii="方正楷体_GBK" w:hAnsi="方正楷体_GBK"/>
          <w:sz w:val="24"/>
        </w:rPr>
        <w:t xml:space="preserve">)</w:t>
      </w:r>
    </w:p>
    <w:p>
      <w:pPr>
        <w:spacing w:line="461" w:lineRule="exact"/>
      </w:pPr>
      <w:r>
        <w:rPr>
          <w:rFonts w:eastAsia="方正隶变_GBK" w:hint="eastAsia"/>
          <w:sz w:val="28"/>
        </w:rPr>
        <w:t xml:space="preserve">第</w:t>
      </w:r>
      <w:r>
        <w:rPr>
          <w:rFonts w:ascii="NEU-HZ-S92" w:hAnsi="NEU-HZ-S92"/>
          <w:sz w:val="28"/>
        </w:rPr>
        <w:t xml:space="preserve">4</w:t>
      </w:r>
      <w:r>
        <w:rPr>
          <w:rFonts w:eastAsia="方正隶变_GBK" w:hint="eastAsia"/>
          <w:sz w:val="28"/>
        </w:rPr>
        <w:t xml:space="preserve">章章末复习与提升</w:t>
      </w:r>
      <w:r>
        <w:rPr>
          <w:rFonts/>
          <w:sz w:val="24"/>
        </w:rPr>
        <w:tab w:relativeTo="margin" w:alignment="right" w:leader="dot"/>
      </w:r>
      <w:r>
        <w:rPr>
          <w:rFonts w:ascii="方正楷体_GBK" w:hAnsi="方正楷体_GBK"/>
          <w:sz w:val="24"/>
        </w:rPr>
        <w:t xml:space="preserve">(</w:t>
      </w:r>
      <w:r>
        <w:rPr>
          <w:rFonts w:ascii="NEU-BZ-S92" w:hAnsi="NEU-BZ-S92"/>
          <w:sz w:val="24"/>
        </w:rPr>
        <w:t xml:space="preserve">67</w:t>
      </w:r>
      <w:r>
        <w:rPr>
          <w:rFonts w:ascii="方正楷体_GBK" w:hAnsi="方正楷体_GBK"/>
          <w:sz w:val="24"/>
        </w:rPr>
        <w:t xml:space="preserve">)</w:t>
      </w:r>
    </w:p>
    <w:tbl>
      <w:tblPr>
        <w:tblW w:type="pct" w:w="4999"/>
        <w:tblLayout w:type="fixed"/>
        <w:tblBorders/>
      </w:tblPr>
      <w:tblGrid>
        <w:gridCol w:w="9354"/>
      </w:tblGrid>
      <w:tr>
        <w:trPr>
          <w:jc w:val="center"/>
        </w:trPr>
        <w:tc>
          <w:tcPr>
            <w:tcBorders/>
            <w:tcMar>
              <w:left w:type="dxa" w:w="120"/>
              <w:right w:type="dxa" w:w="120"/>
            </w:tcMar>
            <w:vAlign w:val="center"/>
          </w:tcPr>
          <w:p>
            <w:pPr>
              <w:jc w:val="center"/>
              <w:spacing w:line="421" w:lineRule="atLeast"/>
            </w:pPr>
            <w:r>
              <w:rPr>
                <w:rFonts/>
                <w:sz w:val="24"/>
              </w:rPr>
              <w:drawing>
                <wp:inline distT="0" distB="0" distL="0" distR="0">
                  <wp:extent cx="5928480" cy="268200"/>
                  <wp:effectExtent l="0" t="0" r="0" b="0"/>
                  <wp:docPr id="55"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5"/>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5</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轴对称与旋转</w:t>
            </w:r>
          </w:p>
        </w:tc>
      </w:tr>
    </w:tbl>
    <w:p>
      <w:pPr>
        <w:spacing w:line="461" w:lineRule="exact"/>
      </w:pPr>
      <w:r>
        <w:rPr>
          <w:rFonts w:ascii="NEU-HZ-S92" w:hAnsi="NEU-HZ-S92"/>
          <w:sz w:val="28"/>
        </w:rPr>
        <w:t xml:space="preserve">5</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轴对称</w:t>
      </w:r>
      <w:r>
        <w:rPr>
          <w:rFonts/>
          <w:sz w:val="24"/>
        </w:rPr>
        <w:tab w:relativeTo="margin" w:alignment="right" w:leader="dot"/>
      </w:r>
      <w:r>
        <w:rPr>
          <w:rFonts w:ascii="方正楷体_GBK" w:hAnsi="方正楷体_GBK"/>
          <w:sz w:val="24"/>
        </w:rPr>
        <w:t xml:space="preserve">(</w:t>
      </w:r>
      <w:r>
        <w:rPr>
          <w:rFonts w:ascii="NEU-BZ-S92" w:hAnsi="NEU-BZ-S92"/>
          <w:sz w:val="24"/>
        </w:rPr>
        <w:t xml:space="preserve">69</w:t>
      </w:r>
      <w:r>
        <w:rPr>
          <w:rFonts w:ascii="方正楷体_GBK" w:hAnsi="方正楷体_GBK"/>
          <w:sz w:val="24"/>
        </w:rPr>
        <w:t xml:space="preserve">)</w:t>
      </w:r>
    </w:p>
    <w:p>
      <w:pPr>
        <w:spacing w:line="421" w:lineRule="exact"/>
      </w:pPr>
      <w:r>
        <w:rPr>
          <w:rFonts w:ascii="NEU-BZ-S92" w:hAnsi="NEU-BZ-S92"/>
          <w:sz w:val="24"/>
        </w:rPr>
        <w:t xml:space="preserve">5</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1</w:t>
      </w:r>
      <w:r>
        <w:rPr>
          <w:rFonts w:ascii="NEU-BZ-S92" w:hAnsi="NEU-BZ-S92"/>
          <w:sz w:val="24"/>
          <w:i/>
        </w:rPr>
        <w:t xml:space="preserve">　</w:t>
      </w:r>
      <w:r>
        <w:rPr>
          <w:rFonts w:eastAsia="方正书宋_GBK" w:hint="eastAsia"/>
          <w:sz w:val="24"/>
        </w:rPr>
        <w:t xml:space="preserve">初步认识轴对称图形</w:t>
      </w:r>
      <w:r>
        <w:rPr>
          <w:rFonts/>
          <w:sz w:val="24"/>
        </w:rPr>
        <w:tab w:relativeTo="margin" w:alignment="right" w:leader="dot"/>
      </w:r>
      <w:r>
        <w:rPr>
          <w:rFonts w:ascii="方正楷体_GBK" w:hAnsi="方正楷体_GBK"/>
          <w:sz w:val="24"/>
        </w:rPr>
        <w:t xml:space="preserve">(</w:t>
      </w:r>
      <w:r>
        <w:rPr>
          <w:rFonts w:ascii="NEU-BZ-S92" w:hAnsi="NEU-BZ-S92"/>
          <w:sz w:val="24"/>
        </w:rPr>
        <w:t xml:space="preserve">69</w:t>
      </w:r>
      <w:r>
        <w:rPr>
          <w:rFonts w:ascii="方正楷体_GBK" w:hAnsi="方正楷体_GBK"/>
          <w:sz w:val="24"/>
        </w:rPr>
        <w:t xml:space="preserve">)</w:t>
      </w:r>
    </w:p>
    <w:p>
      <w:pPr>
        <w:spacing w:line="421" w:lineRule="exact"/>
      </w:pPr>
      <w:r>
        <w:rPr>
          <w:rFonts w:ascii="NEU-BZ-S92" w:hAnsi="NEU-BZ-S92"/>
          <w:sz w:val="24"/>
        </w:rPr>
        <w:t xml:space="preserve">5</w:t>
      </w:r>
      <w:r>
        <w:rPr>
          <w:rFonts w:ascii="NEU-BZ-S92" w:hAnsi="NEU-BZ-S92"/>
          <w:sz w:val="24"/>
          <w:i/>
        </w:rPr>
        <w:t xml:space="preserve">.</w:t>
      </w:r>
      <w:r>
        <w:rPr>
          <w:rFonts w:ascii="NEU-BZ-S92" w:hAnsi="NEU-BZ-S92"/>
          <w:sz w:val="24"/>
        </w:rPr>
        <w:t xml:space="preserve">1</w:t>
      </w:r>
      <w:r>
        <w:rPr>
          <w:rFonts w:ascii="NEU-BZ-S92" w:hAnsi="NEU-BZ-S92"/>
          <w:sz w:val="24"/>
          <w:i/>
        </w:rPr>
        <w:t xml:space="preserve">.</w:t>
      </w:r>
      <w:r>
        <w:rPr>
          <w:rFonts w:ascii="NEU-BZ-S92" w:hAnsi="NEU-BZ-S92"/>
          <w:sz w:val="24"/>
        </w:rPr>
        <w:t xml:space="preserve">2</w:t>
      </w:r>
      <w:r>
        <w:rPr>
          <w:rFonts w:ascii="NEU-BZ-S92" w:hAnsi="NEU-BZ-S92"/>
          <w:sz w:val="24"/>
          <w:i/>
        </w:rPr>
        <w:t xml:space="preserve">　</w:t>
      </w:r>
      <w:r>
        <w:rPr>
          <w:rFonts w:eastAsia="方正书宋_GBK" w:hint="eastAsia"/>
          <w:sz w:val="24"/>
        </w:rPr>
        <w:t xml:space="preserve">轴对称</w:t>
      </w:r>
      <w:r>
        <w:rPr>
          <w:rFonts/>
          <w:sz w:val="24"/>
        </w:rPr>
        <w:tab w:relativeTo="margin" w:alignment="right" w:leader="dot"/>
      </w:r>
      <w:r>
        <w:rPr>
          <w:rFonts w:ascii="方正楷体_GBK" w:hAnsi="方正楷体_GBK"/>
          <w:sz w:val="24"/>
        </w:rPr>
        <w:t xml:space="preserve">(</w:t>
      </w:r>
      <w:r>
        <w:rPr>
          <w:rFonts w:ascii="NEU-BZ-S92" w:hAnsi="NEU-BZ-S92"/>
          <w:sz w:val="24"/>
        </w:rPr>
        <w:t xml:space="preserve">71</w:t>
      </w:r>
      <w:r>
        <w:rPr>
          <w:rFonts w:ascii="方正楷体_GBK" w:hAnsi="方正楷体_GBK"/>
          <w:sz w:val="24"/>
        </w:rPr>
        <w:t xml:space="preserve">)</w:t>
      </w:r>
    </w:p>
    <w:p>
      <w:pPr>
        <w:spacing w:line="461" w:lineRule="exact"/>
      </w:pPr>
      <w:r>
        <w:rPr>
          <w:rFonts w:ascii="NEU-HZ-S92" w:hAnsi="NEU-HZ-S92"/>
          <w:sz w:val="28"/>
        </w:rPr>
        <w:t xml:space="preserve">5</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旋转</w:t>
      </w:r>
      <w:r>
        <w:rPr>
          <w:rFonts/>
          <w:sz w:val="24"/>
        </w:rPr>
        <w:tab w:relativeTo="margin" w:alignment="right" w:leader="dot"/>
      </w:r>
      <w:r>
        <w:rPr>
          <w:rFonts w:ascii="方正楷体_GBK" w:hAnsi="方正楷体_GBK"/>
          <w:sz w:val="24"/>
        </w:rPr>
        <w:t xml:space="preserve">(</w:t>
      </w:r>
      <w:r>
        <w:rPr>
          <w:rFonts w:ascii="NEU-BZ-S92" w:hAnsi="NEU-BZ-S92"/>
          <w:sz w:val="24"/>
        </w:rPr>
        <w:t xml:space="preserve">73</w:t>
      </w:r>
      <w:r>
        <w:rPr>
          <w:rFonts w:ascii="方正楷体_GBK" w:hAnsi="方正楷体_GBK"/>
          <w:sz w:val="24"/>
        </w:rPr>
        <w:t xml:space="preserve">)</w:t>
      </w:r>
    </w:p>
    <w:p>
      <w:pPr>
        <w:spacing w:line="461" w:lineRule="exact"/>
      </w:pPr>
      <w:r>
        <w:rPr>
          <w:rFonts w:ascii="NEU-HZ-S92" w:hAnsi="NEU-HZ-S92"/>
          <w:sz w:val="28"/>
        </w:rPr>
        <w:t xml:space="preserve">5</w:t>
      </w:r>
      <w:r>
        <w:rPr>
          <w:rFonts w:ascii="NEU-BZ-S92" w:hAnsi="NEU-BZ-S92"/>
          <w:sz w:val="28"/>
          <w:i/>
        </w:rPr>
        <w:t xml:space="preserve">.</w:t>
      </w:r>
      <w:r>
        <w:rPr>
          <w:rFonts w:ascii="NEU-HZ-S92" w:hAnsi="NEU-HZ-S92"/>
          <w:sz w:val="28"/>
        </w:rPr>
        <w:t xml:space="preserve">3</w:t>
      </w:r>
      <w:r>
        <w:rPr>
          <w:rFonts w:ascii="NEU-BZ-S92" w:hAnsi="NEU-BZ-S92"/>
          <w:sz w:val="28"/>
          <w:i/>
        </w:rPr>
        <w:t xml:space="preserve">　</w:t>
      </w:r>
      <w:r>
        <w:rPr>
          <w:rFonts w:eastAsia="方正隶变_GBK" w:hint="eastAsia"/>
          <w:sz w:val="28"/>
        </w:rPr>
        <w:t xml:space="preserve">平面图形变换的简单应用</w:t>
      </w:r>
      <w:r>
        <w:rPr>
          <w:rFonts/>
          <w:sz w:val="24"/>
        </w:rPr>
        <w:tab w:relativeTo="margin" w:alignment="right" w:leader="dot"/>
      </w:r>
      <w:r>
        <w:rPr>
          <w:rFonts w:ascii="方正楷体_GBK" w:hAnsi="方正楷体_GBK"/>
          <w:sz w:val="24"/>
        </w:rPr>
        <w:t xml:space="preserve">(</w:t>
      </w:r>
      <w:r>
        <w:rPr>
          <w:rFonts w:ascii="NEU-BZ-S92" w:hAnsi="NEU-BZ-S92"/>
          <w:sz w:val="24"/>
        </w:rPr>
        <w:t xml:space="preserve">75</w:t>
      </w:r>
      <w:r>
        <w:rPr>
          <w:rFonts w:ascii="方正楷体_GBK" w:hAnsi="方正楷体_GBK"/>
          <w:sz w:val="24"/>
        </w:rPr>
        <w:t xml:space="preserve">)</w:t>
      </w:r>
    </w:p>
    <w:tbl>
      <w:tblPr>
        <w:tblW w:type="pct" w:w="4999"/>
        <w:tblLayout w:type="fixed"/>
        <w:tblBorders/>
      </w:tblPr>
      <w:tblGrid>
        <w:gridCol w:w="9354"/>
      </w:tblGrid>
      <w:tr>
        <w:trPr>
          <w:jc w:val="center"/>
        </w:trPr>
        <w:tc>
          <w:tcPr>
            <w:tcBorders/>
            <w:tcMar>
              <w:left w:type="dxa" w:w="120"/>
              <w:right w:type="dxa" w:w="120"/>
            </w:tcMar>
            <w:vAlign w:val="center"/>
          </w:tcPr>
          <w:p>
            <w:pPr>
              <w:jc w:val="center"/>
              <w:spacing w:line="421" w:lineRule="atLeast"/>
            </w:pPr>
            <w:r>
              <w:rPr>
                <w:rFonts/>
                <w:sz w:val="24"/>
              </w:rPr>
              <w:drawing>
                <wp:inline distT="0" distB="0" distL="0" distR="0">
                  <wp:extent cx="5928480" cy="268200"/>
                  <wp:effectExtent l="0" t="0" r="0" b="0"/>
                  <wp:docPr id="56" name="教案目录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6"/>
                          <a:stretch>
                            <a:fillRect/>
                          </a:stretch>
                        </pic:blipFill>
                        <pic:spPr>
                          <a:xfrm>
                            <a:off x="0" y="0"/>
                            <a:ext cx="5928480" cy="268200"/>
                          </a:xfrm>
                          <a:prstGeom prst="rect">
                            <a:avLst/>
                          </a:prstGeom>
                        </pic:spPr>
                      </pic:pic>
                    </a:graphicData>
                  </a:graphic>
                </wp:inline>
              </w:drawing>
            </w:r>
          </w:p>
          <w:p>
            <w:pPr>
              <w:spacing w:line="501" w:lineRule="exact"/>
            </w:pPr>
            <w:r>
              <w:rPr>
                <w:rFonts w:eastAsia="方正魏碑_GBK" w:hint="eastAsia"/>
                <w:sz w:val="32"/>
              </w:rPr>
              <w:t xml:space="preserve">第</w:t>
            </w:r>
            <w:r>
              <w:rPr>
                <w:rFonts w:ascii="NEU-BZ-S92" w:hAnsi="NEU-BZ-S92"/>
                <w:sz w:val="32"/>
              </w:rPr>
              <w:t xml:space="preserve">6</w:t>
            </w:r>
            <w:r>
              <w:rPr>
                <w:rFonts w:eastAsia="方正魏碑_GBK" w:hint="eastAsia"/>
                <w:sz w:val="32"/>
              </w:rPr>
              <w:t xml:space="preserve">章</w:t>
            </w:r>
            <w:r>
              <w:rPr>
                <w:rFonts w:ascii="NEU-BZ-S92" w:hAnsi="NEU-BZ-S92"/>
                <w:sz w:val="32"/>
                <w:i/>
              </w:rPr>
              <w:t xml:space="preserve">　</w:t>
            </w:r>
            <w:r>
              <w:rPr>
                <w:rFonts w:eastAsia="方正魏碑_GBK" w:hint="eastAsia"/>
                <w:sz w:val="32"/>
              </w:rPr>
              <w:t xml:space="preserve">收集、整理与描述数据</w:t>
            </w:r>
          </w:p>
        </w:tc>
      </w:tr>
    </w:tbl>
    <w:p>
      <w:pPr>
        <w:spacing w:line="461" w:lineRule="exact"/>
      </w:pPr>
      <w:r>
        <w:rPr>
          <w:rFonts w:ascii="NEU-HZ-S92" w:hAnsi="NEU-HZ-S92"/>
          <w:sz w:val="28"/>
        </w:rPr>
        <w:t xml:space="preserve">6</w:t>
      </w:r>
      <w:r>
        <w:rPr>
          <w:rFonts w:ascii="NEU-BZ-S92" w:hAnsi="NEU-BZ-S92"/>
          <w:sz w:val="28"/>
          <w:i/>
        </w:rPr>
        <w:t xml:space="preserve">.</w:t>
      </w:r>
      <w:r>
        <w:rPr>
          <w:rFonts w:ascii="NEU-HZ-S92" w:hAnsi="NEU-HZ-S92"/>
          <w:sz w:val="28"/>
        </w:rPr>
        <w:t xml:space="preserve">1</w:t>
      </w:r>
      <w:r>
        <w:rPr>
          <w:rFonts w:ascii="NEU-BZ-S92" w:hAnsi="NEU-BZ-S92"/>
          <w:sz w:val="28"/>
          <w:i/>
        </w:rPr>
        <w:t xml:space="preserve">　</w:t>
      </w:r>
      <w:r>
        <w:rPr>
          <w:rFonts w:eastAsia="方正隶变_GBK" w:hint="eastAsia"/>
          <w:sz w:val="28"/>
        </w:rPr>
        <w:t xml:space="preserve">抽样调查</w:t>
      </w:r>
      <w:r>
        <w:rPr>
          <w:rFonts/>
          <w:sz w:val="24"/>
        </w:rPr>
        <w:tab w:relativeTo="margin" w:alignment="right" w:leader="dot"/>
      </w:r>
      <w:r>
        <w:rPr>
          <w:rFonts w:ascii="方正楷体_GBK" w:hAnsi="方正楷体_GBK"/>
          <w:sz w:val="24"/>
        </w:rPr>
        <w:t xml:space="preserve">(</w:t>
      </w:r>
      <w:r>
        <w:rPr>
          <w:rFonts w:ascii="NEU-BZ-S92" w:hAnsi="NEU-BZ-S92"/>
          <w:sz w:val="24"/>
        </w:rPr>
        <w:t xml:space="preserve">77</w:t>
      </w:r>
      <w:r>
        <w:rPr>
          <w:rFonts w:ascii="方正楷体_GBK" w:hAnsi="方正楷体_GBK"/>
          <w:sz w:val="24"/>
        </w:rPr>
        <w:t xml:space="preserve">)</w:t>
      </w:r>
    </w:p>
    <w:p>
      <w:pPr>
        <w:spacing w:line="461" w:lineRule="exact"/>
      </w:pPr>
      <w:r>
        <w:rPr>
          <w:rFonts w:ascii="NEU-HZ-S92" w:hAnsi="NEU-HZ-S92"/>
          <w:sz w:val="28"/>
        </w:rPr>
        <w:t xml:space="preserve">6</w:t>
      </w:r>
      <w:r>
        <w:rPr>
          <w:rFonts w:ascii="NEU-BZ-S92" w:hAnsi="NEU-BZ-S92"/>
          <w:sz w:val="28"/>
          <w:i/>
        </w:rPr>
        <w:t xml:space="preserve">.</w:t>
      </w:r>
      <w:r>
        <w:rPr>
          <w:rFonts w:ascii="NEU-HZ-S92" w:hAnsi="NEU-HZ-S92"/>
          <w:sz w:val="28"/>
        </w:rPr>
        <w:t xml:space="preserve">2</w:t>
      </w:r>
      <w:r>
        <w:rPr>
          <w:rFonts w:ascii="NEU-BZ-S92" w:hAnsi="NEU-BZ-S92"/>
          <w:sz w:val="28"/>
          <w:i/>
        </w:rPr>
        <w:t xml:space="preserve">　</w:t>
      </w:r>
      <w:r>
        <w:rPr>
          <w:rFonts w:eastAsia="方正隶变_GBK" w:hint="eastAsia"/>
          <w:sz w:val="28"/>
        </w:rPr>
        <w:t xml:space="preserve">统计图</w:t>
      </w:r>
      <w:r>
        <w:rPr>
          <w:rFonts/>
          <w:sz w:val="24"/>
        </w:rPr>
        <w:tab w:relativeTo="margin" w:alignment="right" w:leader="dot"/>
      </w:r>
      <w:r>
        <w:rPr>
          <w:rFonts w:ascii="方正楷体_GBK" w:hAnsi="方正楷体_GBK"/>
          <w:sz w:val="24"/>
        </w:rPr>
        <w:t xml:space="preserve">(</w:t>
      </w:r>
      <w:r>
        <w:rPr>
          <w:rFonts w:ascii="NEU-BZ-S92" w:hAnsi="NEU-BZ-S92"/>
          <w:sz w:val="24"/>
        </w:rPr>
        <w:t xml:space="preserve">79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简单统计图</w:t>
      </w:r>
      <w:r>
        <w:rPr>
          <w:rFonts/>
          <w:sz w:val="24"/>
        </w:rPr>
        <w:tab w:relativeTo="margin" w:alignment="right" w:leader="dot"/>
      </w:r>
      <w:r>
        <w:rPr>
          <w:rFonts w:ascii="方正楷体_GBK" w:hAnsi="方正楷体_GBK"/>
          <w:sz w:val="24"/>
        </w:rPr>
        <w:t xml:space="preserve">(</w:t>
      </w:r>
      <w:r>
        <w:rPr>
          <w:rFonts w:ascii="NEU-BZ-S92" w:hAnsi="NEU-BZ-S92"/>
          <w:sz w:val="24"/>
        </w:rPr>
        <w:t xml:space="preserve">79</w:t>
      </w:r>
      <w:r>
        <w:rPr>
          <w:rFonts w:ascii="方正楷体_GBK" w:hAnsi="方正楷体_GBK"/>
          <w:sz w:val="24"/>
        </w:rPr>
        <w:t xml:space="preserve">)</w:t>
      </w:r>
    </w:p>
    <w:p>
      <w:pPr>
        <w:spacing w:line="421"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复式统计图</w:t>
      </w:r>
      <w:r>
        <w:rPr>
          <w:rFonts/>
          <w:sz w:val="24"/>
        </w:rPr>
        <w:tab w:relativeTo="margin" w:alignment="right" w:leader="dot"/>
      </w:r>
      <w:r>
        <w:rPr>
          <w:rFonts w:ascii="方正楷体_GBK" w:hAnsi="方正楷体_GBK"/>
          <w:sz w:val="24"/>
        </w:rPr>
        <w:t xml:space="preserve">(</w:t>
      </w:r>
      <w:r>
        <w:rPr>
          <w:rFonts w:ascii="NEU-BZ-S92" w:hAnsi="NEU-BZ-S92"/>
          <w:sz w:val="24"/>
        </w:rPr>
        <w:t xml:space="preserve">81</w:t>
      </w:r>
      <w:r>
        <w:rPr>
          <w:rFonts w:ascii="方正楷体_GBK" w:hAnsi="方正楷体_GBK"/>
          <w:sz w:val="24"/>
        </w:rPr>
        <w:t xml:space="preserve">)</w:t>
      </w:r>
    </w:p>
    <w:p>
      <w:pPr>
        <w:spacing w:line="421" w:lineRule="exact"/>
      </w:pPr>
      <w:r>
        <w:rPr>
          <w:rFonts w:eastAsia="方正黑体_GBK" w:hint="eastAsia"/>
          <w:sz w:val="24"/>
        </w:rPr>
        <w:t xml:space="preserve">感悟与反思</w:t>
      </w:r>
      <w:r>
        <w:rPr>
          <w:rFonts/>
          <w:sz w:val="24"/>
        </w:rPr>
        <w:tab w:relativeTo="margin" w:alignment="right" w:leader="dot"/>
      </w:r>
      <w:r>
        <w:rPr>
          <w:rFonts w:ascii="方正楷体_GBK" w:hAnsi="方正楷体_GBK"/>
          <w:sz w:val="24"/>
        </w:rPr>
        <w:t xml:space="preserve">(</w:t>
      </w:r>
      <w:r>
        <w:rPr>
          <w:rFonts w:ascii="NEU-BZ-S92" w:hAnsi="NEU-BZ-S92"/>
          <w:sz w:val="24"/>
        </w:rPr>
        <w:t xml:space="preserve">83</w:t>
      </w:r>
      <w:r>
        <w:rPr>
          <w:rFonts w:ascii="方正楷体_GBK" w:hAnsi="方正楷体_GBK"/>
          <w:sz w:val="24"/>
        </w:rPr>
        <w:t xml:space="preserve">)</w:t>
      </w:r>
    </w:p>
    <w:p>
      <w:pPr>
        <w:spacing w:line="720" w:lineRule="exact"/>
      </w:pPr>
      <w:r>
        <w:rPr>
          <w:rFonts w:eastAsia="汉真广标" w:hint="eastAsia"/>
          <w:sz w:val="48"/>
        </w:rPr>
        <w:t xml:space="preserve">第</w:t>
      </w:r>
      <w:r>
        <w:rPr>
          <w:rFonts w:ascii="NEU-HZ-S92" w:hAnsi="NEU-HZ-S92"/>
          <w:sz w:val="48"/>
        </w:rPr>
        <w:t xml:space="preserve">1</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整式的乘法</w:t>
      </w:r>
    </w:p>
    <w:p>
      <w:pPr>
        <w:pStyle w:val="a11"/>
        <w:outlineLvl w:val="2"/>
        <w:jc w:val="center"/>
        <w:spacing w:line="540" w:lineRule="exact"/>
      </w:pPr>
      <w:r>
        <w:rPr>
          <w:rFonts w:ascii="NEU-HZ-S92" w:hAnsi="NEU-HZ-S92"/>
          <w:sz w:val="36"/>
        </w:rPr>
        <w:t xml:space="preserve">1</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整式的乘法</w:t>
      </w: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同底数幂的乘法</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经历“同底数幂的乘法法则”的探索过程</w:t>
      </w:r>
      <w:r>
        <w:rPr>
          <w:rFonts w:ascii="方正书宋_GBK" w:hAnsi="方正书宋_GBK"/>
        </w:rPr>
        <w:t xml:space="preserve">,</w:t>
      </w:r>
      <w:r>
        <w:rPr>
          <w:rFonts w:eastAsia="方正书宋_GBK" w:hint="eastAsia"/>
        </w:rPr>
        <w:t xml:space="preserve">感受幂的意义</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在推导“法则”的过程中</w:t>
      </w:r>
      <w:r>
        <w:rPr>
          <w:rFonts w:ascii="方正书宋_GBK" w:hAnsi="方正书宋_GBK"/>
        </w:rPr>
        <w:t xml:space="preserve">,</w:t>
      </w:r>
      <w:r>
        <w:rPr>
          <w:rFonts w:eastAsia="方正书宋_GBK" w:hint="eastAsia"/>
        </w:rPr>
        <w:t xml:space="preserve">培养学生观察、概括与抽象的能力</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理解“法则”</w:t>
      </w:r>
      <w:r>
        <w:rPr>
          <w:rFonts w:ascii="方正书宋_GBK" w:hAnsi="方正书宋_GBK"/>
        </w:rPr>
        <w:t xml:space="preserve">,</w:t>
      </w:r>
      <w:r>
        <w:rPr>
          <w:rFonts w:eastAsia="方正书宋_GBK" w:hint="eastAsia"/>
        </w:rPr>
        <w:t xml:space="preserve">会运用“法则”熟练进行同底数幂的乘法运算</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运用同底数幂的乘法法则进行计算</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灵活运用同底数幂的乘法法则</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57" name="命题角度1.jpg" descr="id:2147493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5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同底数幂的乘法法则</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计算</w:t>
      </w:r>
      <w:r>
        <w:rPr>
          <w:rFonts w:ascii="NEU-BZ-S92" w:hAnsi="NEU-BZ-S92"/>
          <w:i/>
        </w:rPr>
        <w:t xml:space="preserve">b</w:t>
      </w:r>
      <w:r>
        <w:rPr>
          <w:rFonts w:ascii="NEU-BZ-S92" w:hAnsi="NEU-BZ-S92"/>
          <w:vertAlign w:val="superscript"/>
        </w:rPr>
        <w:t xml:space="preserve">2</w:t>
      </w:r>
      <w:r>
        <w:rPr>
          <w:rFonts w:eastAsia="NEU-BZ-S92" w:hint="eastAsia"/>
        </w:rPr>
        <w:t xml:space="preserve">·</w:t>
      </w:r>
      <w:r>
        <w:rPr>
          <w:rFonts w:ascii="NEU-BZ-S92" w:hAnsi="NEU-BZ-S92"/>
          <w:i/>
        </w:rPr>
        <w:t xml:space="preserve">b</w:t>
      </w:r>
      <w:r>
        <w:rPr>
          <w:rFonts w:ascii="NEU-BZ-S92" w:hAnsi="NEU-BZ-S92"/>
          <w:vertAlign w:val="superscript"/>
        </w:rPr>
        <w:t xml:space="preserve">3</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A.2</w:t>
      </w:r>
      <w:r>
        <w:rPr>
          <w:rFonts w:ascii="NEU-BZ-S92" w:hAnsi="NEU-BZ-S92"/>
          <w:i/>
        </w:rPr>
        <w:t xml:space="preserve">b</w:t>
      </w:r>
      <w:r>
        <w:rPr>
          <w:rFonts w:ascii="NEU-BZ-S92" w:hAnsi="NEU-BZ-S92"/>
          <w:vertAlign w:val="superscript"/>
        </w:rPr>
        <w:t xml:space="preserve">6</w:t>
      </w:r>
      <w:r>
        <w:rPr>
          <w:rFonts w:eastAsia="方正书宋_GBK" w:hint="eastAsia"/>
        </w:rPr>
        <w:tab/>
      </w:r>
      <w:r>
        <w:rPr>
          <w:rFonts w:ascii="NEU-BZ-S92" w:hAnsi="NEU-BZ-S92"/>
        </w:rPr>
        <w:t xml:space="preserve">B.2</w:t>
      </w:r>
      <w:r>
        <w:rPr>
          <w:rFonts w:ascii="NEU-BZ-S92" w:hAnsi="NEU-BZ-S92"/>
          <w:i/>
        </w:rPr>
        <w:t xml:space="preserve">b</w:t>
      </w:r>
      <w:r>
        <w:rPr>
          <w:rFonts w:ascii="NEU-BZ-S92" w:hAnsi="NEU-BZ-S92"/>
          <w:vertAlign w:val="superscript"/>
        </w:rPr>
        <w:t xml:space="preserve">5</w:t>
      </w:r>
      <w:r>
        <w:rPr>
          <w:rFonts w:eastAsia="方正书宋_GBK" w:hint="eastAsia"/>
        </w:rPr>
        <w:tab/>
      </w:r>
      <w:r>
        <w:rPr>
          <w:rFonts w:ascii="NEU-BZ-S92" w:hAnsi="NEU-BZ-S92"/>
        </w:rPr>
        <w:t xml:space="preserve">C.</w:t>
      </w:r>
      <w:r>
        <w:rPr>
          <w:rFonts w:ascii="NEU-BZ-S92" w:hAnsi="NEU-BZ-S92"/>
          <w:i/>
        </w:rPr>
        <w:t xml:space="preserve">b</w:t>
      </w:r>
      <w:r>
        <w:rPr>
          <w:rFonts w:ascii="NEU-BZ-S92" w:hAnsi="NEU-BZ-S92"/>
          <w:vertAlign w:val="superscript"/>
        </w:rPr>
        <w:t xml:space="preserve">6</w:t>
      </w:r>
      <w:r>
        <w:rPr>
          <w:rFonts w:eastAsia="方正书宋_GBK" w:hint="eastAsia"/>
        </w:rPr>
        <w:tab/>
      </w:r>
      <w:r>
        <w:rPr>
          <w:rFonts w:ascii="NEU-BZ-S92" w:hAnsi="NEU-BZ-S92"/>
        </w:rPr>
        <w:t xml:space="preserve">D.</w:t>
      </w:r>
      <w:r>
        <w:rPr>
          <w:rFonts w:ascii="NEU-BZ-S92" w:hAnsi="NEU-BZ-S92"/>
          <w:i/>
        </w:rPr>
        <w:t xml:space="preserve">b</w:t>
      </w:r>
      <w:r>
        <w:rPr>
          <w:rFonts w:ascii="NEU-BZ-S92" w:hAnsi="NEU-BZ-S92"/>
          <w:vertAlign w:val="superscript"/>
        </w:rPr>
        <w:t xml:space="preserve">5</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下列算式中</w:t>
      </w:r>
      <w:r>
        <w:rPr>
          <w:rFonts w:ascii="方正书宋_GBK" w:hAnsi="方正书宋_GBK"/>
        </w:rPr>
        <w:t xml:space="preserve">,</w:t>
      </w:r>
      <w:r>
        <w:rPr>
          <w:rFonts w:eastAsia="方正书宋_GBK" w:hint="eastAsia"/>
        </w:rPr>
        <w:t xml:space="preserve">结果等于</w:t>
      </w:r>
      <w:r>
        <w:rPr>
          <w:rFonts w:ascii="NEU-BZ-S92" w:hAnsi="NEU-BZ-S92"/>
          <w:i/>
        </w:rPr>
        <w:t xml:space="preserve">a</w:t>
      </w:r>
      <w:r>
        <w:rPr>
          <w:rFonts w:ascii="NEU-BZ-S92" w:hAnsi="NEU-BZ-S92"/>
          <w:vertAlign w:val="superscript"/>
        </w:rPr>
        <w:t xml:space="preserve">6</w:t>
      </w:r>
      <w:r>
        <w:rPr>
          <w:rFonts w:eastAsia="方正书宋_GBK" w:hint="eastAsia"/>
        </w:rPr>
        <w:t xml:space="preserve">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a</w:t>
      </w:r>
      <w:r>
        <w:rPr>
          <w:rFonts w:ascii="NEU-BZ-S92" w:hAnsi="NEU-BZ-S92"/>
          <w:vertAlign w:val="superscript"/>
        </w:rPr>
        <w:t xml:space="preserve">4</w:t>
      </w:r>
      <w:r>
        <w:rPr>
          <w:rFonts w:ascii="NEU-BZ-S92" w:hAnsi="NEU-BZ-S92"/>
          <w:i/>
        </w:rPr>
        <w:t xml:space="preserve">+a</w:t>
      </w:r>
      <w:r>
        <w:rPr>
          <w:rFonts w:ascii="NEU-BZ-S92" w:hAnsi="NEU-BZ-S92"/>
          <w:vertAlign w:val="superscript"/>
        </w:rPr>
        <w:t xml:space="preserve">2</w:t>
      </w:r>
      <w:r>
        <w:rPr>
          <w:rFonts w:eastAsia="方正书宋_GBK" w:hint="eastAsia"/>
        </w:rPr>
        <w:tab/>
      </w:r>
      <w:r>
        <w:rPr>
          <w:rFonts w:ascii="NEU-BZ-S92" w:hAnsi="NEU-BZ-S92"/>
        </w:rPr>
        <w:t xml:space="preserve">B.</w:t>
      </w:r>
      <w:r>
        <w:rPr>
          <w:rFonts w:ascii="NEU-BZ-S92" w:hAnsi="NEU-BZ-S92"/>
          <w:i/>
        </w:rPr>
        <w:t xml:space="preserve">a</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eastAsia="方正书宋_GBK" w:hint="eastAsia"/>
        </w:rPr>
        <w:tab/>
      </w:r>
    </w:p>
    <w:p>
      <w:pPr>
        <w:spacing w:line="335" w:lineRule="exact"/>
      </w:pPr>
      <w:r>
        <w:rPr>
          <w:rFonts w:ascii="NEU-BZ-S92" w:hAnsi="NEU-BZ-S92"/>
        </w:rPr>
        <w:t xml:space="preserve">C.</w:t>
      </w:r>
      <w:r>
        <w:rPr>
          <w:rFonts w:ascii="NEU-BZ-S92" w:hAnsi="NEU-BZ-S92"/>
          <w:i/>
        </w:rPr>
        <w:t xml:space="preserve">a</w:t>
      </w:r>
      <w:r>
        <w:rPr>
          <w:rFonts w:ascii="NEU-BZ-S92" w:hAnsi="NEU-BZ-S92"/>
          <w:vertAlign w:val="superscript"/>
        </w:rPr>
        <w:t xml:space="preserve">3</w:t>
      </w:r>
      <w:r>
        <w:rPr>
          <w:rFonts w:eastAsia="NEU-BZ-S92" w:hint="eastAsia"/>
        </w:rPr>
        <w:t xml:space="preserve">·</w:t>
      </w:r>
      <w:r>
        <w:rPr>
          <w:rFonts w:ascii="NEU-BZ-S92" w:hAnsi="NEU-BZ-S92"/>
          <w:i/>
        </w:rPr>
        <w:t xml:space="preserve">a</w:t>
      </w:r>
      <w:r>
        <w:rPr>
          <w:rFonts w:ascii="NEU-BZ-S92" w:hAnsi="NEU-BZ-S92"/>
          <w:vertAlign w:val="superscript"/>
        </w:rPr>
        <w:t xml:space="preserve">2</w:t>
      </w:r>
      <w:r>
        <w:rPr>
          <w:rFonts w:eastAsia="方正书宋_GBK" w:hint="eastAsia"/>
        </w:rPr>
        <w:tab/>
      </w:r>
      <w:r>
        <w:rPr>
          <w:rFonts w:ascii="NEU-BZ-S92" w:hAnsi="NEU-BZ-S92"/>
        </w:rPr>
        <w:t xml:space="preserve">D.</w:t>
      </w:r>
      <w:r>
        <w:rPr>
          <w:rFonts w:ascii="NEU-BZ-S92" w:hAnsi="NEU-BZ-S92"/>
          <w:i/>
        </w:rPr>
        <w:t xml:space="preserve">a</w:t>
      </w:r>
      <w:r>
        <w:rPr>
          <w:rFonts w:ascii="NEU-BZ-S92" w:hAnsi="NEU-BZ-S92"/>
          <w:vertAlign w:val="superscript"/>
        </w:rPr>
        <w:t xml:space="preserve">2</w:t>
      </w:r>
      <w:r>
        <w:rPr>
          <w:rFonts w:eastAsia="NEU-BZ-S92" w:hint="eastAsia"/>
        </w:rPr>
        <w:t xml:space="preserve">·</w:t>
      </w:r>
      <w:r>
        <w:rPr>
          <w:rFonts w:ascii="NEU-BZ-S92" w:hAnsi="NEU-BZ-S92"/>
          <w:i/>
        </w:rPr>
        <w:t xml:space="preserve">a</w:t>
      </w:r>
      <w:r>
        <w:rPr>
          <w:rFonts w:ascii="NEU-BZ-S92" w:hAnsi="NEU-BZ-S92"/>
          <w:vertAlign w:val="superscript"/>
        </w:rPr>
        <w:t xml:space="preserve">2</w:t>
      </w:r>
      <w:r>
        <w:rPr>
          <w:rFonts w:eastAsia="NEU-BZ-S92" w:hint="eastAsia"/>
        </w:rPr>
        <w:t xml:space="preserve">·</w:t>
      </w:r>
      <w:r>
        <w:rPr>
          <w:rFonts w:ascii="NEU-BZ-S92" w:hAnsi="NEU-BZ-S92"/>
          <w:i/>
        </w:rPr>
        <w:t xml:space="preserve">a</w:t>
      </w:r>
      <w:r>
        <w:rPr>
          <w:rFonts w:ascii="NEU-BZ-S92" w:hAnsi="NEU-BZ-S92"/>
          <w:vertAlign w:val="superscript"/>
        </w:rPr>
        <w:t xml:space="preserve">2</w:t>
      </w:r>
    </w:p>
    <w:p>
      <w:pPr>
        <w:spacing w:line="335" w:lineRule="atLeast"/>
      </w:pPr>
      <w:r>
        <w:rPr>
          <w:rFonts/>
        </w:rPr>
        <w:drawing>
          <wp:inline distT="0" distB="0" distL="0" distR="0">
            <wp:extent cx="874800" cy="198000"/>
            <wp:effectExtent l="0" t="0" r="0" b="0"/>
            <wp:docPr id="58" name="命题角度2.jpg" descr="id:21474934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5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同底数幂的乘法法则的逆应用</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已知</w:t>
      </w:r>
      <w:r>
        <w:rPr>
          <w:rFonts w:ascii="NEU-BZ-S92" w:hAnsi="NEU-BZ-S92"/>
          <w:i/>
        </w:rPr>
        <w:t xml:space="preserve">a</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ascii="NEU-BZ-S92" w:hAnsi="NEU-BZ-S92"/>
          <w:i/>
          <w:vertAlign w:val="superscript"/>
        </w:rPr>
        <w:t xml:space="preserve">m+n</w:t>
      </w:r>
      <w:r>
        <w:rPr>
          <w:rFonts w:eastAsia="方正书宋_GBK" w:hint="eastAsia"/>
        </w:rPr>
        <w:t xml:space="preserve">的值为</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35" w:lineRule="atLeast"/>
      </w:pPr>
      <w:r>
        <w:rPr>
          <w:rFonts w:ascii="NEU-BZ-S92" w:hAnsi="NEU-BZ-S92"/>
        </w:rPr>
        <w:t xml:space="preserve">A.12</w:t>
      </w:r>
      <w:r>
        <w:rPr>
          <w:rFonts w:eastAsia="方正书宋_GBK" w:hint="eastAsia"/>
        </w:rPr>
        <w:tab/>
      </w:r>
      <w:r>
        <w:rPr>
          <w:rFonts w:ascii="NEU-BZ-S92" w:hAnsi="NEU-BZ-S92"/>
        </w:rPr>
        <w:t xml:space="preserve">B.7</w:t>
      </w:r>
      <w:r>
        <w:rPr>
          <w:rFonts w:eastAsia="方正书宋_GBK" w:hint="eastAsia"/>
        </w:rPr>
        <w:tab/>
      </w:r>
      <w:r>
        <w:rPr>
          <w:rFonts w:ascii="NEU-BZ-S92" w:hAnsi="NEU-BZ-S92"/>
        </w:rPr>
        <w:t xml:space="preserve">C.</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eastAsia="方正书宋_GBK" w:hint="eastAsia"/>
        </w:rPr>
        <w:tab/>
      </w:r>
      <w:r>
        <w:rPr>
          <w:rFonts w:ascii="NEU-BZ-S92" w:hAnsi="NEU-BZ-S92"/>
        </w:rPr>
        <w:t xml:space="preserve">D.</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p>
    <w:p>
      <w:pPr>
        <w:spacing w:line="335" w:lineRule="exact"/>
      </w:pPr>
      <w:r>
        <w:rPr>
          <w:rFonts w:ascii="NEU-BZ-S92" w:hAnsi="NEU-BZ-S92"/>
        </w:rPr>
        <w:t xml:space="preserve">4</w:t>
      </w:r>
      <w:r>
        <w:rPr>
          <w:rFonts w:ascii="NEU-BZ-S92" w:hAnsi="NEU-BZ-S92"/>
          <w:i/>
        </w:rPr>
        <w:t xml:space="preserve">.</w:t>
      </w:r>
      <w:r>
        <w:rPr>
          <w:rFonts w:eastAsia="方正书宋_GBK" w:hint="eastAsia"/>
        </w:rPr>
        <w:t xml:space="preserve">已知</w:t>
      </w:r>
      <w:r>
        <w:rPr>
          <w:rFonts w:ascii="NEU-BZ-S92" w:hAnsi="NEU-BZ-S92"/>
          <w:i/>
        </w:rPr>
        <w:t xml:space="preserve">a</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i/>
          <w:vertAlign w:val="superscript"/>
        </w:rPr>
        <w:t xml:space="preserve">m+n</w:t>
      </w:r>
      <w:r>
        <w:rPr>
          <w:rFonts w:ascii="NEU-BZ-S92" w:hAnsi="NEU-BZ-S92"/>
          <w:i/>
        </w:rPr>
        <w:t xml:space="preserve">=</w:t>
      </w:r>
      <w:r>
        <w:rPr>
          <w:rFonts w:ascii="NEU-BZ-S92" w:hAnsi="NEU-BZ-S92"/>
        </w:rPr>
        <w:t xml:space="preserve">15</w:t>
      </w:r>
      <w:r>
        <w:rPr>
          <w:rFonts w:ascii="方正书宋_GBK" w:hAnsi="方正书宋_GBK"/>
        </w:rPr>
        <w:t xml:space="preserve">,</w:t>
      </w:r>
      <w:r>
        <w:rPr>
          <w:rFonts w:eastAsia="方正书宋_GBK" w:hint="eastAsia"/>
        </w:rPr>
        <w:t xml:space="preserve">求</w:t>
      </w:r>
      <w:r>
        <w:rPr>
          <w:rFonts w:ascii="NEU-BZ-S92" w:hAnsi="NEU-BZ-S92"/>
          <w:i/>
        </w:rPr>
        <w:t xml:space="preserve">a</w:t>
      </w:r>
      <w:r>
        <w:rPr>
          <w:rFonts w:ascii="NEU-BZ-S92" w:hAnsi="NEU-BZ-S92"/>
          <w:i/>
          <w:vertAlign w:val="superscript"/>
        </w:rPr>
        <w:t xml:space="preserve">n</w:t>
      </w:r>
      <w:r>
        <w:rPr>
          <w:rFonts w:eastAsia="方正书宋_GBK" w:hint="eastAsia"/>
        </w:rPr>
        <w:t xml:space="preserve">的值</w:t>
      </w:r>
      <w:r>
        <w:rPr>
          <w:rFonts w:ascii="NEU-BZ-S92" w:hAnsi="NEU-BZ-S92"/>
          <w:i/>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由题意</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a</w:t>
      </w:r>
      <w:r>
        <w:rPr>
          <w:rFonts w:ascii="NEU-HZ-S92" w:hAnsi="NEU-HZ-S92"/>
          <w:i/>
          <w:color w:val="000000"/>
          <w:vertAlign w:val="superscript"/>
        </w:rPr>
        <w:t xml:space="preserve">m+n</w:t>
      </w:r>
      <w:r>
        <w:rPr>
          <w:rFonts w:ascii="NEU-HZ-S92" w:hAnsi="NEU-HZ-S92"/>
          <w:i/>
          <w:color w:val="000000"/>
        </w:rPr>
        <w:t xml:space="preserve">=a</w:t>
      </w:r>
      <w:r>
        <w:rPr>
          <w:rFonts w:ascii="NEU-HZ-S92" w:hAnsi="NEU-HZ-S92"/>
          <w:i/>
          <w:color w:val="000000"/>
          <w:vertAlign w:val="superscript"/>
        </w:rPr>
        <w:t xml:space="preserve">m</w:t>
      </w:r>
      <w:r>
        <w:rPr>
          <w:rFonts w:eastAsia="NEU-BZ-S92" w:hint="eastAsia"/>
          <w:color w:val="000000"/>
        </w:rPr>
        <w:t xml:space="preserve">·</w:t>
      </w:r>
      <w:r>
        <w:rPr>
          <w:rFonts w:ascii="NEU-HZ-S92" w:hAnsi="NEU-HZ-S92"/>
          <w:i/>
          <w:color w:val="000000"/>
        </w:rPr>
        <w:t xml:space="preserve">a</w:t>
      </w:r>
      <w:r>
        <w:rPr>
          <w:rFonts w:ascii="NEU-HZ-S92" w:hAnsi="NEU-HZ-S92"/>
          <w:i/>
          <w:color w:val="000000"/>
          <w:vertAlign w:val="superscript"/>
        </w:rPr>
        <w:t xml:space="preserve">n</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a</w:t>
      </w:r>
      <w:r>
        <w:rPr>
          <w:rFonts w:ascii="NEU-HZ-S92" w:hAnsi="NEU-HZ-S92"/>
          <w:i/>
          <w:color w:val="000000"/>
          <w:vertAlign w:val="superscript"/>
        </w:rPr>
        <w:t xml:space="preserve">n</w:t>
      </w:r>
      <w:r>
        <w:rPr>
          <w:rFonts w:ascii="NEU-HZ-S92" w:hAnsi="NEU-HZ-S92"/>
          <w:i/>
          <w:color w:val="000000"/>
        </w:rPr>
        <w:t xml:space="preserve">=</w:t>
      </w:r>
      <w:r>
        <w:rPr>
          <w:rFonts w:ascii="NEU-F2-S92" w:hAnsi="NEU-F2-S92"/>
          <w:color w:val="000000"/>
        </w:rPr>
        <w:t xml:space="preserve">15</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w:t>
      </w:r>
      <w:r>
        <w:rPr>
          <w:rFonts w:ascii="NEU-HZ-S92" w:hAnsi="NEU-HZ-S92"/>
          <w:i/>
          <w:color w:val="000000"/>
        </w:rPr>
        <w:t xml:space="preserve">a</w:t>
      </w:r>
      <w:r>
        <w:rPr>
          <w:rFonts w:ascii="NEU-HZ-S92" w:hAnsi="NEU-HZ-S92"/>
          <w:i/>
          <w:color w:val="000000"/>
          <w:vertAlign w:val="superscript"/>
        </w:rPr>
        <w:t xml:space="preserve">n</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w:t>
      </w:r>
    </w:p>
    <w:p>
      <w:pPr>
        <w:spacing w:line="315" w:lineRule="exact"/>
      </w:pPr>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复习提问</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w:t>
      </w:r>
      <w:r>
        <w:rPr>
          <w:rFonts w:ascii="NEU-BZ-S92" w:hAnsi="NEU-BZ-S92"/>
          <w:i/>
          <w:vertAlign w:val="superscript"/>
        </w:rPr>
        <w:t xml:space="preserve">n</w:t>
      </w:r>
      <w:r>
        <w:rPr>
          <w:rFonts w:eastAsia="方正书宋_GBK" w:hint="eastAsia"/>
        </w:rPr>
        <w:t xml:space="preserve">中</w:t>
      </w:r>
      <w:r>
        <w:rPr>
          <w:rFonts w:ascii="NEU-BZ-S92" w:hAnsi="NEU-BZ-S92"/>
          <w:i/>
        </w:rPr>
        <w:t xml:space="preserve">a</w:t>
      </w:r>
      <w:r>
        <w:rPr>
          <w:rFonts w:eastAsia="方正书宋_GBK" w:hint="eastAsia"/>
        </w:rPr>
        <w:t xml:space="preserve">叫什么</w:t>
      </w:r>
      <w:r>
        <w:rPr>
          <w:rFonts w:ascii="方正书宋_GBK" w:hAnsi="方正书宋_GBK"/>
        </w:rPr>
        <w:t xml:space="preserve">?</w:t>
      </w:r>
      <w:r>
        <w:rPr>
          <w:rFonts w:ascii="NEU-BZ-S92" w:hAnsi="NEU-BZ-S92"/>
          <w:i/>
        </w:rPr>
        <w:t xml:space="preserve">n</w:t>
      </w:r>
      <w:r>
        <w:rPr>
          <w:rFonts w:eastAsia="方正书宋_GBK" w:hint="eastAsia"/>
        </w:rPr>
        <w:t xml:space="preserve">叫什么</w:t>
      </w:r>
      <w:r>
        <w:rPr>
          <w:rFonts w:ascii="方正书宋_GBK" w:hAnsi="方正书宋_GBK"/>
        </w:rPr>
        <w:t xml:space="preserve">?</w:t>
      </w:r>
      <w:r>
        <w:rPr>
          <w:rFonts w:eastAsia="方正书宋_GBK" w:hint="eastAsia"/>
        </w:rPr>
        <w:t xml:space="preserve">其结果叫什么</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用乘方的意义计算</w:t>
      </w:r>
      <w:r>
        <w:rPr>
          <w:rFonts w:ascii="方正书宋_GBK" w:hAnsi="方正书宋_GBK"/>
        </w:rPr>
        <w:t xml:space="preserve">:</w:t>
      </w:r>
    </w:p>
    <w:p>
      <w:pPr>
        <w:ind w:firstLineChars="200"/>
        <w:spacing w:line="335" w:lineRule="exact"/>
      </w:pPr>
      <w:r>
        <w:rPr>
          <w:rFonts w:ascii="NEU-BZ-S92" w:hAnsi="NEU-BZ-S92"/>
          <w:i/>
        </w:rPr>
        <w:t xml:space="preserve">①</w:t>
      </w:r>
      <w:r>
        <w:rPr>
          <w:rFonts w:ascii="NEU-BZ-S92" w:hAnsi="NEU-BZ-S92"/>
        </w:rPr>
        <w:t xml:space="preserve">3</w:t>
      </w:r>
      <w:r>
        <w:rPr>
          <w:rFonts w:ascii="NEU-BZ-S92" w:hAnsi="NEU-BZ-S92"/>
          <w:vertAlign w:val="superscript"/>
        </w:rPr>
        <w:t xml:space="preserve">2</w:t>
      </w:r>
      <w:r>
        <w:rPr>
          <w:rFonts w:ascii="NEU-BZ-S92" w:hAnsi="NEU-BZ-S92" w:hint="default"/>
          <w:i/>
        </w:rPr>
        <w:t xml:space="preserve">×</w:t>
      </w:r>
      <w:r>
        <w:rPr>
          <w:rFonts w:ascii="NEU-BZ-S92" w:hAnsi="NEU-BZ-S92"/>
        </w:rPr>
        <w:t xml:space="preserve">3</w:t>
      </w:r>
      <w:r>
        <w:rPr>
          <w:rFonts w:ascii="NEU-BZ-S92" w:hAnsi="NEU-BZ-S92"/>
          <w:vertAlign w:val="superscript"/>
        </w:rPr>
        <w:t xml:space="preserve">3</w:t>
      </w:r>
      <w:r>
        <w:rPr>
          <w:rFonts w:eastAsia="方正书宋_GBK" w:hint="eastAsia"/>
        </w:rPr>
        <w:t xml:space="preserve">与</w:t>
      </w:r>
      <w:r>
        <w:rPr>
          <w:rFonts w:ascii="NEU-BZ-S92" w:hAnsi="NEU-BZ-S92"/>
        </w:rPr>
        <w:t xml:space="preserve">3</w:t>
      </w:r>
      <w:r>
        <w:rPr>
          <w:rFonts w:ascii="NEU-BZ-S92" w:hAnsi="NEU-BZ-S92"/>
          <w:vertAlign w:val="superscript"/>
        </w:rPr>
        <w:t xml:space="preserve">5</w:t>
      </w:r>
      <w:r>
        <w:rPr>
          <w:rFonts w:ascii="方正书宋_GBK" w:hAnsi="方正书宋_GBK"/>
        </w:rPr>
        <w:t xml:space="preserve">;</w:t>
      </w:r>
    </w:p>
    <w:p>
      <w:pPr>
        <w:ind w:firstLineChars="200"/>
        <w:spacing w:line="335" w:lineRule="exact"/>
      </w:pPr>
      <w:r>
        <w:rPr>
          <w:rFonts w:ascii="NEU-BZ-S92" w:hAnsi="NEU-BZ-S92"/>
          <w:i/>
        </w:rPr>
        <w:t xml:space="preserve">②</w:t>
      </w:r>
      <w:r>
        <w:rPr>
          <w:rFonts w:ascii="NEU-BZ-S92" w:hAnsi="NEU-BZ-S92"/>
          <w:i/>
        </w:rPr>
        <w:t xml:space="preserve">a</w:t>
      </w:r>
      <w:r>
        <w:rPr>
          <w:rFonts w:ascii="NEU-BZ-S92" w:hAnsi="NEU-BZ-S92"/>
          <w:vertAlign w:val="superscript"/>
        </w:rPr>
        <w:t xml:space="preserve">3</w:t>
      </w:r>
      <w:r>
        <w:rPr>
          <w:rFonts w:ascii="NEU-BZ-S92" w:hAnsi="NEU-BZ-S92" w:hint="default"/>
          <w:i/>
        </w:rPr>
        <w:t xml:space="preserve">×</w:t>
      </w:r>
      <w:r>
        <w:rPr>
          <w:rFonts w:ascii="NEU-BZ-S92" w:hAnsi="NEU-BZ-S92"/>
          <w:i/>
        </w:rPr>
        <w:t xml:space="preserve">a</w:t>
      </w:r>
      <w:r>
        <w:rPr>
          <w:rFonts w:ascii="NEU-BZ-S92" w:hAnsi="NEU-BZ-S92"/>
          <w:vertAlign w:val="superscript"/>
        </w:rPr>
        <w:t xml:space="preserve">4</w:t>
      </w:r>
      <w:r>
        <w:rPr>
          <w:rFonts w:eastAsia="方正书宋_GBK" w:hint="eastAsia"/>
        </w:rPr>
        <w:t xml:space="preserve">与</w:t>
      </w:r>
      <w:r>
        <w:rPr>
          <w:rFonts w:ascii="NEU-BZ-S92" w:hAnsi="NEU-BZ-S92"/>
          <w:i/>
        </w:rPr>
        <w:t xml:space="preserve">a</w:t>
      </w:r>
      <w:r>
        <w:rPr>
          <w:rFonts w:ascii="NEU-BZ-S92" w:hAnsi="NEU-BZ-S92"/>
          <w:vertAlign w:val="superscript"/>
        </w:rPr>
        <w:t xml:space="preserve">7</w:t>
      </w:r>
      <w:r>
        <w:rPr>
          <w:rFonts w:ascii="NEU-BZ-S92" w:hAnsi="NEU-BZ-S92"/>
          <w:i/>
        </w:rPr>
        <w:t xml:space="preserve">.</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通过上述计算</w:t>
      </w:r>
      <w:r>
        <w:rPr>
          <w:rFonts w:ascii="方正书宋_GBK" w:hAnsi="方正书宋_GBK"/>
        </w:rPr>
        <w:t xml:space="preserve">,</w:t>
      </w:r>
      <w:r>
        <w:rPr>
          <w:rFonts w:eastAsia="方正书宋_GBK" w:hint="eastAsia"/>
        </w:rPr>
        <w:t xml:space="preserve">你发现了什么</w:t>
      </w:r>
      <w:r>
        <w:rPr>
          <w:rFonts w:ascii="方正书宋_GBK" w:hAnsi="方正书宋_GBK"/>
        </w:rPr>
        <w:t xml:space="preserve">?</w:t>
      </w:r>
    </w:p>
    <w:p>
      <w:pPr>
        <w:spacing w:line="365"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同底数幂的乘法法则</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2</w:t>
      </w:r>
      <w:r>
        <w:rPr>
          <w:rFonts w:eastAsia="方正书宋_GBK" w:hint="eastAsia"/>
        </w:rPr>
        <w:t xml:space="preserve">的内容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18" w:lineRule="exact"/>
      </w:pPr>
      <w:r>
        <w:rPr>
          <w:rFonts w:eastAsia="方正书宋_GBK" w:hint="eastAsia"/>
        </w:rPr>
        <w:t xml:space="preserve">根据乘方的意义填空</w:t>
      </w:r>
      <w:r>
        <w:rPr>
          <w:rFonts w:ascii="NEU-BZ-S92" w:hAnsi="NEU-BZ-S92"/>
          <w:i/>
        </w:rPr>
        <w:t xml:space="preserve">.</w:t>
      </w:r>
    </w:p>
    <w:p>
      <w:pPr>
        <w:ind w:firstLineChars="200"/>
        <w:spacing w:line="318"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5</w:t>
      </w:r>
      <w:r>
        <w:rPr>
          <w:rFonts w:ascii="NEU-BZ-S92" w:hAnsi="NEU-BZ-S92" w:hint="default"/>
          <w:i/>
        </w:rPr>
        <w:t xml:space="preserve">×</w:t>
      </w:r>
      <w:r>
        <w:rPr>
          <w:rFonts w:ascii="NEU-BZ-S92" w:hAnsi="NEU-BZ-S92"/>
        </w:rPr>
        <w:t xml:space="preserve">2</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2</x:t>
                </x:r>
              </x:e>
            </x:groupChr>
          </x:e>
          <x:lim>
            <x:bar>
              <x:barPr>
                <x:pos x:val="bot"/>
              </x:barPr>
              <x:e>
                <x:r>
                  <x:rPr>
                    <x:nor/>
                  </x:rPr>
                  <w:rPr>
                    <w:rFonts w:ascii="Cambria Math" w:hAnsi="NEU-BZ"/>
                    <w:sz w:val="21"/>
                    <w:szCs w:val="21"/>
                  </w:rPr>
                  <x:t>　</x:t>
                </x:r>
                <x:r>
                  <x:rPr>
                    <x:sty x:val="p"/>
                  </x:rPr>
                  <w:rPr>
                    <w:rFonts w:ascii="Cambria Math" w:hAnsi="NEU-BZ"/>
                    <w:sz w:val="21"/>
                    <w:szCs w:val="21"/>
                  </w:rPr>
                  <x:t>5</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2</x:t>
            </x:r>
          </x:lim>
        </x:limLow>
      </x:oMath>
      <w:r>
        <w:rPr>
          <w:rFonts w:ascii="方正书宋_GBK" w:hAnsi="方正书宋_GBK"/>
        </w:rPr>
        <w:t xml:space="preserve">)</w:t>
      </w:r>
      <w:r>
        <w:rPr>
          <w:rFonts w:ascii="NEU-BZ-S92" w:hAnsi="NEU-BZ-S92" w:hint="default"/>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2</x:t>
                </x:r>
              </x:e>
            </x:groupChr>
          </x:e>
          <x:lim>
            <x:bar>
              <x:barPr>
                <x:pos x:val="bot"/>
              </x:barPr>
              <x:e>
                <x:r>
                  <x:rPr>
                    <x:sty x:val="p"/>
                  </x:rPr>
                  <w:rPr>
                    <w:rFonts w:ascii="Cambria Math" w:hAnsi="NEU-BZ"/>
                    <w:sz w:val="21"/>
                    <w:szCs w:val="21"/>
                  </w:rPr>
                  <x:t>2</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2</x:t>
            </x:r>
          </x:lim>
        </x:limLow>
      </x:oMath>
      <w:r>
        <w:rPr>
          <w:rFonts w:ascii="方正书宋_GBK" w:hAnsi="方正书宋_GBK"/>
        </w:rPr>
        <w:t xml:space="preserve">)</w:t>
      </w:r>
    </w:p>
    <w:p>
      <w:pPr>
        <w:spacing w:line="315" w:lineRule="exact"/>
      </w:pPr>
    </w:p>
    <w:p>
      <w:pPr>
        <w:spacing w:line="318" w:lineRule="atLeast"/>
      </w:pPr>
      <w:r>
        <w:rPr>
          <w:rFonts w:ascii="NEU-BZ-S92" w:hAnsi="NEU-BZ-S92"/>
          <w:i/>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2</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p"/>
                  </x:rPr>
                  <w:rPr>
                    <w:rFonts w:ascii="Cambria Math" w:hAnsi="NEU-BZ"/>
                    <w:sz w:val="21"/>
                    <w:szCs w:val="21"/>
                  </w:rPr>
                  <x:t>2</x:t>
                </x:r>
              </x:e>
            </x:groupChr>
          </x:e>
          <x:lim>
            <x:bar>
              <x:barPr>
                <x:pos x:val="bot"/>
              </x:barPr>
              <x:e>
                <x:r>
                  <x:rPr>
                    <x:nor/>
                  </x:rPr>
                  <w:rPr>
                    <w:rFonts w:ascii="Cambria Math" w:hAnsi="NEU-BZ"/>
                    <w:sz w:val="21"/>
                    <w:szCs w:val="21"/>
                  </w:rPr>
                  <x:t>　</x:t>
                </x:r>
                <x:r>
                  <x:rPr>
                    <x:sty x:val="p"/>
                  </x:rPr>
                  <w:rPr>
                    <w:rFonts w:ascii="Cambria Math" w:hAnsi="NEU-BZ"/>
                    <w:sz w:val="21"/>
                    <w:szCs w:val="21"/>
                  </w:rPr>
                  <x:t>7</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2</x:t>
            </x:r>
          </x:lim>
        </x:limLow>
      </x:oMath>
    </w:p>
    <w:p>
      <w:pPr>
        <w:spacing w:line="315" w:lineRule="exact"/>
      </w:pPr>
    </w:p>
    <w:p>
      <w:pPr>
        <w:spacing w:line="318" w:lineRule="exact"/>
      </w:pPr>
      <w:r>
        <w:rPr>
          <w:rFonts w:ascii="NEU-BZ-S92" w:hAnsi="NEU-BZ-S92"/>
          <w:i/>
        </w:rPr>
        <w:t xml:space="preserve">=</w:t>
      </w:r>
      <w:r>
        <w:rPr>
          <w:rFonts w:ascii="NEU-BZ-S92" w:hAnsi="NEU-BZ-S92"/>
        </w:rPr>
        <w:t xml:space="preserve">2</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7</w:t>
      </w:r>
      <w:r>
        <w:rPr>
          <w:rFonts w:ascii="NEU-BZ-S92" w:hAnsi="NEU-BZ-S92"/>
          <w:i/>
          <w:color w:val="000000"/>
          <w:vertAlign w:val="superscript"/>
        </w:rPr>
        <w:t xml:space="preserve">　</w:t>
      </w:r>
      <w:r>
        <w:rPr>
          <w:rFonts w:ascii="方正书宋_GBK" w:hAnsi="方正书宋_GBK"/>
          <w:vertAlign w:val="superscript"/>
        </w:rPr>
        <w:t xml:space="preserve">)</w:t>
      </w:r>
    </w:p>
    <w:p>
      <w:pPr>
        <w:ind w:firstLineChars="200"/>
        <w:spacing w:line="318"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　</w:t>
      </w:r>
      <w:r>
        <w:rPr>
          <w:rFonts w:ascii="NEU-BZ-S92" w:hAnsi="NEU-BZ-S92"/>
          <w:i/>
        </w:rPr>
        <w:t xml:space="preserve">a</w:t>
      </w:r>
      <w:r>
        <w:rPr>
          <w:rFonts w:ascii="NEU-BZ-S92" w:hAnsi="NEU-BZ-S92"/>
          <w:vertAlign w:val="superscript"/>
        </w:rPr>
        <w:t xml:space="preserve">8</w:t>
      </w:r>
      <w:r>
        <w:rPr>
          <w:rFonts w:eastAsia="NEU-BZ-S92" w:hint="eastAsia"/>
        </w:rPr>
        <w:t xml:space="preserve">·</w:t>
      </w:r>
      <w:r>
        <w:rPr>
          <w:rFonts w:ascii="NEU-BZ-S92" w:hAnsi="NEU-BZ-S92"/>
          <w:i/>
        </w:rPr>
        <w:t xml:space="preserve">a</w:t>
      </w:r>
      <w:r>
        <w:rPr>
          <w:rFonts w:ascii="NEU-BZ-S92" w:hAnsi="NEU-BZ-S92"/>
          <w:vertAlign w:val="superscript"/>
        </w:rPr>
        <w:t xml:space="preserve">3</w:t>
      </w:r>
    </w:p>
    <w:p>
      <w:pPr>
        <w:spacing w:line="318" w:lineRule="atLeast"/>
      </w:pPr>
      <w:r>
        <w:rPr>
          <w:rFonts w:ascii="NEU-BZ-S92" w:hAnsi="NEU-BZ-S92"/>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e>
            </x:groupChr>
          </x:e>
          <x:lim>
            <x:bar>
              <x:barPr>
                <x:pos x:val="bot"/>
              </x:barPr>
              <x:e>
                <x:r>
                  <x:rPr>
                    <x:nor/>
                  </x:rPr>
                  <w:rPr>
                    <w:rFonts w:ascii="Cambria Math" w:hAnsi="NEU-BZ"/>
                    <w:sz w:val="21"/>
                    <w:szCs w:val="21"/>
                  </w:rPr>
                  <x:t>　</x:t>
                </x:r>
                <x:r>
                  <x:rPr>
                    <x:sty x:val="p"/>
                  </x:rPr>
                  <w:rPr>
                    <w:rFonts w:ascii="Cambria Math" w:hAnsi="NEU-BZ"/>
                    <w:sz w:val="21"/>
                    <w:szCs w:val="21"/>
                  </w:rPr>
                  <x:t>8</x:t>
                </x:r>
                <x:r>
                  <x:rPr>
                    <x:nor/>
                  </x:rPr>
                  <w:rPr>
                    <w:rFonts w:ascii="Cambria Math" w:hAnsi="NEU-BZ"/>
                    <w:sz w:val="21"/>
                    <w:szCs w:val="21"/>
                  </w:rPr>
                  <x:t>　</x:t>
                </x:r>
              </x:e>
            </x:bar>
            <x:r>
              <x:rPr>
                <x:nor/>
              </x:rPr>
              <w:rPr>
                <w:rFonts w:ascii="Cambria Math" w:hAnsi="NEU-BZ"/>
                <w:sz w:val="21"/>
                <w:szCs w:val="21"/>
              </w:rPr>
              <x:t>个</x:t>
            </x:r>
            <x:r>
              <x:rPr>
                <x:sty x:val="i"/>
              </x:rPr>
              <w:rPr>
                <w:rFonts w:ascii="Cambria Math" w:hAnsi="Cambria Math"/>
                <w:i/>
                <w:sz w:val="21"/>
                <w:szCs w:val="21"/>
              </w:rPr>
              <x:t>a</x:t>
            </x:r>
          </x:lim>
        </x:limLow>
      </x:oMath>
      <w:r>
        <w:rPr>
          <w:rFonts w:ascii="方正书宋_GBK" w:hAnsi="方正书宋_GBK"/>
        </w:rPr>
        <w:t xml:space="preserve">)</w:t>
      </w:r>
      <w:r>
        <w:rPr>
          <w:rFonts w:ascii="NEU-BZ-S92" w:hAnsi="NEU-BZ-S92" w:hint="default"/>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r>
                  <x:rPr>
                    <x:nor/>
                  </x:rPr>
                  <w:rPr>
                    <w:rFonts w:ascii="Cambria Math" w:hAnsi="NEU-BZ"/>
                    <w:sz w:val="21"/>
                    <w:szCs w:val="21"/>
                  </w:rPr>
                  <x:t>·</x:t>
                </x:r>
                <x:r>
                  <x:rPr>
                    <x:sty x:val="i"/>
                  </x:rPr>
                  <w:rPr>
                    <w:rFonts w:ascii="Cambria Math" w:hAnsi="Cambria Math"/>
                    <w:i/>
                    <w:sz w:val="21"/>
                    <w:szCs w:val="21"/>
                  </w:rPr>
                  <x:t>a</x:t>
                </x:r>
              </x:e>
            </x:groupChr>
          </x:e>
          <x:lim>
            <x:bar>
              <x:barPr>
                <x:pos x:val="bot"/>
              </x:barPr>
              <x:e>
                <x:r>
                  <x:rPr>
                    <x:sty x:val="p"/>
                  </x:rPr>
                  <w:rPr>
                    <w:rFonts w:ascii="Cambria Math" w:hAnsi="NEU-BZ"/>
                    <w:sz w:val="21"/>
                    <w:szCs w:val="21"/>
                  </w:rPr>
                  <x:t>3</x:t>
                </x:r>
                <x:r>
                  <x:rPr>
                    <x:nor/>
                  </x:rPr>
                  <w:rPr>
                    <w:rFonts w:ascii="Cambria Math" w:hAnsi="NEU-BZ"/>
                    <w:sz w:val="21"/>
                    <w:szCs w:val="21"/>
                  </w:rPr>
                  <x:t>　</x:t>
                </x:r>
              </x:e>
            </x:bar>
            <x:r>
              <x:rPr>
                <x:nor/>
              </x:rPr>
              <w:rPr>
                <w:rFonts w:ascii="Cambria Math" w:hAnsi="NEU-BZ"/>
                <w:sz w:val="21"/>
                <w:szCs w:val="21"/>
              </w:rPr>
              <x:t>个</x:t>
            </x:r>
            <x:r>
              <x:rPr>
                <x:sty x:val="i"/>
              </x:rPr>
              <w:rPr>
                <w:rFonts w:ascii="Cambria Math" w:hAnsi="Cambria Math"/>
                <w:i/>
                <w:sz w:val="21"/>
                <w:szCs w:val="21"/>
              </w:rPr>
              <x:t>a</x:t>
            </x:r>
          </x:lim>
        </x:limLow>
      </x:oMath>
      <w:r>
        <w:rPr>
          <w:rFonts w:ascii="方正书宋_GBK" w:hAnsi="方正书宋_GBK"/>
        </w:rPr>
        <w:t xml:space="preserve">)</w:t>
      </w:r>
    </w:p>
    <w:p>
      <w:pPr>
        <w:spacing w:line="315" w:lineRule="exact"/>
      </w:pPr>
    </w:p>
    <w:p>
      <w:pPr>
        <w:spacing w:line="318" w:lineRule="atLeast"/>
      </w:pPr>
      <w:r>
        <w:rPr>
          <w:rFonts w:ascii="NEU-BZ-S92" w:hAnsi="NEU-BZ-S92"/>
          <w:i/>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i"/>
                  </x:rPr>
                  <w:rPr>
                    <w:rFonts w:ascii="Cambria Math" w:hAnsi="Cambria Math"/>
                    <w:i/>
                    <w:sz w:val="21"/>
                    <w:szCs w:val="21"/>
                  </w:rPr>
                  <x:t>a</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i"/>
                  </x:rPr>
                  <w:rPr>
                    <w:rFonts w:ascii="Cambria Math" w:hAnsi="Cambria Math"/>
                    <w:i/>
                    <w:sz w:val="21"/>
                    <w:szCs w:val="21"/>
                  </w:rPr>
                  <x:t>a</x:t>
                </x:r>
              </x:e>
            </x:groupChr>
          </x:e>
          <x:lim>
            <x:bar>
              <x:barPr>
                <x:pos x:val="bot"/>
              </x:barPr>
              <x:e>
                <x:r>
                  <x:rPr>
                    <x:nor/>
                  </x:rPr>
                  <w:rPr>
                    <w:rFonts w:ascii="Cambria Math" w:hAnsi="NEU-BZ"/>
                    <w:sz w:val="21"/>
                    <w:szCs w:val="21"/>
                  </w:rPr>
                  <x:t>　</x:t>
                </x:r>
                <x:r>
                  <x:rPr>
                    <x:sty x:val="p"/>
                  </x:rPr>
                  <w:rPr>
                    <w:rFonts w:ascii="Cambria Math" w:hAnsi="NEU-BZ"/>
                    <w:sz w:val="21"/>
                    <w:szCs w:val="21"/>
                  </w:rPr>
                  <x:t>11</x:t>
                </x:r>
                <x:r>
                  <x:rPr>
                    <x:nor/>
                  </x:rPr>
                  <w:rPr>
                    <w:rFonts w:ascii="Cambria Math" w:hAnsi="NEU-BZ"/>
                    <w:sz w:val="21"/>
                    <w:szCs w:val="21"/>
                  </w:rPr>
                  <x:t>　</x:t>
                </x:r>
              </x:e>
            </x:bar>
            <x:r>
              <x:rPr>
                <x:nor/>
              </x:rPr>
              <w:rPr>
                <w:rFonts w:ascii="Cambria Math" w:hAnsi="NEU-BZ"/>
                <w:sz w:val="21"/>
                <w:szCs w:val="21"/>
              </w:rPr>
              <x:t>个</x:t>
            </x:r>
            <x:r>
              <x:rPr>
                <x:sty x:val="i"/>
              </x:rPr>
              <w:rPr>
                <w:rFonts w:ascii="Cambria Math" w:hAnsi="Cambria Math"/>
                <w:i/>
                <w:sz w:val="21"/>
                <w:szCs w:val="21"/>
              </w:rPr>
              <x:t>a</x:t>
            </x:r>
          </x:lim>
        </x:limLow>
      </x:oMath>
    </w:p>
    <w:p>
      <w:pPr>
        <w:spacing w:line="315" w:lineRule="exact"/>
      </w:pPr>
    </w:p>
    <w:p>
      <w:pPr>
        <w:spacing w:line="318" w:lineRule="exact"/>
      </w:pP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11</w:t>
      </w:r>
      <w:r>
        <w:rPr>
          <w:rFonts w:ascii="NEU-BZ-S92" w:hAnsi="NEU-BZ-S92"/>
          <w:i/>
          <w:color w:val="000000"/>
          <w:vertAlign w:val="superscript"/>
        </w:rPr>
        <w:t xml:space="preserve">　</w:t>
      </w:r>
      <w:r>
        <w:rPr>
          <w:rFonts w:ascii="方正书宋_GBK" w:hAnsi="方正书宋_GBK"/>
          <w:vertAlign w:val="superscript"/>
        </w:rPr>
        <w:t xml:space="preserve">)</w:t>
      </w:r>
    </w:p>
    <w:p>
      <w:pPr>
        <w:ind w:firstLineChars="200"/>
        <w:spacing w:line="318"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　</w:t>
      </w:r>
      <w:r>
        <w:rPr>
          <w:rFonts w:ascii="NEU-BZ-S92" w:hAnsi="NEU-BZ-S92"/>
        </w:rPr>
        <w:t xml:space="preserve">5</w:t>
      </w:r>
      <w:r>
        <w:rPr>
          <w:rFonts w:ascii="NEU-BZ-S92" w:hAnsi="NEU-BZ-S92"/>
          <w:i/>
          <w:vertAlign w:val="superscript"/>
        </w:rPr>
        <w:t xml:space="preserve">m</w:t>
      </w:r>
      <w:r>
        <w:rPr>
          <w:rFonts w:eastAsia="NEU-BZ-S92" w:hint="eastAsia"/>
        </w:rPr>
        <w:t xml:space="preserve">·</w:t>
      </w:r>
      <w:r>
        <w:rPr>
          <w:rFonts w:ascii="NEU-BZ-S92" w:hAnsi="NEU-BZ-S92"/>
        </w:rPr>
        <w:t xml:space="preserve">5</w:t>
      </w:r>
      <w:r>
        <w:rPr>
          <w:rFonts w:ascii="NEU-BZ-S92" w:hAnsi="NEU-BZ-S92"/>
          <w:i/>
          <w:vertAlign w:val="superscript"/>
        </w:rPr>
        <w:t xml:space="preserve">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p>
    <w:p>
      <w:pPr>
        <w:spacing w:line="318" w:lineRule="atLeast"/>
      </w:pPr>
      <w:r>
        <w:rPr>
          <w:rFonts w:ascii="NEU-BZ-S92" w:hAnsi="NEU-BZ-S92"/>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5</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p"/>
                  </x:rPr>
                  <w:rPr>
                    <w:rFonts w:ascii="Cambria Math" w:hAnsi="NEU-BZ"/>
                    <w:sz w:val="21"/>
                    <w:szCs w:val="21"/>
                  </w:rPr>
                  <x:t>5</x:t>
                </x:r>
              </x:e>
            </x:groupChr>
          </x:e>
          <x:lim>
            <x:bar>
              <x:barPr>
                <x:pos x:val="bot"/>
              </x:barPr>
              <x:e>
                <x:r>
                  <x:rPr>
                    <x:nor/>
                  </x:rPr>
                  <w:rPr>
                    <w:rFonts w:ascii="Cambria Math" w:hAnsi="NEU-BZ"/>
                    <w:sz w:val="21"/>
                    <w:szCs w:val="21"/>
                  </w:rPr>
                  <x:t>　</x:t>
                </x:r>
                <x:r>
                  <x:rPr>
                    <x:sty x:val="i"/>
                  </x:rPr>
                  <w:rPr>
                    <w:rFonts w:ascii="Cambria Math" w:hAnsi="Cambria Math"/>
                    <w:i/>
                    <w:sz w:val="21"/>
                    <w:szCs w:val="21"/>
                  </w:rPr>
                  <x:t>m</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5</x:t>
            </x:r>
          </x:lim>
        </x:limLow>
      </x:oMath>
      <w:r>
        <w:rPr>
          <w:rFonts w:ascii="方正书宋_GBK" w:hAnsi="方正书宋_GBK"/>
        </w:rPr>
        <w:t xml:space="preserve">)</w:t>
      </w:r>
      <w:r>
        <w:rPr>
          <w:rFonts w:ascii="NEU-BZ-S92" w:hAnsi="NEU-BZ-S92" w:hint="default"/>
          <w:i/>
        </w:rPr>
        <w:t xml:space="preserve">×</w:t>
      </w:r>
      <w:r>
        <w:rPr>
          <w:rFonts w:ascii="方正书宋_GBK" w:hAnsi="方正书宋_GBK"/>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5</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p"/>
                  </x:rPr>
                  <w:rPr>
                    <w:rFonts w:ascii="Cambria Math" w:hAnsi="NEU-BZ"/>
                    <w:sz w:val="21"/>
                    <w:szCs w:val="21"/>
                  </w:rPr>
                  <x:t>5</x:t>
                </x:r>
              </x:e>
            </x:groupChr>
          </x:e>
          <x:lim>
            <x:bar>
              <x:barPr>
                <x:pos x:val="bot"/>
              </x:barPr>
              <x:e>
                <x:r>
                  <x:rPr>
                    <x:sty x:val="i"/>
                  </x:rPr>
                  <w:rPr>
                    <w:rFonts w:ascii="Cambria Math" w:hAnsi="Cambria Math"/>
                    <w:i/>
                    <w:sz w:val="21"/>
                    <w:szCs w:val="21"/>
                  </w:rPr>
                  <x:t>n</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5</x:t>
            </x:r>
          </x:lim>
        </x:limLow>
      </x:oMath>
      <w:r>
        <w:rPr>
          <w:rFonts w:ascii="方正书宋_GBK" w:hAnsi="方正书宋_GBK"/>
        </w:rPr>
        <w:t xml:space="preserve">)</w:t>
      </w:r>
    </w:p>
    <w:p>
      <w:pPr>
        <w:spacing w:line="315" w:lineRule="exact"/>
      </w:pPr>
    </w:p>
    <w:p>
      <w:pPr>
        <w:spacing w:line="318" w:lineRule="atLeast"/>
      </w:pPr>
      <w:r>
        <w:rPr>
          <w:rFonts w:ascii="NEU-BZ-S92" w:hAnsi="NEU-BZ-S92"/>
          <w:i/>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r>
                  <x:rPr>
                    <x:sty x:val="p"/>
                  </x:rPr>
                  <w:rPr>
                    <w:rFonts w:ascii="Cambria Math" w:hAnsi="NEU-BZ"/>
                    <w:sz w:val="21"/>
                    <w:szCs w:val="21"/>
                  </w:rPr>
                  <x:t>5</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p"/>
                  </x:rPr>
                  <w:rPr>
                    <w:rFonts w:ascii="Cambria Math" w:hAnsi="NEU-BZ"/>
                    <w:sz w:val="21"/>
                    <w:szCs w:val="21"/>
                  </w:rPr>
                  <x:t>5</x:t>
                </x:r>
              </x:e>
            </x:groupChr>
          </x:e>
          <x:lim>
            <x:bar>
              <x:barPr>
                <x:pos x:val="bot"/>
              </x:barPr>
              <x:e>
                <x:r>
                  <x:rPr>
                    <x:nor/>
                  </x:rPr>
                  <w:rPr>
                    <w:rFonts w:ascii="Cambria Math" w:hAnsi="NEU-BZ"/>
                    <w:sz w:val="21"/>
                    <w:szCs w:val="21"/>
                  </w:rPr>
                  <x:t>(</x:t>
                </x:r>
                <x:r>
                  <x:rPr>
                    <x:sty x:val="i"/>
                  </x:rPr>
                  <w:rPr>
                    <w:rFonts w:ascii="Cambria Math" w:hAnsi="Cambria Math"/>
                    <w:i/>
                    <w:sz w:val="21"/>
                    <w:szCs w:val="21"/>
                  </w:rPr>
                  <x:t>m</x:t>
                </x:r>
                <x:r>
                  <x:rPr>
                    <x:sty x:val="p"/>
                  </x:rPr>
                  <w:rPr>
                    <w:rFonts w:ascii="Cambria Math" w:hAnsi="NEU-BZ"/>
                    <w:sz w:val="21"/>
                    <w:szCs w:val="21"/>
                  </w:rPr>
                  <x:t>+</x:t>
                </x:r>
                <x:r>
                  <x:rPr>
                    <x:sty x:val="i"/>
                  </x:rPr>
                  <w:rPr>
                    <w:rFonts w:ascii="Cambria Math" w:hAnsi="Cambria Math"/>
                    <w:i/>
                    <w:sz w:val="21"/>
                    <w:szCs w:val="21"/>
                  </w:rPr>
                  <x:t>n</x:t>
                </x:r>
                <x:r>
                  <x:rPr>
                    <x:nor/>
                  </x:rPr>
                  <w:rPr>
                    <w:rFonts w:ascii="Cambria Math" w:hAnsi="NEU-BZ"/>
                    <w:sz w:val="21"/>
                    <w:szCs w:val="21"/>
                  </w:rPr>
                  <x:t>)</x:t>
                </x:r>
                <x:r>
                  <x:rPr>
                    <x:nor/>
                  </x:rPr>
                  <w:rPr>
                    <w:rFonts w:ascii="Cambria Math" w:hAnsi="NEU-BZ"/>
                    <w:sz w:val="21"/>
                    <w:szCs w:val="21"/>
                  </w:rPr>
                  <x:t>　</x:t>
                </x:r>
              </x:e>
            </x:bar>
            <x:r>
              <x:rPr>
                <x:nor/>
              </x:rPr>
              <w:rPr>
                <w:rFonts w:ascii="Cambria Math" w:hAnsi="NEU-BZ"/>
                <w:sz w:val="21"/>
                <w:szCs w:val="21"/>
              </w:rPr>
              <x:t>个</x:t>
            </x:r>
            <x:r>
              <x:rPr>
                <x:sty x:val="p"/>
              </x:rPr>
              <w:rPr>
                <w:rFonts w:ascii="Cambria Math" w:hAnsi="NEU-BZ"/>
                <w:sz w:val="21"/>
                <w:szCs w:val="21"/>
              </w:rPr>
              <x:t>5</x:t>
            </x:r>
          </x:lim>
        </x:limLow>
      </x:oMath>
    </w:p>
    <w:p>
      <w:pPr>
        <w:spacing w:line="315" w:lineRule="exact"/>
      </w:pPr>
    </w:p>
    <w:p>
      <w:pPr>
        <w:spacing w:line="318" w:lineRule="exact"/>
      </w:pPr>
      <w:r>
        <w:rPr>
          <w:rFonts w:ascii="NEU-BZ-S92" w:hAnsi="NEU-BZ-S92"/>
          <w:i/>
        </w:rPr>
        <w:t xml:space="preserve">=</w:t>
      </w:r>
      <w:r>
        <w:rPr>
          <w:rFonts w:ascii="NEU-BZ-S92" w:hAnsi="NEU-BZ-S92"/>
        </w:rPr>
        <w:t xml:space="preserve">5</w:t>
      </w:r>
      <w:r>
        <w:rPr>
          <w:rFonts w:ascii="方正书宋_GBK" w:hAnsi="方正书宋_GBK"/>
          <w:vertAlign w:val="superscript"/>
        </w:rPr>
        <w:t xml:space="preserve">(</w:t>
      </w:r>
      <w:r>
        <w:rPr>
          <w:rFonts w:ascii="NEU-BZ-S92" w:hAnsi="NEU-BZ-S92"/>
          <w:i/>
          <w:color w:val="000000"/>
          <w:vertAlign w:val="superscript"/>
        </w:rPr>
        <w:t xml:space="preserve">　</w:t>
      </w:r>
      <w:r>
        <w:rPr>
          <w:rFonts w:ascii="NEU-BZ-S92" w:hAnsi="NEU-BZ-S92"/>
          <w:i/>
          <w:color w:val="000000"/>
          <w:vertAlign w:val="superscript"/>
        </w:rPr>
        <w:t xml:space="preserve">m+n</w:t>
      </w:r>
      <w:r>
        <w:rPr>
          <w:rFonts w:ascii="NEU-BZ-S92" w:hAnsi="NEU-BZ-S92"/>
          <w:i/>
          <w:color w:val="000000"/>
          <w:vertAlign w:val="superscript"/>
        </w:rPr>
        <w:t xml:space="preserve">　</w:t>
      </w:r>
      <w:r>
        <w:rPr>
          <w:rFonts w:ascii="方正书宋_GBK" w:hAnsi="方正书宋_GBK"/>
          <w:vertAlign w:val="superscript"/>
        </w:rPr>
        <w:t xml:space="preserve">)</w:t>
      </w:r>
    </w:p>
    <w:p>
      <w:pPr>
        <w:ind w:firstLineChars="200"/>
        <w:spacing w:line="318" w:lineRule="exact"/>
      </w:pPr>
      <w:r>
        <w:rPr>
          <w:rFonts w:ascii="NEU-BZ-S92" w:hAnsi="NEU-BZ-S92"/>
        </w:rPr>
        <w:t xml:space="preserve">2</w:t>
      </w:r>
      <w:r>
        <w:rPr>
          <w:rFonts w:ascii="NEU-BZ-S92" w:hAnsi="NEU-BZ-S92"/>
          <w:i/>
        </w:rPr>
        <w:t xml:space="preserve">.</w:t>
      </w:r>
      <w:r>
        <w:rPr>
          <w:rFonts w:eastAsia="方正书宋_GBK" w:hint="eastAsia"/>
        </w:rPr>
        <w:t xml:space="preserve">引导学生观察上面的计算结果</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p>
    <w:p>
      <w:pPr>
        <w:ind w:firstLineChars="200"/>
        <w:spacing w:line="31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等号左边是什么运算</w:t>
      </w:r>
      <w:r>
        <w:rPr>
          <w:rFonts w:ascii="方正书宋_GBK" w:hAnsi="方正书宋_GBK"/>
        </w:rPr>
        <w:t xml:space="preserve">?</w:t>
      </w:r>
    </w:p>
    <w:p>
      <w:pPr>
        <w:ind w:firstLineChars="200"/>
        <w:spacing w:line="318"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等号两边的底数有什么关系</w:t>
      </w:r>
      <w:r>
        <w:rPr>
          <w:rFonts w:ascii="方正书宋_GBK" w:hAnsi="方正书宋_GBK"/>
        </w:rPr>
        <w:t xml:space="preserve">?</w:t>
      </w:r>
    </w:p>
    <w:p>
      <w:pPr>
        <w:ind w:firstLineChars="200"/>
        <w:spacing w:line="318"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等号两边的指数有什么关系</w:t>
      </w:r>
      <w:r>
        <w:rPr>
          <w:rFonts w:ascii="方正书宋_GBK" w:hAnsi="方正书宋_GBK"/>
        </w:rPr>
        <w:t xml:space="preserve">?</w:t>
      </w:r>
    </w:p>
    <w:p>
      <w:pPr>
        <w:ind w:firstLineChars="200"/>
        <w:spacing w:line="318"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你能总结同底数幂的乘法法则吗</w:t>
      </w:r>
      <w:r>
        <w:rPr>
          <w:rFonts w:ascii="方正书宋_GBK" w:hAnsi="方正书宋_GBK"/>
        </w:rPr>
        <w:t xml:space="preserve">?</w:t>
      </w:r>
    </w:p>
    <w:p>
      <w:pPr>
        <w:ind w:firstLineChars="200"/>
        <w:spacing w:line="318" w:lineRule="exact"/>
      </w:pPr>
      <w:r>
        <w:rPr>
          <w:rFonts w:eastAsia="方正书宋_GBK" w:hint="eastAsia"/>
        </w:rPr>
        <w:t xml:space="preserve">你能发现计算前后底数和指数的变化规律吗</w:t>
      </w:r>
      <w:r>
        <w:rPr>
          <w:rFonts w:ascii="方正书宋_GBK" w:hAnsi="方正书宋_GBK"/>
        </w:rPr>
        <w:t xml:space="preserve">?</w:t>
      </w:r>
      <w:r>
        <w:rPr>
          <w:rFonts w:eastAsia="方正书宋_GBK" w:hint="eastAsia"/>
        </w:rPr>
        <w:t xml:space="preserve">请用一句简洁的语言表示出来</w:t>
      </w:r>
      <w:r>
        <w:rPr>
          <w:rFonts w:ascii="方正书宋_GBK" w:hAnsi="方正书宋_GBK"/>
        </w:rPr>
        <w:t xml:space="preserve">,</w:t>
      </w:r>
      <w:r>
        <w:rPr>
          <w:rFonts w:eastAsia="方正书宋_GBK" w:hint="eastAsia"/>
        </w:rPr>
        <w:t xml:space="preserve">并直接写出</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eastAsia="方正书宋_GBK" w:hint="eastAsia"/>
        </w:rPr>
        <w:t xml:space="preserve">的结果</w:t>
      </w:r>
      <w:r>
        <w:rPr>
          <w:rFonts w:ascii="NEU-BZ-S92" w:hAnsi="NEU-BZ-S92"/>
          <w:i/>
        </w:rPr>
        <w:t xml:space="preserve">.</w:t>
      </w:r>
    </w:p>
    <w:p>
      <w:pPr>
        <w:ind w:firstLineChars="200"/>
        <w:spacing w:line="318" w:lineRule="exact"/>
      </w:pPr>
      <w:r>
        <w:rPr>
          <w:rFonts w:eastAsia="方正书宋_GBK" w:hint="eastAsia"/>
        </w:rPr>
        <w:t xml:space="preserve">学生回答并展示</w:t>
      </w:r>
      <w:r>
        <w:rPr>
          <w:rFonts w:ascii="方正书宋_GBK" w:hAnsi="方正书宋_GBK"/>
        </w:rPr>
        <w:t xml:space="preserve">,</w:t>
      </w:r>
      <w:r>
        <w:rPr>
          <w:rFonts w:eastAsia="方正书宋_GBK" w:hint="eastAsia"/>
        </w:rPr>
        <w:t xml:space="preserve">教师归纳</w:t>
      </w:r>
      <w:r>
        <w:rPr>
          <w:rFonts w:ascii="方正书宋_GBK" w:hAnsi="方正书宋_GBK"/>
        </w:rPr>
        <w:t xml:space="preserve">:</w:t>
      </w:r>
      <w:r>
        <w:rPr>
          <w:rFonts w:eastAsia="方正书宋_GBK" w:hint="eastAsia"/>
        </w:rPr>
        <w:t xml:space="preserve">同底数幂相乘</w:t>
      </w:r>
      <w:r>
        <w:rPr>
          <w:rFonts w:ascii="方正书宋_GBK" w:hAnsi="方正书宋_GBK"/>
        </w:rPr>
        <w:t xml:space="preserve">,</w:t>
      </w:r>
      <w:r>
        <w:rPr>
          <w:rFonts w:eastAsia="方正书宋_GBK" w:hint="eastAsia"/>
        </w:rPr>
        <w:t xml:space="preserve">底</w:t>
      </w:r>
      <w:r>
        <w:rPr>
          <w:rFonts w:eastAsia="方正书宋_GBK" w:hint="eastAsia"/>
        </w:rPr>
        <w:t xml:space="preserve">数不变</w:t>
      </w:r>
      <w:r>
        <w:rPr>
          <w:rFonts w:ascii="方正书宋_GBK" w:hAnsi="方正书宋_GBK"/>
        </w:rPr>
        <w:t xml:space="preserve">,</w:t>
      </w:r>
      <w:r>
        <w:rPr>
          <w:rFonts w:eastAsia="方正书宋_GBK" w:hint="eastAsia"/>
        </w:rPr>
        <w:t xml:space="preserve">指数相加</w:t>
      </w:r>
      <w:r>
        <w:rPr>
          <w:rFonts w:ascii="方正书宋_GBK" w:hAnsi="方正书宋_GBK"/>
        </w:rPr>
        <w:t xml:space="preserve">,</w:t>
      </w:r>
      <w:r>
        <w:rPr>
          <w:rFonts w:eastAsia="方正书宋_GBK" w:hint="eastAsia"/>
        </w:rPr>
        <w:t xml:space="preserve">即</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m+n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ascii="NEU-BZ-S92" w:hAnsi="NEU-BZ-S92"/>
          <w:i/>
        </w:rPr>
        <w:t xml:space="preserve">.</w:t>
      </w:r>
    </w:p>
    <w:p>
      <w:pPr>
        <w:spacing w:line="315" w:lineRule="exact"/>
      </w:pPr>
    </w:p>
    <w:p>
      <w:pPr>
        <w:spacing w:line="315" w:lineRule="atLeast"/>
      </w:pPr>
      <w:r>
        <w:rPr>
          <w:rFonts/>
        </w:rPr>
      </w:r>
      <w:r>
        <w:rPr>
          <w:rStyle w:val="a10"/>
        </w:rPr>
        <w:footnoteReference w:id="2"/>
      </w:r>
      <w:r>
        <w:rPr>
          <w:rFonts w:ascii="NEU-BZ-S92" w:hAnsi="NEU-BZ-S92"/>
          <w:i/>
        </w:rPr>
        <w:t xml:space="preserve">　　　　　　　　　　　　　　　　　　　　　　　　　　　　</w:t>
      </w:r>
    </w:p>
    <w:p>
      <w:pPr>
        <w:spacing w:line="325"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同底数幂的乘法法则的运用</w:t>
      </w:r>
      <w:r>
        <w:rPr>
          <w:rFonts w:ascii="方正魏碑_GBK" w:hAnsi="方正魏碑_GBK"/>
          <w:sz w:val="24"/>
          <w:color w:val="000000"/>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w:t>
      </w:r>
      <w:r>
        <w:rPr>
          <w:rFonts w:eastAsia="方正书宋_GBK" w:hint="eastAsia"/>
        </w:rPr>
        <w:t xml:space="preserve">例</w:t>
      </w:r>
      <w:r>
        <w:rPr>
          <w:rFonts w:ascii="NEU-BZ-S92" w:hAnsi="NEU-BZ-S92"/>
        </w:rPr>
        <w:t xml:space="preserve">1</w:t>
      </w:r>
      <w:r>
        <w:rPr>
          <w:rFonts w:ascii="NEU-BZ-S92" w:hAnsi="NEU-BZ-S92"/>
          <w:i/>
        </w:rPr>
        <w:t xml:space="preserve">~</w:t>
      </w:r>
      <w:r>
        <w:rPr>
          <w:rFonts w:eastAsia="方正书宋_GBK" w:hint="eastAsia"/>
        </w:rPr>
        <w:t xml:space="preserve">例</w:t>
      </w:r>
      <w:r>
        <w:rPr>
          <w:rFonts w:ascii="NEU-BZ-S92" w:hAnsi="NEU-BZ-S92"/>
        </w:rPr>
        <w:t xml:space="preserve">3</w:t>
      </w:r>
      <w:r>
        <w:rPr>
          <w:rFonts w:ascii="NEU-BZ-S92" w:hAnsi="NEU-BZ-S92"/>
          <w:i/>
        </w:rPr>
        <w:t xml:space="preserve">.</w:t>
      </w:r>
      <w:r>
        <w:rPr>
          <w:rFonts w:eastAsia="方正书宋_GBK" w:hint="eastAsia"/>
        </w:rPr>
        <w:t xml:space="preserve">思考当三个或三个以上的同底数幂相乘时</w:t>
      </w:r>
      <w:r>
        <w:rPr>
          <w:rFonts w:ascii="方正书宋_GBK" w:hAnsi="方正书宋_GBK"/>
        </w:rPr>
        <w:t xml:space="preserve">,</w:t>
      </w:r>
      <w:r>
        <w:rPr>
          <w:rFonts w:eastAsia="方正书宋_GBK" w:hint="eastAsia"/>
        </w:rPr>
        <w:t xml:space="preserve">怎样用公式表示运算的结果</w:t>
      </w:r>
      <w:r>
        <w:rPr>
          <w:rFonts w:ascii="方正书宋_GBK" w:hAnsi="方正书宋_GBK"/>
        </w:rPr>
        <w:t xml:space="preserve">?</w:t>
      </w:r>
    </w:p>
    <w:p>
      <w:pPr>
        <w:ind w:firstLineChars="200"/>
        <w:spacing w:line="295" w:lineRule="exact"/>
      </w:pP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n</w:t>
      </w:r>
      <w:r>
        <w:rPr>
          <w:rFonts w:eastAsia="NEU-BZ-S92" w:hint="eastAsia"/>
        </w:rPr>
        <w:t xml:space="preserve">·</w:t>
      </w:r>
      <w:r>
        <w:rPr>
          <w:rFonts w:ascii="NEU-BZ-S92" w:hAnsi="NEU-BZ-S92"/>
          <w:i/>
        </w:rPr>
        <w:t xml:space="preserve">a</w:t>
      </w:r>
      <w:r>
        <w:rPr>
          <w:rFonts w:ascii="NEU-BZ-S92" w:hAnsi="NEU-BZ-S92"/>
          <w:i/>
          <w:vertAlign w:val="superscript"/>
        </w:rPr>
        <w:t xml:space="preserve">p</w:t>
      </w:r>
      <w:r>
        <w:rPr>
          <w:rFonts w:ascii="NEU-BZ-S92" w:hAnsi="NEU-BZ-S92"/>
          <w:i/>
        </w:rPr>
        <w:t xml:space="preserve">=a</w:t>
      </w:r>
      <w:r>
        <w:rPr>
          <w:rFonts w:ascii="NEU-BZ-S92" w:hAnsi="NEU-BZ-S92"/>
          <w:i/>
          <w:vertAlign w:val="superscript"/>
        </w:rPr>
        <w:t xml:space="preserve">m+n+p</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ascii="方正书宋_GBK" w:hAnsi="方正书宋_GBK"/>
        </w:rPr>
        <w:t xml:space="preserve">,</w:t>
      </w:r>
      <w:r>
        <w:rPr>
          <w:rFonts w:ascii="NEU-BZ-S92" w:hAnsi="NEU-BZ-S92"/>
          <w:i/>
        </w:rPr>
        <w:t xml:space="preserve">p</w:t>
      </w:r>
      <w:r>
        <w:rPr>
          <w:rFonts w:eastAsia="方正书宋_GBK" w:hint="eastAsia"/>
        </w:rPr>
        <w:t xml:space="preserve">均为正整数</w:t>
      </w:r>
      <w:r>
        <w:rPr>
          <w:rFonts w:ascii="方正书宋_GBK" w:hAnsi="方正书宋_GBK"/>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【类型一】底数为单项式的同底数幂的乘法</w:t>
      </w:r>
      <w:r>
        <w:rPr>
          <w:rFonts w:ascii="NEU-BZ-S92" w:hAnsi="NEU-BZ-S92"/>
          <w:i/>
        </w:rPr>
        <w:t xml:space="preserve">.</w:t>
      </w:r>
    </w:p>
    <w:p>
      <w:pPr>
        <w:ind w:firstLineChars="200"/>
        <w:spacing w:line="295"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3</w:t>
      </w:r>
      <w:r>
        <w:rPr>
          <w:rFonts w:ascii="NEU-BZ-S92" w:hAnsi="NEU-BZ-S92" w:hint="default"/>
          <w:i/>
        </w:rPr>
        <w:t xml:space="preserve">×</w:t>
      </w:r>
      <w:r>
        <w:rPr>
          <w:rFonts w:ascii="NEU-BZ-S92" w:hAnsi="NEU-BZ-S92"/>
        </w:rPr>
        <w:t xml:space="preserve">2</w:t>
      </w:r>
      <w:r>
        <w:rPr>
          <w:rFonts w:ascii="NEU-BZ-S92" w:hAnsi="NEU-BZ-S92"/>
          <w:vertAlign w:val="superscript"/>
        </w:rPr>
        <w:t xml:space="preserve">4</w:t>
      </w:r>
      <w:r>
        <w:rPr>
          <w:rFonts w:ascii="NEU-BZ-S92" w:hAnsi="NEU-BZ-S92" w:hint="default"/>
          <w:i/>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m</w:t>
      </w:r>
      <w:r>
        <w:rPr>
          <w:rFonts w:ascii="NEU-BZ-S92" w:hAnsi="NEU-BZ-S92"/>
          <w:i/>
          <w:vertAlign w:val="superscript"/>
        </w:rPr>
        <w:t xml:space="preserve">n+</w:t>
      </w:r>
      <w:r>
        <w:rPr>
          <w:rFonts w:ascii="NEU-BZ-S92" w:hAnsi="NEU-BZ-S92"/>
          <w:vertAlign w:val="superscript"/>
        </w:rPr>
        <w:t xml:space="preserve">1</w:t>
      </w:r>
      <w:r>
        <w:rPr>
          <w:rFonts w:eastAsia="NEU-BZ-S92" w:hint="eastAsia"/>
        </w:rPr>
        <w:t xml:space="preserve">·</w:t>
      </w:r>
      <w:r>
        <w:rPr>
          <w:rFonts w:ascii="NEU-BZ-S92" w:hAnsi="NEU-BZ-S92"/>
          <w:i/>
        </w:rPr>
        <w:t xml:space="preserve">m</w:t>
      </w:r>
      <w:r>
        <w:rPr>
          <w:rFonts w:ascii="NEU-BZ-S92" w:hAnsi="NEU-BZ-S92"/>
          <w:i/>
          <w:vertAlign w:val="superscript"/>
        </w:rPr>
        <w:t xml:space="preserve">n</w:t>
      </w:r>
      <w:r>
        <w:rPr>
          <w:rFonts w:eastAsia="NEU-BZ-S92" w:hint="eastAsia"/>
        </w:rPr>
        <w:t xml:space="preserve">·</w:t>
      </w:r>
      <w:r>
        <w:rPr>
          <w:rFonts w:ascii="NEU-BZ-S92" w:hAnsi="NEU-BZ-S92"/>
          <w:i/>
        </w:rPr>
        <w:t xml:space="preserve">m</w:t>
      </w:r>
      <w:r>
        <w:rPr>
          <w:rFonts w:ascii="NEU-BZ-S92" w:hAnsi="NEU-BZ-S92"/>
          <w:vertAlign w:val="superscript"/>
        </w:rPr>
        <w:t xml:space="preserve">2</w:t>
      </w:r>
      <w:r>
        <w:rPr>
          <w:rFonts w:eastAsia="NEU-BZ-S92" w:hint="eastAsia"/>
        </w:rPr>
        <w:t xml:space="preserve">·</w:t>
      </w:r>
      <w:r>
        <w:rPr>
          <w:rFonts w:ascii="NEU-BZ-S92" w:hAnsi="NEU-BZ-S92"/>
          <w:i/>
        </w:rPr>
        <w:t xml:space="preserve">m.</w:t>
      </w:r>
    </w:p>
    <w:p>
      <w:pPr>
        <w:ind w:firstLineChars="200"/>
        <w:spacing w:line="295"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根据同底数幂的乘法法则进行计算即可</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先算乘方</w:t>
      </w:r>
      <w:r>
        <w:rPr>
          <w:rFonts w:ascii="方正楷体_GBK" w:hAnsi="方正楷体_GBK"/>
        </w:rPr>
        <w:t xml:space="preserve">,</w:t>
      </w:r>
      <w:r>
        <w:rPr>
          <w:rFonts w:eastAsia="方正楷体_GBK" w:hint="eastAsia"/>
        </w:rPr>
        <w:t xml:space="preserve">再根据同底数幂的乘法法则进行计算即可</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根据同底数幂的乘法法则进行计算即可</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2</w:t>
      </w:r>
      <w:r>
        <w:rPr>
          <w:rFonts w:ascii="NEU-BZ-S92" w:hAnsi="NEU-BZ-S92"/>
          <w:vertAlign w:val="superscript"/>
        </w:rPr>
        <w:t xml:space="preserve">3</w:t>
      </w:r>
      <w:r>
        <w:rPr>
          <w:rFonts w:ascii="NEU-BZ-S92" w:hAnsi="NEU-BZ-S92"/>
          <w:i/>
          <w:vertAlign w:val="superscript"/>
        </w:rPr>
        <w:t xml:space="preserve">+</w:t>
      </w:r>
      <w:r>
        <w:rPr>
          <w:rFonts w:ascii="NEU-BZ-S92" w:hAnsi="NEU-BZ-S92"/>
          <w:vertAlign w:val="superscript"/>
        </w:rPr>
        <w:t xml:space="preserve">4</w:t>
      </w:r>
      <w:r>
        <w:rPr>
          <w:rFonts w:ascii="NEU-BZ-S92" w:hAnsi="NEU-BZ-S92"/>
          <w:i/>
          <w:vertAlign w:val="superscript"/>
        </w:rPr>
        <w:t xml:space="preserve">+</w:t>
      </w:r>
      <w:r>
        <w:rPr>
          <w:rFonts w:ascii="NEU-BZ-S92" w:hAnsi="NEU-BZ-S92"/>
          <w:vertAlign w:val="superscript"/>
        </w:rPr>
        <w:t xml:space="preserve">1</w:t>
      </w:r>
      <w:r>
        <w:rPr>
          <w:rFonts w:ascii="NEU-BZ-S92" w:hAnsi="NEU-BZ-S92"/>
          <w:i/>
        </w:rPr>
        <w:t xml:space="preserve">=</w:t>
      </w:r>
      <w:r>
        <w:rPr>
          <w:rFonts w:ascii="NEU-BZ-S92" w:hAnsi="NEU-BZ-S92"/>
        </w:rPr>
        <w:t xml:space="preserve">2</w:t>
      </w:r>
      <w:r>
        <w:rPr>
          <w:rFonts w:ascii="NEU-BZ-S92" w:hAnsi="NEU-BZ-S92"/>
          <w:vertAlign w:val="superscript"/>
        </w:rPr>
        <w:t xml:space="preserve">8</w:t>
      </w:r>
      <w:r>
        <w:rPr>
          <w:rFonts w:ascii="方正楷体_GBK" w:hAnsi="方正楷体_GBK"/>
        </w:rPr>
        <w:t xml:space="preserve">;</w:t>
      </w:r>
    </w:p>
    <w:p>
      <w:pPr>
        <w:ind w:firstLineChars="200"/>
        <w:spacing w:line="29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=-a</w:t>
      </w:r>
      <w:r>
        <w:rPr>
          <w:rFonts w:ascii="NEU-BZ-S92" w:hAnsi="NEU-BZ-S92"/>
          <w:vertAlign w:val="superscript"/>
        </w:rPr>
        <w:t xml:space="preserve">3</w:t>
      </w:r>
      <w:r>
        <w:rPr>
          <w:rFonts w:eastAsia="NEU-B6-S92" w:hint="eastAsia"/>
        </w:rPr>
        <w:t xml:space="preserve">·</w:t>
      </w:r>
      <w:r>
        <w:rPr>
          <w:rFonts w:ascii="NEU-BZ-S92" w:hAnsi="NEU-BZ-S92"/>
          <w:i/>
        </w:rPr>
        <w:t xml:space="preserve">a</w:t>
      </w:r>
      <w:r>
        <w:rPr>
          <w:rFonts w:ascii="NEU-BZ-S92" w:hAnsi="NEU-BZ-S92"/>
          <w:vertAlign w:val="superscript"/>
        </w:rPr>
        <w:t xml:space="preserve">2</w:t>
      </w:r>
      <w:r>
        <w:rPr>
          <w:rFonts w:eastAsia="NEU-B6-S92" w:hint="eastAsia"/>
        </w:rPr>
        <w:t xml:space="preserve">·</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eastAsia="NEU-B6-S92" w:hint="eastAsia"/>
        </w:rPr>
        <w:t xml:space="preserve">·</w:t>
      </w:r>
      <w:r>
        <w:rPr>
          <w:rFonts w:ascii="NEU-BZ-S92" w:hAnsi="NEU-BZ-S92"/>
          <w:i/>
        </w:rPr>
        <w:t xml:space="preserve">a</w:t>
      </w:r>
      <w:r>
        <w:rPr>
          <w:rFonts w:ascii="NEU-BZ-S92" w:hAnsi="NEU-BZ-S92"/>
          <w:vertAlign w:val="superscript"/>
        </w:rPr>
        <w:t xml:space="preserve">2</w:t>
      </w:r>
      <w:r>
        <w:rPr>
          <w:rFonts w:eastAsia="NEU-B6-S92" w:hint="eastAsia"/>
        </w:rPr>
        <w:t xml:space="preserve">·</w:t>
      </w:r>
      <w:r>
        <w:rPr>
          <w:rFonts w:ascii="NEU-BZ-S92" w:hAnsi="NEU-BZ-S92"/>
          <w:i/>
        </w:rPr>
        <w:t xml:space="preserve">a</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8</w:t>
      </w:r>
      <w:r>
        <w:rPr>
          <w:rFonts w:ascii="方正楷体_GBK" w:hAnsi="方正楷体_GBK"/>
        </w:rPr>
        <w:t xml:space="preserve">;</w:t>
      </w:r>
    </w:p>
    <w:p>
      <w:pPr>
        <w:ind w:firstLineChars="200"/>
        <w:spacing w:line="295"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原式</w:t>
      </w:r>
      <w:r>
        <w:rPr>
          <w:rFonts w:ascii="NEU-BZ-S92" w:hAnsi="NEU-BZ-S92"/>
          <w:i/>
        </w:rPr>
        <w:t xml:space="preserve">=m</w:t>
      </w:r>
      <w:r>
        <w:rPr>
          <w:rFonts w:ascii="NEU-BZ-S92" w:hAnsi="NEU-BZ-S92"/>
          <w:i/>
          <w:vertAlign w:val="superscript"/>
        </w:rPr>
        <w:t xml:space="preserve">n+</w:t>
      </w:r>
      <w:r>
        <w:rPr>
          <w:rFonts w:ascii="NEU-BZ-S92" w:hAnsi="NEU-BZ-S92"/>
          <w:vertAlign w:val="superscript"/>
        </w:rPr>
        <w:t xml:space="preserve">1</w:t>
      </w:r>
      <w:r>
        <w:rPr>
          <w:rFonts w:ascii="NEU-BZ-S92" w:hAnsi="NEU-BZ-S92"/>
          <w:i/>
          <w:vertAlign w:val="superscript"/>
        </w:rPr>
        <w:t xml:space="preserve">+n+</w:t>
      </w:r>
      <w:r>
        <w:rPr>
          <w:rFonts w:ascii="NEU-BZ-S92" w:hAnsi="NEU-BZ-S92"/>
          <w:vertAlign w:val="superscript"/>
        </w:rPr>
        <w:t xml:space="preserve">2</w:t>
      </w:r>
      <w:r>
        <w:rPr>
          <w:rFonts w:ascii="NEU-BZ-S92" w:hAnsi="NEU-BZ-S92"/>
          <w:i/>
          <w:vertAlign w:val="superscript"/>
        </w:rPr>
        <w:t xml:space="preserve">+</w:t>
      </w:r>
      <w:r>
        <w:rPr>
          <w:rFonts w:ascii="NEU-BZ-S92" w:hAnsi="NEU-BZ-S92"/>
          <w:vertAlign w:val="superscript"/>
        </w:rPr>
        <w:t xml:space="preserve">1</w:t>
      </w:r>
      <w:r>
        <w:rPr>
          <w:rFonts w:ascii="NEU-BZ-S92" w:hAnsi="NEU-BZ-S92"/>
          <w:i/>
        </w:rPr>
        <w:t xml:space="preserve">=m</w:t>
      </w:r>
      <w:r>
        <w:rPr>
          <w:rFonts w:ascii="NEU-BZ-S92" w:hAnsi="NEU-BZ-S92"/>
          <w:vertAlign w:val="superscript"/>
        </w:rPr>
        <w:t xml:space="preserve">2</w:t>
      </w:r>
      <w:r>
        <w:rPr>
          <w:rFonts w:ascii="NEU-BZ-S92" w:hAnsi="NEU-BZ-S92"/>
          <w:i/>
          <w:vertAlign w:val="superscript"/>
        </w:rPr>
        <w:t xml:space="preserve">n+</w:t>
      </w:r>
      <w:r>
        <w:rPr>
          <w:rFonts w:ascii="NEU-BZ-S92" w:hAnsi="NEU-BZ-S92"/>
          <w:vertAlign w:val="superscript"/>
        </w:rPr>
        <w:t xml:space="preserve">4</w:t>
      </w:r>
      <w:r>
        <w:rPr>
          <w:rFonts w:ascii="NEU-BZ-S92" w:hAnsi="NEU-BZ-S92"/>
          <w:i/>
        </w:rPr>
        <w:t xml:space="preserve">.</w:t>
      </w:r>
    </w:p>
    <w:p>
      <w:pPr>
        <w:ind w:firstLineChars="200"/>
        <w:spacing w:line="29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同底数幂的乘法法则只有在底数相同时才能使用</w:t>
      </w:r>
      <w:r>
        <w:rPr>
          <w:rFonts w:ascii="方正书宋_GBK" w:hAnsi="方正书宋_GBK"/>
        </w:rPr>
        <w:t xml:space="preserve">;</w:t>
      </w:r>
      <w:r>
        <w:rPr>
          <w:rFonts w:eastAsia="方正书宋_GBK" w:hint="eastAsia"/>
        </w:rPr>
        <w:t xml:space="preserve">单个字母或数可以看成指数为</w:t>
      </w:r>
      <w:r>
        <w:rPr>
          <w:rFonts w:ascii="NEU-BZ-S92" w:hAnsi="NEU-BZ-S92"/>
        </w:rPr>
        <w:t xml:space="preserve">1</w:t>
      </w:r>
      <w:r>
        <w:rPr>
          <w:rFonts w:eastAsia="方正书宋_GBK" w:hint="eastAsia"/>
        </w:rPr>
        <w:t xml:space="preserve">的幂</w:t>
      </w:r>
      <w:r>
        <w:rPr>
          <w:rFonts w:ascii="方正书宋_GBK" w:hAnsi="方正书宋_GBK"/>
        </w:rPr>
        <w:t xml:space="preserve">,</w:t>
      </w:r>
      <w:r>
        <w:rPr>
          <w:rFonts w:eastAsia="方正书宋_GBK" w:hint="eastAsia"/>
        </w:rPr>
        <w:t xml:space="preserve">进行运算时</w:t>
      </w:r>
      <w:r>
        <w:rPr>
          <w:rFonts w:ascii="方正书宋_GBK" w:hAnsi="方正书宋_GBK"/>
        </w:rPr>
        <w:t xml:space="preserve">,</w:t>
      </w:r>
      <w:r>
        <w:rPr>
          <w:rFonts w:eastAsia="方正书宋_GBK" w:hint="eastAsia"/>
        </w:rPr>
        <w:t xml:space="preserve">不能忽略了幂的指数</w:t>
      </w:r>
      <w:r>
        <w:rPr>
          <w:rFonts w:ascii="NEU-BZ-S92" w:hAnsi="NEU-BZ-S92"/>
        </w:rPr>
        <w:t xml:space="preserve">1</w:t>
      </w:r>
      <w:r>
        <w:rPr>
          <w:rFonts w:ascii="NEU-BZ-S92" w:hAnsi="NEU-BZ-S92"/>
          <w:i/>
        </w:rPr>
        <w:t xml:space="preserve">.</w:t>
      </w:r>
    </w:p>
    <w:p>
      <w:pPr>
        <w:ind w:firstLineChars="200"/>
        <w:spacing w:line="295" w:lineRule="exact"/>
      </w:pPr>
      <w:r>
        <w:rPr>
          <w:rFonts w:eastAsia="方正书宋_GBK" w:hint="eastAsia"/>
        </w:rPr>
        <w:t xml:space="preserve">【类型二】底数为多项式的同底数幂的乘法</w:t>
      </w:r>
      <w:r>
        <w:rPr>
          <w:rFonts w:ascii="NEU-BZ-S92" w:hAnsi="NEU-BZ-S92"/>
          <w:i/>
        </w:rPr>
        <w:t xml:space="preserve">.</w:t>
      </w:r>
    </w:p>
    <w:p>
      <w:pPr>
        <w:ind w:firstLineChars="200"/>
        <w:spacing w:line="295"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vertAlign w:val="superscript"/>
        </w:rPr>
        <w:t xml:space="preserve">n+</w:t>
      </w:r>
      <w:r>
        <w:rPr>
          <w:rFonts w:ascii="NEU-BZ-S92" w:hAnsi="NEU-BZ-S92"/>
          <w:vertAlign w:val="superscript"/>
        </w:rPr>
        <w:t xml:space="preserve">1</w:t>
      </w:r>
      <w:r>
        <w:rPr>
          <w:rFonts w:eastAsia="NEU-BZ-S92" w:hint="eastAsia"/>
        </w:rPr>
        <w:t xml:space="preserve">·</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vertAlign w:val="superscript"/>
        </w:rPr>
        <w:t xml:space="preserve">4</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y-x</w:t>
      </w:r>
      <w:r>
        <w:rPr>
          <w:rFonts w:ascii="方正书宋_GBK" w:hAnsi="方正书宋_GBK"/>
        </w:rPr>
        <w:t xml:space="preserve">)</w:t>
      </w:r>
      <w:r>
        <w:rPr>
          <w:rFonts w:ascii="NEU-BZ-S92" w:hAnsi="NEU-BZ-S92"/>
          <w:vertAlign w:val="superscript"/>
        </w:rPr>
        <w:t xml:space="preserve">5</w:t>
      </w:r>
      <w:r>
        <w:rPr>
          <w:rFonts w:ascii="NEU-BZ-S92" w:hAnsi="NEU-BZ-S92"/>
          <w:i/>
        </w:rPr>
        <w:t xml:space="preserve">.</w:t>
      </w:r>
    </w:p>
    <w:p>
      <w:pPr>
        <w:ind w:firstLineChars="200"/>
        <w:spacing w:line="29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将底数看成一个整体进行计算</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方正楷体_GBK" w:hAnsi="方正楷体_GBK"/>
          <w:vertAlign w:val="superscript"/>
        </w:rPr>
        <w:t xml:space="preserve">(</w:t>
      </w:r>
      <w:r>
        <w:rPr>
          <w:rFonts w:ascii="NEU-BZ-S92" w:hAnsi="NEU-BZ-S92"/>
          <w:vertAlign w:val="superscript"/>
        </w:rPr>
        <w:t xml:space="preserve">2</w:t>
      </w:r>
      <w:r>
        <w:rPr>
          <w:rFonts w:ascii="NEU-BZ-S92" w:hAnsi="NEU-BZ-S92"/>
          <w:i/>
          <w:vertAlign w:val="superscript"/>
        </w:rPr>
        <w:t xml:space="preserve">n+</w:t>
      </w:r>
      <w:r>
        <w:rPr>
          <w:rFonts w:ascii="NEU-BZ-S92" w:hAnsi="NEU-BZ-S92"/>
          <w:vertAlign w:val="superscript"/>
        </w:rPr>
        <w:t xml:space="preserve">1</w:t>
      </w:r>
      <w:r>
        <w:rPr>
          <w:rFonts w:ascii="方正楷体_GBK" w:hAnsi="方正楷体_GBK"/>
          <w:vertAlign w:val="superscript"/>
        </w:rPr>
        <w:t xml:space="preserve">)</w:t>
      </w:r>
      <w:r>
        <w:rPr>
          <w:rFonts w:ascii="NEU-BZ-S92" w:hAnsi="NEU-BZ-S92"/>
          <w:i/>
          <w:vertAlign w:val="superscript"/>
        </w:rPr>
        <w:t xml:space="preserve">+</w:t>
      </w:r>
      <w:r>
        <w:rPr>
          <w:rFonts w:ascii="NEU-BZ-S92" w:hAnsi="NEU-BZ-S92"/>
          <w:vertAlign w:val="superscript"/>
        </w:rPr>
        <w:t xml:space="preserve">3</w:t>
      </w:r>
      <w:r>
        <w:rPr>
          <w:rFonts w:ascii="NEU-BZ-S92" w:hAnsi="NEU-BZ-S92"/>
          <w:i/>
          <w:vertAlign w:val="superscript"/>
        </w:rPr>
        <w:t xml:space="preserve">+</w:t>
      </w:r>
      <w:r>
        <w:rPr>
          <w:rFonts w:ascii="方正楷体_GBK" w:hAnsi="方正楷体_GBK"/>
          <w:vertAlign w:val="superscript"/>
        </w:rPr>
        <w:t xml:space="preserve">(</w:t>
      </w:r>
      <w:r>
        <w:rPr>
          <w:rFonts w:ascii="NEU-BZ-S92" w:hAnsi="NEU-BZ-S92"/>
          <w:i/>
          <w:vertAlign w:val="superscript"/>
        </w:rPr>
        <w:t xml:space="preserve">n-</w:t>
      </w:r>
      <w:r>
        <w:rPr>
          <w:rFonts w:ascii="NEU-BZ-S92" w:hAnsi="NEU-BZ-S92"/>
          <w:vertAlign w:val="superscript"/>
        </w:rPr>
        <w:t xml:space="preserve">4</w:t>
      </w:r>
      <w:r>
        <w:rPr>
          <w:rFonts w:ascii="方正楷体_GBK" w:hAnsi="方正楷体_GBK"/>
          <w:vertAlign w:val="superscript"/>
        </w:rPr>
        <w:t xml:space="preserve">)</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vertAlign w:val="superscript"/>
        </w:rPr>
        <w:t xml:space="preserve">3</w:t>
      </w:r>
      <w:r>
        <w:rPr>
          <w:rFonts w:ascii="NEU-BZ-S92" w:hAnsi="NEU-BZ-S92"/>
          <w:i/>
          <w:vertAlign w:val="superscript"/>
        </w:rPr>
        <w:t xml:space="preserve">n</w:t>
      </w:r>
      <w:r>
        <w:rPr>
          <w:rFonts w:ascii="方正楷体_GBK" w:hAnsi="方正楷体_GBK"/>
        </w:rPr>
        <w:t xml:space="preserve">;</w:t>
      </w:r>
    </w:p>
    <w:p>
      <w:pPr>
        <w:ind w:firstLineChars="200"/>
        <w:spacing w:line="29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2</w:t>
      </w:r>
      <w:r>
        <w:rPr>
          <w:rFonts w:eastAsia="NEU-B6-S92" w:hint="eastAsia"/>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5</w:t>
      </w:r>
      <w:r>
        <w:rPr>
          <w:rFonts w:ascii="NEU-BZ-S92" w:hAnsi="NEU-BZ-S92"/>
          <w:i/>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7</w:t>
      </w:r>
      <w:r>
        <w:rPr>
          <w:rFonts w:ascii="NEU-BZ-S92" w:hAnsi="NEU-BZ-S92"/>
          <w:i/>
        </w:rPr>
        <w:t xml:space="preserve">.</w:t>
      </w:r>
    </w:p>
    <w:p>
      <w:pPr>
        <w:ind w:firstLineChars="200"/>
        <w:spacing w:line="29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底数互为相反数的幂相乘时</w:t>
      </w:r>
      <w:r>
        <w:rPr>
          <w:rFonts w:ascii="方正书宋_GBK" w:hAnsi="方正书宋_GBK"/>
        </w:rPr>
        <w:t xml:space="preserve">,</w:t>
      </w:r>
      <w:r>
        <w:rPr>
          <w:rFonts w:eastAsia="方正书宋_GBK" w:hint="eastAsia"/>
        </w:rPr>
        <w:t xml:space="preserve">先把底数统一</w:t>
      </w:r>
      <w:r>
        <w:rPr>
          <w:rFonts w:ascii="方正书宋_GBK" w:hAnsi="方正书宋_GBK"/>
        </w:rPr>
        <w:t xml:space="preserve">,</w:t>
      </w:r>
      <w:r>
        <w:rPr>
          <w:rFonts w:eastAsia="方正书宋_GBK" w:hint="eastAsia"/>
        </w:rPr>
        <w:t xml:space="preserve">再进行计算</w:t>
      </w:r>
      <w:r>
        <w:rPr>
          <w:rFonts w:ascii="NEU-BZ-S92" w:hAnsi="NEU-BZ-S92"/>
          <w:i/>
        </w:rPr>
        <w:t xml:space="preserve">.</w:t>
      </w:r>
    </w:p>
    <w:p>
      <w:pPr>
        <w:ind w:firstLineChars="200"/>
        <w:spacing w:line="295" w:lineRule="atLeast"/>
      </w:pP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i/>
        </w:rPr>
        <w:t xml:space="preserve">=</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x:t>
                  </x:r>
                  <x:r>
                    <x:rPr>
                      <x:sty x:val="i"/>
                    </x:rPr>
                    <w:rPr>
                      <w:rFonts w:ascii="Cambria Math" w:hAnsi="Cambria Math"/>
                      <w:i/>
                      <w:sz w:val="21"/>
                      <w:szCs w:val="21"/>
                    </w:rPr>
                    <x:t>b</x:t>
                  </x:r>
                  <x:r>
                    <x:rPr>
                      <x:nor/>
                    </x:rPr>
                    <w:rPr>
                      <w:rFonts w:ascii="Cambria Math" w:hAnsi="NEU-BZ"/>
                      <w:sz w:val="21"/>
                      <w:szCs w:val="21"/>
                    </w:rPr>
                    <x:t>-</x:t>
                  </x:r>
                  <x:r>
                    <x:rPr>
                      <x:sty x:val="i"/>
                    </x:rPr>
                    <w:rPr>
                      <w:rFonts w:ascii="Cambria Math" w:hAnsi="Cambria Math"/>
                      <w:i/>
                      <w:sz w:val="21"/>
                      <w:szCs w:val="21"/>
                    </w:rPr>
                    <x:t>a</x:t>
                  </x:r>
                  <x:sSup>
                    <x:e>
                      <x:r>
                        <x:rPr>
                          <x:nor/>
                        </x:rPr>
                        <w:rPr>
                          <w:rFonts w:ascii="Cambria Math" w:hAnsi="NEU-BZ"/>
                          <w:sz w:val="21"/>
                          <w:szCs w:val="21"/>
                        </w:rPr>
                        <x:t>)</x:t>
                      </x:r>
                    </x:e>
                    <x:sup>
                      <x:r>
                        <x:rPr>
                          <x:sty x:val="i"/>
                        </x:rPr>
                        <w:rPr>
                          <w:rFonts w:ascii="Cambria Math" w:hAnsi="Cambria Math"/>
                          <w:i/>
                          <w:sz w:val="21"/>
                          <w:szCs w:val="21"/>
                        </w:rPr>
                        <x:t>n</x:t>
                      </x:r>
                    </x:sup>
                  </x:sSup>
                  <x:r>
                    <x:rPr>
                      <x:nor/>
                    </x:rPr>
                    <w:rPr>
                      <w:rFonts w:ascii="Cambria Math" w:hAnsi="NEU-BZ"/>
                      <w:sz w:val="21"/>
                      <w:szCs w:val="21"/>
                    </w:rPr>
                    <x:t>(</x:t>
                  </x:r>
                  <x:r>
                    <x:rPr>
                      <x:sty x:val="i"/>
                    </x:rPr>
                    <w:rPr>
                      <w:rFonts w:ascii="Cambria Math" w:hAnsi="Cambria Math"/>
                      <w:i/>
                      <w:sz w:val="21"/>
                      <w:szCs w:val="21"/>
                    </w:rPr>
                    <x:t>n</x:t>
                  </x:r>
                  <x:r>
                    <x:rPr>
                      <x:nor/>
                    </x:rPr>
                    <w:rPr>
                      <w:rFonts w:ascii="Cambria Math" w:hAnsi="NEU-BZ"/>
                      <w:sz w:val="21"/>
                      <w:szCs w:val="21"/>
                    </w:rPr>
                    <x:t>为偶数),</x:t>
                  </x:r>
                </x:e>
              </x:mr>
              <x:mr>
                <x:e>
                  <x:r>
                    <x:rPr>
                      <x:nor/>
                    </x:rPr>
                    <w:rPr>
                      <w:rFonts w:ascii="Cambria Math" w:hAnsi="NEU-BZ"/>
                      <w:sz w:val="21"/>
                      <w:szCs w:val="21"/>
                    </w:rPr>
                    <x:t>-(</x:t>
                  </x:r>
                  <x:r>
                    <x:rPr>
                      <x:sty x:val="i"/>
                    </x:rPr>
                    <w:rPr>
                      <w:rFonts w:ascii="Cambria Math" w:hAnsi="Cambria Math"/>
                      <w:i/>
                      <w:sz w:val="21"/>
                      <w:szCs w:val="21"/>
                    </w:rPr>
                    <x:t>b</x:t>
                  </x:r>
                  <x:r>
                    <x:rPr>
                      <x:nor/>
                    </x:rPr>
                    <w:rPr>
                      <w:rFonts w:ascii="Cambria Math" w:hAnsi="NEU-BZ"/>
                      <w:sz w:val="21"/>
                      <w:szCs w:val="21"/>
                    </w:rPr>
                    <x:t>-</x:t>
                  </x:r>
                  <x:r>
                    <x:rPr>
                      <x:sty x:val="i"/>
                    </x:rPr>
                    <w:rPr>
                      <w:rFonts w:ascii="Cambria Math" w:hAnsi="Cambria Math"/>
                      <w:i/>
                      <w:sz w:val="21"/>
                      <w:szCs w:val="21"/>
                    </w:rPr>
                    <x:t>a</x:t>
                  </x:r>
                  <x:sSup>
                    <x:e>
                      <x:r>
                        <x:rPr>
                          <x:nor/>
                        </x:rPr>
                        <w:rPr>
                          <w:rFonts w:ascii="Cambria Math" w:hAnsi="NEU-BZ"/>
                          <w:sz w:val="21"/>
                          <w:szCs w:val="21"/>
                        </w:rPr>
                        <x:t>)</x:t>
                      </x:r>
                    </x:e>
                    <x:sup>
                      <x:r>
                        <x:rPr>
                          <x:sty x:val="i"/>
                        </x:rPr>
                        <w:rPr>
                          <w:rFonts w:ascii="Cambria Math" w:hAnsi="Cambria Math"/>
                          <w:i/>
                          <w:sz w:val="21"/>
                          <w:szCs w:val="21"/>
                        </w:rPr>
                        <x:t>n</x:t>
                      </x:r>
                    </x:sup>
                  </x:sSup>
                  <x:r>
                    <x:rPr>
                      <x:nor/>
                    </x:rPr>
                    <w:rPr>
                      <w:rFonts w:ascii="Cambria Math" w:hAnsi="NEU-BZ"/>
                      <w:sz w:val="21"/>
                      <w:szCs w:val="21"/>
                    </w:rPr>
                    <x:t>(</x:t>
                  </x:r>
                  <x:r>
                    <x:rPr>
                      <x:sty x:val="i"/>
                    </x:rPr>
                    <w:rPr>
                      <w:rFonts w:ascii="Cambria Math" w:hAnsi="Cambria Math"/>
                      <w:i/>
                      <w:sz w:val="21"/>
                      <w:szCs w:val="21"/>
                    </w:rPr>
                    <x:t>n</x:t>
                  </x:r>
                  <x:r>
                    <x:rPr>
                      <x:nor/>
                    </x:rPr>
                    <w:rPr>
                      <w:rFonts w:ascii="Cambria Math" w:hAnsi="NEU-BZ"/>
                      <w:sz w:val="21"/>
                      <w:szCs w:val="21"/>
                    </w:rPr>
                    <x:t>为奇数).</x:t>
                  </x:r>
                </x:e>
              </x:mr>
            </x:m>
          </x:e>
        </x:d>
      </x:oMath>
    </w:p>
    <w:p>
      <w:pPr>
        <w:ind w:firstLineChars="200"/>
        <w:spacing w:line="295" w:lineRule="exact"/>
      </w:pPr>
      <w:r>
        <w:rPr>
          <w:rFonts w:eastAsia="方正书宋_GBK" w:hint="eastAsia"/>
        </w:rPr>
        <w:t xml:space="preserve">【类型三】运用同底数幂的乘法</w:t>
      </w:r>
      <w:r>
        <w:rPr>
          <w:rFonts w:ascii="方正书宋_GBK" w:hAnsi="方正书宋_GBK"/>
        </w:rPr>
        <w:t xml:space="preserve">,</w:t>
      </w:r>
      <w:r>
        <w:rPr>
          <w:rFonts w:eastAsia="方正书宋_GBK" w:hint="eastAsia"/>
        </w:rPr>
        <w:t xml:space="preserve">求未知数或代数式的值</w:t>
      </w:r>
      <w:r>
        <w:rPr>
          <w:rFonts w:ascii="NEU-BZ-S92" w:hAnsi="NEU-BZ-S92"/>
          <w:i/>
        </w:rPr>
        <w:t xml:space="preserve">.</w:t>
      </w:r>
    </w:p>
    <w:p>
      <w:pPr>
        <w:ind w:firstLineChars="200"/>
        <w:spacing w:line="295"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已知</w:t>
      </w:r>
      <w:r>
        <w:rPr>
          <w:rFonts w:ascii="NEU-BZ-S92" w:hAnsi="NEU-BZ-S92"/>
          <w:i/>
        </w:rPr>
        <w:t xml:space="preserve">a</w:t>
      </w:r>
      <w:r>
        <w:rPr>
          <w:rFonts w:ascii="NEU-BZ-S92" w:hAnsi="NEU-BZ-S92"/>
          <w:i/>
          <w:vertAlign w:val="superscript"/>
        </w:rPr>
        <w:t xml:space="preserve">n-</w:t>
      </w:r>
      <w:r>
        <w:rPr>
          <w:rFonts w:ascii="NEU-BZ-S92" w:hAnsi="NEU-BZ-S92"/>
          <w:vertAlign w:val="superscript"/>
        </w:rPr>
        <w:t xml:space="preserve">3</w:t>
      </w:r>
      <w:r>
        <w:rPr>
          <w:rFonts w:eastAsia="NEU-BZ-S92" w:hint="eastAsia"/>
        </w:rPr>
        <w:t xml:space="preserve">·</w:t>
      </w:r>
      <w:r>
        <w:rPr>
          <w:rFonts w:ascii="NEU-BZ-S92" w:hAnsi="NEU-BZ-S92"/>
          <w:i/>
        </w:rPr>
        <w:t xml:space="preserve">a</w:t>
      </w:r>
      <w:r>
        <w:rPr>
          <w:rFonts w:ascii="NEU-BZ-S92" w:hAnsi="NEU-BZ-S92"/>
          <w:vertAlign w:val="superscript"/>
        </w:rPr>
        <w:t xml:space="preserve">2</w:t>
      </w:r>
      <w:r>
        <w:rPr>
          <w:rFonts w:ascii="NEU-BZ-S92" w:hAnsi="NEU-BZ-S92"/>
          <w:i/>
          <w:vertAlign w:val="superscript"/>
        </w:rPr>
        <w:t xml:space="preserve">n+</w:t>
      </w:r>
      <w:r>
        <w:rPr>
          <w:rFonts w:ascii="NEU-BZ-S92" w:hAnsi="NEU-BZ-S92"/>
          <w:vertAlign w:val="superscript"/>
        </w:rPr>
        <w:t xml:space="preserve">1</w:t>
      </w:r>
      <w:r>
        <w:rPr>
          <w:rFonts w:ascii="NEU-BZ-S92" w:hAnsi="NEU-BZ-S92"/>
          <w:i/>
        </w:rPr>
        <w:t xml:space="preserve">=a</w:t>
      </w:r>
      <w:r>
        <w:rPr>
          <w:rFonts w:ascii="NEU-BZ-S92" w:hAnsi="NEU-BZ-S92"/>
          <w:vertAlign w:val="superscript"/>
        </w:rPr>
        <w:t xml:space="preserve">10</w:t>
      </w:r>
      <w:r>
        <w:rPr>
          <w:rFonts w:ascii="方正书宋_GBK" w:hAnsi="方正书宋_GBK"/>
        </w:rPr>
        <w:t xml:space="preserve">,</w:t>
      </w:r>
      <w:r>
        <w:rPr>
          <w:rFonts w:eastAsia="方正书宋_GBK" w:hint="eastAsia"/>
        </w:rPr>
        <w:t xml:space="preserve">求</w:t>
      </w:r>
      <w:r>
        <w:rPr>
          <w:rFonts w:ascii="NEU-BZ-S92" w:hAnsi="NEU-BZ-S92"/>
          <w:i/>
        </w:rPr>
        <w:t xml:space="preserve">n</w:t>
      </w:r>
      <w:r>
        <w:rPr>
          <w:rFonts w:eastAsia="方正书宋_GBK" w:hint="eastAsia"/>
        </w:rPr>
        <w:t xml:space="preserve">的值</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3</w:t>
      </w:r>
      <w:r>
        <w:rPr>
          <w:rFonts w:ascii="NEU-BZ-S92" w:hAnsi="NEU-BZ-S92" w:hint="default"/>
          <w:i/>
        </w:rPr>
        <w:t xml:space="preserve">×</w:t>
      </w:r>
      <w:r>
        <w:rPr>
          <w:rFonts w:ascii="NEU-BZ-S92" w:hAnsi="NEU-BZ-S92"/>
        </w:rPr>
        <w:t xml:space="preserve">27</w:t>
      </w:r>
      <w:r>
        <w:rPr>
          <w:rFonts w:ascii="NEU-BZ-S92" w:hAnsi="NEU-BZ-S92" w:hint="default"/>
          <w:i/>
        </w:rPr>
        <w:t xml:space="preserve">×</w:t>
      </w:r>
      <w:r>
        <w:rPr>
          <w:rFonts w:ascii="NEU-BZ-S92" w:hAnsi="NEU-BZ-S92"/>
        </w:rPr>
        <w:t xml:space="preserve">9</w:t>
      </w:r>
      <w:r>
        <w:rPr>
          <w:rFonts w:ascii="NEU-BZ-S92" w:hAnsi="NEU-BZ-S92"/>
          <w:i/>
        </w:rPr>
        <w:t xml:space="preserve">=</w:t>
      </w:r>
      <w:r>
        <w:rPr>
          <w:rFonts w:ascii="NEU-BZ-S92" w:hAnsi="NEU-BZ-S92"/>
        </w:rPr>
        <w:t xml:space="preserve">3</w:t>
      </w:r>
      <w:r>
        <w:rPr>
          <w:rFonts w:ascii="NEU-BZ-S92" w:hAnsi="NEU-BZ-S92"/>
          <w:vertAlign w:val="superscript"/>
        </w:rPr>
        <w:t xml:space="preserve">2</w:t>
      </w:r>
      <w:r>
        <w:rPr>
          <w:rFonts w:ascii="NEU-BZ-S92" w:hAnsi="NEU-BZ-S92"/>
          <w:i/>
          <w:vertAlign w:val="superscript"/>
        </w:rPr>
        <w:t xml:space="preserve">x-</w:t>
      </w:r>
      <w:r>
        <w:rPr>
          <w:rFonts w:ascii="NEU-BZ-S92" w:hAnsi="NEU-BZ-S92"/>
          <w:vertAlign w:val="superscript"/>
        </w:rPr>
        <w:t xml:space="preserve">4</w:t>
      </w:r>
      <w:r>
        <w:rPr>
          <w:rFonts w:ascii="方正书宋_GBK" w:hAnsi="方正书宋_GBK"/>
        </w:rPr>
        <w:t xml:space="preserve">,</w:t>
      </w:r>
      <w:r>
        <w:rPr>
          <w:rFonts w:eastAsia="方正书宋_GBK" w:hint="eastAsia"/>
        </w:rPr>
        <w:t xml:space="preserve">求</w:t>
      </w:r>
      <w:r>
        <w:rPr>
          <w:rFonts w:ascii="NEU-BZ-S92" w:hAnsi="NEU-BZ-S92"/>
          <w:i/>
        </w:rPr>
        <w:t xml:space="preserve">x</w:t>
      </w:r>
      <w:r>
        <w:rPr>
          <w:rFonts w:eastAsia="方正书宋_GBK" w:hint="eastAsia"/>
        </w:rPr>
        <w:t xml:space="preserve">的值</w:t>
      </w:r>
      <w:r>
        <w:rPr>
          <w:rFonts w:ascii="NEU-BZ-S92" w:hAnsi="NEU-BZ-S92"/>
          <w:i/>
        </w:rPr>
        <w:t xml:space="preserve">.</w:t>
      </w:r>
    </w:p>
    <w:p>
      <w:pPr>
        <w:ind w:firstLineChars="200"/>
        <w:spacing w:line="29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根据同底数幂的乘法法则</w:t>
      </w:r>
      <w:r>
        <w:rPr>
          <w:rFonts w:ascii="方正楷体_GBK" w:hAnsi="方正楷体_GBK"/>
        </w:rPr>
        <w:t xml:space="preserve">,</w:t>
      </w:r>
      <w:r>
        <w:rPr>
          <w:rFonts w:eastAsia="方正楷体_GBK" w:hint="eastAsia"/>
        </w:rPr>
        <w:t xml:space="preserve">底数不变指数相加</w:t>
      </w:r>
      <w:r>
        <w:rPr>
          <w:rFonts w:ascii="方正楷体_GBK" w:hAnsi="方正楷体_GBK"/>
        </w:rPr>
        <w:t xml:space="preserve">,</w:t>
      </w:r>
      <w:r>
        <w:rPr>
          <w:rFonts w:eastAsia="方正楷体_GBK" w:hint="eastAsia"/>
        </w:rPr>
        <w:t xml:space="preserve">可得左右两边均为同底的幂的形式</w:t>
      </w:r>
      <w:r>
        <w:rPr>
          <w:rFonts w:ascii="方正楷体_GBK" w:hAnsi="方正楷体_GBK"/>
        </w:rPr>
        <w:t xml:space="preserve">,</w:t>
      </w:r>
      <w:r>
        <w:rPr>
          <w:rFonts w:eastAsia="方正楷体_GBK" w:hint="eastAsia"/>
        </w:rPr>
        <w:t xml:space="preserve">从而得关于</w:t>
      </w:r>
      <w:r>
        <w:rPr>
          <w:rFonts w:ascii="NEU-BZ-S92" w:hAnsi="NEU-BZ-S92"/>
          <w:i/>
        </w:rPr>
        <w:t xml:space="preserve">n</w:t>
      </w:r>
      <w:r>
        <w:rPr>
          <w:rFonts w:eastAsia="方正楷体_GBK" w:hint="eastAsia"/>
        </w:rPr>
        <w:t xml:space="preserve">或</w:t>
      </w:r>
      <w:r>
        <w:rPr>
          <w:rFonts w:ascii="NEU-BZ-S92" w:hAnsi="NEU-BZ-S92"/>
          <w:i/>
        </w:rPr>
        <w:t xml:space="preserve">x</w:t>
      </w:r>
      <w:r>
        <w:rPr>
          <w:rFonts w:eastAsia="方正楷体_GBK" w:hint="eastAsia"/>
        </w:rPr>
        <w:t xml:space="preserve">的方程</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i/>
        </w:rPr>
        <w:t xml:space="preserve">a</w:t>
      </w:r>
      <w:r>
        <w:rPr>
          <w:rFonts w:ascii="NEU-BZ-S92" w:hAnsi="NEU-BZ-S92"/>
          <w:i/>
          <w:vertAlign w:val="superscript"/>
        </w:rPr>
        <w:t xml:space="preserve">n-</w:t>
      </w:r>
      <w:r>
        <w:rPr>
          <w:rFonts w:ascii="NEU-BZ-S92" w:hAnsi="NEU-BZ-S92"/>
          <w:vertAlign w:val="superscript"/>
        </w:rPr>
        <w:t xml:space="preserve">3</w:t>
      </w:r>
      <w:r>
        <w:rPr>
          <w:rFonts w:eastAsia="NEU-B6-S92" w:hint="eastAsia"/>
        </w:rPr>
        <w:t xml:space="preserve">·</w:t>
      </w:r>
      <w:r>
        <w:rPr>
          <w:rFonts w:ascii="NEU-BZ-S92" w:hAnsi="NEU-BZ-S92"/>
          <w:i/>
        </w:rPr>
        <w:t xml:space="preserve">a</w:t>
      </w:r>
      <w:r>
        <w:rPr>
          <w:rFonts w:ascii="NEU-BZ-S92" w:hAnsi="NEU-BZ-S92"/>
          <w:vertAlign w:val="superscript"/>
        </w:rPr>
        <w:t xml:space="preserve">2</w:t>
      </w:r>
      <w:r>
        <w:rPr>
          <w:rFonts w:ascii="NEU-BZ-S92" w:hAnsi="NEU-BZ-S92"/>
          <w:i/>
          <w:vertAlign w:val="superscript"/>
        </w:rPr>
        <w:t xml:space="preserve">n+</w:t>
      </w:r>
      <w:r>
        <w:rPr>
          <w:rFonts w:ascii="NEU-BZ-S92" w:hAnsi="NEU-BZ-S92"/>
          <w:vertAlign w:val="superscript"/>
        </w:rPr>
        <w:t xml:space="preserve">1</w:t>
      </w:r>
      <w:r>
        <w:rPr>
          <w:rFonts w:ascii="NEU-BZ-S92" w:hAnsi="NEU-BZ-S92"/>
          <w:i/>
        </w:rPr>
        <w:t xml:space="preserve">=a</w:t>
      </w:r>
      <w:r>
        <w:rPr>
          <w:rFonts w:ascii="NEU-BZ-S92" w:hAnsi="NEU-BZ-S92"/>
          <w:vertAlign w:val="superscript"/>
        </w:rPr>
        <w:t xml:space="preserve">3</w:t>
      </w:r>
      <w:r>
        <w:rPr>
          <w:rFonts w:ascii="NEU-BZ-S92" w:hAnsi="NEU-BZ-S92"/>
          <w:i/>
          <w:vertAlign w:val="superscript"/>
        </w:rPr>
        <w:t xml:space="preserve">n-</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10</w:t>
      </w:r>
      <w:r>
        <w:rPr>
          <w:rFonts w:ascii="方正楷体_GBK" w:hAnsi="方正楷体_GBK"/>
        </w:rPr>
        <w:t xml:space="preserve">,</w:t>
      </w:r>
      <w:r>
        <w:rPr>
          <w:rFonts w:eastAsia="方正楷体_GBK" w:hint="eastAsia"/>
        </w:rPr>
        <w:t xml:space="preserve">所以</w:t>
      </w:r>
      <w:r>
        <w:rPr>
          <w:rFonts w:ascii="NEU-BZ-S92" w:hAnsi="NEU-BZ-S92"/>
        </w:rPr>
        <w:t xml:space="preserve">3</w:t>
      </w:r>
      <w:r>
        <w:rPr>
          <w:rFonts w:ascii="NEU-BZ-S92" w:hAnsi="NEU-BZ-S92"/>
          <w:i/>
        </w:rPr>
        <w:t xml:space="preserve">n-</w:t>
      </w:r>
      <w:r>
        <w:rPr>
          <w:rFonts w:ascii="NEU-BZ-S92" w:hAnsi="NEU-BZ-S92"/>
        </w:rPr>
        <w:t xml:space="preserve">2</w:t>
      </w:r>
      <w:r>
        <w:rPr>
          <w:rFonts w:ascii="NEU-BZ-S92" w:hAnsi="NEU-BZ-S92"/>
          <w:i/>
        </w:rPr>
        <w:t xml:space="preserve">=</w:t>
      </w:r>
      <w:r>
        <w:rPr>
          <w:rFonts w:ascii="NEU-BZ-S92" w:hAnsi="NEU-BZ-S92"/>
        </w:rPr>
        <w:t xml:space="preserve">10</w:t>
      </w:r>
      <w:r>
        <w:rPr>
          <w:rFonts w:ascii="方正楷体_GBK" w:hAnsi="方正楷体_GBK"/>
        </w:rPr>
        <w:t xml:space="preserve">,</w:t>
      </w:r>
      <w:r>
        <w:rPr>
          <w:rFonts w:eastAsia="方正楷体_GBK" w:hint="eastAsia"/>
        </w:rPr>
        <w:t xml:space="preserve">解得</w:t>
      </w:r>
      <w:r>
        <w:rPr>
          <w:rFonts w:ascii="NEU-BZ-S92" w:hAnsi="NEU-BZ-S92"/>
          <w:i/>
        </w:rPr>
        <w:t xml:space="preserve">n=</w:t>
      </w:r>
      <w:r>
        <w:rPr>
          <w:rFonts w:ascii="NEU-BZ-S92" w:hAnsi="NEU-BZ-S92"/>
        </w:rPr>
        <w:t xml:space="preserve">4</w:t>
      </w:r>
      <w:r>
        <w:rPr>
          <w:rFonts w:ascii="NEU-BZ-S92" w:hAnsi="NEU-BZ-S92"/>
          <w:i/>
        </w:rPr>
        <w:t xml:space="preserve">.</w:t>
      </w:r>
    </w:p>
    <w:p>
      <w:pPr>
        <w:ind w:firstLineChars="200"/>
        <w:spacing w:line="29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3</w:t>
      </w:r>
      <w:r>
        <w:rPr>
          <w:rFonts w:ascii="NEU-BZ-S92" w:hAnsi="NEU-BZ-S92" w:hint="default"/>
          <w:i/>
        </w:rPr>
        <w:t xml:space="preserve">×</w:t>
      </w:r>
      <w:r>
        <w:rPr>
          <w:rFonts w:ascii="NEU-BZ-S92" w:hAnsi="NEU-BZ-S92"/>
        </w:rPr>
        <w:t xml:space="preserve">27</w:t>
      </w:r>
      <w:r>
        <w:rPr>
          <w:rFonts w:ascii="NEU-BZ-S92" w:hAnsi="NEU-BZ-S92" w:hint="default"/>
          <w:i/>
        </w:rPr>
        <w:t xml:space="preserve">×</w:t>
      </w:r>
      <w:r>
        <w:rPr>
          <w:rFonts w:ascii="NEU-BZ-S92" w:hAnsi="NEU-BZ-S92"/>
        </w:rPr>
        <w:t xml:space="preserve">9</w:t>
      </w:r>
      <w:r>
        <w:rPr>
          <w:rFonts w:ascii="NEU-BZ-S92" w:hAnsi="NEU-BZ-S92"/>
          <w:i/>
        </w:rPr>
        <w:t xml:space="preserve">=</w:t>
      </w:r>
      <w:r>
        <w:rPr>
          <w:rFonts w:ascii="NEU-BZ-S92" w:hAnsi="NEU-BZ-S92"/>
        </w:rPr>
        <w:t xml:space="preserve">3</w:t>
      </w:r>
      <w:r>
        <w:rPr>
          <w:rFonts w:ascii="NEU-BZ-S92" w:hAnsi="NEU-BZ-S92" w:hint="default"/>
          <w:i/>
        </w:rPr>
        <w:t xml:space="preserve">×</w:t>
      </w:r>
      <w:r>
        <w:rPr>
          <w:rFonts w:ascii="NEU-BZ-S92" w:hAnsi="NEU-BZ-S92"/>
        </w:rPr>
        <w:t xml:space="preserve">3</w:t>
      </w:r>
      <w:r>
        <w:rPr>
          <w:rFonts w:ascii="NEU-BZ-S92" w:hAnsi="NEU-BZ-S92"/>
          <w:vertAlign w:val="superscript"/>
        </w:rPr>
        <w:t xml:space="preserve">3</w:t>
      </w:r>
      <w:r>
        <w:rPr>
          <w:rFonts w:ascii="NEU-BZ-S92" w:hAnsi="NEU-BZ-S92" w:hint="default"/>
          <w:i/>
        </w:rPr>
        <w:t xml:space="preserve">×</w:t>
      </w:r>
      <w:r>
        <w:rPr>
          <w:rFonts w:ascii="NEU-BZ-S92" w:hAnsi="NEU-BZ-S92"/>
        </w:rPr>
        <w:t xml:space="preserve">3</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vertAlign w:val="superscript"/>
        </w:rPr>
        <w:t xml:space="preserve">6</w:t>
      </w:r>
      <w:r>
        <w:rPr>
          <w:rFonts w:ascii="NEU-BZ-S92" w:hAnsi="NEU-BZ-S92"/>
          <w:i/>
        </w:rPr>
        <w:t xml:space="preserve">=</w:t>
      </w:r>
      <w:r>
        <w:rPr>
          <w:rFonts w:ascii="NEU-BZ-S92" w:hAnsi="NEU-BZ-S92"/>
        </w:rPr>
        <w:t xml:space="preserve">3</w:t>
      </w:r>
      <w:r>
        <w:rPr>
          <w:rFonts w:ascii="NEU-BZ-S92" w:hAnsi="NEU-BZ-S92"/>
          <w:vertAlign w:val="superscript"/>
        </w:rPr>
        <w:t xml:space="preserve">2</w:t>
      </w:r>
      <w:r>
        <w:rPr>
          <w:rFonts w:ascii="NEU-BZ-S92" w:hAnsi="NEU-BZ-S92"/>
          <w:i/>
          <w:vertAlign w:val="superscript"/>
        </w:rPr>
        <w:t xml:space="preserve">x-</w:t>
      </w:r>
      <w:r>
        <w:rPr>
          <w:rFonts w:ascii="NEU-BZ-S92" w:hAnsi="NEU-BZ-S92"/>
          <w:vertAlign w:val="superscript"/>
        </w:rPr>
        <w:t xml:space="preserve">4</w:t>
      </w:r>
      <w:r>
        <w:rPr>
          <w:rFonts w:ascii="方正楷体_GBK" w:hAnsi="方正楷体_GBK"/>
        </w:rPr>
        <w:t xml:space="preserve">,</w:t>
      </w:r>
      <w:r>
        <w:rPr>
          <w:rFonts w:eastAsia="方正楷体_GBK" w:hint="eastAsia"/>
        </w:rPr>
        <w:t xml:space="preserve">所以</w:t>
      </w:r>
      <w:r>
        <w:rPr>
          <w:rFonts w:ascii="NEU-BZ-S92" w:hAnsi="NEU-BZ-S92"/>
        </w:rPr>
        <w:t xml:space="preserve">2</w:t>
      </w:r>
      <w:r>
        <w:rPr>
          <w:rFonts w:ascii="NEU-BZ-S92" w:hAnsi="NEU-BZ-S92"/>
          <w:i/>
        </w:rPr>
        <w:t xml:space="preserve">x-</w:t>
      </w:r>
      <w:r>
        <w:rPr>
          <w:rFonts w:ascii="NEU-BZ-S92" w:hAnsi="NEU-BZ-S92"/>
        </w:rPr>
        <w:t xml:space="preserve">4</w:t>
      </w:r>
      <w:r>
        <w:rPr>
          <w:rFonts w:ascii="NEU-BZ-S92" w:hAnsi="NEU-BZ-S92"/>
          <w:i/>
        </w:rPr>
        <w:t xml:space="preserve">=</w:t>
      </w:r>
      <w:r>
        <w:rPr>
          <w:rFonts w:ascii="NEU-BZ-S92" w:hAnsi="NEU-BZ-S92"/>
        </w:rPr>
        <w:t xml:space="preserve">6</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ascii="NEU-BZ-S92" w:hAnsi="NEU-BZ-S92"/>
        </w:rPr>
        <w:t xml:space="preserve">5</w:t>
      </w:r>
      <w:r>
        <w:rPr>
          <w:rFonts w:ascii="NEU-BZ-S92" w:hAnsi="NEU-BZ-S92"/>
          <w:i/>
        </w:rPr>
        <w:t xml:space="preserve">.</w:t>
      </w:r>
    </w:p>
    <w:p>
      <w:pPr>
        <w:ind w:firstLineChars="200"/>
        <w:spacing w:line="29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将等式两边化为同底数幂的形式</w:t>
      </w:r>
      <w:r>
        <w:rPr>
          <w:rFonts w:ascii="方正书宋_GBK" w:hAnsi="方正书宋_GBK"/>
        </w:rPr>
        <w:t xml:space="preserve">,</w:t>
      </w:r>
      <w:r>
        <w:rPr>
          <w:rFonts w:eastAsia="方正书宋_GBK" w:hint="eastAsia"/>
        </w:rPr>
        <w:t xml:space="preserve">若底数相同</w:t>
      </w:r>
      <w:r>
        <w:rPr>
          <w:rFonts w:ascii="方正书宋_GBK" w:hAnsi="方正书宋_GBK"/>
        </w:rPr>
        <w:t xml:space="preserve">,</w:t>
      </w:r>
      <w:r>
        <w:rPr>
          <w:rFonts w:eastAsia="方正书宋_GBK" w:hint="eastAsia"/>
        </w:rPr>
        <w:t xml:space="preserve">那么指数也相同</w:t>
      </w:r>
      <w:r>
        <w:rPr>
          <w:rFonts w:ascii="NEU-BZ-S92" w:hAnsi="NEU-BZ-S92"/>
          <w:i/>
        </w:rPr>
        <w:t xml:space="preserve">.</w:t>
      </w:r>
    </w:p>
    <w:p>
      <w:pPr>
        <w:spacing w:line="325"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逆用同底数幂的乘法法则</w:t>
      </w:r>
      <w:r>
        <w:rPr>
          <w:rFonts w:ascii="方正魏碑_GBK" w:hAnsi="方正魏碑_GBK"/>
          <w:sz w:val="24"/>
          <w:color w:val="000000"/>
        </w:rPr>
        <w:t xml:space="preserve">]</w:t>
      </w:r>
    </w:p>
    <w:p>
      <w:pPr>
        <w:ind w:firstLineChars="200"/>
        <w:spacing w:line="295"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已知</w:t>
      </w:r>
      <w:r>
        <w:rPr>
          <w:rFonts w:ascii="NEU-BZ-S92" w:hAnsi="NEU-BZ-S92"/>
        </w:rPr>
        <w:t xml:space="preserve">2</w:t>
      </w:r>
      <w:r>
        <w:rPr>
          <w:rFonts w:ascii="NEU-BZ-S92" w:hAnsi="NEU-BZ-S92"/>
          <w:i/>
          <w:vertAlign w:val="superscript"/>
        </w:rPr>
        <w:t xml:space="preserve">a</w:t>
      </w:r>
      <w:r>
        <w:rPr>
          <w:rFonts w:ascii="NEU-BZ-S92" w:hAnsi="NEU-BZ-S92"/>
          <w:i/>
        </w:rPr>
        <w:t xml:space="preserve">=</w:t>
      </w:r>
      <w:r>
        <w:rPr>
          <w:rFonts w:ascii="NEU-BZ-S92" w:hAnsi="NEU-BZ-S92"/>
        </w:rPr>
        <w:t xml:space="preserve">5</w:t>
      </w:r>
      <w:r>
        <w:rPr>
          <w:rFonts w:ascii="方正书宋_GBK" w:hAnsi="方正书宋_GBK"/>
        </w:rPr>
        <w:t xml:space="preserve">,</w:t>
      </w:r>
      <w:r>
        <w:rPr>
          <w:rFonts w:ascii="NEU-BZ-S92" w:hAnsi="NEU-BZ-S92"/>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求</w:t>
      </w:r>
      <w:r>
        <w:rPr>
          <w:rFonts w:ascii="NEU-BZ-S92" w:hAnsi="NEU-BZ-S92"/>
        </w:rPr>
        <w:t xml:space="preserve">2</w:t>
      </w:r>
      <w:r>
        <w:rPr>
          <w:rFonts w:ascii="NEU-BZ-S92" w:hAnsi="NEU-BZ-S92"/>
          <w:i/>
          <w:vertAlign w:val="superscript"/>
        </w:rPr>
        <w:t xml:space="preserve">a+b+</w:t>
      </w:r>
      <w:r>
        <w:rPr>
          <w:rFonts w:ascii="NEU-BZ-S92" w:hAnsi="NEU-BZ-S92"/>
          <w:vertAlign w:val="superscript"/>
        </w:rPr>
        <w:t xml:space="preserve">3</w:t>
      </w:r>
      <w:r>
        <w:rPr>
          <w:rFonts w:eastAsia="方正书宋_GBK" w:hint="eastAsia"/>
        </w:rPr>
        <w:t xml:space="preserve">的值</w:t>
      </w:r>
      <w:r>
        <w:rPr>
          <w:rFonts w:ascii="NEU-BZ-S92" w:hAnsi="NEU-BZ-S92"/>
          <w:i/>
        </w:rPr>
        <w:t xml:space="preserve">.</w:t>
      </w:r>
    </w:p>
    <w:p>
      <w:pPr>
        <w:ind w:firstLineChars="200"/>
        <w:spacing w:line="29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根据同底数幂的乘法法则的逆运算展开</w:t>
      </w:r>
      <w:r>
        <w:rPr>
          <w:rFonts w:ascii="方正楷体_GBK" w:hAnsi="方正楷体_GBK"/>
        </w:rPr>
        <w:t xml:space="preserve">,</w:t>
      </w:r>
      <w:r>
        <w:rPr>
          <w:rFonts w:eastAsia="方正楷体_GBK" w:hint="eastAsia"/>
        </w:rPr>
        <w:t xml:space="preserve">再整体代入计算即可</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ascii="NEU-BZ-S92" w:hAnsi="NEU-BZ-S92"/>
        </w:rPr>
        <w:t xml:space="preserve">2</w:t>
      </w:r>
      <w:r>
        <w:rPr>
          <w:rFonts w:ascii="NEU-BZ-S92" w:hAnsi="NEU-BZ-S92"/>
          <w:i/>
          <w:vertAlign w:val="superscript"/>
        </w:rPr>
        <w:t xml:space="preserve">a+b+</w:t>
      </w:r>
      <w:r>
        <w:rPr>
          <w:rFonts w:ascii="NEU-BZ-S92" w:hAnsi="NEU-BZ-S92"/>
          <w:vertAlign w:val="superscript"/>
        </w:rPr>
        <w:t xml:space="preserve">3</w:t>
      </w:r>
      <w:r>
        <w:rPr>
          <w:rFonts w:ascii="NEU-BZ-S92" w:hAnsi="NEU-BZ-S92"/>
          <w:i/>
        </w:rPr>
        <w:t xml:space="preserve">=</w:t>
      </w:r>
      <w:r>
        <w:rPr>
          <w:rFonts w:ascii="NEU-BZ-S92" w:hAnsi="NEU-BZ-S92"/>
        </w:rPr>
        <w:t xml:space="preserve">2</w:t>
      </w:r>
      <w:r>
        <w:rPr>
          <w:rFonts w:ascii="NEU-BZ-S92" w:hAnsi="NEU-BZ-S92"/>
          <w:i/>
          <w:vertAlign w:val="superscript"/>
        </w:rPr>
        <w:t xml:space="preserve">a</w:t>
      </w:r>
      <w:r>
        <w:rPr>
          <w:rFonts w:eastAsia="NEU-B6-S92" w:hint="eastAsia"/>
        </w:rPr>
        <w:t xml:space="preserve">·</w:t>
      </w:r>
      <w:r>
        <w:rPr>
          <w:rFonts w:ascii="NEU-BZ-S92" w:hAnsi="NEU-BZ-S92"/>
        </w:rPr>
        <w:t xml:space="preserve">2</w:t>
      </w:r>
      <w:r>
        <w:rPr>
          <w:rFonts w:ascii="NEU-BZ-S92" w:hAnsi="NEU-BZ-S92"/>
          <w:i/>
          <w:vertAlign w:val="superscript"/>
        </w:rPr>
        <w:t xml:space="preserve">b</w:t>
      </w:r>
      <w:r>
        <w:rPr>
          <w:rFonts w:eastAsia="NEU-B6-S92" w:hint="eastAsia"/>
        </w:rPr>
        <w:t xml:space="preserve">·</w:t>
      </w:r>
      <w:r>
        <w:rPr>
          <w:rFonts w:ascii="NEU-BZ-S92" w:hAnsi="NEU-BZ-S92"/>
        </w:rPr>
        <w:t xml:space="preserve">2</w:t>
      </w:r>
      <w:r>
        <w:rPr>
          <w:rFonts w:ascii="NEU-BZ-S92" w:hAnsi="NEU-BZ-S92"/>
          <w:vertAlign w:val="superscript"/>
        </w:rPr>
        <w:t xml:space="preserve">3</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3</w:t>
      </w:r>
      <w:r>
        <w:rPr>
          <w:rFonts w:ascii="NEU-BZ-S92" w:hAnsi="NEU-BZ-S92" w:hint="default"/>
          <w:i/>
        </w:rPr>
        <w:t xml:space="preserve">×</w:t>
      </w:r>
      <w:r>
        <w:rPr>
          <w:rFonts w:ascii="NEU-BZ-S92" w:hAnsi="NEU-BZ-S92"/>
        </w:rPr>
        <w:t xml:space="preserve">8</w:t>
      </w:r>
      <w:r>
        <w:rPr>
          <w:rFonts w:ascii="NEU-BZ-S92" w:hAnsi="NEU-BZ-S92"/>
          <w:i/>
        </w:rPr>
        <w:t xml:space="preserve">=</w:t>
      </w:r>
      <w:r>
        <w:rPr>
          <w:rFonts w:ascii="NEU-BZ-S92" w:hAnsi="NEU-BZ-S92"/>
        </w:rPr>
        <w:t xml:space="preserve">120</w:t>
      </w:r>
      <w:r>
        <w:rPr>
          <w:rFonts w:ascii="NEU-BZ-S92" w:hAnsi="NEU-BZ-S92"/>
          <w:i/>
        </w:rPr>
        <w:t xml:space="preserve">.</w:t>
      </w:r>
    </w:p>
    <w:p>
      <w:pPr>
        <w:ind w:firstLineChars="200"/>
        <w:spacing w:line="29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根据同底数幂的乘法法则</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m+n</w:t>
      </w:r>
      <w:r>
        <w:rPr>
          <w:rFonts w:ascii="方正书宋_GBK" w:hAnsi="方正书宋_GBK"/>
        </w:rPr>
        <w:t xml:space="preserve">,</w:t>
      </w:r>
      <w:r>
        <w:rPr>
          <w:rFonts w:eastAsia="方正书宋_GBK" w:hint="eastAsia"/>
        </w:rPr>
        <w:t xml:space="preserve">可得</w:t>
      </w:r>
      <w:r>
        <w:rPr>
          <w:rFonts w:ascii="NEU-BZ-S92" w:hAnsi="NEU-BZ-S92"/>
          <w:i/>
        </w:rPr>
        <w:t xml:space="preserve">a</w:t>
      </w:r>
      <w:r>
        <w:rPr>
          <w:rFonts w:ascii="NEU-BZ-S92" w:hAnsi="NEU-BZ-S92"/>
          <w:i/>
          <w:vertAlign w:val="superscript"/>
        </w:rPr>
        <w:t xml:space="preserve">m+n</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w:t>
      </w:r>
      <w:r>
        <w:rPr>
          <w:rFonts w:eastAsia="方正书宋_GBK" w:hint="eastAsia"/>
        </w:rPr>
        <w:t xml:space="preserve">由此可整体代入求值</w:t>
      </w:r>
      <w:r>
        <w:rPr>
          <w:rFonts w:ascii="NEU-BZ-S92" w:hAnsi="NEU-BZ-S92"/>
          <w:i/>
        </w:rPr>
        <w:t xml:space="preserve">.</w:t>
      </w:r>
    </w:p>
    <w:p>
      <w:pPr>
        <w:ind w:firstLineChars="200"/>
        <w:spacing w:line="295" w:lineRule="exact"/>
      </w:pPr>
      <w:r>
        <w:rPr>
          <w:rFonts w:eastAsia="方正黑体_GBK" w:hint="eastAsia"/>
          <w:color w:val="000000"/>
        </w:rPr>
        <w:t xml:space="preserve">【变式】</w:t>
      </w:r>
      <w:r>
        <w:rPr>
          <w:rFonts w:eastAsia="方正书宋_GBK" w:hint="eastAsia"/>
        </w:rPr>
        <w:t xml:space="preserve">已知</w:t>
      </w:r>
      <w:r>
        <w:rPr>
          <w:rFonts w:ascii="NEU-BZ-S92" w:hAnsi="NEU-BZ-S92"/>
          <w:i/>
        </w:rPr>
        <w:t xml:space="preserve">a</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i/>
          <w:vertAlign w:val="superscript"/>
        </w:rPr>
        <w:t xml:space="preserve">m+n</w:t>
      </w:r>
      <w:r>
        <w:rPr>
          <w:rFonts w:ascii="NEU-BZ-S92" w:hAnsi="NEU-BZ-S92"/>
          <w:i/>
        </w:rPr>
        <w:t xml:space="preserve">=</w:t>
      </w:r>
      <w:r>
        <w:rPr>
          <w:rFonts w:ascii="NEU-BZ-S92" w:hAnsi="NEU-BZ-S92"/>
        </w:rPr>
        <w:t xml:space="preserve">9</w:t>
      </w:r>
      <w:r>
        <w:rPr>
          <w:rFonts w:ascii="方正书宋_GBK" w:hAnsi="方正书宋_GBK"/>
        </w:rPr>
        <w:t xml:space="preserve">,</w:t>
      </w:r>
      <w:r>
        <w:rPr>
          <w:rFonts w:eastAsia="方正书宋_GBK" w:hint="eastAsia"/>
        </w:rPr>
        <w:t xml:space="preserve">求</w:t>
      </w:r>
      <w:r>
        <w:rPr>
          <w:rFonts w:ascii="NEU-BZ-S92" w:hAnsi="NEU-BZ-S92"/>
          <w:i/>
        </w:rPr>
        <w:t xml:space="preserve">a</w:t>
      </w:r>
      <w:r>
        <w:rPr>
          <w:rFonts w:ascii="NEU-BZ-S92" w:hAnsi="NEU-BZ-S92"/>
          <w:i/>
          <w:vertAlign w:val="superscript"/>
        </w:rPr>
        <w:t xml:space="preserve">n</w:t>
      </w:r>
      <w:r>
        <w:rPr>
          <w:rFonts w:eastAsia="方正书宋_GBK" w:hint="eastAsia"/>
        </w:rPr>
        <w:t xml:space="preserve">的值</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ascii="NEU-BZ-S92" w:hAnsi="NEU-BZ-S92"/>
          <w:i/>
        </w:rPr>
        <w:t xml:space="preserve">a</w:t>
      </w:r>
      <w:r>
        <w:rPr>
          <w:rFonts w:ascii="NEU-BZ-S92" w:hAnsi="NEU-BZ-S92"/>
          <w:i/>
          <w:vertAlign w:val="superscript"/>
        </w:rPr>
        <w:t xml:space="preserve">m+n</w:t>
      </w:r>
      <w:r>
        <w:rPr>
          <w:rFonts w:ascii="NEU-BZ-S92" w:hAnsi="NEU-BZ-S92"/>
          <w:i/>
        </w:rPr>
        <w:t xml:space="preserve">=a</w:t>
      </w:r>
      <w:r>
        <w:rPr>
          <w:rFonts w:ascii="NEU-BZ-S92" w:hAnsi="NEU-BZ-S92"/>
          <w:i/>
          <w:vertAlign w:val="superscript"/>
        </w:rPr>
        <w:t xml:space="preserve">m</w:t>
      </w:r>
      <w:r>
        <w:rPr>
          <w:rFonts w:eastAsia="NEU-B6-S92" w:hint="eastAsia"/>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w:t>
      </w:r>
      <w:r>
        <w:rPr>
          <w:rFonts w:ascii="NEU-BZ-S92" w:hAnsi="NEU-BZ-S92"/>
        </w:rPr>
        <w:t xml:space="preserve">9</w:t>
      </w:r>
      <w:r>
        <w:rPr>
          <w:rFonts w:ascii="方正楷体_GBK" w:hAnsi="方正楷体_GBK"/>
        </w:rPr>
        <w:t xml:space="preserve">,</w:t>
      </w:r>
      <w:r>
        <w:rPr>
          <w:rFonts w:ascii="NEU-BZ-S92" w:hAnsi="NEU-BZ-S92"/>
          <w:i/>
        </w:rPr>
        <w:t xml:space="preserve">a</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所以</w:t>
      </w:r>
      <w:r>
        <w:rPr>
          <w:rFonts w:ascii="NEU-BZ-S92" w:hAnsi="NEU-BZ-S92"/>
        </w:rPr>
        <w:t xml:space="preserve">3</w:t>
      </w:r>
      <w:r>
        <w:rPr>
          <w:rFonts w:ascii="NEU-BZ-S92" w:hAnsi="NEU-BZ-S92"/>
          <w:i/>
        </w:rPr>
        <w:t xml:space="preserve">a</w:t>
      </w:r>
      <w:r>
        <w:rPr>
          <w:rFonts w:ascii="NEU-BZ-S92" w:hAnsi="NEU-BZ-S92"/>
          <w:i/>
          <w:vertAlign w:val="superscript"/>
        </w:rPr>
        <w:t xml:space="preserve">n</w:t>
      </w:r>
      <w:r>
        <w:rPr>
          <w:rFonts w:ascii="NEU-BZ-S92" w:hAnsi="NEU-BZ-S92"/>
          <w:i/>
        </w:rPr>
        <w:t xml:space="preserve">=</w:t>
      </w:r>
      <w:r>
        <w:rPr>
          <w:rFonts w:ascii="NEU-BZ-S92" w:hAnsi="NEU-BZ-S92"/>
        </w:rPr>
        <w:t xml:space="preserve">9</w:t>
      </w:r>
      <w:r>
        <w:rPr>
          <w:rFonts w:ascii="方正楷体_GBK" w:hAnsi="方正楷体_GBK"/>
        </w:rPr>
        <w:t xml:space="preserve">,</w:t>
      </w:r>
      <w:r>
        <w:rPr>
          <w:rFonts w:ascii="NEU-BZ-S92" w:hAnsi="NEU-BZ-S92"/>
          <w:i/>
        </w:rPr>
        <w:t xml:space="preserve">a</w:t>
      </w:r>
      <w:r>
        <w:rPr>
          <w:rFonts w:ascii="NEU-BZ-S92" w:hAnsi="NEU-BZ-S92"/>
          <w:i/>
          <w:vertAlign w:val="superscript"/>
        </w:rPr>
        <w:t xml:space="preserve">n</w:t>
      </w:r>
      <w:r>
        <w:rPr>
          <w:rFonts w:ascii="NEU-BZ-S92" w:hAnsi="NEU-BZ-S92"/>
          <w:i/>
        </w:rPr>
        <w:t xml:space="preserve">=</w:t>
      </w:r>
      <w:r>
        <w:rPr>
          <w:rFonts w:ascii="NEU-BZ-S92" w:hAnsi="NEU-BZ-S92"/>
        </w:rPr>
        <w:t xml:space="preserve">3</w:t>
      </w:r>
      <w:r>
        <w:rPr>
          <w:rFonts w:ascii="NEU-BZ-S92" w:hAnsi="NEU-BZ-S92"/>
          <w:i/>
        </w:rPr>
        <w:t xml:space="preserve">.</w:t>
      </w:r>
    </w:p>
    <w:p>
      <w:pPr>
        <w:ind w:firstLineChars="200"/>
        <w:spacing w:line="295"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4</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25"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25"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295"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95"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同底数幂的乘法法则</w:t>
      </w:r>
      <w:r>
        <w:rPr>
          <w:rFonts w:ascii="NEU-BZ-S92" w:hAnsi="NEU-BZ-S92"/>
          <w:i/>
        </w:rPr>
        <w:t xml:space="preserve">.</w:t>
      </w:r>
    </w:p>
    <w:p>
      <w:pPr>
        <w:ind w:firstLineChars="200"/>
        <w:spacing w:line="29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同底数幂的乘法法则的运用和逆用</w:t>
      </w:r>
      <w:r>
        <w:rPr>
          <w:rFonts w:ascii="NEU-BZ-S92" w:hAnsi="NEU-BZ-S92"/>
          <w:i/>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9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13</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幂的乘方</w:t>
      </w:r>
    </w:p>
    <w:p>
      <w:pPr>
        <w:spacing w:line="399" w:lineRule="exact"/>
      </w:pPr>
      <w:r>
        <w:rPr>
          <w:rFonts w:eastAsia="方正黑体_GBK" w:hint="eastAsia"/>
          <w:sz w:val="24"/>
        </w:rPr>
        <w:t xml:space="preserve">核心素养目标</w:t>
      </w:r>
      <w:r>
        <w:rPr>
          <w:rFonts w:ascii="方正黑体_GBK" w:hAnsi="方正黑体_GBK"/>
          <w:sz w:val="24"/>
        </w:rPr>
        <w:t xml:space="preserve">:</w:t>
      </w:r>
    </w:p>
    <w:p>
      <w:pPr>
        <w:spacing w:line="369" w:lineRule="exact"/>
      </w:pPr>
      <w:r>
        <w:rPr>
          <w:rFonts w:ascii="NEU-BZ-S92" w:hAnsi="NEU-BZ-S92"/>
        </w:rPr>
        <w:t xml:space="preserve">1</w:t>
      </w:r>
      <w:r>
        <w:rPr>
          <w:rFonts w:ascii="NEU-BZ-S92" w:hAnsi="NEU-BZ-S92"/>
          <w:i/>
        </w:rPr>
        <w:t xml:space="preserve">.</w:t>
      </w:r>
      <w:r>
        <w:rPr>
          <w:rFonts w:eastAsia="方正书宋_GBK" w:hint="eastAsia"/>
        </w:rPr>
        <w:t xml:space="preserve">理解幂的乘方的运算法则</w:t>
      </w:r>
      <w:r>
        <w:rPr>
          <w:rFonts w:ascii="方正书宋_GBK" w:hAnsi="方正书宋_GBK"/>
        </w:rPr>
        <w:t xml:space="preserve">,</w:t>
      </w:r>
      <w:r>
        <w:rPr>
          <w:rFonts w:eastAsia="方正书宋_GBK" w:hint="eastAsia"/>
        </w:rPr>
        <w:t xml:space="preserve">能灵活运用法则进行计算</w:t>
      </w:r>
      <w:r>
        <w:rPr>
          <w:rFonts w:ascii="NEU-BZ-S92" w:hAnsi="NEU-BZ-S92"/>
          <w:i/>
        </w:rPr>
        <w:t xml:space="preserve">.</w:t>
      </w:r>
    </w:p>
    <w:p>
      <w:pPr>
        <w:spacing w:line="369" w:lineRule="exact"/>
      </w:pPr>
      <w:r>
        <w:rPr>
          <w:rFonts w:ascii="NEU-BZ-S92" w:hAnsi="NEU-BZ-S92"/>
        </w:rPr>
        <w:t xml:space="preserve">2</w:t>
      </w:r>
      <w:r>
        <w:rPr>
          <w:rFonts w:ascii="NEU-BZ-S92" w:hAnsi="NEU-BZ-S92"/>
          <w:i/>
        </w:rPr>
        <w:t xml:space="preserve">.</w:t>
      </w:r>
      <w:r>
        <w:rPr>
          <w:rFonts w:eastAsia="方正书宋_GBK" w:hint="eastAsia"/>
        </w:rPr>
        <w:t xml:space="preserve">在双向运用幂的乘方运算法则的过程中</w:t>
      </w:r>
      <w:r>
        <w:rPr>
          <w:rFonts w:ascii="方正书宋_GBK" w:hAnsi="方正书宋_GBK"/>
        </w:rPr>
        <w:t xml:space="preserve">,</w:t>
      </w:r>
      <w:r>
        <w:rPr>
          <w:rFonts w:eastAsia="方正书宋_GBK" w:hint="eastAsia"/>
        </w:rPr>
        <w:t xml:space="preserve">培养学生思维的灵活性</w:t>
      </w:r>
      <w:r>
        <w:rPr>
          <w:rFonts w:ascii="NEU-BZ-S92" w:hAnsi="NEU-BZ-S92"/>
          <w:i/>
        </w:rPr>
        <w:t xml:space="preserve">.</w:t>
      </w:r>
    </w:p>
    <w:p>
      <w:pPr>
        <w:spacing w:line="369" w:lineRule="exact"/>
      </w:pPr>
      <w:r>
        <w:rPr>
          <w:rFonts w:ascii="NEU-BZ-S92" w:hAnsi="NEU-BZ-S92"/>
        </w:rPr>
        <w:t xml:space="preserve">3</w:t>
      </w:r>
      <w:r>
        <w:rPr>
          <w:rFonts w:ascii="NEU-BZ-S92" w:hAnsi="NEU-BZ-S92"/>
          <w:i/>
        </w:rPr>
        <w:t xml:space="preserve">.</w:t>
      </w:r>
      <w:r>
        <w:rPr>
          <w:rFonts w:eastAsia="方正书宋_GBK" w:hint="eastAsia"/>
        </w:rPr>
        <w:t xml:space="preserve">在探索“幂的乘方法则”的过程中</w:t>
      </w:r>
      <w:r>
        <w:rPr>
          <w:rFonts w:ascii="方正书宋_GBK" w:hAnsi="方正书宋_GBK"/>
        </w:rPr>
        <w:t xml:space="preserve">,</w:t>
      </w:r>
      <w:r>
        <w:rPr>
          <w:rFonts w:eastAsia="方正书宋_GBK" w:hint="eastAsia"/>
        </w:rPr>
        <w:t xml:space="preserve">让学生体会从特殊到一般的数学归纳思想</w:t>
      </w:r>
      <w:r>
        <w:rPr>
          <w:rFonts w:ascii="NEU-BZ-S92" w:hAnsi="NEU-BZ-S92"/>
          <w:i/>
        </w:rPr>
        <w:t xml:space="preserve">.</w:t>
      </w:r>
    </w:p>
    <w:p>
      <w:pPr>
        <w:spacing w:line="399" w:lineRule="exact"/>
      </w:pPr>
      <w:r>
        <w:rPr>
          <w:rFonts w:eastAsia="方正黑体_GBK" w:hint="eastAsia"/>
          <w:sz w:val="24"/>
        </w:rPr>
        <w:t xml:space="preserve">教学重难点</w:t>
      </w:r>
      <w:r>
        <w:rPr>
          <w:rFonts w:ascii="方正黑体_GBK" w:hAnsi="方正黑体_GBK"/>
          <w:sz w:val="24"/>
        </w:rPr>
        <w:t xml:space="preserve">:</w:t>
      </w:r>
    </w:p>
    <w:p>
      <w:pPr>
        <w:spacing w:line="369"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能灵活运用幂的乘方法则进行计算</w:t>
      </w:r>
      <w:r>
        <w:rPr>
          <w:rFonts w:ascii="NEU-BZ-S92" w:hAnsi="NEU-BZ-S92"/>
          <w:i/>
        </w:rPr>
        <w:t xml:space="preserve">.</w:t>
      </w:r>
    </w:p>
    <w:p>
      <w:pPr>
        <w:spacing w:line="369"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区别幂的乘方与同底数幂的乘法运算</w:t>
      </w:r>
      <w:r>
        <w:rPr>
          <w:rFonts w:ascii="方正书宋_GBK" w:hAnsi="方正书宋_GBK"/>
        </w:rPr>
        <w:t xml:space="preserve">,</w:t>
      </w:r>
      <w:r>
        <w:rPr>
          <w:rFonts w:eastAsia="方正书宋_GBK" w:hint="eastAsia"/>
        </w:rPr>
        <w:t xml:space="preserve">提高推理能力和有条理的表达能力</w:t>
      </w:r>
      <w:r>
        <w:rPr>
          <w:rFonts w:ascii="NEU-BZ-S92" w:hAnsi="NEU-BZ-S92"/>
          <w:i/>
        </w:rPr>
        <w:t xml:space="preserve">.</w:t>
      </w:r>
    </w:p>
    <w:p>
      <w:pPr>
        <w:spacing w:line="369" w:lineRule="exact"/>
      </w:pPr>
      <w:r>
        <w:rPr>
          <w:rFonts w:ascii="NEU-BZ-S92" w:hAnsi="NEU-BZ-S92"/>
          <w:i/>
        </w:rPr>
        <w:t xml:space="preserve">　　　　　　　　　　　　　　　　</w:t>
      </w:r>
    </w:p>
    <w:p>
      <w:pPr>
        <w:spacing w:line="399" w:lineRule="exact"/>
      </w:pPr>
      <w:r>
        <w:rPr>
          <w:rFonts w:eastAsia="方正黑体_GBK" w:hint="eastAsia"/>
          <w:sz w:val="24"/>
        </w:rPr>
        <w:t xml:space="preserve">【命题热点】</w:t>
      </w:r>
    </w:p>
    <w:p>
      <w:pPr>
        <w:spacing w:line="369" w:lineRule="atLeast"/>
      </w:pPr>
      <w:r>
        <w:rPr>
          <w:rFonts/>
        </w:rPr>
        <w:drawing>
          <wp:inline distT="0" distB="0" distL="0" distR="0">
            <wp:extent cx="874800" cy="198000"/>
            <wp:effectExtent l="0" t="0" r="0" b="0"/>
            <wp:docPr id="91" name="命题角度1.jpg" descr="id:2147493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9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幂的乘方法则的运用</w:t>
      </w:r>
    </w:p>
    <w:p>
      <w:pPr>
        <w:spacing w:line="369" w:lineRule="exact"/>
      </w:pPr>
      <w:r>
        <w:rPr>
          <w:rFonts w:ascii="NEU-BZ-S92" w:hAnsi="NEU-BZ-S92"/>
        </w:rPr>
        <w:t xml:space="preserve">1</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69" w:lineRule="exact"/>
      </w:pPr>
      <w:r>
        <w:rPr>
          <w:rFonts w:ascii="NEU-BZ-S92" w:hAnsi="NEU-BZ-S92"/>
        </w:rPr>
        <w:t xml:space="preserve">A.</w:t>
      </w:r>
      <w:r>
        <w:rPr>
          <w:rFonts w:ascii="NEU-BZ-S92" w:hAnsi="NEU-BZ-S92"/>
          <w:i/>
        </w:rPr>
        <w:t xml:space="preserve">a</w:t>
      </w:r>
      <w:r>
        <w:rPr>
          <w:rFonts w:ascii="NEU-BZ-S92" w:hAnsi="NEU-BZ-S92"/>
          <w:vertAlign w:val="superscript"/>
        </w:rPr>
        <w:t xml:space="preserve">6</w:t>
      </w:r>
      <w:r>
        <w:rPr>
          <w:rFonts w:eastAsia="方正书宋_GBK" w:hint="eastAsia"/>
        </w:rPr>
        <w:tab/>
      </w:r>
      <w:r>
        <w:rPr>
          <w:rFonts w:ascii="NEU-BZ-S92" w:hAnsi="NEU-BZ-S92"/>
        </w:rPr>
        <w:t xml:space="preserve">B.</w:t>
      </w:r>
      <w:r>
        <w:rPr>
          <w:rFonts w:ascii="NEU-BZ-S92" w:hAnsi="NEU-BZ-S92"/>
          <w:i/>
        </w:rPr>
        <w:t xml:space="preserve">-a</w:t>
      </w:r>
      <w:r>
        <w:rPr>
          <w:rFonts w:ascii="NEU-BZ-S92" w:hAnsi="NEU-BZ-S92"/>
          <w:vertAlign w:val="superscript"/>
        </w:rPr>
        <w:t xml:space="preserve">6</w:t>
      </w:r>
      <w:r>
        <w:rPr>
          <w:rFonts w:eastAsia="方正书宋_GBK" w:hint="eastAsia"/>
        </w:rPr>
        <w:tab/>
      </w:r>
      <w:r>
        <w:rPr>
          <w:rFonts w:ascii="NEU-BZ-S92" w:hAnsi="NEU-BZ-S92"/>
        </w:rPr>
        <w:t xml:space="preserve">C.</w:t>
      </w:r>
      <w:r>
        <w:rPr>
          <w:rFonts w:ascii="NEU-BZ-S92" w:hAnsi="NEU-BZ-S92"/>
          <w:i/>
        </w:rPr>
        <w:t xml:space="preserve">-a</w:t>
      </w:r>
      <w:r>
        <w:rPr>
          <w:rFonts w:ascii="NEU-BZ-S92" w:hAnsi="NEU-BZ-S92"/>
          <w:vertAlign w:val="superscript"/>
        </w:rPr>
        <w:t xml:space="preserve">5</w:t>
      </w:r>
      <w:r>
        <w:rPr>
          <w:rFonts w:eastAsia="方正书宋_GBK" w:hint="eastAsia"/>
        </w:rPr>
        <w:tab/>
      </w:r>
      <w:r>
        <w:rPr>
          <w:rFonts w:ascii="NEU-BZ-S92" w:hAnsi="NEU-BZ-S92"/>
        </w:rPr>
        <w:t xml:space="preserve">D.</w:t>
      </w:r>
      <w:r>
        <w:rPr>
          <w:rFonts w:ascii="NEU-BZ-S92" w:hAnsi="NEU-BZ-S92"/>
          <w:i/>
        </w:rPr>
        <w:t xml:space="preserve">a</w:t>
      </w:r>
      <w:r>
        <w:rPr>
          <w:rFonts w:ascii="NEU-BZ-S92" w:hAnsi="NEU-BZ-S92"/>
          <w:vertAlign w:val="superscript"/>
        </w:rPr>
        <w:t xml:space="preserve">5</w:t>
      </w:r>
    </w:p>
    <w:p>
      <w:pPr>
        <w:spacing w:line="369" w:lineRule="exact"/>
      </w:pPr>
      <w:r>
        <w:rPr>
          <w:rFonts w:ascii="NEU-BZ-S92" w:hAnsi="NEU-BZ-S92"/>
        </w:rPr>
        <w:t xml:space="preserve">2</w:t>
      </w:r>
      <w:r>
        <w:rPr>
          <w:rFonts w:ascii="NEU-BZ-S92" w:hAnsi="NEU-BZ-S92"/>
          <w:i/>
        </w:rPr>
        <w:t xml:space="preserve">.</w:t>
      </w:r>
      <w:r>
        <w:rPr>
          <w:rFonts w:eastAsia="方正书宋_GBK" w:hint="eastAsia"/>
        </w:rPr>
        <w:t xml:space="preserve">若</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64</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方正书宋_GBK" w:hint="eastAsia"/>
        </w:rPr>
        <w:t xml:space="preserve">等于</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69" w:lineRule="exact"/>
      </w:pPr>
      <w:r>
        <w:rPr>
          <w:rFonts w:ascii="NEU-BZ-S92" w:hAnsi="NEU-BZ-S92"/>
        </w:rPr>
        <w:t xml:space="preserve">A.2</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2</w:t>
      </w:r>
      <w:r>
        <w:rPr>
          <w:rFonts w:eastAsia="方正书宋_GBK" w:hint="eastAsia"/>
        </w:rPr>
        <w:tab/>
      </w:r>
    </w:p>
    <w:p>
      <w:pPr>
        <w:spacing w:line="369" w:lineRule="exact"/>
      </w:pPr>
      <w:r>
        <w:rPr>
          <w:rFonts w:ascii="NEU-BZ-S92" w:hAnsi="NEU-BZ-S92"/>
        </w:rPr>
        <w:t xml:space="preserve">C.</w:t>
      </w:r>
      <w:r>
        <w:rPr>
          <w:rFonts w:ascii="NEU-BZ-S92" w:hAnsi="NEU-BZ-S92" w:hint="default"/>
          <w:i/>
        </w:rPr>
        <w:t xml:space="preserve">±</w:t>
      </w:r>
      <w:r>
        <w:rPr>
          <w:rFonts w:ascii="NEU-BZ-S92" w:hAnsi="NEU-BZ-S92"/>
        </w:rPr>
        <w:t xml:space="preserve">2</w:t>
      </w:r>
      <w:r>
        <w:rPr>
          <w:rFonts w:eastAsia="方正书宋_GBK" w:hint="eastAsia"/>
        </w:rPr>
        <w:tab/>
      </w:r>
      <w:r>
        <w:rPr>
          <w:rFonts w:ascii="NEU-BZ-S92" w:hAnsi="NEU-BZ-S92"/>
        </w:rPr>
        <w:t xml:space="preserve">D.</w:t>
      </w:r>
      <w:r>
        <w:rPr>
          <w:rFonts w:eastAsia="方正书宋_GBK" w:hint="eastAsia"/>
        </w:rPr>
        <w:t xml:space="preserve">以上都不对</w:t>
      </w:r>
    </w:p>
    <w:p>
      <w:pPr>
        <w:spacing w:line="369" w:lineRule="atLeast"/>
      </w:pPr>
      <w:r>
        <w:rPr>
          <w:rFonts/>
        </w:rPr>
        <w:drawing>
          <wp:inline distT="0" distB="0" distL="0" distR="0">
            <wp:extent cx="874800" cy="198000"/>
            <wp:effectExtent l="0" t="0" r="0" b="0"/>
            <wp:docPr id="92" name="命题角度2.jpg" descr="id:2147493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9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幂的乘方与同底数幂乘法的混合运算</w:t>
      </w:r>
    </w:p>
    <w:p>
      <w:pPr>
        <w:spacing w:line="369" w:lineRule="exact"/>
      </w:pPr>
      <w:r>
        <w:rPr>
          <w:rFonts w:ascii="NEU-BZ-S92" w:hAnsi="NEU-BZ-S92"/>
        </w:rPr>
        <w:t xml:space="preserve">3</w:t>
      </w:r>
      <w:r>
        <w:rPr>
          <w:rFonts w:ascii="NEU-BZ-S92" w:hAnsi="NEU-BZ-S92"/>
          <w:i/>
        </w:rPr>
        <w:t xml:space="preserve">.</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i/>
          <w:vertAlign w:val="superscript"/>
        </w:rPr>
        <w:t xml:space="preserve">m</w:t>
      </w:r>
      <w:r>
        <w:rPr>
          <w:rFonts w:eastAsia="NEU-BZ-S92" w:hint="eastAsia"/>
        </w:rPr>
        <w:t xml:space="preserve">·</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vertAlign w:val="superscript"/>
        </w:rPr>
        <w:t xml:space="preserve">2</w:t>
      </w:r>
      <w:r>
        <w:rPr>
          <w:rFonts w:eastAsia="方正书宋_GBK" w:hint="eastAsia"/>
        </w:rPr>
        <w:t xml:space="preserve">不等于</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69" w:lineRule="exact"/>
      </w:pPr>
      <w:r>
        <w:rPr>
          <w:rFonts w:ascii="NEU-BZ-S92" w:hAnsi="NEU-BZ-S92"/>
        </w:rPr>
        <w:t xml:space="preserve">A.</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NEU-BZ-S92" w:hAnsi="NEU-BZ-S92"/>
          <w:vertAlign w:val="superscript"/>
        </w:rPr>
        <w:t xml:space="preserve">2</w:t>
      </w:r>
      <w:r>
        <w:rPr>
          <w:rFonts w:ascii="方正书宋_GBK" w:hAnsi="方正书宋_GBK"/>
        </w:rPr>
        <w:t xml:space="preserve">)</w:t>
      </w:r>
      <w:r>
        <w:rPr>
          <w:rFonts w:ascii="NEU-BZ-S92" w:hAnsi="NEU-BZ-S92"/>
          <w:i/>
          <w:vertAlign w:val="superscript"/>
        </w:rPr>
        <w:t xml:space="preserve">m</w:t>
      </w:r>
      <w:r>
        <w:rPr>
          <w:rFonts w:eastAsia="方正书宋_GBK" w:hint="eastAsia"/>
        </w:rPr>
        <w:tab/>
      </w:r>
      <w:r>
        <w:rPr>
          <w:rFonts w:ascii="NEU-BZ-S92" w:hAnsi="NEU-BZ-S92"/>
        </w:rPr>
        <w:t xml:space="preserve">B.</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i/>
          <w:vertAlign w:val="superscript"/>
        </w:rPr>
        <w:t xml:space="preserve">m</w:t>
      </w:r>
    </w:p>
    <w:p>
      <w:pPr>
        <w:spacing w:line="369" w:lineRule="atLeast"/>
      </w:pPr>
      <w:r>
        <w:rPr>
          <w:rFonts w:ascii="NEU-BZ-S92" w:hAnsi="NEU-BZ-S92"/>
        </w:rPr>
        <w:t xml:space="preserve">C.</w:t>
      </w:r>
      <x:oMath xmlns:mml="http://www.w3.org/1998/Math/MathML" xmlns:x="http://schemas.openxmlformats.org/officeDocument/2006/math" xml:space="preserve" mml2omml="1">
        <x:sSup>
          <x:e>
            <x:r>
              <x:rPr>
                <x:sty x:val="i"/>
              </x:rPr>
              <w:rPr>
                <w:rFonts w:ascii="Cambria Math" w:hAnsi="Cambria Math"/>
                <w:i/>
                <w:sz w:val="21"/>
                <w:szCs w:val="21"/>
              </w:rPr>
              <x:t>a</x:t>
            </x:r>
          </x:e>
          <x:sup>
            <x:sSup>
              <x:e>
                <x:r>
                  <x:rPr>
                    <x:sty x:val="i"/>
                  </x:rPr>
                  <w:rPr>
                    <w:rFonts w:ascii="Cambria Math" w:hAnsi="Cambria Math"/>
                    <w:i/>
                    <w:sz w:val="21"/>
                    <w:szCs w:val="21"/>
                  </w:rPr>
                  <x:t>m</x:t>
                </x:r>
              </x:e>
              <x:sup>
                <x:r>
                  <x:rPr>
                    <x:sty x:val="p"/>
                  </x:rPr>
                  <w:rPr>
                    <w:rFonts w:ascii="Cambria Math" w:hAnsi="NEU-BZ"/>
                    <w:sz w:val="21"/>
                    <w:szCs w:val="21"/>
                  </w:rPr>
                  <x:t>2</x:t>
                </x:r>
              </x:sup>
            </x:sSup>
            <x:r>
              <x:rPr>
                <x:sty x:val="p"/>
              </x:rPr>
              <w:rPr>
                <w:rFonts w:ascii="Cambria Math" w:hAnsi="NEU-BZ"/>
                <w:sz w:val="21"/>
                <w:szCs w:val="21"/>
              </w:rPr>
              <x:t>+</x:t>
            </x:r>
            <x:sSup>
              <x:e>
                <x:r>
                  <x:rPr>
                    <x:sty x:val="i"/>
                  </x:rPr>
                  <w:rPr>
                    <w:rFonts w:ascii="Cambria Math" w:hAnsi="Cambria Math"/>
                    <w:i/>
                    <w:sz w:val="21"/>
                    <w:szCs w:val="21"/>
                  </w:rPr>
                  <x:t>m</x:t>
                </x:r>
              </x:e>
              <x:sup>
                <x:r>
                  <x:rPr>
                    <x:sty x:val="p"/>
                  </x:rPr>
                  <w:rPr>
                    <w:rFonts w:ascii="Cambria Math" w:hAnsi="NEU-BZ"/>
                    <w:sz w:val="21"/>
                    <w:szCs w:val="21"/>
                  </w:rPr>
                  <x:t>2</x:t>
                </x:r>
              </x:sup>
            </x:sSup>
          </x:sup>
        </x:sSup>
      </x:oMath>
      <w:r>
        <w:rPr>
          <w:rFonts w:eastAsia="方正书宋_GBK" w:hint="eastAsia"/>
        </w:rPr>
        <w:tab/>
      </w:r>
      <w:r>
        <w:rPr>
          <w:rFonts w:ascii="NEU-BZ-S92" w:hAnsi="NEU-BZ-S92"/>
        </w:rPr>
        <w:t xml:space="preserve">D.</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NEU-BZ-S92" w:hAnsi="NEU-BZ-S92"/>
          <w:vertAlign w:val="superscript"/>
        </w:rPr>
        <w:t xml:space="preserve">1</w:t>
      </w:r>
      <w:r>
        <w:rPr>
          <w:rFonts w:ascii="方正书宋_GBK" w:hAnsi="方正书宋_GBK"/>
        </w:rPr>
        <w:t xml:space="preserve">)</w:t>
      </w:r>
      <w:r>
        <w:rPr>
          <w:rFonts w:ascii="NEU-BZ-S92" w:hAnsi="NEU-BZ-S92"/>
          <w:i/>
          <w:vertAlign w:val="superscript"/>
        </w:rPr>
        <w:t xml:space="preserve">m</w:t>
      </w:r>
    </w:p>
    <w:p>
      <w:pPr>
        <w:spacing w:line="369" w:lineRule="exact"/>
      </w:pPr>
      <w:r>
        <w:rPr>
          <w:rFonts w:ascii="NEU-BZ-S92" w:hAnsi="NEU-BZ-S92"/>
        </w:rPr>
        <w:t xml:space="preserve">4</w:t>
      </w:r>
      <w:r>
        <w:rPr>
          <w:rFonts w:ascii="NEU-BZ-S92" w:hAnsi="NEU-BZ-S92"/>
          <w:i/>
        </w:rPr>
        <w:t xml:space="preserve">.</w:t>
      </w:r>
      <w:r>
        <w:rPr>
          <w:rFonts w:eastAsia="方正书宋_GBK" w:hint="eastAsia"/>
        </w:rPr>
        <w:t xml:space="preserve">已知</w:t>
      </w:r>
      <w:r>
        <w:rPr>
          <w:rFonts w:ascii="NEU-BZ-S92" w:hAnsi="NEU-BZ-S92"/>
        </w:rPr>
        <w:t xml:space="preserve">9</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rPr>
        <w:t xml:space="preserve">27</w:t>
      </w:r>
      <w:r>
        <w:rPr>
          <w:rFonts w:ascii="NEU-BZ-S92" w:hAnsi="NEU-BZ-S92"/>
          <w:i/>
          <w:vertAlign w:val="superscript"/>
        </w:rPr>
        <w:t xml:space="preserve">n</w:t>
      </w:r>
      <w:r>
        <w:rPr>
          <w:rFonts w:ascii="NEU-BZ-S92" w:hAnsi="NEU-BZ-S92"/>
          <w:i/>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则</w:t>
      </w:r>
      <w:r>
        <w:rPr>
          <w:rFonts w:ascii="NEU-BZ-S92" w:hAnsi="NEU-BZ-S92"/>
        </w:rPr>
        <w:t xml:space="preserve">3</w:t>
      </w:r>
      <w:r>
        <w:rPr>
          <w:rFonts w:ascii="NEU-BZ-S92" w:hAnsi="NEU-BZ-S92"/>
          <w:vertAlign w:val="superscript"/>
        </w:rPr>
        <w:t xml:space="preserve">2</w:t>
      </w:r>
      <w:r>
        <w:rPr>
          <w:rFonts w:ascii="NEU-BZ-S92" w:hAnsi="NEU-BZ-S92"/>
          <w:i/>
          <w:vertAlign w:val="superscript"/>
        </w:rPr>
        <w:t xml:space="preserve">m+</w:t>
      </w:r>
      <w:r>
        <w:rPr>
          <w:rFonts w:ascii="NEU-BZ-S92" w:hAnsi="NEU-BZ-S92"/>
          <w:vertAlign w:val="superscript"/>
        </w:rPr>
        <w:t xml:space="preserve">3</w:t>
      </w:r>
      <w:r>
        <w:rPr>
          <w:rFonts w:ascii="NEU-BZ-S92" w:hAnsi="NEU-BZ-S92"/>
          <w:i/>
          <w:vertAlign w:val="superscript"/>
        </w:rPr>
        <w:t xml:space="preserve">n</w:t>
      </w:r>
      <w:r>
        <w:rPr>
          <w:rFonts w:ascii="NEU-BZ-S92" w:hAnsi="NEU-BZ-S92"/>
          <w:i/>
        </w:rPr>
        <w:t xml:space="preserve">=</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69" w:lineRule="exact"/>
      </w:pPr>
      <w:r>
        <w:rPr>
          <w:rFonts w:ascii="NEU-BZ-S92" w:hAnsi="NEU-BZ-S92"/>
        </w:rPr>
        <w:t xml:space="preserve">A.1</w:t>
      </w:r>
      <w:r>
        <w:rPr>
          <w:rFonts w:eastAsia="方正书宋_GBK" w:hint="eastAsia"/>
        </w:rPr>
        <w:tab/>
      </w:r>
      <w:r>
        <w:rPr>
          <w:rFonts w:ascii="NEU-BZ-S92" w:hAnsi="NEU-BZ-S92"/>
        </w:rPr>
        <w:t xml:space="preserve">B.6</w:t>
      </w:r>
      <w:r>
        <w:rPr>
          <w:rFonts w:eastAsia="方正书宋_GBK" w:hint="eastAsia"/>
        </w:rPr>
        <w:tab/>
      </w:r>
      <w:r>
        <w:rPr>
          <w:rFonts w:ascii="NEU-BZ-S92" w:hAnsi="NEU-BZ-S92"/>
        </w:rPr>
        <w:t xml:space="preserve">C.7</w:t>
      </w:r>
      <w:r>
        <w:rPr>
          <w:rFonts w:eastAsia="方正书宋_GBK" w:hint="eastAsia"/>
        </w:rPr>
        <w:tab/>
      </w:r>
      <w:r>
        <w:rPr>
          <w:rFonts w:ascii="NEU-BZ-S92" w:hAnsi="NEU-BZ-S92"/>
        </w:rPr>
        <w:t xml:space="preserve">D.12</w:t>
      </w:r>
    </w:p>
    <w:p>
      <w:pPr>
        <w:spacing w:line="369" w:lineRule="atLeast"/>
      </w:pPr>
      <w:r>
        <w:rPr>
          <w:rFonts/>
        </w:rPr>
        <w:drawing>
          <wp:inline distT="0" distB="0" distL="0" distR="0">
            <wp:extent cx="874800" cy="198000"/>
            <wp:effectExtent l="0" t="0" r="0" b="0"/>
            <wp:docPr id="93" name="命题角度3.jpg" descr="id:2147493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9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运用幂的乘方进行数的大小比较</w:t>
      </w:r>
    </w:p>
    <w:p>
      <w:pPr>
        <w:spacing w:line="369" w:lineRule="exact"/>
      </w:pPr>
      <w:r>
        <w:rPr>
          <w:rFonts w:ascii="NEU-BZ-S92" w:hAnsi="NEU-BZ-S92"/>
        </w:rPr>
        <w:t xml:space="preserve">5</w:t>
      </w:r>
      <w:r>
        <w:rPr>
          <w:rFonts w:ascii="NEU-BZ-S92" w:hAnsi="NEU-BZ-S92"/>
          <w:i/>
        </w:rPr>
        <w:t xml:space="preserve">.</w:t>
      </w:r>
      <w:r>
        <w:rPr>
          <w:rFonts w:eastAsia="方正书宋_GBK" w:hint="eastAsia"/>
        </w:rPr>
        <w:t xml:space="preserve">已知</w:t>
      </w:r>
      <w:r>
        <w:rPr>
          <w:rFonts w:ascii="NEU-BZ-S92" w:hAnsi="NEU-BZ-S92"/>
          <w:i/>
        </w:rPr>
        <w:t xml:space="preserve">a=</w:t>
      </w:r>
      <w:r>
        <w:rPr>
          <w:rFonts w:ascii="NEU-BZ-S92" w:hAnsi="NEU-BZ-S92"/>
        </w:rPr>
        <w:t xml:space="preserve">2</w:t>
      </w:r>
      <w:r>
        <w:rPr>
          <w:rFonts w:ascii="NEU-BZ-S92" w:hAnsi="NEU-BZ-S92"/>
          <w:vertAlign w:val="superscript"/>
        </w:rPr>
        <w:t xml:space="preserve">40</w:t>
      </w:r>
      <w:r>
        <w:rPr>
          <w:rFonts w:ascii="方正书宋_GBK" w:hAnsi="方正书宋_GBK"/>
        </w:rPr>
        <w:t xml:space="preserve">,</w:t>
      </w:r>
      <w:r>
        <w:rPr>
          <w:rFonts w:ascii="NEU-BZ-S92" w:hAnsi="NEU-BZ-S92"/>
          <w:i/>
        </w:rPr>
        <w:t xml:space="preserve">b=</w:t>
      </w:r>
      <w:r>
        <w:rPr>
          <w:rFonts w:ascii="NEU-BZ-S92" w:hAnsi="NEU-BZ-S92"/>
        </w:rPr>
        <w:t xml:space="preserve">3</w:t>
      </w:r>
      <w:r>
        <w:rPr>
          <w:rFonts w:ascii="NEU-BZ-S92" w:hAnsi="NEU-BZ-S92"/>
          <w:vertAlign w:val="superscript"/>
        </w:rPr>
        <w:t xml:space="preserve">32</w:t>
      </w:r>
      <w:r>
        <w:rPr>
          <w:rFonts w:ascii="方正书宋_GBK" w:hAnsi="方正书宋_GBK"/>
        </w:rPr>
        <w:t xml:space="preserve">,</w:t>
      </w:r>
      <w:r>
        <w:rPr>
          <w:rFonts w:ascii="NEU-BZ-S92" w:hAnsi="NEU-BZ-S92"/>
          <w:i/>
        </w:rPr>
        <w:t xml:space="preserve">c=</w:t>
      </w:r>
      <w:r>
        <w:rPr>
          <w:rFonts w:ascii="NEU-BZ-S92" w:hAnsi="NEU-BZ-S92"/>
        </w:rPr>
        <w:t xml:space="preserve">4</w:t>
      </w:r>
      <w:r>
        <w:rPr>
          <w:rFonts w:ascii="NEU-BZ-S92" w:hAnsi="NEU-BZ-S92"/>
          <w:vertAlign w:val="superscript"/>
        </w:rPr>
        <w:t xml:space="preserve">24</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的大小关系为</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69" w:lineRule="exact"/>
      </w:pPr>
      <w:r>
        <w:rPr>
          <w:rFonts w:ascii="NEU-BZ-S92" w:hAnsi="NEU-BZ-S92"/>
        </w:rPr>
        <w:t xml:space="preserve">A.</w:t>
      </w:r>
      <w:r>
        <w:rPr>
          <w:rFonts w:ascii="NEU-BZ-S92" w:hAnsi="NEU-BZ-S92"/>
          <w:i/>
        </w:rPr>
        <w:t xml:space="preserve">a&lt;b&lt;c</w:t>
      </w:r>
      <w:r>
        <w:rPr>
          <w:rFonts w:eastAsia="方正书宋_GBK" w:hint="eastAsia"/>
        </w:rPr>
        <w:tab/>
      </w:r>
      <w:r>
        <w:rPr>
          <w:rFonts w:ascii="NEU-BZ-S92" w:hAnsi="NEU-BZ-S92"/>
        </w:rPr>
        <w:t xml:space="preserve">B.</w:t>
      </w:r>
      <w:r>
        <w:rPr>
          <w:rFonts w:ascii="NEU-BZ-S92" w:hAnsi="NEU-BZ-S92"/>
          <w:i/>
        </w:rPr>
        <w:t xml:space="preserve">a&lt;c&lt;b</w:t>
      </w:r>
    </w:p>
    <w:p>
      <w:pPr>
        <w:spacing w:line="369" w:lineRule="exact"/>
      </w:pPr>
      <w:r>
        <w:rPr>
          <w:rFonts w:ascii="NEU-BZ-S92" w:hAnsi="NEU-BZ-S92"/>
        </w:rPr>
        <w:t xml:space="preserve">C.</w:t>
      </w:r>
      <w:r>
        <w:rPr>
          <w:rFonts w:ascii="NEU-BZ-S92" w:hAnsi="NEU-BZ-S92"/>
          <w:i/>
        </w:rPr>
        <w:t xml:space="preserve">b&lt;a&lt;c</w:t>
      </w:r>
      <w:r>
        <w:rPr>
          <w:rFonts w:eastAsia="方正书宋_GBK" w:hint="eastAsia"/>
        </w:rPr>
        <w:tab/>
      </w:r>
      <w:r>
        <w:rPr>
          <w:rFonts w:ascii="NEU-BZ-S92" w:hAnsi="NEU-BZ-S92"/>
        </w:rPr>
        <w:t xml:space="preserve">D.</w:t>
      </w:r>
      <w:r>
        <w:rPr>
          <w:rFonts w:ascii="NEU-BZ-S92" w:hAnsi="NEU-BZ-S92"/>
          <w:i/>
        </w:rPr>
        <w:t xml:space="preserve">c&lt;b&lt;a</w:t>
      </w:r>
    </w:p>
    <w:p>
      <w:pPr>
        <w:spacing w:line="399" w:lineRule="exact"/>
      </w:pPr>
      <w:r>
        <w:rPr>
          <w:rFonts w:eastAsia="方正黑体_GBK" w:hint="eastAsia"/>
          <w:sz w:val="24"/>
        </w:rPr>
        <w:t xml:space="preserve">【教学过程】</w:t>
      </w:r>
    </w:p>
    <w:p>
      <w:pPr>
        <w:spacing w:line="399"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69" w:lineRule="exact"/>
      </w:pPr>
      <w:r>
        <w:rPr>
          <w:rFonts w:eastAsia="方正书宋_GBK" w:hint="eastAsia"/>
        </w:rPr>
        <w:t xml:space="preserve">根据乘方的意义计算</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i/>
          <w:vertAlign w:val="superscript"/>
        </w:rPr>
        <w:t xml:space="preserve">n</w:t>
      </w:r>
      <w:r>
        <w:rPr>
          <w:rFonts w:ascii="NEU-BZ-S92" w:hAnsi="NEU-BZ-S92"/>
          <w:i/>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3</w:t>
      </w:r>
      <w:r>
        <w:rPr>
          <w:rFonts w:ascii="NEU-BZ-S92" w:hAnsi="NEU-BZ-S92"/>
          <w:vertAlign w:val="superscript"/>
        </w:rPr>
        <w:t xml:space="preserve">2</w:t>
      </w:r>
      <w:r>
        <w:rPr>
          <w:rFonts w:ascii="方正楷体_GBK" w:hAnsi="方正楷体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3</w:t>
      </w:r>
      <w:r>
        <w:rPr>
          <w:rFonts w:ascii="NEU-BZ-S92" w:hAnsi="NEU-BZ-S92"/>
          <w:vertAlign w:val="superscript"/>
        </w:rPr>
        <w:t xml:space="preserve">2</w:t>
      </w:r>
      <w:r>
        <w:rPr>
          <w:rFonts w:ascii="NEU-BZ-S92" w:hAnsi="NEU-BZ-S92" w:hint="default"/>
          <w:i/>
        </w:rPr>
        <w:t xml:space="preserve">×</w:t>
      </w:r>
      <w:r>
        <w:rPr>
          <w:rFonts w:ascii="NEU-BZ-S92" w:hAnsi="NEU-BZ-S92"/>
        </w:rPr>
        <w:t xml:space="preserve">3</w:t>
      </w:r>
      <w:r>
        <w:rPr>
          <w:rFonts w:ascii="NEU-BZ-S92" w:hAnsi="NEU-BZ-S92"/>
          <w:vertAlign w:val="superscript"/>
        </w:rPr>
        <w:t xml:space="preserve">2</w:t>
      </w:r>
      <w:r>
        <w:rPr>
          <w:rFonts w:ascii="NEU-BZ-S92" w:hAnsi="NEU-BZ-S92" w:hint="default"/>
          <w:i/>
        </w:rPr>
        <w:t xml:space="preserve">×</w:t>
      </w:r>
      <w:r>
        <w:rPr>
          <w:rFonts w:ascii="NEU-BZ-S92" w:hAnsi="NEU-BZ-S92"/>
        </w:rPr>
        <w:t xml:space="preserve">3</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vertAlign w:val="superscript"/>
        </w:rPr>
        <w:t xml:space="preserve">2</w:t>
      </w:r>
      <w:r>
        <w:rPr>
          <w:rFonts w:ascii="NEU-BZ-S92" w:hAnsi="NEU-BZ-S92"/>
          <w:i/>
          <w:vertAlign w:val="superscript"/>
        </w:rPr>
        <w:t xml:space="preserve">+</w:t>
      </w:r>
      <w:r>
        <w:rPr>
          <w:rFonts w:ascii="NEU-BZ-S92" w:hAnsi="NEU-BZ-S92"/>
          <w:vertAlign w:val="superscript"/>
        </w:rPr>
        <w:t xml:space="preserve">2</w:t>
      </w:r>
      <w:r>
        <w:rPr>
          <w:rFonts w:ascii="NEU-BZ-S92" w:hAnsi="NEU-BZ-S92"/>
          <w:i/>
          <w:vertAlign w:val="superscript"/>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vertAlign w:val="superscript"/>
        </w:rPr>
        <w:t xml:space="preserve">6</w:t>
      </w:r>
      <w:r>
        <w:rPr>
          <w:rFonts w:ascii="方正楷体_GBK" w:hAnsi="方正楷体_GBK"/>
        </w:rPr>
        <w:t xml:space="preserve">;</w:t>
      </w:r>
    </w:p>
    <w:p>
      <w:pPr>
        <w:ind w:firstLineChars="200"/>
        <w:spacing w:line="36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方正楷体_GBK" w:hAnsi="方正楷体_GBK"/>
        </w:rPr>
        <w:t xml:space="preserve">)</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2</w:t>
      </w:r>
      <w:r>
        <w:rPr>
          <w:rFonts w:ascii="NEU-BZ-S92" w:hAnsi="NEU-BZ-S92" w:hint="default"/>
          <w:i/>
        </w:rPr>
        <w:t xml:space="preserve">×</w:t>
      </w:r>
      <w:r>
        <w:rPr>
          <w:rFonts w:ascii="NEU-BZ-S92" w:hAnsi="NEU-BZ-S92"/>
          <w:i/>
        </w:rPr>
        <w:t xml:space="preserve">a</w:t>
      </w:r>
      <w:r>
        <w:rPr>
          <w:rFonts w:ascii="NEU-BZ-S92" w:hAnsi="NEU-BZ-S92"/>
          <w:vertAlign w:val="superscript"/>
        </w:rPr>
        <w:t xml:space="preserve">2</w:t>
      </w:r>
      <w:r>
        <w:rPr>
          <w:rFonts w:ascii="NEU-BZ-S92" w:hAnsi="NEU-BZ-S92" w:hint="default"/>
          <w:i/>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vertAlign w:val="superscript"/>
        </w:rPr>
        <w:t xml:space="preserve">+</w:t>
      </w:r>
      <w:r>
        <w:rPr>
          <w:rFonts w:ascii="NEU-BZ-S92" w:hAnsi="NEU-BZ-S92"/>
          <w:vertAlign w:val="superscript"/>
        </w:rPr>
        <w:t xml:space="preserve">2</w:t>
      </w:r>
      <w:r>
        <w:rPr>
          <w:rFonts w:ascii="NEU-BZ-S92" w:hAnsi="NEU-BZ-S92"/>
          <w:i/>
          <w:vertAlign w:val="superscript"/>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6</w:t>
      </w:r>
      <w:r>
        <w:rPr>
          <w:rFonts w:ascii="方正楷体_GBK" w:hAnsi="方正楷体_GBK"/>
        </w:rPr>
        <w:t xml:space="preserve">;</w:t>
      </w:r>
    </w:p>
    <w:p>
      <w:pPr>
        <w:ind w:firstLineChars="200"/>
        <w:spacing w:line="369" w:lineRule="atLeas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方正楷体_GBK" w:hAnsi="方正楷体_GBK"/>
        </w:rPr>
        <w:t xml:space="preserve">(</w:t>
      </w:r>
      <w:r>
        <w:rPr>
          <w:rFonts w:ascii="NEU-BZ-S92" w:hAnsi="NEU-BZ-S92"/>
          <w:i/>
        </w:rPr>
        <w:t xml:space="preserve">a</w:t>
      </w:r>
      <w:r>
        <w:rPr>
          <w:rFonts w:ascii="NEU-BZ-S92" w:hAnsi="NEU-BZ-S92"/>
          <w:i/>
          <w:vertAlign w:val="superscript"/>
        </w:rPr>
        <w:t xml:space="preserve">m</w:t>
      </w:r>
      <w:r>
        <w:rPr>
          <w:rFonts w:ascii="方正楷体_GBK" w:hAnsi="方正楷体_GBK"/>
        </w:rPr>
        <w:t xml:space="preserve">)</w:t>
      </w:r>
      <w:r>
        <w:rPr>
          <w:rFonts w:ascii="NEU-BZ-S92" w:hAnsi="NEU-BZ-S92"/>
          <w:i/>
          <w:vertAlign w:val="superscript"/>
        </w:rPr>
        <w:t xml:space="preserve">n</w:t>
      </w:r>
      <w:r>
        <w:rPr>
          <w:rFonts w:ascii="NEU-BZ-S92" w:hAnsi="NEU-BZ-S92"/>
          <w:i/>
        </w:rPr>
        <w:t xml:space="preserve">=</w:t>
      </w:r>
      <x:oMath xmlns:mml="http://www.w3.org/1998/Math/MathML" xmlns:x="http://schemas.openxmlformats.org/officeDocument/2006/math" xml:space="preserve" mml2omml="1">
        <x:limLow>
          <x:e>
            <x:groupChr>
              <x:groupChrPr>
                <x:ctrlPr>
                  <w:rPr>
                    <w:rFonts w:ascii="Cambria Math" w:hAnsi="Cambria Math"/>
                    <w:sz w:val="21"/>
                  </w:rPr>
                </x:ctrlPr>
              </x:groupChrPr>
              <x:e>
                <x:sSup>
                  <x:e>
                    <x:r>
                      <x:rPr>
                        <x:sty x:val="i"/>
                      </x:rPr>
                      <w:rPr>
                        <w:rFonts w:ascii="Cambria Math" w:hAnsi="Cambria Math"/>
                        <w:i/>
                        <w:sz w:val="21"/>
                        <w:szCs w:val="21"/>
                      </w:rPr>
                      <x:t>a</x:t>
                    </x:r>
                  </x:e>
                  <x:sup>
                    <x:r>
                      <x:rPr>
                        <x:sty x:val="i"/>
                      </x:rPr>
                      <w:rPr>
                        <w:rFonts w:ascii="Cambria Math" w:hAnsi="Cambria Math"/>
                        <w:i/>
                        <w:sz w:val="21"/>
                        <w:szCs w:val="21"/>
                      </w:rPr>
                      <x:t>m</x:t>
                    </x:r>
                  </x:sup>
                </x:sSup>
                <x:r>
                  <x:rPr>
                    <x:sty x:val="p"/>
                  </x:rPr>
                  <w:rPr>
                    <w:rFonts w:ascii="Cambria Math" w:hAnsi="NEU-BZ"/>
                    <w:sz w:val="21"/>
                    <w:szCs w:val="21"/>
                  </w:rPr>
                  <x:t>×</x:t>
                </x:r>
                <x:sSup>
                  <x:e>
                    <x:r>
                      <x:rPr>
                        <x:sty x:val="i"/>
                      </x:rPr>
                      <w:rPr>
                        <w:rFonts w:ascii="Cambria Math" w:hAnsi="Cambria Math"/>
                        <w:i/>
                        <w:sz w:val="21"/>
                        <w:szCs w:val="21"/>
                      </w:rPr>
                      <x:t>a</x:t>
                    </x:r>
                  </x:e>
                  <x:sup>
                    <x:r>
                      <x:rPr>
                        <x:sty x:val="i"/>
                      </x:rPr>
                      <w:rPr>
                        <w:rFonts w:ascii="Cambria Math" w:hAnsi="Cambria Math"/>
                        <w:i/>
                        <w:sz w:val="21"/>
                        <w:szCs w:val="21"/>
                      </w:rPr>
                      <x:t>m</x:t>
                    </x:r>
                  </x:sup>
                </x:sSup>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sSup>
                  <x:e>
                    <x:r>
                      <x:rPr>
                        <x:sty x:val="i"/>
                      </x:rPr>
                      <w:rPr>
                        <w:rFonts w:ascii="Cambria Math" w:hAnsi="Cambria Math"/>
                        <w:i/>
                        <w:sz w:val="21"/>
                        <w:szCs w:val="21"/>
                      </w:rPr>
                      <x:t>a</x:t>
                    </x:r>
                  </x:e>
                  <x:sup>
                    <x:r>
                      <x:rPr>
                        <x:sty x:val="i"/>
                      </x:rPr>
                      <w:rPr>
                        <w:rFonts w:ascii="Cambria Math" w:hAnsi="Cambria Math"/>
                        <w:i/>
                        <w:sz w:val="21"/>
                        <w:szCs w:val="21"/>
                      </w:rPr>
                      <x:t>m</x:t>
                    </x:r>
                  </x:sup>
                </x:sSup>
              </x:e>
            </x:groupChr>
          </x:e>
          <x:lim>
            <x:r>
              <x:rPr>
                <x:sty x:val="i"/>
              </x:rPr>
              <w:rPr>
                <w:rFonts w:ascii="Cambria Math" w:hAnsi="Cambria Math"/>
                <w:i/>
                <w:sz w:val="21"/>
                <w:szCs w:val="21"/>
              </w:rPr>
              <x:t>n</x:t>
            </x:r>
            <x:r>
              <x:rPr>
                <x:nor/>
              </x:rPr>
              <w:rPr>
                <w:rFonts w:ascii="Cambria Math" w:hAnsi="NEU-BZ"/>
                <w:sz w:val="21"/>
                <w:szCs w:val="21"/>
              </w:rPr>
              <x:t>个</x:t>
            </x:r>
            <x:sSup>
              <x:e>
                <x:r>
                  <x:rPr>
                    <x:sty x:val="i"/>
                  </x:rPr>
                  <w:rPr>
                    <w:rFonts w:ascii="Cambria Math" w:hAnsi="Cambria Math"/>
                    <w:i/>
                    <w:sz w:val="21"/>
                    <w:szCs w:val="21"/>
                  </w:rPr>
                  <x:t>a</x:t>
                </x:r>
              </x:e>
              <x:sup>
                <x:r>
                  <x:rPr>
                    <x:sty x:val="i"/>
                  </x:rPr>
                  <w:rPr>
                    <w:rFonts w:ascii="Cambria Math" w:hAnsi="Cambria Math"/>
                    <w:i/>
                    <w:sz w:val="21"/>
                    <w:szCs w:val="21"/>
                  </w:rPr>
                  <x:t>m</x:t>
                </x:r>
              </x:sup>
            </x:sSup>
          </x:lim>
        </x:limLow>
      </x:oMath>
      <w:r>
        <w:rPr>
          <w:rFonts w:ascii="NEU-BZ-S92" w:hAnsi="NEU-BZ-S92"/>
          <w:i/>
        </w:rPr>
        <w:t xml:space="preserve">=</w:t>
      </w:r>
      <x:oMath xmlns:mml="http://www.w3.org/1998/Math/MathML" xmlns:x="http://schemas.openxmlformats.org/officeDocument/2006/math" xml:space="preserve" mml2omml="1">
        <x:sSup>
          <x:e>
            <x:r>
              <x:rPr>
                <x:sty x:val="p"/>
              </x:rPr>
              <w:rPr>
                <w:rFonts w:ascii="Cambria Math" w:hAnsi="Cambria Math"/>
                <w:sz w:val="21"/>
                <w:szCs w:val="21"/>
              </w:rPr>
              <x:t>a</x:t>
            </x:r>
          </x:e>
          <x:sup>
            <x:limLow>
              <x:e>
                <x:groupChr>
                  <x:groupChrPr>
                    <x:ctrlPr>
                      <w:rPr>
                        <w:rFonts w:ascii="Cambria Math" w:hAnsi="Cambria Math"/>
                        <w:sz w:val="21"/>
                      </w:rPr>
                    </x:ctrlPr>
                  </x:groupChrPr>
                  <x:e>
                    <x:r>
                      <x:rPr>
                        <x:sty x:val="p"/>
                      </x:rPr>
                      <w:rPr>
                        <w:rFonts w:ascii="Cambria Math" w:hAnsi="Cambria Math"/>
                        <w:sz w:val="21"/>
                        <w:szCs w:val="21"/>
                      </w:rPr>
                      <x:t>m</x:t>
                    </x:r>
                    <x:r>
                      <x:rPr>
                        <x:sty x:val="p"/>
                      </x:rPr>
                      <w:rPr>
                        <w:rFonts w:ascii="Cambria Math" w:hAnsi="NEU-BZ"/>
                        <w:sz w:val="21"/>
                        <w:szCs w:val="21"/>
                      </w:rPr>
                      <x:t>+</x:t>
                    </x:r>
                    <x:r>
                      <x:rPr>
                        <x:sty x:val="p"/>
                      </x:rPr>
                      <w:rPr>
                        <w:rFonts w:ascii="Cambria Math" w:hAnsi="Cambria Math"/>
                        <w:sz w:val="21"/>
                        <w:szCs w:val="21"/>
                      </w:rPr>
                      <x:t>m</x:t>
                    </x:r>
                    <x:r>
                      <x:rPr>
                        <x:sty x:val="p"/>
                      </x:rPr>
                      <w:rPr>
                        <w:rFonts w:ascii="Cambria Math" w:hAnsi="NEU-BZ"/>
                        <w:sz w:val="21"/>
                        <w:szCs w:val="21"/>
                      </w:rPr>
                      <x:t>+</x:t>
                    </x:r>
                    <x:r>
                      <x:rPr>
                        <x:nor/>
                      </x:rPr>
                      <w:rPr>
                        <w:rFonts w:ascii="Cambria Math" w:hAnsi="NEU-BZ"/>
                        <w:sz w:val="21"/>
                        <w:szCs w:val="21"/>
                      </w:rPr>
                      <x:t>…</x:t>
                    </x:r>
                    <x:r>
                      <x:rPr>
                        <x:sty x:val="p"/>
                      </x:rPr>
                      <w:rPr>
                        <w:rFonts w:ascii="Cambria Math" w:hAnsi="NEU-BZ"/>
                        <w:sz w:val="21"/>
                        <w:szCs w:val="21"/>
                      </w:rPr>
                      <x:t>+</x:t>
                    </x:r>
                    <x:r>
                      <x:rPr>
                        <x:sty x:val="p"/>
                      </x:rPr>
                      <w:rPr>
                        <w:rFonts w:ascii="Cambria Math" w:hAnsi="Cambria Math"/>
                        <w:sz w:val="21"/>
                        <w:szCs w:val="21"/>
                      </w:rPr>
                      <x:t>m</x:t>
                    </x:r>
                  </x:e>
                </x:groupChr>
              </x:e>
              <x:lim>
                <x:r>
                  <x:rPr>
                    <x:sty x:val="p"/>
                  </x:rPr>
                  <w:rPr>
                    <w:rFonts w:ascii="Cambria Math" w:hAnsi="Cambria Math"/>
                    <w:sz w:val="21"/>
                    <w:szCs w:val="21"/>
                  </w:rPr>
                  <x:t>n</x:t>
                </x:r>
                <x:r>
                  <x:rPr>
                    <x:nor/>
                  </x:rPr>
                  <w:rPr>
                    <w:rFonts w:ascii="Cambria Math" w:hAnsi="NEU-BZ"/>
                    <w:sz w:val="21"/>
                    <w:szCs w:val="21"/>
                  </w:rPr>
                  <x:t>个</x:t>
                </x:r>
                <x:r>
                  <x:rPr>
                    <x:sty x:val="p"/>
                  </x:rPr>
                  <w:rPr>
                    <w:rFonts w:ascii="Cambria Math" w:hAnsi="Cambria Math"/>
                    <w:sz w:val="21"/>
                    <w:szCs w:val="21"/>
                  </w:rPr>
                  <x:t>m</x:t>
                </x:r>
              </x:lim>
            </x:limLow>
          </x:sup>
        </x:sSup>
      </x:oMath>
      <w:r>
        <w:rPr>
          <w:rFonts w:ascii="NEU-BZ-S92" w:hAnsi="NEU-BZ-S92"/>
          <w:i/>
        </w:rPr>
        <w:t xml:space="preserve">=a</w:t>
      </w:r>
      <w:r>
        <w:rPr>
          <w:rFonts w:ascii="NEU-BZ-S92" w:hAnsi="NEU-BZ-S92"/>
          <w:i/>
          <w:vertAlign w:val="superscript"/>
        </w:rPr>
        <w:t xml:space="preserve">mn</w:t>
      </w:r>
      <w:r>
        <w:rPr>
          <w:rFonts w:ascii="NEU-BZ-S92" w:hAnsi="NEU-BZ-S92"/>
          <w:i/>
        </w:rPr>
        <w:t xml:space="preserve">.</w:t>
      </w:r>
    </w:p>
    <w:p>
      <w:pPr>
        <w:ind w:firstLineChars="200"/>
        <w:spacing w:line="369" w:lineRule="exact"/>
      </w:pPr>
      <w:r>
        <w:rPr>
          <w:rFonts w:eastAsia="方正书宋_GBK" w:hint="eastAsia"/>
        </w:rPr>
        <w:t xml:space="preserve">观察上述计算的结果</w:t>
      </w:r>
      <w:r>
        <w:rPr>
          <w:rFonts w:ascii="方正书宋_GBK" w:hAnsi="方正书宋_GBK"/>
        </w:rPr>
        <w:t xml:space="preserve">,</w:t>
      </w:r>
      <w:r>
        <w:rPr>
          <w:rFonts w:eastAsia="方正书宋_GBK" w:hint="eastAsia"/>
        </w:rPr>
        <w:t xml:space="preserve">底数变化了吗</w:t>
      </w:r>
      <w:r>
        <w:rPr>
          <w:rFonts w:ascii="方正书宋_GBK" w:hAnsi="方正书宋_GBK"/>
        </w:rPr>
        <w:t xml:space="preserve">?</w:t>
      </w:r>
      <w:r>
        <w:rPr>
          <w:rFonts w:eastAsia="方正书宋_GBK" w:hint="eastAsia"/>
        </w:rPr>
        <w:t xml:space="preserve">指数发生了什么变化</w:t>
      </w:r>
      <w:r>
        <w:rPr>
          <w:rFonts w:ascii="方正书宋_GBK" w:hAnsi="方正书宋_GBK"/>
        </w:rPr>
        <w:t xml:space="preserve">?</w:t>
      </w:r>
      <w:r>
        <w:rPr>
          <w:rFonts w:eastAsia="方正书宋_GBK" w:hint="eastAsia"/>
        </w:rPr>
        <w:t xml:space="preserve">你能总结出什么结论</w:t>
      </w:r>
      <w:r>
        <w:rPr>
          <w:rFonts w:ascii="方正书宋_GBK" w:hAnsi="方正书宋_GBK"/>
        </w:rPr>
        <w:t xml:space="preserve">?</w:t>
      </w:r>
    </w:p>
    <w:p>
      <w:pPr>
        <w:spacing w:line="399"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幂的乘方法则</w:t>
      </w:r>
      <w:r>
        <w:rPr>
          <w:rFonts w:ascii="方正魏碑_GBK" w:hAnsi="方正魏碑_GBK"/>
          <w:sz w:val="24"/>
          <w:color w:val="000000"/>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4</w:t>
      </w:r>
      <w:r>
        <w:rPr>
          <w:rFonts w:ascii="NEU-BZ-S92" w:hAnsi="NEU-BZ-S92"/>
          <w:i/>
          <w:vertAlign w:val="subscript"/>
        </w:rPr>
        <w:t xml:space="preserve">~</w:t>
      </w:r>
      <w:r>
        <w:rPr>
          <w:rFonts w:ascii="NEU-BZ-S92" w:hAnsi="NEU-BZ-S92"/>
          <w:vertAlign w:val="subscript"/>
        </w:rPr>
        <w:t xml:space="preserve">5</w:t>
      </w:r>
      <w:r>
        <w:rPr>
          <w:rFonts w:eastAsia="方正书宋_GBK" w:hint="eastAsia"/>
        </w:rPr>
        <w:t xml:space="preserve">例</w:t>
      </w:r>
      <w:r>
        <w:rPr>
          <w:rFonts w:ascii="NEU-BZ-S92" w:hAnsi="NEU-BZ-S92"/>
        </w:rPr>
        <w:t xml:space="preserve">4</w:t>
      </w:r>
      <w:r>
        <w:rPr>
          <w:rFonts w:eastAsia="方正书宋_GBK" w:hint="eastAsia"/>
        </w:rPr>
        <w:t xml:space="preserve">前的内容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69" w:lineRule="exact"/>
      </w:pPr>
      <w:r>
        <w:rPr>
          <w:rFonts w:eastAsia="方正书宋_GBK" w:hint="eastAsia"/>
        </w:rPr>
        <w:t xml:space="preserve">根据乘方的意义填空</w:t>
      </w:r>
      <w:r>
        <w:rPr>
          <w:rFonts w:ascii="NEU-BZ-S92" w:hAnsi="NEU-BZ-S92"/>
          <w:i/>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4</w:t>
      </w:r>
      <w:r>
        <w:rPr>
          <w:rFonts w:ascii="NEU-BZ-S92" w:hAnsi="NEU-BZ-S92"/>
          <w:i/>
        </w:rPr>
        <w:t xml:space="preserve">=</w:t>
      </w:r>
      <w:r>
        <w:rPr>
          <w:rFonts w:ascii="NEU-BZ-S92" w:hAnsi="NEU-BZ-S92"/>
        </w:rPr>
        <w:t xml:space="preserve">3</w:t>
      </w:r>
      <w:r>
        <w:rPr>
          <w:rFonts w:ascii="NEU-BZ-S92" w:hAnsi="NEU-BZ-S92"/>
          <w:vertAlign w:val="superscript"/>
        </w:rPr>
        <w:t xml:space="preserve">3</w:t>
      </w:r>
      <w:r>
        <w:rPr>
          <w:rFonts w:ascii="NEU-BZ-S92" w:hAnsi="NEU-BZ-S92" w:hint="default"/>
          <w:i/>
        </w:rPr>
        <w:t xml:space="preserve">×</w:t>
      </w:r>
      <w:r>
        <w:rPr>
          <w:rFonts w:eastAsia="方正书宋_GBK" w:hint="eastAsia"/>
        </w:rPr>
        <w:t xml:space="preserve">…</w:t>
      </w:r>
      <w:r>
        <w:rPr>
          <w:rFonts w:ascii="NEU-BZ-S92" w:hAnsi="NEU-BZ-S92" w:hint="default"/>
          <w:i/>
        </w:rPr>
        <w:t xml:space="preserve">×</w:t>
      </w:r>
      <w:r>
        <w:rPr>
          <w:rFonts w:ascii="NEU-BZ-S92" w:hAnsi="NEU-BZ-S92"/>
        </w:rPr>
        <w:t xml:space="preserve">3</w:t>
      </w:r>
      <w:r>
        <w:rPr>
          <w:rFonts w:ascii="NEU-BZ-S92" w:hAnsi="NEU-BZ-S92"/>
          <w:vertAlign w:val="superscript"/>
        </w:rPr>
        <w:t xml:space="preserve">3</w:t>
      </w:r>
      <w:r>
        <w:rPr>
          <w:rFonts w:ascii="NEU-BZ-S92" w:hAnsi="NEU-BZ-S92"/>
          <w:i/>
        </w:rPr>
        <w:t xml:space="preserve">=</w:t>
      </w:r>
      <w:r>
        <w:rPr>
          <w:rFonts w:ascii="NEU-BZ-S92" w:hAnsi="NEU-BZ-S92"/>
        </w:rPr>
        <w:t xml:space="preserve">3</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12</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w:t>
      </w:r>
      <w:r>
        <w:rPr>
          <w:rFonts w:ascii="NEU-BZ-S92" w:hAnsi="NEU-BZ-S92"/>
          <w:i/>
          <w:u w:val="single" w:color="000000"/>
        </w:rPr>
        <w:t xml:space="preserve">　</w:t>
      </w:r>
      <w:r>
        <w:rPr>
          <w:rFonts w:ascii="NEU-F2-S92" w:hAnsi="NEU-F2-S92"/>
          <w:color w:val="000000"/>
          <w:u w:val="single" w:color="000000"/>
        </w:rPr>
        <w:t xml:space="preserve">4</w:t>
      </w:r>
      <w:r>
        <w:rPr>
          <w:rFonts w:ascii="NEU-HZ-S92" w:hAnsi="NEU-HZ-S92"/>
          <w:i/>
          <w:color w:val="000000"/>
          <w:u w:val="single" w:color="000000"/>
        </w:rPr>
        <w:t xml:space="preserve">　</w:t>
      </w:r>
      <w:r>
        <w:rPr>
          <w:rFonts w:eastAsia="方正书宋_GBK" w:hint="eastAsia"/>
        </w:rPr>
        <w:t xml:space="preserve">个</w:t>
      </w:r>
      <w:r>
        <w:rPr>
          <w:rFonts w:ascii="NEU-BZ-S92" w:hAnsi="NEU-BZ-S92"/>
        </w:rPr>
        <w:t xml:space="preserve">3</w:t>
      </w:r>
      <w:r>
        <w:rPr>
          <w:rFonts w:ascii="NEU-BZ-S92" w:hAnsi="NEU-BZ-S92"/>
          <w:vertAlign w:val="superscript"/>
        </w:rPr>
        <w:t xml:space="preserve">3</w:t>
      </w:r>
      <w:r>
        <w:rPr>
          <w:rFonts w:eastAsia="方正书宋_GBK" w:hint="eastAsia"/>
        </w:rPr>
        <w:t xml:space="preserve">相乘</w:t>
      </w:r>
      <w:r>
        <w:rPr>
          <w:rFonts w:ascii="NEU-BZ-S92" w:hAnsi="NEU-BZ-S92"/>
          <w:i/>
        </w:rPr>
        <w:t xml:space="preserve">. </w:t>
      </w:r>
    </w:p>
    <w:p>
      <w:pPr>
        <w:ind w:firstLineChars="200"/>
        <w:spacing w:line="36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5</w:t>
      </w:r>
      <w:r>
        <w:rPr>
          <w:rFonts w:ascii="NEU-BZ-S92" w:hAnsi="NEU-BZ-S92"/>
          <w:i/>
        </w:rPr>
        <w:t xml:space="preserve">=a</w:t>
      </w:r>
      <w:r>
        <w:rPr>
          <w:rFonts w:ascii="NEU-BZ-S92" w:hAnsi="NEU-BZ-S92"/>
          <w:vertAlign w:val="superscript"/>
        </w:rPr>
        <w:t xml:space="preserve">2</w:t>
      </w:r>
      <w:r>
        <w:rPr>
          <w:rFonts w:ascii="NEU-BZ-S92" w:hAnsi="NEU-BZ-S92" w:hint="default"/>
          <w:i/>
        </w:rPr>
        <w:t xml:space="preserve">×</w:t>
      </w:r>
      <w:r>
        <w:rPr>
          <w:rFonts w:eastAsia="方正书宋_GBK" w:hint="eastAsia"/>
        </w:rPr>
        <w:t xml:space="preserve">…</w:t>
      </w:r>
      <w:r>
        <w:rPr>
          <w:rFonts w:ascii="NEU-BZ-S92" w:hAnsi="NEU-BZ-S92" w:hint="default"/>
          <w:i/>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10</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w:t>
      </w:r>
      <w:r>
        <w:rPr>
          <w:rFonts w:ascii="NEU-BZ-S92" w:hAnsi="NEU-BZ-S92"/>
          <w:i/>
          <w:u w:val="single" w:color="000000"/>
        </w:rPr>
        <w:t xml:space="preserve">　</w:t>
      </w:r>
      <w:r>
        <w:rPr>
          <w:rFonts w:ascii="NEU-F2-S92" w:hAnsi="NEU-F2-S92"/>
          <w:color w:val="000000"/>
          <w:u w:val="single" w:color="000000"/>
        </w:rPr>
        <w:t xml:space="preserve">5</w:t>
      </w:r>
      <w:r>
        <w:rPr>
          <w:rFonts w:ascii="NEU-HZ-S92" w:hAnsi="NEU-HZ-S92"/>
          <w:i/>
          <w:color w:val="000000"/>
          <w:u w:val="single" w:color="000000"/>
        </w:rPr>
        <w:t xml:space="preserve">　</w:t>
      </w:r>
      <w:r>
        <w:rPr>
          <w:rFonts w:eastAsia="方正书宋_GBK" w:hint="eastAsia"/>
        </w:rPr>
        <w:t xml:space="preserve">个</w:t>
      </w:r>
      <w:r>
        <w:rPr>
          <w:rFonts w:ascii="NEU-BZ-S92" w:hAnsi="NEU-BZ-S92"/>
          <w:i/>
        </w:rPr>
        <w:t xml:space="preserve">a</w:t>
      </w:r>
      <w:r>
        <w:rPr>
          <w:rFonts w:ascii="NEU-BZ-S92" w:hAnsi="NEU-BZ-S92"/>
          <w:vertAlign w:val="superscript"/>
        </w:rPr>
        <w:t xml:space="preserve">2</w:t>
      </w:r>
      <w:r>
        <w:rPr>
          <w:rFonts w:eastAsia="方正书宋_GBK" w:hint="eastAsia"/>
        </w:rPr>
        <w:t xml:space="preserve">相乘</w:t>
      </w:r>
      <w:r>
        <w:rPr>
          <w:rFonts w:ascii="NEU-BZ-S92" w:hAnsi="NEU-BZ-S92"/>
          <w:i/>
        </w:rPr>
        <w:t xml:space="preserve">. </w:t>
      </w:r>
    </w:p>
    <w:p>
      <w:pPr>
        <w:ind w:firstLineChars="200"/>
        <w:spacing w:line="369"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vertAlign w:val="superscript"/>
        </w:rPr>
        <w:t xml:space="preserve">3</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m</w:t>
      </w:r>
      <w:r>
        <w:rPr>
          <w:rFonts w:eastAsia="NEU-BZ-S92" w:hint="eastAsia"/>
        </w:rPr>
        <w:t xml:space="preserve">·</w:t>
      </w:r>
      <w:r>
        <w:rPr>
          <w:rFonts w:ascii="NEU-BZ-S92" w:hAnsi="NEU-BZ-S92"/>
          <w:i/>
        </w:rPr>
        <w:t xml:space="preserve">a</w:t>
      </w:r>
      <w:r>
        <w:rPr>
          <w:rFonts w:ascii="NEU-BZ-S92" w:hAnsi="NEU-BZ-S92"/>
          <w:i/>
          <w:vertAlign w:val="superscript"/>
        </w:rPr>
        <w:t xml:space="preserve">m</w:t>
      </w: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3</w:t>
      </w:r>
      <w:r>
        <w:rPr>
          <w:rFonts w:ascii="NEU-BZ-S92" w:hAnsi="NEU-BZ-S92"/>
          <w:i/>
          <w:color w:val="000000"/>
          <w:vertAlign w:val="superscript"/>
        </w:rPr>
        <w:t xml:space="preserve">m</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w:t>
      </w:r>
      <w:r>
        <w:rPr>
          <w:rFonts w:ascii="NEU-BZ-S92" w:hAnsi="NEU-BZ-S92"/>
          <w:i/>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　</w:t>
      </w:r>
      <w:r>
        <w:rPr>
          <w:rFonts w:eastAsia="方正书宋_GBK" w:hint="eastAsia"/>
        </w:rPr>
        <w:t xml:space="preserve">个</w:t>
      </w:r>
      <w:r>
        <w:rPr>
          <w:rFonts w:ascii="NEU-BZ-S92" w:hAnsi="NEU-BZ-S92"/>
          <w:i/>
        </w:rPr>
        <w:t xml:space="preserve">a</w:t>
      </w:r>
      <w:r>
        <w:rPr>
          <w:rFonts w:ascii="NEU-BZ-S92" w:hAnsi="NEU-BZ-S92"/>
          <w:i/>
          <w:vertAlign w:val="superscript"/>
        </w:rPr>
        <w:t xml:space="preserve">m</w:t>
      </w:r>
      <w:r>
        <w:rPr>
          <w:rFonts w:eastAsia="方正书宋_GBK" w:hint="eastAsia"/>
        </w:rPr>
        <w:t xml:space="preserve">相乘</w:t>
      </w:r>
      <w:r>
        <w:rPr>
          <w:rFonts w:ascii="方正书宋_GBK" w:hAnsi="方正书宋_GBK"/>
        </w:rPr>
        <w:t xml:space="preserve">(</w:t>
      </w:r>
      <w:r>
        <w:rPr>
          <w:rFonts w:ascii="NEU-BZ-S92" w:hAnsi="NEU-BZ-S92"/>
          <w:i/>
        </w:rPr>
        <w:t xml:space="preserve">m</w:t>
      </w:r>
      <w:r>
        <w:rPr>
          <w:rFonts w:eastAsia="方正书宋_GBK" w:hint="eastAsia"/>
        </w:rPr>
        <w:t xml:space="preserve">为正整数</w:t>
      </w:r>
      <w:r>
        <w:rPr>
          <w:rFonts w:ascii="方正书宋_GBK" w:hAnsi="方正书宋_GBK"/>
        </w:rPr>
        <w:t xml:space="preserve">)</w:t>
      </w:r>
      <w:r>
        <w:rPr>
          <w:rFonts w:ascii="NEU-BZ-S92" w:hAnsi="NEU-BZ-S92"/>
          <w:i/>
        </w:rPr>
        <w:t xml:space="preserve">. </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观察上面的计算结果</w:t>
      </w:r>
      <w:r>
        <w:rPr>
          <w:rFonts w:ascii="方正书宋_GBK" w:hAnsi="方正书宋_GBK"/>
        </w:rPr>
        <w:t xml:space="preserve">,</w:t>
      </w:r>
      <w:r>
        <w:rPr>
          <w:rFonts w:eastAsia="方正书宋_GBK" w:hint="eastAsia"/>
        </w:rPr>
        <w:t xml:space="preserve">你能发现计算前后</w:t>
      </w:r>
      <w:r>
        <w:rPr>
          <w:rFonts w:ascii="方正书宋_GBK" w:hAnsi="方正书宋_GBK"/>
        </w:rPr>
        <w:t xml:space="preserve">,</w:t>
      </w:r>
      <w:r>
        <w:rPr>
          <w:rFonts w:eastAsia="方正书宋_GBK" w:hint="eastAsia"/>
        </w:rPr>
        <w:t xml:space="preserve">底数和指数的变化规律吗</w:t>
      </w:r>
      <w:r>
        <w:rPr>
          <w:rFonts w:ascii="方正书宋_GBK" w:hAnsi="方正书宋_GBK"/>
        </w:rPr>
        <w:t xml:space="preserve">?</w:t>
      </w:r>
      <w:r>
        <w:rPr>
          <w:rFonts w:eastAsia="方正书宋_GBK" w:hint="eastAsia"/>
        </w:rPr>
        <w:t xml:space="preserve">请用一句简洁的语言表示出来</w:t>
      </w:r>
      <w:r>
        <w:rPr>
          <w:rFonts w:ascii="NEU-BZ-S92" w:hAnsi="NEU-BZ-S92"/>
          <w:i/>
        </w:rPr>
        <w:t xml:space="preserve">.</w:t>
      </w:r>
    </w:p>
    <w:p>
      <w:pPr>
        <w:ind w:firstLineChars="200"/>
        <w:spacing w:line="369" w:lineRule="exact"/>
      </w:pPr>
      <w:r>
        <w:rPr>
          <w:rFonts w:ascii="NEU-BZ-S92" w:hAnsi="NEU-BZ-S92"/>
        </w:rPr>
        <w:t xml:space="preserve">3</w:t>
      </w:r>
      <w:r>
        <w:rPr>
          <w:rFonts w:ascii="NEU-BZ-S92" w:hAnsi="NEU-BZ-S92"/>
          <w:i/>
        </w:rPr>
        <w:t xml:space="preserve">.</w:t>
      </w:r>
      <w:r>
        <w:rPr>
          <w:rFonts w:eastAsia="方正书宋_GBK" w:hint="eastAsia"/>
        </w:rPr>
        <w:t xml:space="preserve">请仿照你得出的规律</w:t>
      </w:r>
      <w:r>
        <w:rPr>
          <w:rFonts w:ascii="方正书宋_GBK" w:hAnsi="方正书宋_GBK"/>
        </w:rPr>
        <w:t xml:space="preserve">,</w:t>
      </w:r>
      <w:r>
        <w:rPr>
          <w:rFonts w:eastAsia="方正书宋_GBK" w:hint="eastAsia"/>
        </w:rPr>
        <w:t xml:space="preserve">直接写出</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i/>
          <w:vertAlign w:val="superscript"/>
        </w:rPr>
        <w:t xml:space="preserve">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eastAsia="方正书宋_GBK" w:hint="eastAsia"/>
        </w:rPr>
        <w:t xml:space="preserve">的结果</w:t>
      </w:r>
      <w:r>
        <w:rPr>
          <w:rFonts w:ascii="NEU-BZ-S92" w:hAnsi="NEU-BZ-S92"/>
          <w:i/>
        </w:rPr>
        <w:t xml:space="preserve">.</w:t>
      </w:r>
    </w:p>
    <w:p>
      <w:pPr>
        <w:ind w:firstLineChars="200"/>
        <w:spacing w:line="369"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幂的乘方</w:t>
      </w:r>
      <w:r>
        <w:rPr>
          <w:rFonts w:ascii="方正书宋_GBK" w:hAnsi="方正书宋_GBK"/>
        </w:rPr>
        <w:t xml:space="preserve">,</w:t>
      </w:r>
      <w:r>
        <w:rPr>
          <w:rFonts w:eastAsia="方正书宋_GBK" w:hint="eastAsia"/>
        </w:rPr>
        <w:t xml:space="preserve">底数不变</w:t>
      </w:r>
      <w:r>
        <w:rPr>
          <w:rFonts w:ascii="方正书宋_GBK" w:hAnsi="方正书宋_GBK"/>
        </w:rPr>
        <w:t xml:space="preserve">,</w:t>
      </w:r>
      <w:r>
        <w:rPr>
          <w:rFonts w:eastAsia="方正书宋_GBK" w:hint="eastAsia"/>
        </w:rPr>
        <w:t xml:space="preserve">指数相乘</w:t>
      </w:r>
      <w:r>
        <w:rPr>
          <w:rFonts w:ascii="NEU-BZ-S92" w:hAnsi="NEU-BZ-S92"/>
          <w:i/>
        </w:rPr>
        <w:t xml:space="preserve">.</w:t>
      </w:r>
      <w:r>
        <w:rPr>
          <w:rFonts w:eastAsia="方正书宋_GBK" w:hint="eastAsia"/>
        </w:rPr>
        <w:t xml:space="preserve">即</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mn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ascii="NEU-BZ-S92" w:hAnsi="NEU-BZ-S92"/>
          <w:i/>
        </w:rPr>
        <w:t xml:space="preserve">.</w:t>
      </w:r>
    </w:p>
    <w:p>
      <w:pPr>
        <w:ind w:firstLineChars="200"/>
        <w:spacing w:line="369" w:lineRule="exact"/>
      </w:pPr>
      <w:r>
        <w:rPr>
          <w:rFonts w:ascii="NEU-BZ-S92" w:hAnsi="NEU-BZ-S92"/>
        </w:rPr>
        <w:t xml:space="preserve">4</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5</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i/>
        </w:rPr>
        <w:t xml:space="preserve">-a</w:t>
      </w:r>
      <w:r>
        <w:rPr>
          <w:rFonts w:ascii="NEU-BZ-S92" w:hAnsi="NEU-BZ-S92"/>
          <w:vertAlign w:val="superscript"/>
        </w:rPr>
        <w:t xml:space="preserve">4</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4</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6</w:t>
      </w:r>
      <w:r>
        <w:rPr>
          <w:rFonts w:ascii="NEU-BZ-S92" w:hAnsi="NEU-BZ-S92"/>
          <w:i/>
        </w:rPr>
        <w:t xml:space="preserve">.</w:t>
      </w:r>
    </w:p>
    <w:p>
      <w:pPr>
        <w:ind w:firstLineChars="200"/>
        <w:spacing w:line="36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根据幂的乘方法则、同底数幂的乘法及合并同类项进行计算</w:t>
      </w:r>
      <w:r>
        <w:rPr>
          <w:rFonts w:ascii="NEU-BZ-S92" w:hAnsi="NEU-BZ-S92"/>
          <w:i/>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ascii="方正楷体_GBK" w:hAnsi="方正楷体_GBK"/>
        </w:rPr>
        <w:t xml:space="preserve">)</w:t>
      </w:r>
      <w:r>
        <w:rPr>
          <w:rFonts w:ascii="NEU-BZ-S92" w:hAnsi="NEU-BZ-S92"/>
          <w:vertAlign w:val="superscript"/>
        </w:rPr>
        <w:t xml:space="preserve">5</w:t>
      </w:r>
      <w:r>
        <w:rPr>
          <w:rFonts w:ascii="NEU-BZ-S92" w:hAnsi="NEU-BZ-S92"/>
          <w:i/>
        </w:rPr>
        <w:t xml:space="preserve">=-a</w:t>
      </w:r>
      <w:r>
        <w:rPr>
          <w:rFonts w:ascii="NEU-BZ-S92" w:hAnsi="NEU-BZ-S92"/>
          <w:vertAlign w:val="superscript"/>
        </w:rPr>
        <w:t xml:space="preserve">3</w:t>
      </w:r>
      <w:r>
        <w:rPr>
          <w:rFonts w:ascii="NEU-BZ-S92" w:hAnsi="NEU-BZ-S92" w:hint="default"/>
          <w:i/>
          <w:vertAlign w:val="superscript"/>
        </w:rPr>
        <w:t xml:space="preserve">×</w:t>
      </w:r>
      <w:r>
        <w:rPr>
          <w:rFonts w:ascii="NEU-BZ-S92" w:hAnsi="NEU-BZ-S92"/>
          <w:vertAlign w:val="superscript"/>
        </w:rPr>
        <w:t xml:space="preserve">5</w:t>
      </w:r>
      <w:r>
        <w:rPr>
          <w:rFonts w:ascii="NEU-BZ-S92" w:hAnsi="NEU-BZ-S92"/>
          <w:i/>
        </w:rPr>
        <w:t xml:space="preserve">=-a</w:t>
      </w:r>
      <w:r>
        <w:rPr>
          <w:rFonts w:ascii="NEU-BZ-S92" w:hAnsi="NEU-BZ-S92"/>
          <w:vertAlign w:val="superscript"/>
        </w:rPr>
        <w:t xml:space="preserve">15</w:t>
      </w:r>
      <w:r>
        <w:rPr>
          <w:rFonts w:ascii="方正楷体_GBK" w:hAnsi="方正楷体_GBK"/>
        </w:rPr>
        <w:t xml:space="preserve">;</w:t>
      </w:r>
    </w:p>
    <w:p>
      <w:pPr>
        <w:ind w:firstLineChars="200"/>
        <w:spacing w:line="36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方正楷体_GBK" w:hAnsi="方正楷体_GBK"/>
        </w:rPr>
        <w:t xml:space="preserve">)</w:t>
      </w:r>
      <w:r>
        <w:rPr>
          <w:rFonts w:ascii="NEU-BZ-S92" w:hAnsi="NEU-BZ-S92"/>
          <w:vertAlign w:val="superscript"/>
        </w:rPr>
        <w:t xml:space="preserve">3</w:t>
      </w:r>
      <w:r>
        <w:rPr>
          <w:rFonts w:eastAsia="NEU-B6-S92" w:hint="eastAsia"/>
        </w:rPr>
        <w:t xml:space="preserve">·</w:t>
      </w:r>
      <w:r>
        <w:rPr>
          <w:rFonts w:ascii="方正楷体_GBK" w:hAnsi="方正楷体_GBK"/>
        </w:rPr>
        <w:t xml:space="preserve">(</w:t>
      </w:r>
      <w:r>
        <w:rPr>
          <w:rFonts w:ascii="NEU-BZ-S92" w:hAnsi="NEU-BZ-S92"/>
          <w:i/>
        </w:rPr>
        <w:t xml:space="preserve">-a</w:t>
      </w:r>
      <w:r>
        <w:rPr>
          <w:rFonts w:ascii="NEU-BZ-S92" w:hAnsi="NEU-BZ-S92"/>
          <w:vertAlign w:val="superscript"/>
        </w:rPr>
        <w:t xml:space="preserve">4</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6</w:t>
      </w:r>
      <w:r>
        <w:rPr>
          <w:rFonts w:eastAsia="NEU-B6-S92" w:hint="eastAsia"/>
        </w:rPr>
        <w:t xml:space="preserve">·</w:t>
      </w:r>
      <w:r>
        <w:rPr>
          <w:rFonts w:ascii="NEU-BZ-S92" w:hAnsi="NEU-BZ-S92"/>
          <w:i/>
        </w:rPr>
        <w:t xml:space="preserve">a</w:t>
      </w:r>
      <w:r>
        <w:rPr>
          <w:rFonts w:ascii="NEU-BZ-S92" w:hAnsi="NEU-BZ-S92"/>
          <w:vertAlign w:val="superscript"/>
        </w:rPr>
        <w:t xml:space="preserve">8</w:t>
      </w:r>
      <w:r>
        <w:rPr>
          <w:rFonts w:ascii="NEU-BZ-S92" w:hAnsi="NEU-BZ-S92"/>
          <w:i/>
        </w:rPr>
        <w:t xml:space="preserve">=-a</w:t>
      </w:r>
      <w:r>
        <w:rPr>
          <w:rFonts w:ascii="NEU-BZ-S92" w:hAnsi="NEU-BZ-S92"/>
          <w:vertAlign w:val="superscript"/>
        </w:rPr>
        <w:t xml:space="preserve">14</w:t>
      </w:r>
      <w:r>
        <w:rPr>
          <w:rFonts w:ascii="方正楷体_GBK" w:hAnsi="方正楷体_GBK"/>
        </w:rPr>
        <w:t xml:space="preserve">;</w:t>
      </w:r>
    </w:p>
    <w:p>
      <w:pPr>
        <w:ind w:firstLineChars="200"/>
        <w:spacing w:line="369"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ascii="方正楷体_GBK" w:hAnsi="方正楷体_GBK"/>
        </w:rPr>
        <w:t xml:space="preserve">)</w:t>
      </w:r>
      <w:r>
        <w:rPr>
          <w:rFonts w:ascii="NEU-BZ-S92" w:hAnsi="NEU-BZ-S92"/>
          <w:vertAlign w:val="superscript"/>
        </w:rPr>
        <w:t xml:space="preserve">4</w:t>
      </w:r>
      <w:r>
        <w:rPr>
          <w:rFonts w:ascii="NEU-BZ-S92" w:hAnsi="NEU-BZ-S92"/>
          <w:i/>
        </w:rPr>
        <w:t xml:space="preserve">+</w:t>
      </w:r>
      <w:r>
        <w:rPr>
          <w:rFonts w:ascii="NEU-BZ-S92" w:hAnsi="NEU-BZ-S92"/>
        </w:rPr>
        <w:t xml:space="preserve">3</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方正楷体_GBK" w:hAnsi="方正楷体_GBK"/>
        </w:rPr>
        <w:t xml:space="preserve">)</w:t>
      </w:r>
      <w:r>
        <w:rPr>
          <w:rFonts w:ascii="NEU-BZ-S92" w:hAnsi="NEU-BZ-S92"/>
          <w:vertAlign w:val="superscript"/>
        </w:rPr>
        <w:t xml:space="preserve">6</w:t>
      </w:r>
      <w:r>
        <w:rPr>
          <w:rFonts w:ascii="NEU-BZ-S92" w:hAnsi="NEU-BZ-S92"/>
          <w:i/>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12</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12</w:t>
      </w:r>
      <w:r>
        <w:rPr>
          <w:rFonts w:ascii="NEU-BZ-S92" w:hAnsi="NEU-BZ-S92"/>
          <w:i/>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12</w:t>
      </w:r>
      <w:r>
        <w:rPr>
          <w:rFonts w:ascii="NEU-BZ-S92" w:hAnsi="NEU-BZ-S92"/>
          <w:i/>
        </w:rPr>
        <w:t xml:space="preserve">.</w:t>
      </w:r>
    </w:p>
    <w:p>
      <w:pPr>
        <w:ind w:firstLineChars="200"/>
        <w:spacing w:line="369"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在含有幂的乘方、同底数幂的乘法、合并同类项等运算中</w:t>
      </w:r>
      <w:r>
        <w:rPr>
          <w:rFonts w:ascii="方正书宋_GBK" w:hAnsi="方正书宋_GBK"/>
        </w:rPr>
        <w:t xml:space="preserve">,</w:t>
      </w:r>
      <w:r>
        <w:rPr>
          <w:rFonts w:eastAsia="方正书宋_GBK" w:hint="eastAsia"/>
        </w:rPr>
        <w:t xml:space="preserve">要注意运算顺序</w:t>
      </w:r>
      <w:r>
        <w:rPr>
          <w:rFonts w:ascii="方正书宋_GBK" w:hAnsi="方正书宋_GBK"/>
        </w:rPr>
        <w:t xml:space="preserve">,</w:t>
      </w:r>
      <w:r>
        <w:rPr>
          <w:rFonts w:eastAsia="方正书宋_GBK" w:hint="eastAsia"/>
        </w:rPr>
        <w:t xml:space="preserve">先算乘方</w:t>
      </w:r>
      <w:r>
        <w:rPr>
          <w:rFonts w:ascii="方正书宋_GBK" w:hAnsi="方正书宋_GBK"/>
        </w:rPr>
        <w:t xml:space="preserve">,</w:t>
      </w:r>
      <w:r>
        <w:rPr>
          <w:rFonts w:eastAsia="方正书宋_GBK" w:hint="eastAsia"/>
        </w:rPr>
        <w:t xml:space="preserve">再算乘法</w:t>
      </w:r>
      <w:r>
        <w:rPr>
          <w:rFonts w:ascii="NEU-BZ-S92" w:hAnsi="NEU-BZ-S92"/>
          <w:i/>
        </w:rPr>
        <w:t xml:space="preserve">.</w:t>
      </w:r>
    </w:p>
    <w:p>
      <w:pPr>
        <w:spacing w:line="315" w:lineRule="exact"/>
      </w:pPr>
    </w:p>
    <w:p>
      <w:pPr>
        <w:spacing w:line="315" w:lineRule="atLeast"/>
      </w:pPr>
      <w:r>
        <w:rPr>
          <w:rFonts/>
        </w:rPr>
      </w:r>
      <w:r>
        <w:rPr>
          <w:rStyle w:val="a10"/>
        </w:rPr>
        <w:footnoteReference w:id="3"/>
      </w:r>
      <w:r>
        <w:rPr>
          <w:rFonts w:ascii="NEU-BZ-S92" w:hAnsi="NEU-BZ-S92"/>
          <w:i/>
        </w:rPr>
        <w:t xml:space="preserve">　　　　　　　　　　　　　　　　　　　　　　　　　　　　</w:t>
      </w:r>
    </w:p>
    <w:p>
      <w:pPr>
        <w:spacing w:line="39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幂的乘方法则的运用</w:t>
      </w:r>
      <w:r>
        <w:rPr>
          <w:rFonts w:ascii="方正魏碑_GBK" w:hAnsi="方正魏碑_GBK"/>
          <w:sz w:val="24"/>
          <w:color w:val="000000"/>
        </w:rPr>
        <w:t xml:space="preserve">]</w:t>
      </w:r>
    </w:p>
    <w:p>
      <w:pPr>
        <w:ind w:firstLineChars="200"/>
        <w:spacing w:line="363" w:lineRule="exact"/>
      </w:pPr>
      <w:r>
        <w:rPr>
          <w:rFonts w:eastAsia="方正书宋_GBK" w:hint="eastAsia"/>
        </w:rPr>
        <w:t xml:space="preserve">【类型一】运用幂的乘方法则求值</w:t>
      </w:r>
      <w:r>
        <w:rPr>
          <w:rFonts w:ascii="NEU-BZ-S92" w:hAnsi="NEU-BZ-S92"/>
          <w:i/>
        </w:rPr>
        <w:t xml:space="preserve">.</w:t>
      </w:r>
    </w:p>
    <w:p>
      <w:pPr>
        <w:ind w:firstLineChars="200"/>
        <w:spacing w:line="36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已知</w:t>
      </w:r>
      <w:r>
        <w:rPr>
          <w:rFonts w:ascii="NEU-BZ-S92" w:hAnsi="NEU-BZ-S92"/>
        </w:rPr>
        <w:t xml:space="preserve">3</w:t>
      </w:r>
      <w:r>
        <w:rPr>
          <w:rFonts w:ascii="NEU-BZ-S92" w:hAnsi="NEU-BZ-S92" w:hint="default"/>
          <w:i/>
        </w:rPr>
        <w:t xml:space="preserve">×</w:t>
      </w:r>
      <w:r>
        <w:rPr>
          <w:rFonts w:ascii="NEU-BZ-S92" w:hAnsi="NEU-BZ-S92"/>
        </w:rPr>
        <w:t xml:space="preserve">9</w:t>
      </w:r>
      <w:r>
        <w:rPr>
          <w:rFonts w:ascii="NEU-BZ-S92" w:hAnsi="NEU-BZ-S92"/>
          <w:i/>
          <w:vertAlign w:val="superscript"/>
        </w:rPr>
        <w:t xml:space="preserve">m</w:t>
      </w:r>
      <w:r>
        <w:rPr>
          <w:rFonts w:ascii="NEU-BZ-S92" w:hAnsi="NEU-BZ-S92" w:hint="default"/>
          <w:i/>
        </w:rPr>
        <w:t xml:space="preserve">×</w:t>
      </w:r>
      <w:r>
        <w:rPr>
          <w:rFonts w:ascii="NEU-BZ-S92" w:hAnsi="NEU-BZ-S92"/>
        </w:rPr>
        <w:t xml:space="preserve">27</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NEU-BZ-S92" w:hAnsi="NEU-BZ-S92"/>
          <w:vertAlign w:val="superscript"/>
        </w:rPr>
        <w:t xml:space="preserve">16</w:t>
      </w:r>
      <w:r>
        <w:rPr>
          <w:rFonts w:ascii="方正书宋_GBK" w:hAnsi="方正书宋_GBK"/>
        </w:rPr>
        <w:t xml:space="preserve">,</w:t>
      </w:r>
      <w:r>
        <w:rPr>
          <w:rFonts w:eastAsia="方正书宋_GBK" w:hint="eastAsia"/>
        </w:rPr>
        <w:t xml:space="preserve">求</w:t>
      </w:r>
      <w:r>
        <w:rPr>
          <w:rFonts w:ascii="NEU-BZ-S92" w:hAnsi="NEU-BZ-S92"/>
          <w:i/>
        </w:rPr>
        <w:t xml:space="preserve">m</w:t>
      </w:r>
      <w:r>
        <w:rPr>
          <w:rFonts w:eastAsia="方正书宋_GBK" w:hint="eastAsia"/>
        </w:rPr>
        <w:t xml:space="preserve">的值</w:t>
      </w:r>
      <w:r>
        <w:rPr>
          <w:rFonts w:ascii="NEU-BZ-S92" w:hAnsi="NEU-BZ-S92"/>
          <w:i/>
        </w:rPr>
        <w:t xml:space="preserve">.</w:t>
      </w:r>
    </w:p>
    <w:p>
      <w:pPr>
        <w:ind w:firstLineChars="200"/>
        <w:spacing w:line="36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运用幂的乘方</w:t>
      </w:r>
      <w:r>
        <w:rPr>
          <w:rFonts w:ascii="方正楷体_GBK" w:hAnsi="方正楷体_GBK"/>
        </w:rPr>
        <w:t xml:space="preserve">,</w:t>
      </w:r>
      <w:r>
        <w:rPr>
          <w:rFonts w:eastAsia="方正楷体_GBK" w:hint="eastAsia"/>
        </w:rPr>
        <w:t xml:space="preserve">把底数都化为</w:t>
      </w:r>
      <w:r>
        <w:rPr>
          <w:rFonts w:ascii="NEU-BZ-S92" w:hAnsi="NEU-BZ-S92"/>
        </w:rPr>
        <w:t xml:space="preserve">3</w:t>
      </w:r>
      <w:r>
        <w:rPr>
          <w:rFonts w:eastAsia="方正楷体_GBK" w:hint="eastAsia"/>
        </w:rPr>
        <w:t xml:space="preserve">的形式</w:t>
      </w:r>
      <w:r>
        <w:rPr>
          <w:rFonts w:ascii="方正楷体_GBK" w:hAnsi="方正楷体_GBK"/>
        </w:rPr>
        <w:t xml:space="preserve">,</w:t>
      </w:r>
      <w:r>
        <w:rPr>
          <w:rFonts w:eastAsia="方正楷体_GBK" w:hint="eastAsia"/>
        </w:rPr>
        <w:t xml:space="preserve">结合同底数幂的乘法</w:t>
      </w:r>
      <w:r>
        <w:rPr>
          <w:rFonts w:ascii="方正楷体_GBK" w:hAnsi="方正楷体_GBK"/>
        </w:rPr>
        <w:t xml:space="preserve">,</w:t>
      </w:r>
      <w:r>
        <w:rPr>
          <w:rFonts w:eastAsia="方正楷体_GBK" w:hint="eastAsia"/>
        </w:rPr>
        <w:t xml:space="preserve">列出关于</w:t>
      </w:r>
      <w:r>
        <w:rPr>
          <w:rFonts w:ascii="NEU-BZ-S92" w:hAnsi="NEU-BZ-S92"/>
          <w:i/>
        </w:rPr>
        <w:t xml:space="preserve">m</w:t>
      </w:r>
      <w:r>
        <w:rPr>
          <w:rFonts w:eastAsia="方正楷体_GBK" w:hint="eastAsia"/>
        </w:rPr>
        <w:t xml:space="preserve">的方程求解</w:t>
      </w:r>
      <w:r>
        <w:rPr>
          <w:rFonts w:ascii="NEU-BZ-S92" w:hAnsi="NEU-BZ-S92"/>
          <w:i/>
        </w:rPr>
        <w:t xml:space="preserve">.</w:t>
      </w:r>
    </w:p>
    <w:p>
      <w:pPr>
        <w:ind w:firstLineChars="200"/>
        <w:spacing w:line="363" w:lineRule="exac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NEU-BZ-S92" w:hAnsi="NEU-BZ-S92"/>
        </w:rPr>
        <w:t xml:space="preserve">3</w:t>
      </w:r>
      <w:r>
        <w:rPr>
          <w:rFonts w:ascii="NEU-BZ-S92" w:hAnsi="NEU-BZ-S92" w:hint="default"/>
          <w:i/>
        </w:rPr>
        <w:t xml:space="preserve">×</w:t>
      </w:r>
      <w:r>
        <w:rPr>
          <w:rFonts w:ascii="NEU-BZ-S92" w:hAnsi="NEU-BZ-S92"/>
        </w:rPr>
        <w:t xml:space="preserve">9</w:t>
      </w:r>
      <w:r>
        <w:rPr>
          <w:rFonts w:ascii="NEU-BZ-S92" w:hAnsi="NEU-BZ-S92"/>
          <w:i/>
          <w:vertAlign w:val="superscript"/>
        </w:rPr>
        <w:t xml:space="preserve">m</w:t>
      </w:r>
      <w:r>
        <w:rPr>
          <w:rFonts w:ascii="NEU-BZ-S92" w:hAnsi="NEU-BZ-S92" w:hint="default"/>
          <w:i/>
        </w:rPr>
        <w:t xml:space="preserve">×</w:t>
      </w:r>
      <w:r>
        <w:rPr>
          <w:rFonts w:ascii="NEU-BZ-S92" w:hAnsi="NEU-BZ-S92"/>
        </w:rPr>
        <w:t xml:space="preserve">27</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NEU-BZ-S92" w:hAnsi="NEU-BZ-S92"/>
          <w:vertAlign w:val="superscript"/>
        </w:rPr>
        <w:t xml:space="preserve">16</w:t>
      </w:r>
      <w:r>
        <w:rPr>
          <w:rFonts w:ascii="方正楷体_GBK" w:hAnsi="方正楷体_GBK"/>
        </w:rPr>
        <w:t xml:space="preserve">,</w:t>
      </w:r>
      <w:r>
        <w:rPr>
          <w:rFonts w:ascii="NEU-BZ-S92" w:hAnsi="NEU-BZ-S92"/>
          <w:i/>
        </w:rPr>
        <w:t xml:space="preserve">∴</w:t>
      </w:r>
      <w:r>
        <w:rPr>
          <w:rFonts w:ascii="NEU-BZ-S92" w:hAnsi="NEU-BZ-S92"/>
        </w:rPr>
        <w:t xml:space="preserve">3</w:t>
      </w:r>
      <w:r>
        <w:rPr>
          <w:rFonts w:ascii="NEU-BZ-S92" w:hAnsi="NEU-BZ-S92" w:hint="default"/>
          <w:i/>
        </w:rPr>
        <w:t xml:space="preserve">×</w:t>
      </w:r>
      <w:r>
        <w:rPr>
          <w:rFonts w:ascii="方正楷体_GBK" w:hAnsi="方正楷体_GBK"/>
        </w:rPr>
        <w:t xml:space="preserve">(</w:t>
      </w:r>
      <w:r>
        <w:rPr>
          <w:rFonts w:ascii="NEU-BZ-S92" w:hAnsi="NEU-BZ-S92"/>
        </w:rPr>
        <w:t xml:space="preserve">3</w:t>
      </w:r>
      <w:r>
        <w:rPr>
          <w:rFonts w:ascii="NEU-BZ-S92" w:hAnsi="NEU-BZ-S92"/>
          <w:vertAlign w:val="superscript"/>
        </w:rPr>
        <w:t xml:space="preserve">2</w:t>
      </w:r>
      <w:r>
        <w:rPr>
          <w:rFonts w:ascii="方正楷体_GBK" w:hAnsi="方正楷体_GBK"/>
        </w:rPr>
        <w:t xml:space="preserve">)</w:t>
      </w:r>
      <w:r>
        <w:rPr>
          <w:rFonts w:ascii="NEU-BZ-S92" w:hAnsi="NEU-BZ-S92"/>
          <w:i/>
          <w:vertAlign w:val="superscript"/>
        </w:rPr>
        <w:t xml:space="preserve">m</w:t>
      </w:r>
      <w:r>
        <w:rPr>
          <w:rFonts w:ascii="NEU-BZ-S92" w:hAnsi="NEU-BZ-S92" w:hint="default"/>
          <w:i/>
        </w:rPr>
        <w:t xml:space="preserve">×</w:t>
      </w:r>
      <w:r>
        <w:rPr>
          <w:rFonts w:ascii="方正楷体_GBK" w:hAnsi="方正楷体_GBK"/>
        </w:rPr>
        <w:t xml:space="preserve">(</w:t>
      </w:r>
      <w:r>
        <w:rPr>
          <w:rFonts w:ascii="NEU-BZ-S92" w:hAnsi="NEU-BZ-S92"/>
        </w:rPr>
        <w:t xml:space="preserve">3</w:t>
      </w:r>
      <w:r>
        <w:rPr>
          <w:rFonts w:ascii="NEU-BZ-S92" w:hAnsi="NEU-BZ-S92"/>
          <w:vertAlign w:val="superscript"/>
        </w:rPr>
        <w:t xml:space="preserve">3</w:t>
      </w:r>
      <w:r>
        <w:rPr>
          <w:rFonts w:ascii="方正楷体_GBK" w:hAnsi="方正楷体_GBK"/>
        </w:rPr>
        <w:t xml:space="preserve">)</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NEU-BZ-S92" w:hAnsi="NEU-BZ-S92"/>
          <w:vertAlign w:val="superscript"/>
        </w:rPr>
        <w:t xml:space="preserve">16</w:t>
      </w:r>
      <w:r>
        <w:rPr>
          <w:rFonts w:ascii="方正楷体_GBK" w:hAnsi="方正楷体_GBK"/>
        </w:rPr>
        <w:t xml:space="preserve">,</w:t>
      </w:r>
      <w:r>
        <w:rPr>
          <w:rFonts w:eastAsia="方正楷体_GBK" w:hint="eastAsia"/>
        </w:rPr>
        <w:t xml:space="preserve">即</w:t>
      </w:r>
      <w:r>
        <w:rPr>
          <w:rFonts w:ascii="NEU-BZ-S92" w:hAnsi="NEU-BZ-S92"/>
        </w:rPr>
        <w:t xml:space="preserve">3</w:t>
      </w:r>
      <w:r>
        <w:rPr>
          <w:rFonts w:ascii="NEU-BZ-S92" w:hAnsi="NEU-BZ-S92" w:hint="default"/>
          <w:i/>
        </w:rPr>
        <w:t xml:space="preserve">×</w:t>
      </w:r>
      <w:r>
        <w:rPr>
          <w:rFonts w:ascii="NEU-BZ-S92" w:hAnsi="NEU-BZ-S92"/>
        </w:rPr>
        <w:t xml:space="preserve">3</w:t>
      </w:r>
      <w:r>
        <w:rPr>
          <w:rFonts w:ascii="NEU-BZ-S92" w:hAnsi="NEU-BZ-S92"/>
          <w:vertAlign w:val="superscript"/>
        </w:rPr>
        <w:t xml:space="preserve">2</w:t>
      </w:r>
      <w:r>
        <w:rPr>
          <w:rFonts w:ascii="NEU-BZ-S92" w:hAnsi="NEU-BZ-S92"/>
          <w:i/>
          <w:vertAlign w:val="superscript"/>
        </w:rPr>
        <w:t xml:space="preserve">m</w:t>
      </w:r>
      <w:r>
        <w:rPr>
          <w:rFonts w:ascii="NEU-BZ-S92" w:hAnsi="NEU-BZ-S92" w:hint="default"/>
          <w:i/>
        </w:rPr>
        <w:t xml:space="preserve">×</w:t>
      </w:r>
      <w:r>
        <w:rPr>
          <w:rFonts w:ascii="NEU-BZ-S92" w:hAnsi="NEU-BZ-S92"/>
        </w:rPr>
        <w:t xml:space="preserve">3</w:t>
      </w:r>
      <w:r>
        <w:rPr>
          <w:rFonts w:ascii="NEU-BZ-S92" w:hAnsi="NEU-BZ-S92"/>
          <w:vertAlign w:val="superscript"/>
        </w:rPr>
        <w:t xml:space="preserve">3</w:t>
      </w:r>
      <w:r>
        <w:rPr>
          <w:rFonts w:ascii="NEU-BZ-S92" w:hAnsi="NEU-BZ-S92"/>
          <w:i/>
          <w:vertAlign w:val="superscript"/>
        </w:rPr>
        <w:t xml:space="preserve">m</w:t>
      </w:r>
      <w:r>
        <w:rPr>
          <w:rFonts w:ascii="NEU-BZ-S92" w:hAnsi="NEU-BZ-S92"/>
          <w:i/>
        </w:rPr>
        <w:t xml:space="preserve">=</w:t>
      </w:r>
      <w:r>
        <w:rPr>
          <w:rFonts w:ascii="NEU-BZ-S92" w:hAnsi="NEU-BZ-S92"/>
        </w:rPr>
        <w:t xml:space="preserve">3</w:t>
      </w:r>
      <w:r>
        <w:rPr>
          <w:rFonts w:ascii="NEU-BZ-S92" w:hAnsi="NEU-BZ-S92"/>
          <w:vertAlign w:val="superscript"/>
        </w:rPr>
        <w:t xml:space="preserve">16</w:t>
      </w:r>
      <w:r>
        <w:rPr>
          <w:rFonts w:ascii="方正楷体_GBK" w:hAnsi="方正楷体_GBK"/>
        </w:rPr>
        <w:t xml:space="preserve">,</w:t>
      </w:r>
    </w:p>
    <w:p>
      <w:pPr>
        <w:ind w:firstLineChars="200"/>
        <w:spacing w:line="363" w:lineRule="exact"/>
      </w:pP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2</w:t>
      </w:r>
      <w:r>
        <w:rPr>
          <w:rFonts w:ascii="NEU-BZ-S92" w:hAnsi="NEU-BZ-S92"/>
          <w:i/>
        </w:rPr>
        <w:t xml:space="preserve">m+</w:t>
      </w:r>
      <w:r>
        <w:rPr>
          <w:rFonts w:ascii="NEU-BZ-S92" w:hAnsi="NEU-BZ-S92"/>
        </w:rPr>
        <w:t xml:space="preserve">3</w:t>
      </w:r>
      <w:r>
        <w:rPr>
          <w:rFonts w:ascii="NEU-BZ-S92" w:hAnsi="NEU-BZ-S92"/>
          <w:i/>
        </w:rPr>
        <w:t xml:space="preserve">m=</w:t>
      </w:r>
      <w:r>
        <w:rPr>
          <w:rFonts w:ascii="NEU-BZ-S92" w:hAnsi="NEU-BZ-S92"/>
        </w:rPr>
        <w:t xml:space="preserve">16</w:t>
      </w:r>
      <w:r>
        <w:rPr>
          <w:rFonts w:ascii="方正楷体_GBK" w:hAnsi="方正楷体_GBK"/>
        </w:rPr>
        <w:t xml:space="preserve">,</w:t>
      </w:r>
      <w:r>
        <w:rPr>
          <w:rFonts w:eastAsia="方正楷体_GBK" w:hint="eastAsia"/>
        </w:rPr>
        <w:t xml:space="preserve">解得</w:t>
      </w:r>
      <w:r>
        <w:rPr>
          <w:rFonts w:ascii="NEU-BZ-S92" w:hAnsi="NEU-BZ-S92"/>
          <w:i/>
        </w:rPr>
        <w:t xml:space="preserve">m=</w:t>
      </w:r>
      <w:r>
        <w:rPr>
          <w:rFonts w:ascii="NEU-BZ-S92" w:hAnsi="NEU-BZ-S92"/>
        </w:rPr>
        <w:t xml:space="preserve">3</w:t>
      </w:r>
      <w:r>
        <w:rPr>
          <w:rFonts w:ascii="NEU-BZ-S92" w:hAnsi="NEU-BZ-S92"/>
          <w:i/>
        </w:rPr>
        <w:t xml:space="preserve">.</w:t>
      </w:r>
    </w:p>
    <w:p>
      <w:pPr>
        <w:ind w:firstLineChars="200"/>
        <w:spacing w:line="36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要注意区分同底数幂的乘法和幂的乘方两种不同的运算</w:t>
      </w:r>
      <w:r>
        <w:rPr>
          <w:rFonts w:ascii="方正书宋_GBK" w:hAnsi="方正书宋_GBK"/>
        </w:rPr>
        <w:t xml:space="preserve">,</w:t>
      </w:r>
      <w:r>
        <w:rPr>
          <w:rFonts w:eastAsia="方正书宋_GBK" w:hint="eastAsia"/>
        </w:rPr>
        <w:t xml:space="preserve">而这两种运算在很多题目中是同时出现的</w:t>
      </w:r>
      <w:r>
        <w:rPr>
          <w:rFonts w:ascii="NEU-BZ-S92" w:hAnsi="NEU-BZ-S92"/>
          <w:i/>
        </w:rPr>
        <w:t xml:space="preserve">.</w:t>
      </w:r>
    </w:p>
    <w:p>
      <w:pPr>
        <w:ind w:firstLineChars="200"/>
        <w:spacing w:line="363" w:lineRule="exact"/>
      </w:pPr>
      <w:r>
        <w:rPr>
          <w:rFonts w:eastAsia="方正书宋_GBK" w:hint="eastAsia"/>
        </w:rPr>
        <w:t xml:space="preserve">【类型二】方程与幂的乘方的综合应用</w:t>
      </w:r>
      <w:r>
        <w:rPr>
          <w:rFonts w:ascii="NEU-BZ-S92" w:hAnsi="NEU-BZ-S92"/>
          <w:i/>
        </w:rPr>
        <w:t xml:space="preserve">.</w:t>
      </w:r>
    </w:p>
    <w:p>
      <w:pPr>
        <w:ind w:firstLineChars="200"/>
        <w:spacing w:line="363"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已知</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NEU-BZ-S92" w:hAnsi="NEU-BZ-S92"/>
        </w:rPr>
        <w:t xml:space="preserve">3</w:t>
      </w:r>
      <w:r>
        <w:rPr>
          <w:rFonts w:ascii="NEU-BZ-S92" w:hAnsi="NEU-BZ-S92"/>
          <w:i/>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求</w:t>
      </w:r>
      <w:r>
        <w:rPr>
          <w:rFonts w:ascii="NEU-BZ-S92" w:hAnsi="NEU-BZ-S92"/>
        </w:rPr>
        <w:t xml:space="preserve">4</w:t>
      </w:r>
      <w:r>
        <w:rPr>
          <w:rFonts w:ascii="NEU-BZ-S92" w:hAnsi="NEU-BZ-S92"/>
          <w:i/>
          <w:vertAlign w:val="superscript"/>
        </w:rPr>
        <w:t xml:space="preserve">x</w:t>
      </w:r>
      <w:r>
        <w:rPr>
          <w:rFonts w:eastAsia="NEU-BZ-S92" w:hint="eastAsia"/>
        </w:rPr>
        <w:t xml:space="preserve">·</w:t>
      </w:r>
      <w:r>
        <w:rPr>
          <w:rFonts w:ascii="NEU-BZ-S92" w:hAnsi="NEU-BZ-S92"/>
        </w:rPr>
        <w:t xml:space="preserve">32</w:t>
      </w:r>
      <w:r>
        <w:rPr>
          <w:rFonts w:ascii="NEU-BZ-S92" w:hAnsi="NEU-BZ-S92"/>
          <w:i/>
          <w:vertAlign w:val="superscript"/>
        </w:rPr>
        <w:t xml:space="preserve">y</w:t>
      </w:r>
      <w:r>
        <w:rPr>
          <w:rFonts w:eastAsia="方正书宋_GBK" w:hint="eastAsia"/>
        </w:rPr>
        <w:t xml:space="preserve">的值</w:t>
      </w:r>
      <w:r>
        <w:rPr>
          <w:rFonts w:ascii="NEU-BZ-S92" w:hAnsi="NEU-BZ-S92"/>
          <w:i/>
        </w:rPr>
        <w:t xml:space="preserve">.</w:t>
      </w:r>
    </w:p>
    <w:p>
      <w:pPr>
        <w:ind w:firstLineChars="200"/>
        <w:spacing w:line="36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由</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NEU-BZ-S92" w:hAnsi="NEU-BZ-S92"/>
        </w:rPr>
        <w:t xml:space="preserve">3</w:t>
      </w:r>
      <w:r>
        <w:rPr>
          <w:rFonts w:ascii="NEU-BZ-S92" w:hAnsi="NEU-BZ-S92"/>
          <w:i/>
        </w:rPr>
        <w:t xml:space="preserve">=</w:t>
      </w:r>
      <w:r>
        <w:rPr>
          <w:rFonts w:ascii="NEU-BZ-S92" w:hAnsi="NEU-BZ-S92"/>
        </w:rPr>
        <w:t xml:space="preserve">0</w:t>
      </w:r>
      <w:r>
        <w:rPr>
          <w:rFonts w:eastAsia="方正楷体_GBK" w:hint="eastAsia"/>
        </w:rPr>
        <w:t xml:space="preserve">得</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NEU-BZ-S92" w:hAnsi="NEU-BZ-S92"/>
        </w:rPr>
        <w:t xml:space="preserve">3</w:t>
      </w:r>
      <w:r>
        <w:rPr>
          <w:rFonts w:ascii="方正楷体_GBK" w:hAnsi="方正楷体_GBK"/>
        </w:rPr>
        <w:t xml:space="preserve">,</w:t>
      </w:r>
      <w:r>
        <w:rPr>
          <w:rFonts w:eastAsia="方正楷体_GBK" w:hint="eastAsia"/>
        </w:rPr>
        <w:t xml:space="preserve">再把</w:t>
      </w:r>
      <w:r>
        <w:rPr>
          <w:rFonts w:ascii="NEU-BZ-S92" w:hAnsi="NEU-BZ-S92"/>
        </w:rPr>
        <w:t xml:space="preserve">4</w:t>
      </w:r>
      <w:r>
        <w:rPr>
          <w:rFonts w:ascii="NEU-BZ-S92" w:hAnsi="NEU-BZ-S92"/>
          <w:i/>
          <w:vertAlign w:val="superscript"/>
        </w:rPr>
        <w:t xml:space="preserve">x</w:t>
      </w:r>
      <w:r>
        <w:rPr>
          <w:rFonts w:eastAsia="NEU-B6-S92" w:hint="eastAsia"/>
        </w:rPr>
        <w:t xml:space="preserve">·</w:t>
      </w:r>
      <w:r>
        <w:rPr>
          <w:rFonts w:ascii="NEU-BZ-S92" w:hAnsi="NEU-BZ-S92"/>
        </w:rPr>
        <w:t xml:space="preserve">32</w:t>
      </w:r>
      <w:r>
        <w:rPr>
          <w:rFonts w:ascii="NEU-BZ-S92" w:hAnsi="NEU-BZ-S92"/>
          <w:i/>
          <w:vertAlign w:val="superscript"/>
        </w:rPr>
        <w:t xml:space="preserve">y</w:t>
      </w:r>
      <w:r>
        <w:rPr>
          <w:rFonts w:eastAsia="方正楷体_GBK" w:hint="eastAsia"/>
        </w:rPr>
        <w:t xml:space="preserve">统一为底数为</w:t>
      </w:r>
      <w:r>
        <w:rPr>
          <w:rFonts w:ascii="NEU-BZ-S92" w:hAnsi="NEU-BZ-S92"/>
        </w:rPr>
        <w:t xml:space="preserve">2</w:t>
      </w:r>
      <w:r>
        <w:rPr>
          <w:rFonts w:eastAsia="方正楷体_GBK" w:hint="eastAsia"/>
        </w:rPr>
        <w:t xml:space="preserve">的乘方的形式</w:t>
      </w:r>
      <w:r>
        <w:rPr>
          <w:rFonts w:ascii="方正楷体_GBK" w:hAnsi="方正楷体_GBK"/>
        </w:rPr>
        <w:t xml:space="preserve">,</w:t>
      </w:r>
      <w:r>
        <w:rPr>
          <w:rFonts w:eastAsia="方正楷体_GBK" w:hint="eastAsia"/>
        </w:rPr>
        <w:t xml:space="preserve">最后根据同底数幂的乘法法则即可得到结果</w:t>
      </w:r>
      <w:r>
        <w:rPr>
          <w:rFonts w:ascii="NEU-BZ-S92" w:hAnsi="NEU-BZ-S92"/>
          <w:i/>
        </w:rPr>
        <w:t xml:space="preserve">.</w:t>
      </w:r>
    </w:p>
    <w:p>
      <w:pPr>
        <w:ind w:firstLineChars="200"/>
        <w:spacing w:line="363" w:lineRule="exac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NEU-BZ-S92" w:hAnsi="NEU-BZ-S92"/>
        </w:rPr>
        <w:t xml:space="preserve">3</w:t>
      </w:r>
      <w:r>
        <w:rPr>
          <w:rFonts w:ascii="NEU-BZ-S92" w:hAnsi="NEU-BZ-S92"/>
          <w:i/>
        </w:rPr>
        <w:t xml:space="preserve">=</w:t>
      </w:r>
      <w:r>
        <w:rPr>
          <w:rFonts w:ascii="NEU-BZ-S92" w:hAnsi="NEU-BZ-S92"/>
        </w:rPr>
        <w:t xml:space="preserve">0</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NEU-BZ-S92" w:hAnsi="NEU-BZ-S92"/>
        </w:rPr>
        <w:t xml:space="preserve">3</w:t>
      </w:r>
      <w:r>
        <w:rPr>
          <w:rFonts w:ascii="方正楷体_GBK" w:hAnsi="方正楷体_GBK"/>
        </w:rPr>
        <w:t xml:space="preserve">,</w:t>
      </w:r>
      <w:r>
        <w:rPr>
          <w:rFonts w:ascii="NEU-BZ-S92" w:hAnsi="NEU-BZ-S92"/>
          <w:i/>
        </w:rPr>
        <w:t xml:space="preserve">∴</w:t>
      </w:r>
      <w:r>
        <w:rPr>
          <w:rFonts w:ascii="NEU-BZ-S92" w:hAnsi="NEU-BZ-S92"/>
        </w:rPr>
        <w:t xml:space="preserve">4</w:t>
      </w:r>
      <w:r>
        <w:rPr>
          <w:rFonts w:ascii="NEU-BZ-S92" w:hAnsi="NEU-BZ-S92"/>
          <w:i/>
          <w:vertAlign w:val="superscript"/>
        </w:rPr>
        <w:t xml:space="preserve">x</w:t>
      </w:r>
      <w:r>
        <w:rPr>
          <w:rFonts w:eastAsia="NEU-B6-S92" w:hint="eastAsia"/>
        </w:rPr>
        <w:t xml:space="preserve">·</w:t>
      </w:r>
      <w:r>
        <w:rPr>
          <w:rFonts w:ascii="NEU-BZ-S92" w:hAnsi="NEU-BZ-S92"/>
        </w:rPr>
        <w:t xml:space="preserve">32</w:t>
      </w:r>
      <w:r>
        <w:rPr>
          <w:rFonts w:ascii="NEU-BZ-S92" w:hAnsi="NEU-BZ-S92"/>
          <w:i/>
          <w:vertAlign w:val="superscript"/>
        </w:rPr>
        <w:t xml:space="preserve">y</w:t>
      </w:r>
      <w:r>
        <w:rPr>
          <w:rFonts w:ascii="NEU-BZ-S92" w:hAnsi="NEU-BZ-S92"/>
          <w:i/>
        </w:rPr>
        <w:t xml:space="preserve">=</w:t>
      </w:r>
      <w:r>
        <w:rPr>
          <w:rFonts w:ascii="NEU-BZ-S92" w:hAnsi="NEU-BZ-S92"/>
        </w:rPr>
        <w:t xml:space="preserve">2</w:t>
      </w:r>
      <w:r>
        <w:rPr>
          <w:rFonts w:ascii="NEU-BZ-S92" w:hAnsi="NEU-BZ-S92"/>
          <w:vertAlign w:val="superscript"/>
        </w:rPr>
        <w:t xml:space="preserve">2</w:t>
      </w:r>
      <w:r>
        <w:rPr>
          <w:rFonts w:ascii="NEU-BZ-S92" w:hAnsi="NEU-BZ-S92"/>
          <w:i/>
          <w:vertAlign w:val="superscript"/>
        </w:rPr>
        <w:t xml:space="preserve">x</w:t>
      </w:r>
      <w:r>
        <w:rPr>
          <w:rFonts w:eastAsia="NEU-B6-S92" w:hint="eastAsia"/>
        </w:rPr>
        <w:t xml:space="preserve">·</w:t>
      </w:r>
      <w:r>
        <w:rPr>
          <w:rFonts w:ascii="NEU-BZ-S92" w:hAnsi="NEU-BZ-S92"/>
        </w:rPr>
        <w:t xml:space="preserve">2</w:t>
      </w:r>
      <w:r>
        <w:rPr>
          <w:rFonts w:ascii="NEU-BZ-S92" w:hAnsi="NEU-BZ-S92"/>
          <w:vertAlign w:val="superscript"/>
        </w:rPr>
        <w:t xml:space="preserve">5</w:t>
      </w:r>
      <w:r>
        <w:rPr>
          <w:rFonts w:ascii="NEU-BZ-S92" w:hAnsi="NEU-BZ-S92"/>
          <w:i/>
          <w:vertAlign w:val="superscript"/>
        </w:rPr>
        <w:t xml:space="preserve">y</w:t>
      </w:r>
      <w:r>
        <w:rPr>
          <w:rFonts w:ascii="NEU-BZ-S92" w:hAnsi="NEU-BZ-S92"/>
          <w:i/>
        </w:rPr>
        <w:t xml:space="preserve">=</w:t>
      </w:r>
      <w:r>
        <w:rPr>
          <w:rFonts w:ascii="NEU-BZ-S92" w:hAnsi="NEU-BZ-S92"/>
        </w:rPr>
        <w:t xml:space="preserve">2</w:t>
      </w:r>
      <w:r>
        <w:rPr>
          <w:rFonts w:ascii="NEU-BZ-S92" w:hAnsi="NEU-BZ-S92"/>
          <w:vertAlign w:val="superscript"/>
        </w:rPr>
        <w:t xml:space="preserve">2</w:t>
      </w:r>
      <w:r>
        <w:rPr>
          <w:rFonts w:ascii="NEU-BZ-S92" w:hAnsi="NEU-BZ-S92"/>
          <w:i/>
          <w:vertAlign w:val="superscript"/>
        </w:rPr>
        <w:t xml:space="preserve">x+</w:t>
      </w:r>
      <w:r>
        <w:rPr>
          <w:rFonts w:ascii="NEU-BZ-S92" w:hAnsi="NEU-BZ-S92"/>
          <w:vertAlign w:val="superscript"/>
        </w:rPr>
        <w:t xml:space="preserve">5</w:t>
      </w:r>
      <w:r>
        <w:rPr>
          <w:rFonts w:ascii="NEU-BZ-S92" w:hAnsi="NEU-BZ-S92"/>
          <w:i/>
          <w:vertAlign w:val="superscript"/>
        </w:rPr>
        <w:t xml:space="preserve">y</w:t>
      </w:r>
      <w:r>
        <w:rPr>
          <w:rFonts w:ascii="NEU-BZ-S92" w:hAnsi="NEU-BZ-S92"/>
          <w:i/>
        </w:rPr>
        <w:t xml:space="preserve">=</w:t>
      </w:r>
      <w:r>
        <w:rPr>
          <w:rFonts w:ascii="NEU-BZ-S92" w:hAnsi="NEU-BZ-S92"/>
        </w:rPr>
        <w:t xml:space="preserve">2</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w:t>
      </w:r>
    </w:p>
    <w:p>
      <w:pPr>
        <w:ind w:firstLineChars="200"/>
        <w:spacing w:line="36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本题考查了幂的乘方的逆用及同底数幂的乘法</w:t>
      </w:r>
      <w:r>
        <w:rPr>
          <w:rFonts w:ascii="方正书宋_GBK" w:hAnsi="方正书宋_GBK"/>
        </w:rPr>
        <w:t xml:space="preserve">,</w:t>
      </w:r>
      <w:r>
        <w:rPr>
          <w:rFonts w:eastAsia="方正书宋_GBK" w:hint="eastAsia"/>
        </w:rPr>
        <w:t xml:space="preserve">再结合整体代入求解</w:t>
      </w:r>
      <w:r>
        <w:rPr>
          <w:rFonts w:ascii="NEU-BZ-S92" w:hAnsi="NEU-BZ-S92"/>
          <w:i/>
        </w:rPr>
        <w:t xml:space="preserve">.</w:t>
      </w:r>
    </w:p>
    <w:p>
      <w:pPr>
        <w:ind w:firstLineChars="200"/>
        <w:spacing w:line="363" w:lineRule="exact"/>
      </w:pPr>
      <w:r>
        <w:rPr>
          <w:rFonts w:eastAsia="方正书宋_GBK" w:hint="eastAsia"/>
        </w:rPr>
        <w:t xml:space="preserve">【类型三】运用幂的乘方法则比较大小</w:t>
      </w:r>
      <w:r>
        <w:rPr>
          <w:rFonts w:ascii="NEU-BZ-S92" w:hAnsi="NEU-BZ-S92"/>
          <w:i/>
        </w:rPr>
        <w:t xml:space="preserve">.</w:t>
      </w:r>
    </w:p>
    <w:p>
      <w:pPr>
        <w:ind w:firstLineChars="200"/>
        <w:spacing w:line="363"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比较</w:t>
      </w:r>
      <w:r>
        <w:rPr>
          <w:rFonts w:ascii="NEU-BZ-S92" w:hAnsi="NEU-BZ-S92"/>
        </w:rPr>
        <w:t xml:space="preserve">3</w:t>
      </w:r>
      <w:r>
        <w:rPr>
          <w:rFonts w:ascii="NEU-BZ-S92" w:hAnsi="NEU-BZ-S92"/>
          <w:vertAlign w:val="superscript"/>
        </w:rPr>
        <w:t xml:space="preserve">555</w:t>
      </w:r>
      <w:r>
        <w:rPr>
          <w:rFonts w:ascii="方正书宋_GBK" w:hAnsi="方正书宋_GBK"/>
        </w:rPr>
        <w:t xml:space="preserve">,</w:t>
      </w:r>
      <w:r>
        <w:rPr>
          <w:rFonts w:ascii="NEU-BZ-S92" w:hAnsi="NEU-BZ-S92"/>
        </w:rPr>
        <w:t xml:space="preserve">4</w:t>
      </w:r>
      <w:r>
        <w:rPr>
          <w:rFonts w:ascii="NEU-BZ-S92" w:hAnsi="NEU-BZ-S92"/>
          <w:vertAlign w:val="superscript"/>
        </w:rPr>
        <w:t xml:space="preserve">444</w:t>
      </w:r>
      <w:r>
        <w:rPr>
          <w:rFonts w:ascii="方正书宋_GBK" w:hAnsi="方正书宋_GBK"/>
        </w:rPr>
        <w:t xml:space="preserve">,</w:t>
      </w:r>
      <w:r>
        <w:rPr>
          <w:rFonts w:ascii="NEU-BZ-S92" w:hAnsi="NEU-BZ-S92"/>
        </w:rPr>
        <w:t xml:space="preserve">5</w:t>
      </w:r>
      <w:r>
        <w:rPr>
          <w:rFonts w:ascii="NEU-BZ-S92" w:hAnsi="NEU-BZ-S92"/>
          <w:vertAlign w:val="superscript"/>
        </w:rPr>
        <w:t xml:space="preserve">333</w:t>
      </w:r>
      <w:r>
        <w:rPr>
          <w:rFonts w:eastAsia="方正书宋_GBK" w:hint="eastAsia"/>
        </w:rPr>
        <w:t xml:space="preserve">的大小</w:t>
      </w:r>
      <w:r>
        <w:rPr>
          <w:rFonts w:ascii="NEU-BZ-S92" w:hAnsi="NEU-BZ-S92"/>
          <w:i/>
        </w:rPr>
        <w:t xml:space="preserve">.</w:t>
      </w:r>
    </w:p>
    <w:p>
      <w:pPr>
        <w:ind w:firstLineChars="200"/>
        <w:spacing w:line="36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由于</w:t>
      </w:r>
      <w:r>
        <w:rPr>
          <w:rFonts w:ascii="NEU-BZ-S92" w:hAnsi="NEU-BZ-S92"/>
        </w:rPr>
        <w:t xml:space="preserve">3</w:t>
      </w:r>
      <w:r>
        <w:rPr>
          <w:rFonts w:eastAsia="方正楷体_GBK" w:hint="eastAsia"/>
        </w:rPr>
        <w:t xml:space="preserve">个幂的底数与指数都不相同</w:t>
      </w:r>
      <w:r>
        <w:rPr>
          <w:rFonts w:ascii="方正楷体_GBK" w:hAnsi="方正楷体_GBK"/>
        </w:rPr>
        <w:t xml:space="preserve">,</w:t>
      </w:r>
      <w:r>
        <w:rPr>
          <w:rFonts w:eastAsia="方正楷体_GBK" w:hint="eastAsia"/>
        </w:rPr>
        <w:t xml:space="preserve">观察发现</w:t>
      </w:r>
      <w:r>
        <w:rPr>
          <w:rFonts w:ascii="方正楷体_GBK" w:hAnsi="方正楷体_GBK"/>
        </w:rPr>
        <w:t xml:space="preserve">,</w:t>
      </w:r>
      <w:r>
        <w:rPr>
          <w:rFonts w:eastAsia="方正楷体_GBK" w:hint="eastAsia"/>
        </w:rPr>
        <w:t xml:space="preserve">它们的指数有最大公约数</w:t>
      </w:r>
      <w:r>
        <w:rPr>
          <w:rFonts w:ascii="NEU-BZ-S92" w:hAnsi="NEU-BZ-S92"/>
        </w:rPr>
        <w:t xml:space="preserve">111</w:t>
      </w:r>
      <w:r>
        <w:rPr>
          <w:rFonts w:ascii="方正楷体_GBK" w:hAnsi="方正楷体_GBK"/>
        </w:rPr>
        <w:t xml:space="preserve">,</w:t>
      </w:r>
      <w:r>
        <w:rPr>
          <w:rFonts w:eastAsia="方正楷体_GBK" w:hint="eastAsia"/>
        </w:rPr>
        <w:t xml:space="preserve">所以逆用幂的乘方的运算性质</w:t>
      </w:r>
      <w:r>
        <w:rPr>
          <w:rFonts w:ascii="方正楷体_GBK" w:hAnsi="方正楷体_GBK"/>
        </w:rPr>
        <w:t xml:space="preserve">,</w:t>
      </w:r>
      <w:r>
        <w:rPr>
          <w:rFonts w:eastAsia="方正楷体_GBK" w:hint="eastAsia"/>
        </w:rPr>
        <w:t xml:space="preserve">可将</w:t>
      </w:r>
      <w:r>
        <w:rPr>
          <w:rFonts w:ascii="NEU-BZ-S92" w:hAnsi="NEU-BZ-S92"/>
        </w:rPr>
        <w:t xml:space="preserve">3</w:t>
      </w:r>
      <w:r>
        <w:rPr>
          <w:rFonts w:eastAsia="方正楷体_GBK" w:hint="eastAsia"/>
        </w:rPr>
        <w:t xml:space="preserve">个幂都转化为指数是</w:t>
      </w:r>
      <w:r>
        <w:rPr>
          <w:rFonts w:ascii="NEU-BZ-S92" w:hAnsi="NEU-BZ-S92"/>
        </w:rPr>
        <w:t xml:space="preserve">111</w:t>
      </w:r>
      <w:r>
        <w:rPr>
          <w:rFonts w:eastAsia="方正楷体_GBK" w:hint="eastAsia"/>
        </w:rPr>
        <w:t xml:space="preserve">的幂的形式</w:t>
      </w:r>
      <w:r>
        <w:rPr>
          <w:rFonts w:ascii="方正楷体_GBK" w:hAnsi="方正楷体_GBK"/>
        </w:rPr>
        <w:t xml:space="preserve">,</w:t>
      </w:r>
      <w:r>
        <w:rPr>
          <w:rFonts w:eastAsia="方正楷体_GBK" w:hint="eastAsia"/>
        </w:rPr>
        <w:t xml:space="preserve">然后只需比较它们的底数即可</w:t>
      </w:r>
      <w:r>
        <w:rPr>
          <w:rFonts w:ascii="NEU-BZ-S92" w:hAnsi="NEU-BZ-S92"/>
          <w:i/>
        </w:rPr>
        <w:t xml:space="preserve">.</w:t>
      </w:r>
    </w:p>
    <w:p>
      <w:pPr>
        <w:ind w:firstLineChars="200"/>
        <w:spacing w:line="363" w:lineRule="exac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NEU-BZ-S92" w:hAnsi="NEU-BZ-S92"/>
        </w:rPr>
        <w:t xml:space="preserve">3</w:t>
      </w:r>
      <w:r>
        <w:rPr>
          <w:rFonts w:ascii="NEU-BZ-S92" w:hAnsi="NEU-BZ-S92"/>
          <w:vertAlign w:val="superscript"/>
        </w:rPr>
        <w:t xml:space="preserve">555</w:t>
      </w:r>
      <w:r>
        <w:rPr>
          <w:rFonts w:ascii="NEU-BZ-S92" w:hAnsi="NEU-BZ-S92"/>
          <w:i/>
        </w:rPr>
        <w:t xml:space="preserve">=</w:t>
      </w:r>
      <w:r>
        <w:rPr>
          <w:rFonts w:ascii="NEU-BZ-S92" w:hAnsi="NEU-BZ-S92"/>
        </w:rPr>
        <w:t xml:space="preserve">3</w:t>
      </w:r>
      <w:r>
        <w:rPr>
          <w:rFonts w:ascii="NEU-BZ-S92" w:hAnsi="NEU-BZ-S92"/>
          <w:vertAlign w:val="superscript"/>
        </w:rPr>
        <w:t xml:space="preserve">5</w:t>
      </w:r>
      <w:r>
        <w:rPr>
          <w:rFonts w:ascii="NEU-BZ-S92" w:hAnsi="NEU-BZ-S92" w:hint="default"/>
          <w:i/>
          <w:vertAlign w:val="superscript"/>
        </w:rPr>
        <w:t xml:space="preserve">×</w:t>
      </w:r>
      <w:r>
        <w:rPr>
          <w:rFonts w:ascii="NEU-BZ-S92" w:hAnsi="NEU-BZ-S92"/>
          <w:vertAlign w:val="superscript"/>
        </w:rPr>
        <w:t xml:space="preserve">111</w:t>
      </w:r>
      <w:r>
        <w:rPr>
          <w:rFonts w:ascii="NEU-BZ-S92" w:hAnsi="NEU-BZ-S92"/>
          <w:i/>
        </w:rPr>
        <w:t xml:space="preserve">=</w:t>
      </w:r>
      <w:r>
        <w:rPr>
          <w:rFonts w:ascii="方正楷体_GBK" w:hAnsi="方正楷体_GBK"/>
        </w:rPr>
        <w:t xml:space="preserve">(</w:t>
      </w:r>
      <w:r>
        <w:rPr>
          <w:rFonts w:ascii="NEU-BZ-S92" w:hAnsi="NEU-BZ-S92"/>
        </w:rPr>
        <w:t xml:space="preserve">3</w:t>
      </w:r>
      <w:r>
        <w:rPr>
          <w:rFonts w:ascii="NEU-BZ-S92" w:hAnsi="NEU-BZ-S92"/>
          <w:vertAlign w:val="superscript"/>
        </w:rPr>
        <w:t xml:space="preserve">5</w:t>
      </w:r>
      <w:r>
        <w:rPr>
          <w:rFonts w:ascii="方正楷体_GBK" w:hAnsi="方正楷体_GBK"/>
        </w:rPr>
        <w:t xml:space="preserve">)</w:t>
      </w:r>
      <w:r>
        <w:rPr>
          <w:rFonts w:ascii="NEU-BZ-S92" w:hAnsi="NEU-BZ-S92"/>
          <w:vertAlign w:val="superscript"/>
        </w:rPr>
        <w:t xml:space="preserve">111</w:t>
      </w:r>
      <w:r>
        <w:rPr>
          <w:rFonts w:ascii="NEU-BZ-S92" w:hAnsi="NEU-BZ-S92"/>
          <w:i/>
        </w:rPr>
        <w:t xml:space="preserve">=</w:t>
      </w:r>
      <w:r>
        <w:rPr>
          <w:rFonts w:ascii="NEU-BZ-S92" w:hAnsi="NEU-BZ-S92"/>
        </w:rPr>
        <w:t xml:space="preserve">243</w:t>
      </w:r>
      <w:r>
        <w:rPr>
          <w:rFonts w:ascii="NEU-BZ-S92" w:hAnsi="NEU-BZ-S92"/>
          <w:vertAlign w:val="superscript"/>
        </w:rPr>
        <w:t xml:space="preserve">111</w:t>
      </w:r>
      <w:r>
        <w:rPr>
          <w:rFonts w:ascii="方正楷体_GBK" w:hAnsi="方正楷体_GBK"/>
        </w:rPr>
        <w:t xml:space="preserve">,</w:t>
      </w:r>
      <w:r>
        <w:rPr>
          <w:rFonts w:ascii="NEU-BZ-S92" w:hAnsi="NEU-BZ-S92"/>
        </w:rPr>
        <w:t xml:space="preserve">4</w:t>
      </w:r>
      <w:r>
        <w:rPr>
          <w:rFonts w:ascii="NEU-BZ-S92" w:hAnsi="NEU-BZ-S92"/>
          <w:vertAlign w:val="superscript"/>
        </w:rPr>
        <w:t xml:space="preserve">444</w:t>
      </w:r>
      <w:r>
        <w:rPr>
          <w:rFonts w:ascii="NEU-BZ-S92" w:hAnsi="NEU-BZ-S92"/>
          <w:i/>
        </w:rPr>
        <w:t xml:space="preserve">=</w:t>
      </w:r>
      <w:r>
        <w:rPr>
          <w:rFonts w:ascii="NEU-BZ-S92" w:hAnsi="NEU-BZ-S92"/>
        </w:rPr>
        <w:t xml:space="preserve">4</w:t>
      </w:r>
      <w:r>
        <w:rPr>
          <w:rFonts w:ascii="NEU-BZ-S92" w:hAnsi="NEU-BZ-S92"/>
          <w:vertAlign w:val="superscript"/>
        </w:rPr>
        <w:t xml:space="preserve">4</w:t>
      </w:r>
      <w:r>
        <w:rPr>
          <w:rFonts w:ascii="NEU-BZ-S92" w:hAnsi="NEU-BZ-S92" w:hint="default"/>
          <w:i/>
          <w:vertAlign w:val="superscript"/>
        </w:rPr>
        <w:t xml:space="preserve">×</w:t>
      </w:r>
      <w:r>
        <w:rPr>
          <w:rFonts w:ascii="NEU-BZ-S92" w:hAnsi="NEU-BZ-S92"/>
          <w:vertAlign w:val="superscript"/>
        </w:rPr>
        <w:t xml:space="preserve">111</w:t>
      </w:r>
      <w:r>
        <w:rPr>
          <w:rFonts w:ascii="NEU-BZ-S92" w:hAnsi="NEU-BZ-S92"/>
          <w:i/>
        </w:rPr>
        <w:t xml:space="preserve">=</w:t>
      </w:r>
      <w:r>
        <w:rPr>
          <w:rFonts w:ascii="方正楷体_GBK" w:hAnsi="方正楷体_GBK"/>
        </w:rPr>
        <w:t xml:space="preserve">(</w:t>
      </w:r>
      <w:r>
        <w:rPr>
          <w:rFonts w:ascii="NEU-BZ-S92" w:hAnsi="NEU-BZ-S92"/>
        </w:rPr>
        <w:t xml:space="preserve">4</w:t>
      </w:r>
      <w:r>
        <w:rPr>
          <w:rFonts w:ascii="NEU-BZ-S92" w:hAnsi="NEU-BZ-S92"/>
          <w:vertAlign w:val="superscript"/>
        </w:rPr>
        <w:t xml:space="preserve">4</w:t>
      </w:r>
      <w:r>
        <w:rPr>
          <w:rFonts w:ascii="方正楷体_GBK" w:hAnsi="方正楷体_GBK"/>
        </w:rPr>
        <w:t xml:space="preserve">)</w:t>
      </w:r>
      <w:r>
        <w:rPr>
          <w:rFonts w:ascii="NEU-BZ-S92" w:hAnsi="NEU-BZ-S92"/>
          <w:vertAlign w:val="superscript"/>
        </w:rPr>
        <w:t xml:space="preserve">111</w:t>
      </w:r>
      <w:r>
        <w:rPr>
          <w:rFonts w:ascii="NEU-BZ-S92" w:hAnsi="NEU-BZ-S92"/>
          <w:i/>
        </w:rPr>
        <w:t xml:space="preserve">=</w:t>
      </w:r>
      <w:r>
        <w:rPr>
          <w:rFonts w:ascii="NEU-BZ-S92" w:hAnsi="NEU-BZ-S92"/>
        </w:rPr>
        <w:t xml:space="preserve">256</w:t>
      </w:r>
      <w:r>
        <w:rPr>
          <w:rFonts w:ascii="NEU-BZ-S92" w:hAnsi="NEU-BZ-S92"/>
          <w:vertAlign w:val="superscript"/>
        </w:rPr>
        <w:t xml:space="preserve">111</w:t>
      </w:r>
      <w:r>
        <w:rPr>
          <w:rFonts w:ascii="方正楷体_GBK" w:hAnsi="方正楷体_GBK"/>
        </w:rPr>
        <w:t xml:space="preserve">,</w:t>
      </w:r>
      <w:r>
        <w:rPr>
          <w:rFonts w:ascii="NEU-BZ-S92" w:hAnsi="NEU-BZ-S92"/>
        </w:rPr>
        <w:t xml:space="preserve">5</w:t>
      </w:r>
      <w:r>
        <w:rPr>
          <w:rFonts w:ascii="NEU-BZ-S92" w:hAnsi="NEU-BZ-S92"/>
          <w:vertAlign w:val="superscript"/>
        </w:rPr>
        <w:t xml:space="preserve">333</w:t>
      </w:r>
      <w:r>
        <w:rPr>
          <w:rFonts w:ascii="NEU-BZ-S92" w:hAnsi="NEU-BZ-S92"/>
          <w:i/>
        </w:rPr>
        <w:t xml:space="preserve">=</w:t>
      </w:r>
      <w:r>
        <w:rPr>
          <w:rFonts w:ascii="方正楷体_GBK" w:hAnsi="方正楷体_GBK"/>
        </w:rPr>
        <w:t xml:space="preserve">(</w:t>
      </w:r>
      <w:r>
        <w:rPr>
          <w:rFonts w:ascii="NEU-BZ-S92" w:hAnsi="NEU-BZ-S92"/>
        </w:rPr>
        <w:t xml:space="preserve">5</w:t>
      </w:r>
      <w:r>
        <w:rPr>
          <w:rFonts w:ascii="NEU-BZ-S92" w:hAnsi="NEU-BZ-S92"/>
          <w:vertAlign w:val="superscript"/>
        </w:rPr>
        <w:t xml:space="preserve">3</w:t>
      </w:r>
      <w:r>
        <w:rPr>
          <w:rFonts w:ascii="方正楷体_GBK" w:hAnsi="方正楷体_GBK"/>
        </w:rPr>
        <w:t xml:space="preserve">)</w:t>
      </w:r>
      <w:r>
        <w:rPr>
          <w:rFonts w:ascii="NEU-BZ-S92" w:hAnsi="NEU-BZ-S92"/>
          <w:vertAlign w:val="superscript"/>
        </w:rPr>
        <w:t xml:space="preserve">111</w:t>
      </w:r>
      <w:r>
        <w:rPr>
          <w:rFonts w:ascii="NEU-BZ-S92" w:hAnsi="NEU-BZ-S92"/>
          <w:i/>
        </w:rPr>
        <w:t xml:space="preserve">=</w:t>
      </w:r>
      <w:r>
        <w:rPr>
          <w:rFonts w:ascii="NEU-BZ-S92" w:hAnsi="NEU-BZ-S92"/>
        </w:rPr>
        <w:t xml:space="preserve">125</w:t>
      </w:r>
      <w:r>
        <w:rPr>
          <w:rFonts w:ascii="NEU-BZ-S92" w:hAnsi="NEU-BZ-S92"/>
          <w:vertAlign w:val="superscript"/>
        </w:rPr>
        <w:t xml:space="preserve">111</w:t>
      </w:r>
      <w:r>
        <w:rPr>
          <w:rFonts w:ascii="方正楷体_GBK" w:hAnsi="方正楷体_GBK"/>
        </w:rPr>
        <w:t xml:space="preserve">,</w:t>
      </w:r>
      <w:r>
        <w:rPr>
          <w:rFonts w:eastAsia="方正楷体_GBK" w:hint="eastAsia"/>
        </w:rPr>
        <w:t xml:space="preserve">又</w:t>
      </w:r>
      <w:r>
        <w:rPr>
          <w:rFonts w:ascii="NEU-BZ-S92" w:hAnsi="NEU-BZ-S92"/>
          <w:i/>
        </w:rPr>
        <w:t xml:space="preserve">∵</w:t>
      </w:r>
      <w:r>
        <w:rPr>
          <w:rFonts w:ascii="NEU-BZ-S92" w:hAnsi="NEU-BZ-S92"/>
        </w:rPr>
        <w:t xml:space="preserve">256</w:t>
      </w:r>
      <w:r>
        <w:rPr>
          <w:rFonts w:ascii="NEU-BZ-S92" w:hAnsi="NEU-BZ-S92"/>
          <w:i/>
        </w:rPr>
        <w:t xml:space="preserve">&gt;</w:t>
      </w:r>
      <w:r>
        <w:rPr>
          <w:rFonts w:ascii="NEU-BZ-S92" w:hAnsi="NEU-BZ-S92"/>
        </w:rPr>
        <w:t xml:space="preserve">243</w:t>
      </w:r>
      <w:r>
        <w:rPr>
          <w:rFonts w:ascii="NEU-BZ-S92" w:hAnsi="NEU-BZ-S92"/>
          <w:i/>
        </w:rPr>
        <w:t xml:space="preserve">&gt;</w:t>
      </w:r>
      <w:r>
        <w:rPr>
          <w:rFonts w:ascii="NEU-BZ-S92" w:hAnsi="NEU-BZ-S92"/>
        </w:rPr>
        <w:t xml:space="preserve">125</w:t>
      </w:r>
      <w:r>
        <w:rPr>
          <w:rFonts w:ascii="方正楷体_GBK" w:hAnsi="方正楷体_GBK"/>
        </w:rPr>
        <w:t xml:space="preserve">,</w:t>
      </w:r>
      <w:r>
        <w:rPr>
          <w:rFonts w:ascii="NEU-BZ-S92" w:hAnsi="NEU-BZ-S92"/>
          <w:i/>
        </w:rPr>
        <w:t xml:space="preserve">∴</w:t>
      </w:r>
      <w:r>
        <w:rPr>
          <w:rFonts w:ascii="NEU-BZ-S92" w:hAnsi="NEU-BZ-S92"/>
        </w:rPr>
        <w:t xml:space="preserve">256</w:t>
      </w:r>
      <w:r>
        <w:rPr>
          <w:rFonts w:ascii="NEU-BZ-S92" w:hAnsi="NEU-BZ-S92"/>
          <w:vertAlign w:val="superscript"/>
        </w:rPr>
        <w:t xml:space="preserve">111</w:t>
      </w:r>
      <w:r>
        <w:rPr>
          <w:rFonts w:ascii="NEU-BZ-S92" w:hAnsi="NEU-BZ-S92"/>
          <w:i/>
        </w:rPr>
        <w:t xml:space="preserve">&gt;</w:t>
      </w:r>
      <w:r>
        <w:rPr>
          <w:rFonts w:ascii="NEU-BZ-S92" w:hAnsi="NEU-BZ-S92"/>
        </w:rPr>
        <w:t xml:space="preserve">243</w:t>
      </w:r>
      <w:r>
        <w:rPr>
          <w:rFonts w:ascii="NEU-BZ-S92" w:hAnsi="NEU-BZ-S92"/>
          <w:vertAlign w:val="superscript"/>
        </w:rPr>
        <w:t xml:space="preserve">111</w:t>
      </w:r>
      <w:r>
        <w:rPr>
          <w:rFonts w:ascii="NEU-BZ-S92" w:hAnsi="NEU-BZ-S92"/>
          <w:i/>
        </w:rPr>
        <w:t xml:space="preserve">&gt;</w:t>
      </w:r>
      <w:r>
        <w:rPr>
          <w:rFonts w:ascii="NEU-BZ-S92" w:hAnsi="NEU-BZ-S92"/>
        </w:rPr>
        <w:t xml:space="preserve">125</w:t>
      </w:r>
      <w:r>
        <w:rPr>
          <w:rFonts w:ascii="NEU-BZ-S92" w:hAnsi="NEU-BZ-S92"/>
          <w:vertAlign w:val="superscript"/>
        </w:rPr>
        <w:t xml:space="preserve">111</w:t>
      </w:r>
      <w:r>
        <w:rPr>
          <w:rFonts w:ascii="方正楷体_GBK" w:hAnsi="方正楷体_GBK"/>
        </w:rPr>
        <w:t xml:space="preserve">,</w:t>
      </w:r>
      <w:r>
        <w:rPr>
          <w:rFonts w:eastAsia="方正楷体_GBK" w:hint="eastAsia"/>
        </w:rPr>
        <w:t xml:space="preserve">即</w:t>
      </w:r>
      <w:r>
        <w:rPr>
          <w:rFonts w:ascii="NEU-BZ-S92" w:hAnsi="NEU-BZ-S92"/>
        </w:rPr>
        <w:t xml:space="preserve">4</w:t>
      </w:r>
      <w:r>
        <w:rPr>
          <w:rFonts w:ascii="NEU-BZ-S92" w:hAnsi="NEU-BZ-S92"/>
          <w:vertAlign w:val="superscript"/>
        </w:rPr>
        <w:t xml:space="preserve">444</w:t>
      </w:r>
      <w:r>
        <w:rPr>
          <w:rFonts w:ascii="NEU-BZ-S92" w:hAnsi="NEU-BZ-S92"/>
          <w:i/>
        </w:rPr>
        <w:t xml:space="preserve">&gt;</w:t>
      </w:r>
      <w:r>
        <w:rPr>
          <w:rFonts w:ascii="NEU-BZ-S92" w:hAnsi="NEU-BZ-S92"/>
        </w:rPr>
        <w:t xml:space="preserve">3</w:t>
      </w:r>
      <w:r>
        <w:rPr>
          <w:rFonts w:ascii="NEU-BZ-S92" w:hAnsi="NEU-BZ-S92"/>
          <w:vertAlign w:val="superscript"/>
        </w:rPr>
        <w:t xml:space="preserve">555</w:t>
      </w:r>
      <w:r>
        <w:rPr>
          <w:rFonts w:ascii="NEU-BZ-S92" w:hAnsi="NEU-BZ-S92"/>
          <w:i/>
        </w:rPr>
        <w:t xml:space="preserve">&gt;</w:t>
      </w:r>
      <w:r>
        <w:rPr>
          <w:rFonts w:ascii="NEU-BZ-S92" w:hAnsi="NEU-BZ-S92"/>
        </w:rPr>
        <w:t xml:space="preserve">5</w:t>
      </w:r>
      <w:r>
        <w:rPr>
          <w:rFonts w:ascii="NEU-BZ-S92" w:hAnsi="NEU-BZ-S92"/>
          <w:vertAlign w:val="superscript"/>
        </w:rPr>
        <w:t xml:space="preserve">333</w:t>
      </w:r>
      <w:r>
        <w:rPr>
          <w:rFonts w:ascii="NEU-BZ-S92" w:hAnsi="NEU-BZ-S92"/>
          <w:i/>
        </w:rPr>
        <w:t xml:space="preserve">.</w:t>
      </w:r>
    </w:p>
    <w:p>
      <w:pPr>
        <w:ind w:firstLineChars="200"/>
        <w:spacing w:line="36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本题主要考查了幂的大小比较的方法</w:t>
      </w:r>
      <w:r>
        <w:rPr>
          <w:rFonts w:ascii="NEU-BZ-S92" w:hAnsi="NEU-BZ-S92"/>
          <w:i/>
        </w:rPr>
        <w:t xml:space="preserve">.</w:t>
      </w:r>
      <w:r>
        <w:rPr>
          <w:rFonts w:eastAsia="方正书宋_GBK" w:hint="eastAsia"/>
        </w:rPr>
        <w:t xml:space="preserve">一般来说</w:t>
      </w:r>
      <w:r>
        <w:rPr>
          <w:rFonts w:ascii="方正书宋_GBK" w:hAnsi="方正书宋_GBK"/>
        </w:rPr>
        <w:t xml:space="preserve">,</w:t>
      </w:r>
      <w:r>
        <w:rPr>
          <w:rFonts w:eastAsia="方正书宋_GBK" w:hint="eastAsia"/>
        </w:rPr>
        <w:t xml:space="preserve">比较几个幂的大小</w:t>
      </w:r>
      <w:r>
        <w:rPr>
          <w:rFonts w:ascii="方正书宋_GBK" w:hAnsi="方正书宋_GBK"/>
        </w:rPr>
        <w:t xml:space="preserve">,</w:t>
      </w:r>
      <w:r>
        <w:rPr>
          <w:rFonts w:eastAsia="方正书宋_GBK" w:hint="eastAsia"/>
        </w:rPr>
        <w:t xml:space="preserve">可以把它们的底数化为相同</w:t>
      </w:r>
      <w:r>
        <w:rPr>
          <w:rFonts w:ascii="方正书宋_GBK" w:hAnsi="方正书宋_GBK"/>
        </w:rPr>
        <w:t xml:space="preserve">,</w:t>
      </w:r>
      <w:r>
        <w:rPr>
          <w:rFonts w:eastAsia="方正书宋_GBK" w:hint="eastAsia"/>
        </w:rPr>
        <w:t xml:space="preserve">也可以把它们的指数化为相同</w:t>
      </w:r>
      <w:r>
        <w:rPr>
          <w:rFonts w:ascii="方正书宋_GBK" w:hAnsi="方正书宋_GBK"/>
        </w:rPr>
        <w:t xml:space="preserve">,</w:t>
      </w:r>
      <w:r>
        <w:rPr>
          <w:rFonts w:eastAsia="方正书宋_GBK" w:hint="eastAsia"/>
        </w:rPr>
        <w:t xml:space="preserve">再分别比较它们的指数或底数</w:t>
      </w:r>
      <w:r>
        <w:rPr>
          <w:rFonts w:ascii="NEU-BZ-S92" w:hAnsi="NEU-BZ-S92"/>
          <w:i/>
        </w:rPr>
        <w:t xml:space="preserve">.</w:t>
      </w:r>
    </w:p>
    <w:p>
      <w:pPr>
        <w:ind w:firstLineChars="200"/>
        <w:spacing w:line="36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5</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spacing w:line="39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6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6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9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6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6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63"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幂的乘方的运算法则</w:t>
      </w:r>
      <w:r>
        <w:rPr>
          <w:rFonts w:ascii="NEU-BZ-S92" w:hAnsi="NEU-BZ-S92"/>
          <w:i/>
        </w:rPr>
        <w:t xml:space="preserve">.</w:t>
      </w:r>
    </w:p>
    <w:p>
      <w:pPr>
        <w:ind w:firstLineChars="200"/>
        <w:spacing w:line="36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幂的乘方法则的运用</w:t>
      </w:r>
      <w:r>
        <w:rPr>
          <w:rFonts w:ascii="NEU-BZ-S92" w:hAnsi="NEU-BZ-S92"/>
          <w:i/>
        </w:rPr>
        <w:t xml:space="preserve">.</w:t>
      </w:r>
    </w:p>
    <w:p>
      <w:pPr>
        <w:ind w:firstLineChars="200"/>
        <w:spacing w:line="36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6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13</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2</w:t>
      </w:r>
      <w:r>
        <w:rPr>
          <w:rFonts w:eastAsia="方正书宋_GBK" w:hint="eastAsia"/>
        </w:rPr>
        <w:t xml:space="preserve">题</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题及</w:t>
      </w:r>
      <w:r>
        <w:rPr>
          <w:rFonts w:ascii="NEU-BZ-S92" w:hAnsi="NEU-BZ-S92"/>
        </w:rPr>
        <w:t xml:space="preserve">P</w:t>
      </w:r>
      <w:r>
        <w:rPr>
          <w:rFonts w:ascii="NEU-BZ-S92" w:hAnsi="NEU-BZ-S92"/>
          <w:vertAlign w:val="subscript"/>
        </w:rPr>
        <w:t xml:space="preserve">14</w:t>
      </w:r>
      <w:r>
        <w:rPr>
          <w:rFonts w:eastAsia="方正书宋_GBK" w:hint="eastAsia"/>
        </w:rPr>
        <w:t xml:space="preserve">第</w:t>
      </w:r>
      <w:r>
        <w:rPr>
          <w:rFonts w:ascii="NEU-BZ-S92" w:hAnsi="NEU-BZ-S92"/>
        </w:rPr>
        <w:t xml:space="preserve">11</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　</w:t>
      </w:r>
      <w:r>
        <w:rPr>
          <w:rFonts w:eastAsia="方正黑体_GBK" w:hint="eastAsia"/>
          <w:sz w:val="24"/>
          <w:color w:val="000000"/>
        </w:rPr>
        <w:t xml:space="preserve">积的乘方</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经历探索积的乘方的过程</w:t>
      </w:r>
      <w:r>
        <w:rPr>
          <w:rFonts w:ascii="方正书宋_GBK" w:hAnsi="方正书宋_GBK"/>
        </w:rPr>
        <w:t xml:space="preserve">,</w:t>
      </w:r>
      <w:r>
        <w:rPr>
          <w:rFonts w:eastAsia="方正书宋_GBK" w:hint="eastAsia"/>
        </w:rPr>
        <w:t xml:space="preserve">发展学生的推理能力和有条理的表达能力</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正确地运用积的乘方法则进行计算</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在综合运用幂的运算法则的过程中</w:t>
      </w:r>
      <w:r>
        <w:rPr>
          <w:rFonts w:ascii="方正书宋_GBK" w:hAnsi="方正书宋_GBK"/>
        </w:rPr>
        <w:t xml:space="preserve">,</w:t>
      </w:r>
      <w:r>
        <w:rPr>
          <w:rFonts w:eastAsia="方正书宋_GBK" w:hint="eastAsia"/>
        </w:rPr>
        <w:t xml:space="preserve">领会法则的实质</w:t>
      </w:r>
      <w:r>
        <w:rPr>
          <w:rFonts w:ascii="方正书宋_GBK" w:hAnsi="方正书宋_GBK"/>
        </w:rPr>
        <w:t xml:space="preserve">,</w:t>
      </w:r>
      <w:r>
        <w:rPr>
          <w:rFonts w:eastAsia="方正书宋_GBK" w:hint="eastAsia"/>
        </w:rPr>
        <w:t xml:space="preserve">锻炼综合能力</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积的乘方运算法则及其应用</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幂的运算法则的灵活运用</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126" name="命题角度1.jpg" descr="id:2147493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2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直接利用积的乘方法则进行计算</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方正书宋_GBK" w:hAnsi="方正书宋_GBK"/>
        </w:rPr>
        <w:t xml:space="preserve">)</w:t>
      </w:r>
      <w:r>
        <w:rPr>
          <w:rFonts w:ascii="NEU-BZ-S92" w:hAnsi="NEU-BZ-S92"/>
          <w:vertAlign w:val="superscript"/>
        </w:rPr>
        <w:t xml:space="preserve">3</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3</w:t>
      </w:r>
      <w:r>
        <w:rPr>
          <w:rFonts w:eastAsia="方正书宋_GBK" w:hint="eastAsia"/>
        </w:rPr>
        <w:tab/>
      </w:r>
      <w:r>
        <w:rPr>
          <w:rFonts w:ascii="NEU-BZ-S92" w:hAnsi="NEU-BZ-S92"/>
        </w:rPr>
        <w:t xml:space="preserve">B.</w:t>
      </w:r>
      <w:r>
        <w:rPr>
          <w:rFonts w:ascii="NEU-BZ-S92" w:hAnsi="NEU-BZ-S92"/>
          <w:i/>
        </w:rPr>
        <w:t xml:space="preserve">a</w:t>
      </w:r>
      <w:r>
        <w:rPr>
          <w:rFonts w:ascii="NEU-BZ-S92" w:hAnsi="NEU-BZ-S92"/>
          <w:vertAlign w:val="superscript"/>
        </w:rPr>
        <w:t xml:space="preserve">5</w:t>
      </w:r>
      <w:r>
        <w:rPr>
          <w:rFonts w:ascii="NEU-BZ-S92" w:hAnsi="NEU-BZ-S92"/>
          <w:i/>
        </w:rPr>
        <w:t xml:space="preserve">b</w:t>
      </w:r>
      <w:r>
        <w:rPr>
          <w:rFonts w:ascii="NEU-BZ-S92" w:hAnsi="NEU-BZ-S92"/>
          <w:vertAlign w:val="superscript"/>
        </w:rPr>
        <w:t xml:space="preserve">3</w:t>
      </w:r>
      <w:r>
        <w:rPr>
          <w:rFonts w:eastAsia="方正书宋_GBK" w:hint="eastAsia"/>
        </w:rPr>
        <w:tab/>
      </w:r>
      <w:r>
        <w:rPr>
          <w:rFonts w:ascii="NEU-BZ-S92" w:hAnsi="NEU-BZ-S92"/>
        </w:rPr>
        <w:t xml:space="preserve">C.</w:t>
      </w:r>
      <w:r>
        <w:rPr>
          <w:rFonts w:ascii="NEU-BZ-S92" w:hAnsi="NEU-BZ-S92"/>
          <w:i/>
        </w:rPr>
        <w:t xml:space="preserve">a</w:t>
      </w:r>
      <w:r>
        <w:rPr>
          <w:rFonts w:ascii="NEU-BZ-S92" w:hAnsi="NEU-BZ-S92"/>
          <w:vertAlign w:val="superscript"/>
        </w:rPr>
        <w:t xml:space="preserve">6</w:t>
      </w:r>
      <w:r>
        <w:rPr>
          <w:rFonts w:ascii="NEU-BZ-S92" w:hAnsi="NEU-BZ-S92"/>
          <w:i/>
        </w:rPr>
        <w:t xml:space="preserve">b</w:t>
      </w:r>
      <w:r>
        <w:rPr>
          <w:rFonts w:eastAsia="方正书宋_GBK" w:hint="eastAsia"/>
        </w:rPr>
        <w:tab/>
      </w:r>
      <w:r>
        <w:rPr>
          <w:rFonts w:ascii="NEU-BZ-S92" w:hAnsi="NEU-BZ-S92"/>
        </w:rPr>
        <w:t xml:space="preserve">D.</w:t>
      </w:r>
      <w:r>
        <w:rPr>
          <w:rFonts w:ascii="NEU-BZ-S92" w:hAnsi="NEU-BZ-S92"/>
          <w:i/>
        </w:rPr>
        <w:t xml:space="preserve">a</w:t>
      </w:r>
      <w:r>
        <w:rPr>
          <w:rFonts w:ascii="NEU-BZ-S92" w:hAnsi="NEU-BZ-S92"/>
          <w:vertAlign w:val="superscript"/>
        </w:rPr>
        <w:t xml:space="preserve">6</w:t>
      </w:r>
      <w:r>
        <w:rPr>
          <w:rFonts w:ascii="NEU-BZ-S92" w:hAnsi="NEU-BZ-S92"/>
          <w:i/>
        </w:rPr>
        <w:t xml:space="preserve">b</w:t>
      </w:r>
      <w:r>
        <w:rPr>
          <w:rFonts w:ascii="NEU-BZ-S92" w:hAnsi="NEU-BZ-S92"/>
          <w:vertAlign w:val="superscript"/>
        </w:rPr>
        <w:t xml:space="preserve">3</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w:t>
      </w:r>
      <w:r>
        <w:rPr>
          <w:rFonts w:ascii="NEU-BZ-S92" w:hAnsi="NEU-BZ-S92"/>
        </w:rPr>
        <w:t xml:space="preserve">5</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方正书宋_GBK" w:hAnsi="方正书宋_GBK"/>
        </w:rPr>
        <w:t xml:space="preserve">)</w:t>
      </w:r>
      <w:r>
        <w:rPr>
          <w:rFonts w:ascii="NEU-BZ-S92" w:hAnsi="NEU-BZ-S92"/>
          <w:vertAlign w:val="superscript"/>
        </w:rPr>
        <w:t xml:space="preserve">2</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5" w:lineRule="exact"/>
      </w:pPr>
      <w:r>
        <w:rPr>
          <w:rFonts w:ascii="NEU-BZ-S92" w:hAnsi="NEU-BZ-S92"/>
        </w:rPr>
        <w:t xml:space="preserve">A.25</w:t>
      </w:r>
      <w:r>
        <w:rPr>
          <w:rFonts w:ascii="NEU-BZ-S92" w:hAnsi="NEU-BZ-S92"/>
          <w:i/>
        </w:rPr>
        <w:t xml:space="preserve">x</w:t>
      </w:r>
      <w:r>
        <w:rPr>
          <w:rFonts w:ascii="NEU-BZ-S92" w:hAnsi="NEU-BZ-S92"/>
          <w:vertAlign w:val="superscript"/>
        </w:rPr>
        <w:t xml:space="preserve">5</w:t>
      </w:r>
      <w:r>
        <w:rPr>
          <w:rFonts w:ascii="NEU-BZ-S92" w:hAnsi="NEU-BZ-S92"/>
          <w:i/>
        </w:rPr>
        <w:t xml:space="preserve">y</w:t>
      </w:r>
      <w:r>
        <w:rPr>
          <w:rFonts w:ascii="NEU-BZ-S92" w:hAnsi="NEU-BZ-S92"/>
          <w:vertAlign w:val="superscript"/>
        </w:rPr>
        <w:t xml:space="preserve">2</w:t>
      </w:r>
      <w:r>
        <w:rPr>
          <w:rFonts w:eastAsia="方正书宋_GBK" w:hint="eastAsia"/>
        </w:rPr>
        <w:tab/>
      </w:r>
      <w:r>
        <w:rPr>
          <w:rFonts w:ascii="NEU-BZ-S92" w:hAnsi="NEU-BZ-S92"/>
        </w:rPr>
        <w:t xml:space="preserve">B.25</w:t>
      </w:r>
      <w:r>
        <w:rPr>
          <w:rFonts w:ascii="NEU-BZ-S92" w:hAnsi="NEU-BZ-S92"/>
          <w:i/>
        </w:rPr>
        <w:t xml:space="preserve">x</w:t>
      </w:r>
      <w:r>
        <w:rPr>
          <w:rFonts w:ascii="NEU-BZ-S92" w:hAnsi="NEU-BZ-S92"/>
          <w:vertAlign w:val="superscript"/>
        </w:rPr>
        <w:t xml:space="preserve">6</w:t>
      </w:r>
      <w:r>
        <w:rPr>
          <w:rFonts w:ascii="NEU-BZ-S92" w:hAnsi="NEU-BZ-S92"/>
          <w:i/>
        </w:rPr>
        <w:t xml:space="preserve">y</w:t>
      </w:r>
      <w:r>
        <w:rPr>
          <w:rFonts w:ascii="NEU-BZ-S92" w:hAnsi="NEU-BZ-S92"/>
          <w:vertAlign w:val="superscript"/>
        </w:rPr>
        <w:t xml:space="preserve">2</w:t>
      </w:r>
    </w:p>
    <w:p>
      <w:pPr>
        <w:spacing w:line="335" w:lineRule="exact"/>
      </w:pPr>
      <w:r>
        <w:rPr>
          <w:rFonts w:ascii="NEU-BZ-S92" w:hAnsi="NEU-BZ-S92"/>
        </w:rPr>
        <w:t xml:space="preserve">C.</w:t>
      </w:r>
      <w:r>
        <w:rPr>
          <w:rFonts w:ascii="NEU-BZ-S92" w:hAnsi="NEU-BZ-S92"/>
          <w:i/>
        </w:rPr>
        <w:t xml:space="preserve">-</w:t>
      </w:r>
      <w:r>
        <w:rPr>
          <w:rFonts w:ascii="NEU-BZ-S92" w:hAnsi="NEU-BZ-S92"/>
        </w:rPr>
        <w:t xml:space="preserve">5</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2</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10</w:t>
      </w:r>
      <w:r>
        <w:rPr>
          <w:rFonts w:ascii="NEU-BZ-S92" w:hAnsi="NEU-BZ-S92"/>
          <w:i/>
        </w:rPr>
        <w:t xml:space="preserve">x</w:t>
      </w:r>
      <w:r>
        <w:rPr>
          <w:rFonts w:ascii="NEU-BZ-S92" w:hAnsi="NEU-BZ-S92"/>
          <w:vertAlign w:val="superscript"/>
        </w:rPr>
        <w:t xml:space="preserve">6</w:t>
      </w:r>
      <w:r>
        <w:rPr>
          <w:rFonts w:ascii="NEU-BZ-S92" w:hAnsi="NEU-BZ-S92"/>
          <w:i/>
        </w:rPr>
        <w:t xml:space="preserve">y</w:t>
      </w:r>
      <w:r>
        <w:rPr>
          <w:rFonts w:ascii="NEU-BZ-S92" w:hAnsi="NEU-BZ-S92"/>
          <w:vertAlign w:val="superscript"/>
        </w:rPr>
        <w:t xml:space="preserve">2</w:t>
      </w:r>
    </w:p>
    <w:p>
      <w:pPr>
        <w:spacing w:line="335" w:lineRule="atLeast"/>
      </w:pPr>
      <w:r>
        <w:rPr>
          <w:rFonts/>
        </w:rPr>
        <w:drawing>
          <wp:inline distT="0" distB="0" distL="0" distR="0">
            <wp:extent cx="874800" cy="198000"/>
            <wp:effectExtent l="0" t="0" r="0" b="0"/>
            <wp:docPr id="127" name="命题角度2.jpg" descr="id:2147493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2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综合利用幂的运算法则进行计算</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下列等式错误的是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ascii="方正书宋_GBK" w:hAnsi="方正书宋_GBK"/>
        </w:rPr>
        <w:t xml:space="preserve">(</w:t>
      </w:r>
      <w:r>
        <w:rPr>
          <w:rFonts w:ascii="NEU-BZ-S92" w:hAnsi="NEU-BZ-S92"/>
        </w:rPr>
        <w:t xml:space="preserve">2</w:t>
      </w:r>
      <w:r>
        <w:rPr>
          <w:rFonts w:ascii="NEU-BZ-S92" w:hAnsi="NEU-BZ-S92"/>
          <w:i/>
        </w:rPr>
        <w:t xml:space="preserve">mn</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2</w:t>
      </w:r>
      <w:r>
        <w:rPr>
          <w:rFonts w:eastAsia="方正书宋_GBK" w:hint="eastAsia"/>
        </w:rPr>
        <w:tab/>
      </w:r>
    </w:p>
    <w:p>
      <w:pPr>
        <w:spacing w:line="335" w:lineRule="exact"/>
      </w:pPr>
      <w:r>
        <w:rPr>
          <w:rFonts w:ascii="NEU-BZ-S92" w:hAnsi="NEU-BZ-S92"/>
        </w:rPr>
        <w:t xml:space="preserve">B.</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mn</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2</w:t>
      </w:r>
    </w:p>
    <w:p>
      <w:pPr>
        <w:spacing w:line="335" w:lineRule="exact"/>
      </w:pPr>
      <w:r>
        <w:rPr>
          <w:rFonts w:ascii="NEU-BZ-S92" w:hAnsi="NEU-BZ-S92"/>
        </w:rPr>
        <w:t xml:space="preserve">C.</w:t>
      </w:r>
      <w:r>
        <w:rPr>
          <w:rFonts w:ascii="方正书宋_GBK" w:hAnsi="方正书宋_GBK"/>
        </w:rPr>
        <w:t xml:space="preserve">(</w:t>
      </w:r>
      <w:r>
        <w:rPr>
          <w:rFonts w:ascii="NEU-BZ-S92" w:hAnsi="NEU-BZ-S92"/>
        </w:rPr>
        <w:t xml:space="preserve">2</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m</w:t>
      </w:r>
      <w:r>
        <w:rPr>
          <w:rFonts w:ascii="NEU-BZ-S92" w:hAnsi="NEU-BZ-S92"/>
          <w:vertAlign w:val="superscript"/>
        </w:rPr>
        <w:t xml:space="preserve">6</w:t>
      </w:r>
      <w:r>
        <w:rPr>
          <w:rFonts w:ascii="NEU-BZ-S92" w:hAnsi="NEU-BZ-S92"/>
          <w:i/>
        </w:rPr>
        <w:t xml:space="preserve">n</w:t>
      </w:r>
      <w:r>
        <w:rPr>
          <w:rFonts w:ascii="NEU-BZ-S92" w:hAnsi="NEU-BZ-S92"/>
          <w:vertAlign w:val="superscript"/>
        </w:rPr>
        <w:t xml:space="preserve">6</w:t>
      </w:r>
      <w:r>
        <w:rPr>
          <w:rFonts w:eastAsia="方正书宋_GBK" w:hint="eastAsia"/>
        </w:rPr>
        <w:tab/>
      </w:r>
    </w:p>
    <w:p>
      <w:pPr>
        <w:spacing w:line="335" w:lineRule="exact"/>
      </w:pPr>
      <w:r>
        <w:rPr>
          <w:rFonts w:ascii="NEU-BZ-S92" w:hAnsi="NEU-BZ-S92"/>
        </w:rPr>
        <w:t xml:space="preserve">D.</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m</w:t>
      </w:r>
      <w:r>
        <w:rPr>
          <w:rFonts w:ascii="NEU-BZ-S92" w:hAnsi="NEU-BZ-S92"/>
          <w:vertAlign w:val="superscript"/>
        </w:rPr>
        <w:t xml:space="preserve">5</w:t>
      </w:r>
      <w:r>
        <w:rPr>
          <w:rFonts w:ascii="NEU-BZ-S92" w:hAnsi="NEU-BZ-S92"/>
          <w:i/>
        </w:rPr>
        <w:t xml:space="preserve">n</w:t>
      </w:r>
      <w:r>
        <w:rPr>
          <w:rFonts w:ascii="NEU-BZ-S92" w:hAnsi="NEU-BZ-S92"/>
          <w:vertAlign w:val="superscript"/>
        </w:rPr>
        <w:t xml:space="preserve">5</w:t>
      </w:r>
    </w:p>
    <w:p>
      <w:pPr>
        <w:spacing w:line="335" w:lineRule="exact"/>
      </w:pPr>
      <w:r>
        <w:rPr>
          <w:rFonts w:ascii="NEU-BZ-S92" w:hAnsi="NEU-BZ-S92"/>
        </w:rPr>
        <w:t xml:space="preserve">4</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方正书宋_GBK" w:hAnsi="方正书宋_GBK"/>
        </w:rPr>
        <w:t xml:space="preserve">(</w:t>
      </w:r>
      <w:r>
        <w:rPr>
          <w:rFonts w:ascii="NEU-BZ-S92" w:hAnsi="NEU-BZ-S92"/>
          <w:i/>
        </w:rPr>
        <w:t xml:space="preserve">-</w:t>
      </w:r>
      <w:r>
        <w:rPr>
          <w:rFonts w:ascii="NEU-BZ-S92" w:hAnsi="NEU-BZ-S92"/>
        </w:rPr>
        <w:t xml:space="preserve">4</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NEU-BZ-S92" w:hAnsi="NEU-BZ-S92"/>
          <w:i/>
        </w:rPr>
        <w:t xml:space="preserve">a</w:t>
      </w:r>
      <w:r>
        <w:rPr>
          <w:rFonts w:ascii="NEU-BZ-S92" w:hAnsi="NEU-BZ-S92"/>
          <w:vertAlign w:val="superscript"/>
        </w:rPr>
        <w:t xml:space="preserve">7</w:t>
      </w:r>
      <w:r>
        <w:rPr>
          <w:rFonts w:ascii="NEU-BZ-S92" w:hAnsi="NEU-BZ-S92"/>
          <w:i/>
        </w:rPr>
        <w:t xml:space="preserve">-</w:t>
      </w:r>
      <w:r>
        <w:rPr>
          <w:rFonts w:ascii="方正书宋_GBK" w:hAnsi="方正书宋_GBK"/>
        </w:rPr>
        <w:t xml:space="preserve">(</w:t>
      </w:r>
      <w:r>
        <w:rPr>
          <w:rFonts w:ascii="NEU-BZ-S92" w:hAnsi="NEU-BZ-S92"/>
          <w:i/>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ascii="NEU-F2-S92" w:hAnsi="NEU-F2-S92"/>
          <w:color w:val="000000"/>
          <w:vertAlign w:val="superscript"/>
        </w:rPr>
        <w:t xml:space="preserve">2</w:t>
      </w:r>
      <w:r>
        <w:rPr>
          <w:rFonts w:ascii="NEU-HZ-S92" w:hAnsi="NEU-HZ-S92" w:hint="default"/>
          <w:i/>
          <w:color w:val="000000"/>
        </w:rPr>
        <w:t xml:space="preserve">×</w:t>
      </w:r>
      <w:r>
        <w:rPr>
          <w:rFonts w:ascii="NEU-HZ-S92" w:hAnsi="NEU-HZ-S92"/>
          <w:i/>
          <w:color w:val="000000"/>
        </w:rPr>
        <w:t xml:space="preserve">a</w:t>
      </w:r>
      <w:r>
        <w:rPr>
          <w:rFonts w:ascii="NEU-F2-S92" w:hAnsi="NEU-F2-S92"/>
          <w:color w:val="000000"/>
          <w:vertAlign w:val="superscript"/>
        </w:rPr>
        <w:t xml:space="preserve">3</w:t>
      </w:r>
      <w:r>
        <w:rPr>
          <w:rFonts w:ascii="NEU-HZ-S92" w:hAnsi="NEU-HZ-S92" w:hint="default"/>
          <w:i/>
          <w:color w:val="000000"/>
          <w:vertAlign w:val="superscript"/>
        </w:rPr>
        <w:t xml:space="preserve">×</w:t>
      </w:r>
      <w:r>
        <w:rPr>
          <w:rFonts w:ascii="NEU-F2-S92" w:hAnsi="NEU-F2-S92"/>
          <w:color w:val="000000"/>
          <w:vertAlign w:val="superscript"/>
        </w:rPr>
        <w:t xml:space="preserve">2</w:t>
      </w:r>
      <w:r>
        <w:rPr>
          <w:rFonts w:eastAsia="NEU-BZ-S92" w:hint="eastAsia"/>
          <w:color w:val="000000"/>
        </w:rPr>
        <w:t xml:space="preserve">·</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w:t>
      </w:r>
      <w:r>
        <w:rPr>
          <w:rFonts w:ascii="NEU-F2-S92" w:hAnsi="NEU-F2-S92"/>
          <w:color w:val="000000"/>
        </w:rPr>
        <w:t xml:space="preserve">16</w:t>
      </w:r>
      <w:r>
        <w:rPr>
          <w:rFonts w:ascii="NEU-HZ-S92" w:hAnsi="NEU-HZ-S92"/>
          <w:i/>
          <w:color w:val="000000"/>
        </w:rPr>
        <w:t xml:space="preserve">a</w:t>
      </w:r>
      <w:r>
        <w:rPr>
          <w:rFonts w:ascii="NEU-F2-S92" w:hAnsi="NEU-F2-S92"/>
          <w:color w:val="000000"/>
          <w:vertAlign w:val="superscript"/>
        </w:rPr>
        <w:t xml:space="preserve">2</w:t>
      </w:r>
      <w:r>
        <w:rPr>
          <w:rFonts w:eastAsia="NEU-BZ-S92" w:hint="eastAsia"/>
          <w:color w:val="000000"/>
        </w:rPr>
        <w:t xml:space="preserve">·</w:t>
      </w:r>
      <w:r>
        <w:rPr>
          <w:rFonts w:ascii="NEU-HZ-S92" w:hAnsi="NEU-HZ-S92"/>
          <w:i/>
          <w:color w:val="000000"/>
        </w:rPr>
        <w:t xml:space="preserve">a</w:t>
      </w:r>
      <w:r>
        <w:rPr>
          <w:rFonts w:ascii="NEU-F2-S92" w:hAnsi="NEU-F2-S92"/>
          <w:color w:val="000000"/>
          <w:vertAlign w:val="superscript"/>
        </w:rPr>
        <w:t xml:space="preserve">7</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5</w:t>
      </w:r>
      <w:r>
        <w:rPr>
          <w:rFonts w:ascii="方正硬笔楷书简体" w:hAnsi="方正硬笔楷书简体"/>
          <w:color w:val="000000"/>
        </w:rPr>
        <w:t xml:space="preserve">)</w:t>
      </w:r>
      <w:r>
        <w:rPr>
          <w:rFonts w:ascii="NEU-F2-S92" w:hAnsi="NEU-F2-S92"/>
          <w:color w:val="000000"/>
          <w:vertAlign w:val="superscript"/>
        </w:rPr>
        <w:t xml:space="preserve">3</w:t>
      </w:r>
      <w:r>
        <w:rPr>
          <w:rFonts w:eastAsia="NEU-BZ-S92" w:hint="eastAsia"/>
          <w:color w:val="000000"/>
        </w:rPr>
        <w:t xml:space="preserve">·</w:t>
      </w:r>
      <w:r>
        <w:rPr>
          <w:rFonts w:ascii="NEU-HZ-S92" w:hAnsi="NEU-HZ-S92"/>
          <w:i/>
          <w:color w:val="000000"/>
        </w:rPr>
        <w:t xml:space="preserve">a</w:t>
      </w:r>
      <w:r>
        <w:rPr>
          <w:rFonts w:ascii="NEU-F2-S92" w:hAnsi="NEU-F2-S92"/>
          <w:color w:val="000000"/>
          <w:vertAlign w:val="superscript"/>
        </w:rPr>
        <w:t xml:space="preserve">3</w:t>
      </w:r>
      <w:r>
        <w:rPr>
          <w:rFonts w:ascii="NEU-HZ-S92" w:hAnsi="NEU-HZ-S92" w:hint="default"/>
          <w:i/>
          <w:color w:val="000000"/>
          <w:vertAlign w:val="superscript"/>
        </w:rPr>
        <w:t xml:space="preserve">×</w:t>
      </w:r>
      <w:r>
        <w:rPr>
          <w:rFonts w:ascii="NEU-F2-S92" w:hAnsi="NEU-F2-S92"/>
          <w:color w:val="000000"/>
          <w:vertAlign w:val="superscript"/>
        </w:rPr>
        <w:t xml:space="preserve">3</w:t>
      </w:r>
    </w:p>
    <w:p>
      <w:pPr>
        <w:spacing w:line="335" w:lineRule="exact"/>
      </w:pP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a</w:t>
      </w:r>
      <w:r>
        <w:rPr>
          <w:rFonts w:ascii="NEU-F2-S92" w:hAnsi="NEU-F2-S92"/>
          <w:color w:val="000000"/>
          <w:vertAlign w:val="superscript"/>
        </w:rPr>
        <w:t xml:space="preserve">6</w:t>
      </w:r>
      <w:r>
        <w:rPr>
          <w:rFonts w:ascii="NEU-HZ-S92" w:hAnsi="NEU-HZ-S92"/>
          <w:i/>
          <w:color w:val="000000"/>
          <w:vertAlign w:val="superscript"/>
        </w:rPr>
        <w:t xml:space="preserve">+</w:t>
      </w:r>
      <w:r>
        <w:rPr>
          <w:rFonts w:ascii="NEU-F2-S92" w:hAnsi="NEU-F2-S92"/>
          <w:color w:val="000000"/>
          <w:vertAlign w:val="superscript"/>
        </w:rPr>
        <w:t xml:space="preserve">3</w:t>
      </w:r>
      <w:r>
        <w:rPr>
          <w:rFonts w:ascii="NEU-HZ-S92" w:hAnsi="NEU-HZ-S92"/>
          <w:i/>
          <w:color w:val="000000"/>
        </w:rPr>
        <w:t xml:space="preserve">+</w:t>
      </w:r>
      <w:r>
        <w:rPr>
          <w:rFonts w:ascii="NEU-F2-S92" w:hAnsi="NEU-F2-S92"/>
          <w:color w:val="000000"/>
        </w:rPr>
        <w:t xml:space="preserve">16</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vertAlign w:val="superscript"/>
        </w:rPr>
        <w:t xml:space="preserve">+</w:t>
      </w:r>
      <w:r>
        <w:rPr>
          <w:rFonts w:ascii="NEU-F2-S92" w:hAnsi="NEU-F2-S92"/>
          <w:color w:val="000000"/>
          <w:vertAlign w:val="superscript"/>
        </w:rPr>
        <w:t xml:space="preserve">7</w:t>
      </w:r>
      <w:r>
        <w:rPr>
          <w:rFonts w:ascii="NEU-HZ-S92" w:hAnsi="NEU-HZ-S92"/>
          <w:i/>
          <w:color w:val="000000"/>
        </w:rPr>
        <w:t xml:space="preserve">+</w:t>
      </w:r>
      <w:r>
        <w:rPr>
          <w:rFonts w:ascii="NEU-F2-S92" w:hAnsi="NEU-F2-S92"/>
          <w:color w:val="000000"/>
        </w:rPr>
        <w:t xml:space="preserve">125</w:t>
      </w:r>
      <w:r>
        <w:rPr>
          <w:rFonts w:ascii="NEU-HZ-S92" w:hAnsi="NEU-HZ-S92"/>
          <w:i/>
          <w:color w:val="000000"/>
        </w:rPr>
        <w:t xml:space="preserve">a</w:t>
      </w:r>
      <w:r>
        <w:rPr>
          <w:rFonts w:ascii="NEU-F2-S92" w:hAnsi="NEU-F2-S92"/>
          <w:color w:val="000000"/>
          <w:vertAlign w:val="superscript"/>
        </w:rPr>
        <w:t xml:space="preserve">9</w:t>
      </w:r>
    </w:p>
    <w:p>
      <w:pPr>
        <w:spacing w:line="335" w:lineRule="exact"/>
      </w:pP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a</w:t>
      </w:r>
      <w:r>
        <w:rPr>
          <w:rFonts w:ascii="NEU-F2-S92" w:hAnsi="NEU-F2-S92"/>
          <w:color w:val="000000"/>
          <w:vertAlign w:val="superscript"/>
        </w:rPr>
        <w:t xml:space="preserve">9</w:t>
      </w:r>
      <w:r>
        <w:rPr>
          <w:rFonts w:ascii="NEU-HZ-S92" w:hAnsi="NEU-HZ-S92"/>
          <w:i/>
          <w:color w:val="000000"/>
        </w:rPr>
        <w:t xml:space="preserve">+</w:t>
      </w:r>
      <w:r>
        <w:rPr>
          <w:rFonts w:ascii="NEU-F2-S92" w:hAnsi="NEU-F2-S92"/>
          <w:color w:val="000000"/>
        </w:rPr>
        <w:t xml:space="preserve">16</w:t>
      </w:r>
      <w:r>
        <w:rPr>
          <w:rFonts w:ascii="NEU-HZ-S92" w:hAnsi="NEU-HZ-S92"/>
          <w:i/>
          <w:color w:val="000000"/>
        </w:rPr>
        <w:t xml:space="preserve">a</w:t>
      </w:r>
      <w:r>
        <w:rPr>
          <w:rFonts w:ascii="NEU-F2-S92" w:hAnsi="NEU-F2-S92"/>
          <w:color w:val="000000"/>
          <w:vertAlign w:val="superscript"/>
        </w:rPr>
        <w:t xml:space="preserve">9</w:t>
      </w:r>
      <w:r>
        <w:rPr>
          <w:rFonts w:ascii="NEU-HZ-S92" w:hAnsi="NEU-HZ-S92"/>
          <w:i/>
          <w:color w:val="000000"/>
        </w:rPr>
        <w:t xml:space="preserve">+</w:t>
      </w:r>
      <w:r>
        <w:rPr>
          <w:rFonts w:ascii="NEU-F2-S92" w:hAnsi="NEU-F2-S92"/>
          <w:color w:val="000000"/>
        </w:rPr>
        <w:t xml:space="preserve">125</w:t>
      </w:r>
      <w:r>
        <w:rPr>
          <w:rFonts w:ascii="NEU-HZ-S92" w:hAnsi="NEU-HZ-S92"/>
          <w:i/>
          <w:color w:val="000000"/>
        </w:rPr>
        <w:t xml:space="preserve">a</w:t>
      </w:r>
      <w:r>
        <w:rPr>
          <w:rFonts w:ascii="NEU-F2-S92" w:hAnsi="NEU-F2-S92"/>
          <w:color w:val="000000"/>
          <w:vertAlign w:val="superscript"/>
        </w:rPr>
        <w:t xml:space="preserve">9</w:t>
      </w:r>
    </w:p>
    <w:p>
      <w:pPr>
        <w:spacing w:line="335" w:lineRule="exact"/>
      </w:pPr>
      <w:r>
        <w:rPr>
          <w:rFonts w:ascii="NEU-HZ-S92" w:hAnsi="NEU-HZ-S92"/>
          <w:i/>
          <w:color w:val="000000"/>
        </w:rPr>
        <w:t xml:space="preserve">=</w:t>
      </w:r>
      <w:r>
        <w:rPr>
          <w:rFonts w:ascii="NEU-F2-S92" w:hAnsi="NEU-F2-S92"/>
          <w:color w:val="000000"/>
        </w:rPr>
        <w:t xml:space="preserve">150</w:t>
      </w:r>
      <w:r>
        <w:rPr>
          <w:rFonts w:ascii="NEU-HZ-S92" w:hAnsi="NEU-HZ-S92"/>
          <w:i/>
          <w:color w:val="000000"/>
        </w:rPr>
        <w:t xml:space="preserve">a</w:t>
      </w:r>
      <w:r>
        <w:rPr>
          <w:rFonts w:ascii="NEU-F2-S92" w:hAnsi="NEU-F2-S92"/>
          <w:color w:val="000000"/>
          <w:vertAlign w:val="superscript"/>
        </w:rPr>
        <w:t xml:space="preserve">9</w:t>
      </w:r>
      <w:r>
        <w:rPr>
          <w:rFonts w:ascii="NEU-HZ-S92" w:hAnsi="NEU-HZ-S92"/>
          <w:i/>
          <w:color w:val="000000"/>
        </w:rPr>
        <w:t xml:space="preserve">.</w:t>
      </w:r>
    </w:p>
    <w:p>
      <w:pPr>
        <w:spacing w:line="335" w:lineRule="atLeast"/>
      </w:pPr>
      <w:r>
        <w:rPr>
          <w:rFonts/>
        </w:rPr>
        <w:drawing>
          <wp:inline distT="0" distB="0" distL="0" distR="0">
            <wp:extent cx="874800" cy="198000"/>
            <wp:effectExtent l="0" t="0" r="0" b="0"/>
            <wp:docPr id="128" name="命题角度3.jpg" descr="id:2147493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2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逆用积的乘方法则计算</w:t>
      </w:r>
    </w:p>
    <w:p>
      <w:pPr>
        <w:spacing w:line="335" w:lineRule="exact"/>
      </w:pPr>
      <w:r>
        <w:rPr>
          <w:rFonts w:ascii="NEU-BZ-S92" w:hAnsi="NEU-BZ-S92"/>
        </w:rPr>
        <w:t xml:space="preserve">5</w:t>
      </w:r>
      <w:r>
        <w:rPr>
          <w:rFonts w:ascii="NEU-BZ-S92" w:hAnsi="NEU-BZ-S92"/>
          <w:i/>
        </w:rPr>
        <w:t xml:space="preserve">.</w:t>
      </w:r>
      <w:r>
        <w:rPr>
          <w:rFonts w:eastAsia="方正书宋_GBK" w:hint="eastAsia"/>
        </w:rPr>
        <w:t xml:space="preserve">下列计算正确的是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35" w:lineRule="atLeast"/>
      </w:pPr>
      <w:r>
        <w:rPr>
          <w:rFonts w:ascii="NEU-BZ-S92" w:hAnsi="NEU-BZ-S92"/>
        </w:rPr>
        <w:t xml:space="preserve">A.</w:t>
      </w:r>
      <w:r>
        <w:rPr>
          <w:rFonts/>
        </w:rPr>
        <w:drawing>
          <wp:inline distT="0" distB="0" distL="0" distR="0">
            <wp:extent cx="91440" cy="268200"/>
            <wp:effectExtent l="0" t="0" r="0" b="0"/>
            <wp:docPr id="1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29"/>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rPr>
        <w:drawing>
          <wp:inline distT="0" distB="0" distL="0" distR="0">
            <wp:extent cx="91440" cy="268200"/>
            <wp:effectExtent l="0" t="0" r="0" b="0"/>
            <wp:docPr id="1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0"/>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100</w:t>
      </w:r>
      <w:r>
        <w:rPr>
          <w:rFonts w:ascii="NEU-BZ-S92" w:hAnsi="NEU-BZ-S92" w:hint="default"/>
          <w:i/>
        </w:rPr>
        <w:t xml:space="preserve">×</w:t>
      </w:r>
      <w:r>
        <w:rPr>
          <w:rFonts/>
        </w:rPr>
        <w:drawing>
          <wp:inline distT="0" distB="0" distL="0" distR="0">
            <wp:extent cx="91440" cy="268200"/>
            <wp:effectExtent l="0" t="0" r="0" b="0"/>
            <wp:docPr id="1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31"/>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rPr>
        <w:drawing>
          <wp:inline distT="0" distB="0" distL="0" distR="0">
            <wp:extent cx="91440" cy="268200"/>
            <wp:effectExtent l="0" t="0" r="0" b="0"/>
            <wp:docPr id="1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2"/>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100</w:t>
      </w:r>
      <w:r>
        <w:rPr>
          <w:rFonts w:ascii="NEU-BZ-S92" w:hAnsi="NEU-BZ-S92"/>
          <w:i/>
        </w:rPr>
        <w:t xml:space="preserve">=-</w:t>
      </w:r>
      <w:r>
        <w:rPr>
          <w:rFonts w:ascii="NEU-BZ-S92" w:hAnsi="NEU-BZ-S92"/>
        </w:rPr>
        <w:t xml:space="preserve">1</w:t>
      </w:r>
    </w:p>
    <w:p>
      <w:pPr>
        <w:spacing w:line="335" w:lineRule="atLeast"/>
      </w:pPr>
      <w:r>
        <w:rPr>
          <w:rFonts w:ascii="NEU-BZ-S92" w:hAnsi="NEU-BZ-S92"/>
        </w:rPr>
        <w:t xml:space="preserve">B.</w:t>
      </w:r>
      <w:r>
        <w:rPr>
          <w:rFonts/>
        </w:rPr>
        <w:drawing>
          <wp:inline distT="0" distB="0" distL="0" distR="0">
            <wp:extent cx="91440" cy="268200"/>
            <wp:effectExtent l="0" t="0" r="0" b="0"/>
            <wp:docPr id="1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33"/>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10</x:t>
            </x:r>
          </x:den>
        </x:f>
      </x:oMath>
      <w:r>
        <w:rPr>
          <w:rFonts/>
        </w:rPr>
        <w:drawing>
          <wp:inline distT="0" distB="0" distL="0" distR="0">
            <wp:extent cx="91440" cy="268200"/>
            <wp:effectExtent l="0" t="0" r="0" b="0"/>
            <wp:docPr id="1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4"/>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100</w:t>
      </w:r>
      <w:r>
        <w:rPr>
          <w:rFonts w:ascii="NEU-BZ-S92" w:hAnsi="NEU-BZ-S92" w:hint="default"/>
          <w:i/>
        </w:rPr>
        <w:t xml:space="preserve">×</w:t>
      </w:r>
      <w:r>
        <w:rPr>
          <w:rFonts w:ascii="NEU-BZ-S92" w:hAnsi="NEU-BZ-S92"/>
        </w:rPr>
        <w:t xml:space="preserve">10</w:t>
      </w:r>
      <w:r>
        <w:rPr>
          <w:rFonts w:ascii="NEU-BZ-S92" w:hAnsi="NEU-BZ-S92"/>
          <w:vertAlign w:val="superscript"/>
        </w:rPr>
        <w:t xml:space="preserve">101</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10</x:t>
            </x:r>
          </x:den>
        </x:f>
      </x:oMath>
    </w:p>
    <w:p>
      <w:pPr>
        <w:spacing w:line="335" w:lineRule="atLeast"/>
      </w:pPr>
      <w:r>
        <w:rPr>
          <w:rFonts w:ascii="NEU-BZ-S92" w:hAnsi="NEU-BZ-S92"/>
        </w:rPr>
        <w:t xml:space="preserve">C.</w:t>
      </w:r>
      <w:r>
        <w:rPr>
          <w:rFonts/>
        </w:rPr>
        <w:drawing>
          <wp:inline distT="0" distB="0" distL="0" distR="0">
            <wp:extent cx="91440" cy="268200"/>
            <wp:effectExtent l="0" t="0" r="0" b="0"/>
            <wp:docPr id="1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3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rPr>
        <w:drawing>
          <wp:inline distT="0" distB="0" distL="0" distR="0">
            <wp:extent cx="91440" cy="268200"/>
            <wp:effectExtent l="0" t="0" r="0" b="0"/>
            <wp:docPr id="1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101</w:t>
      </w:r>
      <w:r>
        <w:rPr>
          <w:rFonts w:ascii="NEU-BZ-S92" w:hAnsi="NEU-BZ-S92" w:hint="default"/>
          <w:i/>
        </w:rPr>
        <w:t xml:space="preserve">×</w:t>
      </w:r>
      <w:r>
        <w:rPr>
          <w:rFonts w:ascii="NEU-BZ-S92" w:hAnsi="NEU-BZ-S92"/>
        </w:rPr>
        <w:t xml:space="preserve">9</w:t>
      </w:r>
      <w:r>
        <w:rPr>
          <w:rFonts w:ascii="NEU-BZ-S92" w:hAnsi="NEU-BZ-S92"/>
          <w:vertAlign w:val="superscript"/>
        </w:rPr>
        <w:t xml:space="preserve">100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p>
    <w:p>
      <w:pPr>
        <w:spacing w:line="335" w:lineRule="atLeast"/>
      </w:pPr>
      <w:r>
        <w:rPr>
          <w:rFonts w:ascii="NEU-BZ-S92" w:hAnsi="NEU-BZ-S92"/>
        </w:rPr>
        <w:t xml:space="preserve">D.</w:t>
      </w:r>
      <w:r>
        <w:rPr>
          <w:rFonts/>
        </w:rPr>
        <w:drawing>
          <wp:inline distT="0" distB="0" distL="0" distR="0">
            <wp:extent cx="91440" cy="268200"/>
            <wp:effectExtent l="0" t="0" r="0" b="0"/>
            <wp:docPr id="1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37"/>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rPr>
        <w:drawing>
          <wp:inline distT="0" distB="0" distL="0" distR="0">
            <wp:extent cx="91440" cy="268200"/>
            <wp:effectExtent l="0" t="0" r="0" b="0"/>
            <wp:docPr id="1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8"/>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100</w:t>
      </w:r>
      <w:r>
        <w:rPr>
          <w:rFonts w:ascii="NEU-BZ-S92" w:hAnsi="NEU-BZ-S92" w:hint="default"/>
          <w:i/>
        </w:rPr>
        <w:t xml:space="preserve">×</w:t>
      </w:r>
      <w:r>
        <w:rPr>
          <w:rFonts/>
        </w:rPr>
        <w:drawing>
          <wp:inline distT="0" distB="0" distL="0" distR="0">
            <wp:extent cx="91440" cy="268200"/>
            <wp:effectExtent l="0" t="0" r="0" b="0"/>
            <wp:docPr id="1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39"/>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2</x:t>
            </x:r>
          </x:den>
        </x:f>
      </x:oMath>
      <w:r>
        <w:rPr>
          <w:rFonts/>
        </w:rPr>
        <w:drawing>
          <wp:inline distT="0" distB="0" distL="0" distR="0">
            <wp:extent cx="91440" cy="268200"/>
            <wp:effectExtent l="0" t="0" r="0" b="0"/>
            <wp:docPr id="1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40"/>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2</x:t>
            </x:r>
          </x:den>
        </x:f>
      </x:oMath>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5" w:lineRule="exact"/>
      </w:pPr>
      <w:r>
        <w:rPr>
          <w:rFonts w:eastAsia="方正书宋_GBK" w:hint="eastAsia"/>
        </w:rPr>
        <w:t xml:space="preserve">若已知一个正方体的棱长为</w:t>
      </w:r>
      <w:r>
        <w:rPr>
          <w:rFonts w:ascii="NEU-BZ-S92" w:hAnsi="NEU-BZ-S92"/>
        </w:rPr>
        <w:t xml:space="preserve">1</w:t>
      </w:r>
      <w:r>
        <w:rPr>
          <w:rFonts w:ascii="NEU-BZ-S92" w:hAnsi="NEU-BZ-S92"/>
          <w:i/>
        </w:rPr>
        <w:t xml:space="preserve">.</w:t>
      </w:r>
      <w:r>
        <w:rPr>
          <w:rFonts w:ascii="NEU-BZ-S92" w:hAnsi="NEU-BZ-S92"/>
        </w:rPr>
        <w:t xml:space="preserve">1</w:t>
      </w:r>
      <w:r>
        <w:rPr>
          <w:rFonts w:ascii="NEU-BZ-S92" w:hAnsi="NEU-BZ-S92" w:hint="default"/>
          <w:i/>
        </w:rPr>
        <w:t xml:space="preserve">×</w:t>
      </w:r>
      <w:r>
        <w:rPr>
          <w:rFonts w:ascii="NEU-BZ-S92" w:hAnsi="NEU-BZ-S92"/>
        </w:rPr>
        <w:t xml:space="preserve">10</w:t>
      </w:r>
      <w:r>
        <w:rPr>
          <w:rFonts w:ascii="NEU-BZ-S92" w:hAnsi="NEU-BZ-S92"/>
          <w:vertAlign w:val="superscript"/>
        </w:rPr>
        <w:t xml:space="preserve">3</w:t>
      </w:r>
      <w:r>
        <w:rPr>
          <w:rFonts w:ascii="NEU-BZ-S92" w:hAnsi="NEU-BZ-S92"/>
        </w:rPr>
        <w:t xml:space="preserve">cm</w:t>
      </w:r>
      <w:r>
        <w:rPr>
          <w:rFonts w:ascii="方正书宋_GBK" w:hAnsi="方正书宋_GBK"/>
        </w:rPr>
        <w:t xml:space="preserve">,</w:t>
      </w:r>
      <w:r>
        <w:rPr>
          <w:rFonts w:eastAsia="方正书宋_GBK" w:hint="eastAsia"/>
        </w:rPr>
        <w:t xml:space="preserve">你能计算出它的体积是多少吗</w:t>
      </w:r>
      <w:r>
        <w:rPr>
          <w:rFonts w:ascii="方正书宋_GBK" w:hAnsi="方正书宋_GBK"/>
        </w:rPr>
        <w:t xml:space="preserve">?</w:t>
      </w:r>
    </w:p>
    <w:p>
      <w:pPr>
        <w:ind w:firstLineChars="200"/>
        <w:spacing w:line="335" w:lineRule="exact"/>
      </w:pPr>
      <w:r>
        <w:rPr>
          <w:rFonts w:eastAsia="方正黑体_GBK" w:hint="eastAsia"/>
        </w:rPr>
        <w:t xml:space="preserve">答</w:t>
      </w:r>
      <w:r>
        <w:rPr>
          <w:rFonts w:ascii="方正黑体_GBK" w:hAnsi="方正黑体_GBK"/>
        </w:rPr>
        <w:t xml:space="preserve">:</w:t>
      </w:r>
      <w:r>
        <w:rPr>
          <w:rFonts w:eastAsia="方正楷体_GBK" w:hint="eastAsia"/>
        </w:rPr>
        <w:t xml:space="preserve">体积</w:t>
      </w:r>
      <w:r>
        <w:rPr>
          <w:rFonts w:ascii="NEU-BZ-S92" w:hAnsi="NEU-BZ-S92"/>
          <w:i/>
        </w:rPr>
        <w:t xml:space="preserve">=</w:t>
      </w:r>
      <w:r>
        <w:rPr>
          <w:rFonts w:ascii="方正楷体_GBK" w:hAnsi="方正楷体_GBK"/>
        </w:rPr>
        <w:t xml:space="preserve">(</w:t>
      </w:r>
      <w:r>
        <w:rPr>
          <w:rFonts w:ascii="NEU-BZ-S92" w:hAnsi="NEU-BZ-S92"/>
        </w:rPr>
        <w:t xml:space="preserve">1</w:t>
      </w:r>
      <w:r>
        <w:rPr>
          <w:rFonts w:ascii="NEU-BZ-S92" w:hAnsi="NEU-BZ-S92"/>
          <w:i/>
        </w:rPr>
        <w:t xml:space="preserve">.</w:t>
      </w:r>
      <w:r>
        <w:rPr>
          <w:rFonts w:ascii="NEU-BZ-S92" w:hAnsi="NEU-BZ-S92"/>
        </w:rPr>
        <w:t xml:space="preserve">1</w:t>
      </w:r>
      <w:r>
        <w:rPr>
          <w:rFonts w:ascii="NEU-BZ-S92" w:hAnsi="NEU-BZ-S92" w:hint="default"/>
          <w:i/>
        </w:rPr>
        <w:t xml:space="preserve">×</w:t>
      </w:r>
      <w:r>
        <w:rPr>
          <w:rFonts w:ascii="NEU-BZ-S92" w:hAnsi="NEU-BZ-S92"/>
        </w:rPr>
        <w:t xml:space="preserve">10</w:t>
      </w:r>
      <w:r>
        <w:rPr>
          <w:rFonts w:ascii="NEU-BZ-S92" w:hAnsi="NEU-BZ-S92"/>
          <w:vertAlign w:val="superscript"/>
        </w:rPr>
        <w:t xml:space="preserve">3</w:t>
      </w:r>
      <w:r>
        <w:rPr>
          <w:rFonts w:ascii="方正楷体_GBK" w:hAnsi="方正楷体_GBK"/>
        </w:rPr>
        <w:t xml:space="preserve">)</w:t>
      </w:r>
      <w:r>
        <w:rPr>
          <w:rFonts w:ascii="NEU-BZ-S92" w:hAnsi="NEU-BZ-S92"/>
          <w:vertAlign w:val="superscript"/>
        </w:rPr>
        <w:t xml:space="preserve">3</w:t>
      </w:r>
      <w:r>
        <w:rPr>
          <w:rFonts w:ascii="NEU-BZ-S92" w:hAnsi="NEU-BZ-S92"/>
        </w:rPr>
        <w:t xml:space="preserve">cm</w:t>
      </w:r>
      <w:r>
        <w:rPr>
          <w:rFonts w:ascii="NEU-BZ-S92" w:hAnsi="NEU-BZ-S92"/>
          <w:vertAlign w:val="superscript"/>
        </w:rPr>
        <w:t xml:space="preserve">3</w:t>
      </w:r>
      <w:r>
        <w:rPr>
          <w:rFonts w:ascii="NEU-BZ-S92" w:hAnsi="NEU-BZ-S92"/>
          <w:i/>
        </w:rPr>
        <w:t xml:space="preserve">.</w:t>
      </w:r>
    </w:p>
    <w:p>
      <w:pPr>
        <w:ind w:firstLineChars="200"/>
        <w:spacing w:line="335" w:lineRule="exact"/>
      </w:pPr>
      <w:r>
        <w:rPr>
          <w:rFonts w:eastAsia="方正书宋_GBK" w:hint="eastAsia"/>
        </w:rPr>
        <w:t xml:space="preserve">式子</w:t>
      </w:r>
      <w:r>
        <w:rPr>
          <w:rFonts w:ascii="方正书宋_GBK" w:hAnsi="方正书宋_GBK"/>
        </w:rPr>
        <w:t xml:space="preserve">(</w:t>
      </w:r>
      <w:r>
        <w:rPr>
          <w:rFonts w:ascii="NEU-BZ-S92" w:hAnsi="NEU-BZ-S92"/>
        </w:rPr>
        <w:t xml:space="preserve">1</w:t>
      </w:r>
      <w:r>
        <w:rPr>
          <w:rFonts w:ascii="NEU-BZ-S92" w:hAnsi="NEU-BZ-S92"/>
          <w:i/>
        </w:rPr>
        <w:t xml:space="preserve">.</w:t>
      </w:r>
      <w:r>
        <w:rPr>
          <w:rFonts w:ascii="NEU-BZ-S92" w:hAnsi="NEU-BZ-S92"/>
        </w:rPr>
        <w:t xml:space="preserve">1</w:t>
      </w:r>
      <w:r>
        <w:rPr>
          <w:rFonts w:ascii="NEU-BZ-S92" w:hAnsi="NEU-BZ-S92" w:hint="default"/>
          <w:i/>
        </w:rPr>
        <w:t xml:space="preserve">×</w:t>
      </w:r>
      <w:r>
        <w:rPr>
          <w:rFonts w:ascii="NEU-BZ-S92" w:hAnsi="NEU-BZ-S92"/>
        </w:rPr>
        <w:t xml:space="preserve">10</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3</w:t>
      </w:r>
      <w:r>
        <w:rPr>
          <w:rFonts w:eastAsia="方正书宋_GBK" w:hint="eastAsia"/>
        </w:rPr>
        <w:t xml:space="preserve">是幂的乘方形式吗</w:t>
      </w:r>
      <w:r>
        <w:rPr>
          <w:rFonts w:ascii="方正书宋_GBK" w:hAnsi="方正书宋_GBK"/>
        </w:rPr>
        <w:t xml:space="preserve">?</w:t>
      </w:r>
      <w:r>
        <w:rPr>
          <w:rFonts w:eastAsia="方正书宋_GBK" w:hint="eastAsia"/>
        </w:rPr>
        <w:t xml:space="preserve">你能对其进行运算吗</w:t>
      </w:r>
      <w:r>
        <w:rPr>
          <w:rFonts w:ascii="方正书宋_GBK" w:hAnsi="方正书宋_GBK"/>
        </w:rPr>
        <w:t xml:space="preserve">?</w:t>
      </w:r>
      <w:r>
        <w:rPr>
          <w:rFonts w:eastAsia="方正书宋_GBK" w:hint="eastAsia"/>
        </w:rPr>
        <w:t xml:space="preserve">其底数有什么特征</w:t>
      </w:r>
      <w:r>
        <w:rPr>
          <w:rFonts w:ascii="方正书宋_GBK" w:hAnsi="方正书宋_GBK"/>
        </w:rPr>
        <w:t xml:space="preserve">?</w:t>
      </w:r>
    </w:p>
    <w:p>
      <w:pPr>
        <w:spacing w:line="365"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积的乘方</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6</w:t>
      </w:r>
      <w:r>
        <w:rPr>
          <w:rFonts w:eastAsia="方正书宋_GBK" w:hint="eastAsia"/>
        </w:rPr>
        <w:t xml:space="preserve">的内容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35" w:lineRule="exact"/>
      </w:pPr>
      <w:r>
        <w:rPr>
          <w:rFonts w:eastAsia="方正书宋_GBK" w:hint="eastAsia"/>
        </w:rPr>
        <w:t xml:space="preserve">填空</w:t>
      </w:r>
      <w:r>
        <w:rPr>
          <w:rFonts w:ascii="方正书宋_GBK" w:hAnsi="方正书宋_GBK"/>
        </w:rPr>
        <w:t xml:space="preserve">,</w:t>
      </w:r>
      <w:r>
        <w:rPr>
          <w:rFonts w:eastAsia="方正书宋_GBK" w:hint="eastAsia"/>
        </w:rPr>
        <w:t xml:space="preserve">看看运算过程中用到了哪些运算律</w:t>
      </w:r>
      <w:r>
        <w:rPr>
          <w:rFonts w:ascii="方正书宋_GBK" w:hAnsi="方正书宋_GBK"/>
        </w:rPr>
        <w:t xml:space="preserve">,</w:t>
      </w:r>
      <w:r>
        <w:rPr>
          <w:rFonts w:eastAsia="方正书宋_GBK" w:hint="eastAsia"/>
        </w:rPr>
        <w:t xml:space="preserve">从运算结果看能发现什么规律</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i/>
        </w:rPr>
        <w:t xml:space="preserve">a</w:t>
      </w:r>
      <w:r>
        <w:rPr>
          <w:rFonts w:eastAsia="NEU-BZ-S92" w:hint="eastAsia"/>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NEU-BZ-S92" w:hint="eastAsia"/>
        </w:rPr>
        <w:t xml:space="preserve">·</w:t>
      </w:r>
      <w:r>
        <w:rPr>
          <w:rFonts w:ascii="NEU-BZ-S92" w:hAnsi="NEU-BZ-S92"/>
          <w:i/>
        </w:rPr>
        <w:t xml:space="preserve">b</w:t>
      </w:r>
      <w:r>
        <w:rPr>
          <w:rFonts w:ascii="方正书宋_GBK" w:hAnsi="方正书宋_GBK"/>
        </w:rPr>
        <w:t xml:space="preserve">)</w:t>
      </w: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2</w:t>
      </w:r>
      <w:r>
        <w:rPr>
          <w:rFonts w:ascii="NEU-BZ-S92" w:hAnsi="NEU-BZ-S92"/>
          <w:i/>
          <w:color w:val="000000"/>
          <w:vertAlign w:val="superscript"/>
        </w:rPr>
        <w:t xml:space="preserve">　</w:t>
      </w:r>
      <w:r>
        <w:rPr>
          <w:rFonts w:ascii="方正书宋_GBK" w:hAnsi="方正书宋_GBK"/>
          <w:vertAlign w:val="superscript"/>
        </w:rPr>
        <w:t xml:space="preserve">)</w:t>
      </w:r>
      <w:r>
        <w:rPr>
          <w:rFonts w:ascii="NEU-BZ-S92" w:hAnsi="NEU-BZ-S92"/>
          <w:i/>
        </w:rPr>
        <w:t xml:space="preserve">b</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2</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HZ-S92" w:hAnsi="NEU-HZ-S92"/>
          <w:i/>
          <w:color w:val="000000"/>
          <w:u w:val="single" w:color="000000"/>
        </w:rPr>
        <w:t xml:space="preserve">　</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方正硬笔楷书简体" w:hAnsi="方正硬笔楷书简体"/>
          <w:color w:val="000000"/>
          <w:u w:val="single" w:color="000000"/>
        </w:rPr>
        <w:t xml:space="preserve">(</w:t>
      </w:r>
      <w:r>
        <w:rPr>
          <w:rFonts w:ascii="NEU-HZ-S92" w:hAnsi="NEU-HZ-S92"/>
          <w:i/>
          <w:color w:val="000000"/>
          <w:u w:val="single" w:color="000000"/>
        </w:rPr>
        <w:t xml:space="preserve">a</w:t>
      </w:r>
      <w:r>
        <w:rPr>
          <w:rFonts w:eastAsia="NEU-BZ-S92" w:hint="eastAsia"/>
          <w:color w:val="000000"/>
          <w:u w:val="single" w:color="000000"/>
        </w:rPr>
        <w:t xml:space="preserve">·</w:t>
      </w:r>
      <w:r>
        <w:rPr>
          <w:rFonts w:ascii="NEU-HZ-S92" w:hAnsi="NEU-HZ-S92"/>
          <w:i/>
          <w:color w:val="000000"/>
          <w:u w:val="single" w:color="000000"/>
        </w:rPr>
        <w:t xml:space="preserve">a</w:t>
      </w:r>
      <w:r>
        <w:rPr>
          <w:rFonts w:eastAsia="NEU-BZ-S92" w:hint="eastAsia"/>
          <w:color w:val="000000"/>
          <w:u w:val="single" w:color="000000"/>
        </w:rPr>
        <w:t xml:space="preserve">·</w:t>
      </w:r>
      <w:r>
        <w:rPr>
          <w:rFonts w:ascii="NEU-HZ-S92" w:hAnsi="NEU-HZ-S92"/>
          <w:i/>
          <w:color w:val="000000"/>
          <w:u w:val="single" w:color="000000"/>
        </w:rPr>
        <w:t xml:space="preserve">a</w:t>
      </w:r>
      <w:r>
        <w:rPr>
          <w:rFonts w:ascii="方正硬笔楷书简体" w:hAnsi="方正硬笔楷书简体"/>
          <w:color w:val="000000"/>
          <w:u w:val="single" w:color="000000"/>
        </w:rPr>
        <w:t xml:space="preserve">)(</w:t>
      </w:r>
      <w:r>
        <w:rPr>
          <w:rFonts w:ascii="NEU-HZ-S92" w:hAnsi="NEU-HZ-S92"/>
          <w:i/>
          <w:color w:val="000000"/>
          <w:u w:val="single" w:color="000000"/>
        </w:rPr>
        <w:t xml:space="preserve">b</w:t>
      </w:r>
      <w:r>
        <w:rPr>
          <w:rFonts w:eastAsia="NEU-BZ-S92" w:hint="eastAsia"/>
          <w:color w:val="000000"/>
          <w:u w:val="single" w:color="000000"/>
        </w:rPr>
        <w:t xml:space="preserve">·</w:t>
      </w:r>
      <w:r>
        <w:rPr>
          <w:rFonts w:ascii="NEU-HZ-S92" w:hAnsi="NEU-HZ-S92"/>
          <w:i/>
          <w:color w:val="000000"/>
          <w:u w:val="single" w:color="000000"/>
        </w:rPr>
        <w:t xml:space="preserve">b</w:t>
      </w:r>
      <w:r>
        <w:rPr>
          <w:rFonts w:eastAsia="NEU-BZ-S92" w:hint="eastAsia"/>
          <w:color w:val="000000"/>
          <w:u w:val="single" w:color="000000"/>
        </w:rPr>
        <w:t xml:space="preserve">·</w:t>
      </w:r>
      <w:r>
        <w:rPr>
          <w:rFonts w:ascii="NEU-HZ-S92" w:hAnsi="NEU-HZ-S92"/>
          <w:i/>
          <w:color w:val="000000"/>
          <w:u w:val="single" w:color="000000"/>
        </w:rPr>
        <w:t xml:space="preserve">b</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3</w:t>
      </w:r>
      <w:r>
        <w:rPr>
          <w:rFonts w:ascii="NEU-BZ-S92" w:hAnsi="NEU-BZ-S92"/>
          <w:i/>
          <w:color w:val="000000"/>
          <w:vertAlign w:val="superscript"/>
        </w:rPr>
        <w:t xml:space="preserve">　</w:t>
      </w:r>
      <w:r>
        <w:rPr>
          <w:rFonts w:ascii="方正书宋_GBK" w:hAnsi="方正书宋_GBK"/>
          <w:vertAlign w:val="superscript"/>
        </w:rPr>
        <w:t xml:space="preserve">)</w:t>
      </w:r>
      <w:r>
        <w:rPr>
          <w:rFonts w:ascii="NEU-BZ-S92" w:hAnsi="NEU-BZ-S92"/>
          <w:i/>
        </w:rPr>
        <w:t xml:space="preserve">b</w:t>
      </w:r>
      <w:r>
        <w:rPr>
          <w:rFonts w:ascii="方正书宋_GBK" w:hAnsi="方正书宋_GBK"/>
          <w:vertAlign w:val="superscript"/>
        </w:rPr>
        <w:t xml:space="preserve">(</w:t>
      </w:r>
      <w:r>
        <w:rPr>
          <w:rFonts w:ascii="NEU-BZ-S92" w:hAnsi="NEU-BZ-S92"/>
          <w:i/>
          <w:color w:val="000000"/>
          <w:vertAlign w:val="superscript"/>
        </w:rPr>
        <w:t xml:space="preserve">　</w:t>
      </w:r>
      <w:r>
        <w:rPr>
          <w:rFonts w:ascii="NEU-F2-S92" w:hAnsi="NEU-F2-S92"/>
          <w:color w:val="000000"/>
          <w:vertAlign w:val="superscript"/>
        </w:rPr>
        <w:t xml:space="preserve">3</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 </w:t>
      </w:r>
    </w:p>
    <w:p>
      <w:pPr>
        <w:ind w:firstLineChars="200"/>
        <w:spacing w:line="335"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i/>
        </w:rPr>
        <w:t xml:space="preserve">=</w:t>
      </w:r>
      <w:r>
        <w:rPr>
          <w:rFonts w:ascii="NEU-BZ-S92" w:hAnsi="NEU-BZ-S92"/>
          <w:i/>
          <w:u w:val="single" w:color="000000"/>
        </w:rPr>
        <w:t xml:space="preserve">　</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w:t>
      </w:r>
      <w:r>
        <w:rPr>
          <w:rFonts w:ascii="方正硬笔楷书简体" w:hAnsi="方正硬笔楷书简体"/>
          <w:color w:val="000000"/>
          <w:u w:val="single" w:color="000000"/>
        </w:rPr>
        <w:t xml:space="preserve">(</w:t>
      </w:r>
      <w:r>
        <w:rPr>
          <w:rFonts w:ascii="NEU-HZ-S92" w:hAnsi="NEU-HZ-S92"/>
          <w:i/>
          <w:color w:val="000000"/>
          <w:u w:val="single" w:color="000000"/>
        </w:rPr>
        <w:t xml:space="preserve">ab</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NEU-BZ-S92" w:hAnsi="NEU-BZ-S92"/>
          <w:i/>
        </w:rPr>
        <w:t xml:space="preserve">=</w:t>
      </w:r>
      <w:r>
        <w:rPr>
          <w:rFonts w:ascii="NEU-BZ-S92" w:hAnsi="NEU-BZ-S92"/>
          <w:i/>
          <w:u w:val="single" w:color="000000"/>
        </w:rPr>
        <w:t xml:space="preserve">　</w:t>
      </w:r>
      <w:r>
        <w:rPr>
          <w:rFonts w:ascii="方正硬笔楷书简体" w:hAnsi="方正硬笔楷书简体"/>
          <w:color w:val="000000"/>
          <w:u w:val="single" w:color="000000"/>
        </w:rPr>
        <w:t xml:space="preserve">(</w:t>
      </w:r>
      <w:r>
        <w:rPr>
          <w:rFonts w:ascii="NEU-HZ-S92" w:hAnsi="NEU-HZ-S92"/>
          <w:i/>
          <w:color w:val="000000"/>
          <w:u w:val="single" w:color="000000"/>
        </w:rPr>
        <w:t xml:space="preserve">a</w:t>
      </w:r>
      <w:r>
        <w:rPr>
          <w:rFonts w:eastAsia="方正硬笔楷书简体" w:hint="eastAsia"/>
          <w:color w:val="000000"/>
          <w:u w:val="single" w:color="000000"/>
        </w:rPr>
        <w:t xml:space="preserve">…</w:t>
      </w:r>
      <w:r>
        <w:rPr>
          <w:rFonts w:ascii="NEU-HZ-S92" w:hAnsi="NEU-HZ-S92"/>
          <w:i/>
          <w:color w:val="000000"/>
          <w:u w:val="single" w:color="000000"/>
        </w:rPr>
        <w:t xml:space="preserve">a</w:t>
      </w:r>
      <w:r>
        <w:rPr>
          <w:rFonts w:ascii="方正硬笔楷书简体" w:hAnsi="方正硬笔楷书简体"/>
          <w:color w:val="000000"/>
          <w:u w:val="single" w:color="000000"/>
        </w:rPr>
        <w:t xml:space="preserve">)(</w:t>
      </w:r>
      <w:r>
        <w:rPr>
          <w:rFonts w:ascii="NEU-HZ-S92" w:hAnsi="NEU-HZ-S92"/>
          <w:i/>
          <w:color w:val="000000"/>
          <w:u w:val="single" w:color="000000"/>
        </w:rPr>
        <w:t xml:space="preserve">b</w:t>
      </w:r>
      <w:r>
        <w:rPr>
          <w:rFonts w:eastAsia="方正硬笔楷书简体" w:hint="eastAsia"/>
          <w:color w:val="000000"/>
          <w:u w:val="single" w:color="000000"/>
        </w:rPr>
        <w:t xml:space="preserve">…</w:t>
      </w:r>
      <w:r>
        <w:rPr>
          <w:rFonts w:ascii="NEU-HZ-S92" w:hAnsi="NEU-HZ-S92"/>
          <w:i/>
          <w:color w:val="000000"/>
          <w:u w:val="single" w:color="000000"/>
        </w:rPr>
        <w:t xml:space="preserve">b</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NEU-BZ-S92" w:hAnsi="NEU-BZ-S92"/>
          <w:i/>
        </w:rPr>
        <w:t xml:space="preserve">=a</w:t>
      </w:r>
      <w:r>
        <w:rPr>
          <w:rFonts w:ascii="方正书宋_GBK" w:hAnsi="方正书宋_GBK"/>
          <w:vertAlign w:val="superscript"/>
        </w:rPr>
        <w:t xml:space="preserve">(</w:t>
      </w:r>
      <w:r>
        <w:rPr>
          <w:rFonts w:ascii="NEU-BZ-S92" w:hAnsi="NEU-BZ-S92"/>
          <w:i/>
          <w:color w:val="000000"/>
          <w:vertAlign w:val="superscript"/>
        </w:rPr>
        <w:t xml:space="preserve">　</w:t>
      </w:r>
      <w:r>
        <w:rPr>
          <w:rFonts w:ascii="NEU-BZ-S92" w:hAnsi="NEU-BZ-S92"/>
          <w:i/>
          <w:color w:val="000000"/>
          <w:vertAlign w:val="superscript"/>
        </w:rPr>
        <w:t xml:space="preserve">n</w:t>
      </w:r>
      <w:r>
        <w:rPr>
          <w:rFonts w:ascii="NEU-BZ-S92" w:hAnsi="NEU-BZ-S92"/>
          <w:i/>
          <w:color w:val="000000"/>
          <w:vertAlign w:val="superscript"/>
        </w:rPr>
        <w:t xml:space="preserve">　</w:t>
      </w:r>
      <w:r>
        <w:rPr>
          <w:rFonts w:ascii="方正书宋_GBK" w:hAnsi="方正书宋_GBK"/>
          <w:vertAlign w:val="superscript"/>
        </w:rPr>
        <w:t xml:space="preserve">)</w:t>
      </w:r>
      <w:r>
        <w:rPr>
          <w:rFonts w:ascii="NEU-BZ-S92" w:hAnsi="NEU-BZ-S92"/>
          <w:i/>
        </w:rPr>
        <w:t xml:space="preserve">b</w:t>
      </w:r>
      <w:r>
        <w:rPr>
          <w:rFonts w:ascii="方正书宋_GBK" w:hAnsi="方正书宋_GBK"/>
          <w:vertAlign w:val="superscript"/>
        </w:rPr>
        <w:t xml:space="preserve">(</w:t>
      </w:r>
      <w:r>
        <w:rPr>
          <w:rFonts w:ascii="NEU-BZ-S92" w:hAnsi="NEU-BZ-S92"/>
          <w:i/>
          <w:color w:val="000000"/>
          <w:vertAlign w:val="superscript"/>
        </w:rPr>
        <w:t xml:space="preserve">　</w:t>
      </w:r>
      <w:r>
        <w:rPr>
          <w:rFonts w:ascii="NEU-BZ-S92" w:hAnsi="NEU-BZ-S92"/>
          <w:i/>
          <w:color w:val="000000"/>
          <w:vertAlign w:val="superscript"/>
        </w:rPr>
        <w:t xml:space="preserve">n</w:t>
      </w:r>
      <w:r>
        <w:rPr>
          <w:rFonts w:ascii="NEU-BZ-S92" w:hAnsi="NEU-BZ-S92"/>
          <w:i/>
          <w:color w:val="000000"/>
          <w:vertAlign w:val="superscript"/>
        </w:rPr>
        <w:t xml:space="preserve">　</w:t>
      </w:r>
      <w:r>
        <w:rPr>
          <w:rFonts w:ascii="方正书宋_GBK" w:hAnsi="方正书宋_GBK"/>
          <w:vertAlign w:val="superscript"/>
        </w:rPr>
        <w:t xml:space="preserve">)</w:t>
      </w:r>
      <w:r>
        <w:rPr>
          <w:rFonts w:ascii="方正书宋_GBK" w:hAnsi="方正书宋_GBK"/>
        </w:rPr>
        <w:t xml:space="preserve">(</w:t>
      </w:r>
      <w:r>
        <w:rPr>
          <w:rFonts w:ascii="NEU-BZ-S92" w:hAnsi="NEU-BZ-S92"/>
          <w:i/>
        </w:rPr>
        <w:t xml:space="preserve">n</w:t>
      </w:r>
      <w:r>
        <w:rPr>
          <w:rFonts w:eastAsia="方正书宋_GBK" w:hint="eastAsia"/>
        </w:rPr>
        <w:t xml:space="preserve">是正整数</w:t>
      </w:r>
      <w:r>
        <w:rPr>
          <w:rFonts w:ascii="方正书宋_GBK" w:hAnsi="方正书宋_GBK"/>
        </w:rPr>
        <w:t xml:space="preserve">)</w:t>
      </w:r>
      <w:r>
        <w:rPr>
          <w:rFonts w:ascii="NEU-BZ-S92" w:hAnsi="NEU-BZ-S92"/>
          <w:i/>
        </w:rPr>
        <w:t xml:space="preserve">. </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把你发现的规律先用文字语言表述出来</w:t>
      </w:r>
      <w:r>
        <w:rPr>
          <w:rFonts w:ascii="方正书宋_GBK" w:hAnsi="方正书宋_GBK"/>
        </w:rPr>
        <w:t xml:space="preserve">,</w:t>
      </w:r>
      <w:r>
        <w:rPr>
          <w:rFonts w:eastAsia="方正书宋_GBK" w:hint="eastAsia"/>
        </w:rPr>
        <w:t xml:space="preserve">再用符号语言表达出来</w:t>
      </w:r>
      <w:r>
        <w:rPr>
          <w:rFonts w:ascii="NEU-BZ-S92" w:hAnsi="NEU-BZ-S92"/>
          <w:i/>
        </w:rPr>
        <w:t xml:space="preserve">.</w:t>
      </w:r>
    </w:p>
    <w:p>
      <w:pPr>
        <w:ind w:firstLineChars="200"/>
        <w:spacing w:line="335" w:lineRule="exact"/>
      </w:pPr>
      <w:r>
        <w:rPr>
          <w:rFonts w:ascii="NEU-BZ-S92" w:hAnsi="NEU-BZ-S92"/>
        </w:rPr>
        <w:t xml:space="preserve">3</w:t>
      </w:r>
      <w:r>
        <w:rPr>
          <w:rFonts w:ascii="NEU-BZ-S92" w:hAnsi="NEU-BZ-S92"/>
          <w:i/>
        </w:rPr>
        <w:t xml:space="preserve">.</w:t>
      </w:r>
      <w:r>
        <w:rPr>
          <w:rFonts w:eastAsia="方正书宋_GBK" w:hint="eastAsia"/>
        </w:rPr>
        <w:t xml:space="preserve">解决前面提到的正方体体积计算问题</w:t>
      </w:r>
      <w:r>
        <w:rPr>
          <w:rFonts w:ascii="NEU-BZ-S92" w:hAnsi="NEU-BZ-S92"/>
          <w:i/>
        </w:rPr>
        <w:t xml:space="preserve">.</w:t>
      </w:r>
    </w:p>
    <w:p>
      <w:pPr>
        <w:ind w:firstLineChars="200"/>
        <w:spacing w:line="33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积的乘方</w:t>
      </w:r>
      <w:r>
        <w:rPr>
          <w:rFonts w:ascii="方正书宋_GBK" w:hAnsi="方正书宋_GBK"/>
        </w:rPr>
        <w:t xml:space="preserve">,</w:t>
      </w:r>
      <w:r>
        <w:rPr>
          <w:rFonts w:eastAsia="方正书宋_GBK" w:hint="eastAsia"/>
        </w:rPr>
        <w:t xml:space="preserve">等于把积的每一个因式分别乘方</w:t>
      </w:r>
      <w:r>
        <w:rPr>
          <w:rFonts w:ascii="方正书宋_GBK" w:hAnsi="方正书宋_GBK"/>
        </w:rPr>
        <w:t xml:space="preserve">,</w:t>
      </w:r>
      <w:r>
        <w:rPr>
          <w:rFonts w:eastAsia="方正书宋_GBK" w:hint="eastAsia"/>
        </w:rPr>
        <w:t xml:space="preserve">再把所得的幂相乘</w:t>
      </w:r>
      <w:r>
        <w:rPr>
          <w:rFonts w:ascii="方正书宋_GBK" w:hAnsi="方正书宋_GBK"/>
        </w:rPr>
        <w:t xml:space="preserve">,</w:t>
      </w:r>
      <w:r>
        <w:rPr>
          <w:rFonts w:eastAsia="方正书宋_GBK" w:hint="eastAsia"/>
        </w:rPr>
        <w:t xml:space="preserve">即</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n</w:t>
      </w:r>
      <w:r>
        <w:rPr>
          <w:rFonts w:ascii="NEU-BZ-S92" w:hAnsi="NEU-BZ-S92"/>
          <w:i/>
        </w:rPr>
        <w:t xml:space="preserve">b</w:t>
      </w:r>
      <w:r>
        <w:rPr>
          <w:rFonts w:ascii="NEU-BZ-S92" w:hAnsi="NEU-BZ-S92"/>
          <w:i/>
          <w:vertAlign w:val="superscript"/>
        </w:rPr>
        <w:t xml:space="preserve">n</w:t>
      </w:r>
      <w:r>
        <w:rPr>
          <w:rFonts w:ascii="方正书宋_GBK" w:hAnsi="方正书宋_GBK"/>
        </w:rPr>
        <w:t xml:space="preserve">(</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ascii="NEU-BZ-S92" w:hAnsi="NEU-BZ-S92"/>
          <w:i/>
        </w:rPr>
        <w:t xml:space="preserve">.</w:t>
      </w:r>
    </w:p>
    <w:p>
      <w:pPr>
        <w:ind w:firstLineChars="200"/>
        <w:spacing w:line="335" w:lineRule="exact"/>
      </w:pPr>
      <w:r>
        <w:rPr>
          <w:rFonts w:ascii="NEU-BZ-S92" w:hAnsi="NEU-BZ-S92"/>
        </w:rPr>
        <w:t xml:space="preserve">4</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【类型一】直接利用积的乘方法则进行计算</w:t>
      </w:r>
      <w:r>
        <w:rPr>
          <w:rFonts w:ascii="NEU-BZ-S92" w:hAnsi="NEU-BZ-S92"/>
          <w:i/>
        </w:rPr>
        <w:t xml:space="preserve">.</w:t>
      </w:r>
    </w:p>
    <w:p>
      <w:pPr>
        <w:ind w:firstLineChars="200"/>
        <w:spacing w:line="335" w:lineRule="atLeas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5</w:t>
      </w:r>
      <w:r>
        <w:rPr>
          <w:rFonts w:ascii="NEU-BZ-S92" w:hAnsi="NEU-BZ-S92"/>
          <w:i/>
        </w:rPr>
        <w:t xml:space="preserve">ab</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rPr>
        <w:drawing>
          <wp:inline distT="0" distB="0" distL="0" distR="0">
            <wp:extent cx="91440" cy="268200"/>
            <wp:effectExtent l="0" t="0" r="0" b="0"/>
            <wp:docPr id="1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1"/>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2</w:t>
      </w:r>
      <w:r>
        <w:rPr>
          <w:rFonts w:ascii="NEU-BZ-S92" w:hAnsi="NEU-BZ-S92"/>
          <w:i/>
        </w:rPr>
        <w:t xml:space="preserve">c</w:t>
      </w:r>
      <w:r>
        <w:rPr>
          <w:rFonts w:ascii="NEU-BZ-S92" w:hAnsi="NEU-BZ-S92"/>
          <w:vertAlign w:val="superscript"/>
        </w:rPr>
        <w:t xml:space="preserve">3</w:t>
      </w:r>
      <w:r>
        <w:rPr>
          <w:rFonts/>
        </w:rPr>
        <w:drawing>
          <wp:inline distT="0" distB="0" distL="0" distR="0">
            <wp:extent cx="91440" cy="268200"/>
            <wp:effectExtent l="0" t="0" r="0" b="0"/>
            <wp:docPr id="1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42"/>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3</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-x</w:t>
      </w:r>
      <w:r>
        <w:rPr>
          <w:rFonts w:ascii="NEU-BZ-S92" w:hAnsi="NEU-BZ-S92"/>
          <w:i/>
          <w:vertAlign w:val="superscript"/>
        </w:rPr>
        <w:t xml:space="preserve">m</w:t>
      </w:r>
      <w:r>
        <w:rPr>
          <w:rFonts w:ascii="NEU-BZ-S92" w:hAnsi="NEU-BZ-S92"/>
          <w:i/>
        </w:rPr>
        <w:t xml:space="preserve">y</w:t>
      </w:r>
      <w:r>
        <w:rPr>
          <w:rFonts w:ascii="NEU-BZ-S92" w:hAnsi="NEU-BZ-S92"/>
          <w:vertAlign w:val="superscript"/>
        </w:rPr>
        <w:t xml:space="preserve">3</w:t>
      </w:r>
      <w:r>
        <w:rPr>
          <w:rFonts w:ascii="NEU-BZ-S92" w:hAnsi="NEU-BZ-S92"/>
          <w:i/>
          <w:vertAlign w:val="superscript"/>
        </w:rPr>
        <w:t xml:space="preserve">m</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ind w:firstLineChars="200"/>
        <w:spacing w:line="33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直接应用积的乘方法则计算即可</w:t>
      </w:r>
      <w:r>
        <w:rPr>
          <w:rFonts w:ascii="NEU-BZ-S92" w:hAnsi="NEU-BZ-S92"/>
          <w:i/>
        </w:rPr>
        <w:t xml:space="preserve">.</w:t>
      </w:r>
    </w:p>
    <w:p>
      <w:pPr>
        <w:ind w:firstLineChars="200"/>
        <w:spacing w:line="335"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i/>
        </w:rPr>
        <w:t xml:space="preserve">-</w:t>
      </w:r>
      <w:r>
        <w:rPr>
          <w:rFonts w:ascii="NEU-BZ-S92" w:hAnsi="NEU-BZ-S92"/>
        </w:rPr>
        <w:t xml:space="preserve">5</w:t>
      </w:r>
      <w:r>
        <w:rPr>
          <w:rFonts w:ascii="NEU-BZ-S92" w:hAnsi="NEU-BZ-S92"/>
          <w:i/>
        </w:rPr>
        <w:t xml:space="preserve">ab</w:t>
      </w:r>
      <w:r>
        <w:rPr>
          <w:rFonts w:ascii="方正楷体_GBK" w:hAnsi="方正楷体_GBK"/>
        </w:rPr>
        <w:t xml:space="preserve">)</w:t>
      </w:r>
      <w:r>
        <w:rPr>
          <w:rFonts w:ascii="NEU-BZ-S92" w:hAnsi="NEU-BZ-S92"/>
          <w:vertAlign w:val="superscript"/>
        </w:rPr>
        <w:t xml:space="preserve">3</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5</w:t>
      </w:r>
      <w:r>
        <w:rPr>
          <w:rFonts w:ascii="方正楷体_GBK" w:hAnsi="方正楷体_GBK"/>
        </w:rPr>
        <w:t xml:space="preserve">)</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3</w:t>
      </w:r>
      <w:r>
        <w:rPr>
          <w:rFonts w:ascii="NEU-BZ-S92" w:hAnsi="NEU-BZ-S92"/>
          <w:i/>
        </w:rPr>
        <w:t xml:space="preserve">=-</w:t>
      </w:r>
      <w:r>
        <w:rPr>
          <w:rFonts w:ascii="NEU-BZ-S92" w:hAnsi="NEU-BZ-S92"/>
        </w:rPr>
        <w:t xml:space="preserve">125</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3</w:t>
      </w:r>
      <w:r>
        <w:rPr>
          <w:rFonts w:ascii="方正楷体_GBK" w:hAnsi="方正楷体_GBK"/>
        </w:rPr>
        <w:t xml:space="preserve">;</w:t>
      </w:r>
    </w:p>
    <w:p>
      <w:pPr>
        <w:ind w:firstLineChars="200"/>
        <w:spacing w:line="33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NEU-BZ-S92" w:hAnsi="NEU-BZ-S92"/>
          <w:i/>
        </w:rPr>
        <w:t xml:space="preserve">x</w:t>
      </w:r>
      <w:r>
        <w:rPr>
          <w:rFonts w:ascii="NEU-BZ-S92" w:hAnsi="NEU-BZ-S92"/>
          <w:vertAlign w:val="superscript"/>
        </w:rPr>
        <w:t xml:space="preserve">4</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p>
    <w:p>
      <w:pPr>
        <w:ind w:firstLineChars="200"/>
        <w:spacing w:line="335" w:lineRule="atLeas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rPr>
        <w:drawing>
          <wp:inline distT="0" distB="0" distL="0" distR="0">
            <wp:extent cx="91440" cy="268200"/>
            <wp:effectExtent l="0" t="0" r="0" b="0"/>
            <wp:docPr id="1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43"/>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2</w:t>
      </w:r>
      <w:r>
        <w:rPr>
          <w:rFonts w:ascii="NEU-BZ-S92" w:hAnsi="NEU-BZ-S92"/>
          <w:i/>
        </w:rPr>
        <w:t xml:space="preserve">c</w:t>
      </w:r>
      <w:r>
        <w:rPr>
          <w:rFonts w:ascii="NEU-BZ-S92" w:hAnsi="NEU-BZ-S92"/>
          <w:vertAlign w:val="superscript"/>
        </w:rPr>
        <w:t xml:space="preserve">3</w:t>
      </w:r>
      <w:r>
        <w:rPr>
          <w:rFonts/>
        </w:rPr>
        <w:drawing>
          <wp:inline distT="0" distB="0" distL="0" distR="0">
            <wp:extent cx="91440" cy="268200"/>
            <wp:effectExtent l="0" t="0" r="0" b="0"/>
            <wp:docPr id="1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44"/>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3</w:t>
      </w:r>
      <w:r>
        <w:rPr>
          <w:rFonts w:ascii="NEU-BZ-S92" w:hAnsi="NEU-BZ-S92"/>
          <w:i/>
        </w:rPr>
        <w:t xml:space="preserve">=</w:t>
      </w:r>
      <w:r>
        <w:rPr>
          <w:rFonts/>
        </w:rPr>
        <w:drawing>
          <wp:inline distT="0" distB="0" distL="0" distR="0">
            <wp:extent cx="91440" cy="268200"/>
            <wp:effectExtent l="0" t="0" r="0" b="0"/>
            <wp:docPr id="1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45"/>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rPr>
        <w:drawing>
          <wp:inline distT="0" distB="0" distL="0" distR="0">
            <wp:extent cx="91440" cy="268200"/>
            <wp:effectExtent l="0" t="0" r="0" b="0"/>
            <wp:docPr id="1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4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6</w:t>
      </w:r>
      <w:r>
        <w:rPr>
          <w:rFonts w:ascii="NEU-BZ-S92" w:hAnsi="NEU-BZ-S92"/>
          <w:i/>
        </w:rPr>
        <w:t xml:space="preserve">c</w:t>
      </w:r>
      <w:r>
        <w:rPr>
          <w:rFonts w:ascii="NEU-BZ-S92" w:hAnsi="NEU-BZ-S92"/>
          <w:vertAlign w:val="superscript"/>
        </w:rPr>
        <w:t xml:space="preserve">9</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64</x:t>
            </x:r>
          </x:num>
          <x:den>
            <x:r>
              <x:rPr>
                <x:sty x:val="p"/>
              </x:rPr>
              <w:rPr>
                <w:rFonts w:ascii="Cambria Math" w:hAnsi="NEU-BZ"/>
                <w:sz w:val="23"/>
                <w:szCs w:val="23"/>
              </w:rPr>
              <x:t>27</x:t>
            </x:r>
          </x:den>
        </x:f>
      </x:oMath>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6</w:t>
      </w:r>
      <w:r>
        <w:rPr>
          <w:rFonts w:ascii="NEU-BZ-S92" w:hAnsi="NEU-BZ-S92"/>
          <w:i/>
        </w:rPr>
        <w:t xml:space="preserve">c</w:t>
      </w:r>
      <w:r>
        <w:rPr>
          <w:rFonts w:ascii="NEU-BZ-S92" w:hAnsi="NEU-BZ-S92"/>
          <w:vertAlign w:val="superscript"/>
        </w:rPr>
        <w:t xml:space="preserve">9</w:t>
      </w:r>
      <w:r>
        <w:rPr>
          <w:rFonts w:ascii="方正楷体_GBK" w:hAnsi="方正楷体_GBK"/>
        </w:rPr>
        <w:t xml:space="preserve">;</w:t>
      </w:r>
    </w:p>
    <w:p>
      <w:pPr>
        <w:ind w:firstLineChars="200"/>
        <w:spacing w:line="335" w:lineRule="exac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ascii="NEU-BZ-S92" w:hAnsi="NEU-BZ-S92"/>
          <w:i/>
        </w:rPr>
        <w:t xml:space="preserve">-x</w:t>
      </w:r>
      <w:r>
        <w:rPr>
          <w:rFonts w:ascii="NEU-BZ-S92" w:hAnsi="NEU-BZ-S92"/>
          <w:i/>
          <w:vertAlign w:val="superscript"/>
        </w:rPr>
        <w:t xml:space="preserve">m</w:t>
      </w:r>
      <w:r>
        <w:rPr>
          <w:rFonts w:ascii="NEU-BZ-S92" w:hAnsi="NEU-BZ-S92"/>
          <w:i/>
        </w:rPr>
        <w:t xml:space="preserve">y</w:t>
      </w:r>
      <w:r>
        <w:rPr>
          <w:rFonts w:ascii="NEU-BZ-S92" w:hAnsi="NEU-BZ-S92"/>
          <w:vertAlign w:val="superscript"/>
        </w:rPr>
        <w:t xml:space="preserve">3</w:t>
      </w:r>
      <w:r>
        <w:rPr>
          <w:rFonts w:ascii="NEU-BZ-S92" w:hAnsi="NEU-BZ-S92"/>
          <w:i/>
          <w:vertAlign w:val="superscript"/>
        </w:rPr>
        <w:t xml:space="preserve">m</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vertAlign w:val="superscript"/>
        </w:rPr>
        <w:t xml:space="preserve">m</w:t>
      </w:r>
      <w:r>
        <w:rPr>
          <w:rFonts w:ascii="NEU-BZ-S92" w:hAnsi="NEU-BZ-S92"/>
          <w:i/>
        </w:rPr>
        <w:t xml:space="preserve">y</w:t>
      </w:r>
      <w:r>
        <w:rPr>
          <w:rFonts w:ascii="NEU-BZ-S92" w:hAnsi="NEU-BZ-S92"/>
          <w:vertAlign w:val="superscript"/>
        </w:rPr>
        <w:t xml:space="preserve">6</w:t>
      </w:r>
      <w:r>
        <w:rPr>
          <w:rFonts w:ascii="NEU-BZ-S92" w:hAnsi="NEU-BZ-S92"/>
          <w:i/>
          <w:vertAlign w:val="superscript"/>
        </w:rPr>
        <w:t xml:space="preserve">m</w:t>
      </w:r>
      <w:r>
        <w:rPr>
          <w:rFonts w:ascii="NEU-BZ-S92" w:hAnsi="NEU-BZ-S92"/>
          <w:i/>
        </w:rPr>
        <w:t xml:space="preserve">=x</w:t>
      </w:r>
      <w:r>
        <w:rPr>
          <w:rFonts w:ascii="NEU-BZ-S92" w:hAnsi="NEU-BZ-S92"/>
          <w:vertAlign w:val="superscript"/>
        </w:rPr>
        <w:t xml:space="preserve">2</w:t>
      </w:r>
      <w:r>
        <w:rPr>
          <w:rFonts w:ascii="NEU-BZ-S92" w:hAnsi="NEU-BZ-S92"/>
          <w:i/>
          <w:vertAlign w:val="superscript"/>
        </w:rPr>
        <w:t xml:space="preserve">m</w:t>
      </w:r>
      <w:r>
        <w:rPr>
          <w:rFonts w:ascii="NEU-BZ-S92" w:hAnsi="NEU-BZ-S92"/>
          <w:i/>
        </w:rPr>
        <w:t xml:space="preserve">y</w:t>
      </w:r>
      <w:r>
        <w:rPr>
          <w:rFonts w:ascii="NEU-BZ-S92" w:hAnsi="NEU-BZ-S92"/>
          <w:vertAlign w:val="superscript"/>
        </w:rPr>
        <w:t xml:space="preserve">6</w:t>
      </w:r>
      <w:r>
        <w:rPr>
          <w:rFonts w:ascii="NEU-BZ-S92" w:hAnsi="NEU-BZ-S92"/>
          <w:i/>
          <w:vertAlign w:val="superscript"/>
        </w:rPr>
        <w:t xml:space="preserve">m</w:t>
      </w:r>
      <w:r>
        <w:rPr>
          <w:rFonts w:ascii="NEU-BZ-S92" w:hAnsi="NEU-BZ-S92"/>
          <w:i/>
        </w:rPr>
        <w:t xml:space="preserve">.</w:t>
      </w:r>
    </w:p>
    <w:p>
      <w:pPr>
        <w:ind w:firstLineChars="200"/>
        <w:spacing w:line="33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运用积的乘方法则进行计算时</w:t>
      </w:r>
      <w:r>
        <w:rPr>
          <w:rFonts w:ascii="方正书宋_GBK" w:hAnsi="方正书宋_GBK"/>
        </w:rPr>
        <w:t xml:space="preserve">,</w:t>
      </w:r>
      <w:r>
        <w:rPr>
          <w:rFonts w:eastAsia="方正书宋_GBK" w:hint="eastAsia"/>
        </w:rPr>
        <w:t xml:space="preserve">注意每个因式都要乘方</w:t>
      </w:r>
      <w:r>
        <w:rPr>
          <w:rFonts w:ascii="方正书宋_GBK" w:hAnsi="方正书宋_GBK"/>
        </w:rPr>
        <w:t xml:space="preserve">,</w:t>
      </w:r>
      <w:r>
        <w:rPr>
          <w:rFonts w:eastAsia="方正书宋_GBK" w:hint="eastAsia"/>
        </w:rPr>
        <w:t xml:space="preserve">尤其是字母的系数不要漏乘方</w:t>
      </w:r>
      <w:r>
        <w:rPr>
          <w:rFonts w:ascii="NEU-BZ-S92" w:hAnsi="NEU-BZ-S92"/>
          <w:i/>
        </w:rPr>
        <w:t xml:space="preserve">.</w:t>
      </w:r>
    </w:p>
    <w:p>
      <w:pPr>
        <w:ind w:firstLineChars="200"/>
        <w:spacing w:line="335"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7</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15" w:lineRule="exact"/>
      </w:pPr>
    </w:p>
    <w:p>
      <w:pPr>
        <w:spacing w:line="315" w:lineRule="atLeast"/>
      </w:pPr>
      <w:r>
        <w:rPr>
          <w:rFonts/>
        </w:rPr>
      </w:r>
      <w:r>
        <w:rPr>
          <w:rStyle w:val="a10"/>
        </w:rPr>
        <w:footnoteReference w:id="4"/>
      </w:r>
      <w:r>
        <w:rPr>
          <w:rFonts w:ascii="NEU-BZ-S92" w:hAnsi="NEU-BZ-S92"/>
          <w:i/>
        </w:rPr>
        <w:t xml:space="preserve">　　　　　　　　　　　　　　　　　　　　　　　　　　　　</w:t>
      </w:r>
    </w:p>
    <w:p>
      <w:pPr>
        <w:spacing w:line="354" w:lineRule="exact"/>
      </w:pPr>
      <w:r>
        <w:rPr>
          <w:rFonts w:ascii="NEU-BZ-S92" w:hAnsi="NEU-BZ-S92"/>
          <w:i/>
        </w:rPr>
        <w:t xml:space="preserve">　　</w:t>
      </w:r>
      <w:r>
        <w:rPr>
          <w:rFonts w:eastAsia="方正书宋_GBK" w:hint="eastAsia"/>
        </w:rPr>
        <w:t xml:space="preserve">【类型二】含积的乘方的混合运算</w:t>
      </w:r>
      <w:r>
        <w:rPr>
          <w:rFonts w:ascii="NEU-BZ-S92" w:hAnsi="NEU-BZ-S92"/>
          <w:i/>
        </w:rPr>
        <w:t xml:space="preserve">.</w:t>
      </w:r>
    </w:p>
    <w:p>
      <w:pPr>
        <w:ind w:firstLineChars="200"/>
        <w:spacing w:line="354"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54"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4</w:t>
      </w:r>
      <w:r>
        <w:rPr>
          <w:rFonts w:ascii="NEU-BZ-S92" w:hAnsi="NEU-BZ-S92"/>
          <w:i/>
        </w:rPr>
        <w:t xml:space="preserve">xy</w:t>
      </w:r>
      <w:r>
        <w:rPr>
          <w:rFonts w:ascii="NEU-BZ-S92" w:hAnsi="NEU-BZ-S92"/>
          <w:vertAlign w:val="superscript"/>
        </w:rPr>
        <w:t xml:space="preserve">2</w:t>
      </w:r>
      <w:r>
        <w:rPr>
          <w:rFonts w:eastAsia="NEU-BZ-S92" w:hint="eastAsia"/>
        </w:rPr>
        <w:t xml:space="preserve">·</w:t>
      </w:r>
      <w:r>
        <w:rPr>
          <w:rFonts/>
        </w:rPr>
        <w:drawing>
          <wp:inline distT="0" distB="0" distL="0" distR="0">
            <wp:extent cx="91440" cy="268200"/>
            <wp:effectExtent l="0" t="0" r="0" b="0"/>
            <wp:docPr id="1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79"/>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xy</w:t>
      </w:r>
      <w:r>
        <w:rPr>
          <w:rFonts w:ascii="NEU-BZ-S92" w:hAnsi="NEU-BZ-S92"/>
          <w:vertAlign w:val="superscript"/>
        </w:rPr>
        <w:t xml:space="preserve">2</w:t>
      </w:r>
      <w:r>
        <w:rPr>
          <w:rFonts/>
        </w:rPr>
        <w:drawing>
          <wp:inline distT="0" distB="0" distL="0" distR="0">
            <wp:extent cx="91440" cy="268200"/>
            <wp:effectExtent l="0" t="0" r="0" b="0"/>
            <wp:docPr id="1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80"/>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p>
    <w:p>
      <w:pPr>
        <w:ind w:firstLineChars="200"/>
        <w:spacing w:line="354"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6</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4</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p>
    <w:p>
      <w:pPr>
        <w:ind w:firstLineChars="200"/>
        <w:spacing w:line="354"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先算积的乘方</w:t>
      </w:r>
      <w:r>
        <w:rPr>
          <w:rFonts w:ascii="方正楷体_GBK" w:hAnsi="方正楷体_GBK"/>
        </w:rPr>
        <w:t xml:space="preserve">,</w:t>
      </w:r>
      <w:r>
        <w:rPr>
          <w:rFonts w:eastAsia="方正楷体_GBK" w:hint="eastAsia"/>
        </w:rPr>
        <w:t xml:space="preserve">然后根据同底数幂的乘法法则求解</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先算积的乘方和幂的乘方然后合并同类项</w:t>
      </w:r>
      <w:r>
        <w:rPr>
          <w:rFonts w:ascii="NEU-BZ-S92" w:hAnsi="NEU-BZ-S92"/>
          <w:i/>
        </w:rPr>
        <w:t xml:space="preserve">.</w:t>
      </w:r>
    </w:p>
    <w:p>
      <w:pPr>
        <w:ind w:firstLineChars="200"/>
        <w:spacing w:line="354" w:lineRule="atLeas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4</w:t>
      </w:r>
      <w:r>
        <w:rPr>
          <w:rFonts w:ascii="NEU-BZ-S92" w:hAnsi="NEU-BZ-S92"/>
          <w:i/>
        </w:rPr>
        <w:t xml:space="preserve">xy</w:t>
      </w:r>
      <w:r>
        <w:rPr>
          <w:rFonts w:ascii="NEU-BZ-S92" w:hAnsi="NEU-BZ-S92"/>
          <w:vertAlign w:val="superscript"/>
        </w:rPr>
        <w:t xml:space="preserve">2</w:t>
      </w:r>
      <w:r>
        <w:rPr>
          <w:rFonts w:eastAsia="NEU-B6-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4</w:t>
      </w:r>
      <w:r>
        <w:rPr>
          <w:rFonts w:eastAsia="NEU-B6-S92" w:hint="eastAsia"/>
        </w:rPr>
        <w:t xml:space="preserve">·</w:t>
      </w:r>
      <w:r>
        <w:rPr>
          <w:rFonts w:ascii="NEU-BZ-S92" w:hAnsi="NEU-BZ-S92"/>
        </w:rPr>
        <w:t xml:space="preserve">8</w:t>
      </w:r>
      <w:r>
        <w:rPr>
          <w:rFonts w:ascii="NEU-BZ-S92" w:hAnsi="NEU-BZ-S92"/>
          <w:i/>
        </w:rPr>
        <w:t xml:space="preserve">x</w:t>
      </w:r>
      <w:r>
        <w:rPr>
          <w:rFonts w:ascii="NEU-BZ-S92" w:hAnsi="NEU-BZ-S92"/>
          <w:vertAlign w:val="superscript"/>
        </w:rPr>
        <w:t xml:space="preserve">6</w:t>
      </w:r>
      <w:r>
        <w:rPr>
          <w:rFonts w:ascii="NEU-BZ-S92" w:hAnsi="NEU-BZ-S92"/>
          <w:i/>
        </w:rPr>
        <w:t xml:space="preserve">=</w:t>
      </w:r>
      <w:r>
        <w:rPr>
          <w:rFonts w:ascii="NEU-BZ-S92" w:hAnsi="NEU-BZ-S92"/>
        </w:rPr>
        <w:t xml:space="preserve">8</w:t>
      </w:r>
      <w:r>
        <w:rPr>
          <w:rFonts w:ascii="NEU-BZ-S92" w:hAnsi="NEU-BZ-S92"/>
          <w:i/>
        </w:rPr>
        <w:t xml:space="preserve">x</w:t>
      </w:r>
      <w:r>
        <w:rPr>
          <w:rFonts w:ascii="NEU-BZ-S92" w:hAnsi="NEU-BZ-S92"/>
          <w:vertAlign w:val="superscript"/>
        </w:rPr>
        <w:t xml:space="preserve">9</w:t>
      </w:r>
      <w:r>
        <w:rPr>
          <w:rFonts w:ascii="NEU-BZ-S92" w:hAnsi="NEU-BZ-S92"/>
          <w:i/>
        </w:rPr>
        <w:t xml:space="preserve">y</w:t>
      </w:r>
      <w:r>
        <w:rPr>
          <w:rFonts w:ascii="NEU-BZ-S92" w:hAnsi="NEU-BZ-S92"/>
          <w:vertAlign w:val="superscript"/>
        </w:rPr>
        <w:t xml:space="preserve">6</w:t>
      </w:r>
      <w:r>
        <w:rPr>
          <w:rFonts w:ascii="方正楷体_GBK" w:hAnsi="方正楷体_GBK"/>
        </w:rPr>
        <w:t xml:space="preserve">;</w:t>
      </w:r>
    </w:p>
    <w:p>
      <w:pPr>
        <w:ind w:firstLineChars="200"/>
        <w:spacing w:line="354"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=a</w:t>
      </w:r>
      <w:r>
        <w:rPr>
          <w:rFonts w:ascii="NEU-BZ-S92" w:hAnsi="NEU-BZ-S92"/>
          <w:vertAlign w:val="superscript"/>
        </w:rPr>
        <w:t xml:space="preserve">6</w:t>
      </w:r>
      <w:r>
        <w:rPr>
          <w:rFonts w:ascii="NEU-BZ-S92" w:hAnsi="NEU-BZ-S92"/>
          <w:i/>
        </w:rPr>
        <w:t xml:space="preserve">b</w:t>
      </w:r>
      <w:r>
        <w:rPr>
          <w:rFonts w:ascii="NEU-BZ-S92" w:hAnsi="NEU-BZ-S92"/>
          <w:vertAlign w:val="superscript"/>
        </w:rPr>
        <w:t xml:space="preserve">12</w:t>
      </w:r>
      <w:r>
        <w:rPr>
          <w:rFonts w:ascii="NEU-BZ-S92" w:hAnsi="NEU-BZ-S92"/>
          <w:i/>
        </w:rPr>
        <w:t xml:space="preserve">-a</w:t>
      </w:r>
      <w:r>
        <w:rPr>
          <w:rFonts w:ascii="NEU-BZ-S92" w:hAnsi="NEU-BZ-S92"/>
          <w:vertAlign w:val="superscript"/>
        </w:rPr>
        <w:t xml:space="preserve">6</w:t>
      </w:r>
      <w:r>
        <w:rPr>
          <w:rFonts w:ascii="NEU-BZ-S92" w:hAnsi="NEU-BZ-S92"/>
          <w:i/>
        </w:rPr>
        <w:t xml:space="preserve">b</w:t>
      </w:r>
      <w:r>
        <w:rPr>
          <w:rFonts w:ascii="NEU-BZ-S92" w:hAnsi="NEU-BZ-S92"/>
          <w:vertAlign w:val="superscript"/>
        </w:rPr>
        <w:t xml:space="preserve">12</w:t>
      </w:r>
      <w:r>
        <w:rPr>
          <w:rFonts w:ascii="NEU-BZ-S92" w:hAnsi="NEU-BZ-S92"/>
          <w:i/>
        </w:rPr>
        <w:t xml:space="preserve">=</w:t>
      </w:r>
      <w:r>
        <w:rPr>
          <w:rFonts w:ascii="NEU-BZ-S92" w:hAnsi="NEU-BZ-S92"/>
        </w:rPr>
        <w:t xml:space="preserve">0</w:t>
      </w:r>
      <w:r>
        <w:rPr>
          <w:rFonts w:ascii="NEU-BZ-S92" w:hAnsi="NEU-BZ-S92"/>
          <w:i/>
        </w:rPr>
        <w:t xml:space="preserve">.</w:t>
      </w:r>
    </w:p>
    <w:p>
      <w:pPr>
        <w:ind w:firstLineChars="200"/>
        <w:spacing w:line="354"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先算积的乘方</w:t>
      </w:r>
      <w:r>
        <w:rPr>
          <w:rFonts w:ascii="方正书宋_GBK" w:hAnsi="方正书宋_GBK"/>
        </w:rPr>
        <w:t xml:space="preserve">,</w:t>
      </w:r>
      <w:r>
        <w:rPr>
          <w:rFonts w:eastAsia="方正书宋_GBK" w:hint="eastAsia"/>
        </w:rPr>
        <w:t xml:space="preserve">再算乘法</w:t>
      </w:r>
      <w:r>
        <w:rPr>
          <w:rFonts w:ascii="方正书宋_GBK" w:hAnsi="方正书宋_GBK"/>
        </w:rPr>
        <w:t xml:space="preserve">,</w:t>
      </w:r>
      <w:r>
        <w:rPr>
          <w:rFonts w:eastAsia="方正书宋_GBK" w:hint="eastAsia"/>
        </w:rPr>
        <w:t xml:space="preserve">然后算加减</w:t>
      </w:r>
      <w:r>
        <w:rPr>
          <w:rFonts w:ascii="方正书宋_GBK" w:hAnsi="方正书宋_GBK"/>
        </w:rPr>
        <w:t xml:space="preserve">,</w:t>
      </w:r>
      <w:r>
        <w:rPr>
          <w:rFonts w:eastAsia="方正书宋_GBK" w:hint="eastAsia"/>
        </w:rPr>
        <w:t xml:space="preserve">最后合并同类项</w:t>
      </w:r>
      <w:r>
        <w:rPr>
          <w:rFonts w:ascii="NEU-BZ-S92" w:hAnsi="NEU-BZ-S92"/>
          <w:i/>
        </w:rPr>
        <w:t xml:space="preserve">.</w:t>
      </w:r>
    </w:p>
    <w:p>
      <w:pPr>
        <w:ind w:firstLineChars="200"/>
        <w:spacing w:line="354"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7</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384"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逆用积的乘方法则计算</w:t>
      </w:r>
      <w:r>
        <w:rPr>
          <w:rFonts w:ascii="方正魏碑_GBK" w:hAnsi="方正魏碑_GBK"/>
          <w:sz w:val="24"/>
          <w:color w:val="000000"/>
        </w:rPr>
        <w:t xml:space="preserve">]</w:t>
      </w:r>
    </w:p>
    <w:p>
      <w:pPr>
        <w:ind w:firstLineChars="200"/>
        <w:spacing w:line="354"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rPr>
        <w:drawing>
          <wp:inline distT="0" distB="0" distL="0" distR="0">
            <wp:extent cx="91440" cy="268200"/>
            <wp:effectExtent l="0" t="0" r="0" b="0"/>
            <wp:docPr id="1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1"/>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rPr>
        <w:drawing>
          <wp:inline distT="0" distB="0" distL="0" distR="0">
            <wp:extent cx="91440" cy="268200"/>
            <wp:effectExtent l="0" t="0" r="0" b="0"/>
            <wp:docPr id="1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82"/>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2025</w:t>
      </w:r>
      <w:r>
        <w:rPr>
          <w:rFonts w:ascii="NEU-BZ-S92" w:hAnsi="NEU-BZ-S92" w:hint="default"/>
          <w:i/>
        </w:rPr>
        <w:t xml:space="preserve">×</w:t>
      </w:r>
      <w:r>
        <w:rPr>
          <w:rFonts/>
        </w:rPr>
        <w:drawing>
          <wp:inline distT="0" distB="0" distL="0" distR="0">
            <wp:extent cx="91440" cy="268200"/>
            <wp:effectExtent l="0" t="0" r="0" b="0"/>
            <wp:docPr id="1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3"/>
                    <a:stretch>
                      <a:fillRect/>
                    </a:stretch>
                  </pic:blipFill>
                  <pic:spPr>
                    <a:xfrm>
                      <a:off x="0" y="0"/>
                      <a:ext cx="91440" cy="268200"/>
                    </a:xfrm>
                    <a:prstGeom prst="rect">
                      <a:avLst/>
                    </a:prstGeom>
                  </pic:spPr>
                </pic:pic>
              </a:graphicData>
            </a:graphic>
          </wp:inline>
        </w:drawing>
      </w:r>
      <w:r>
        <w:rPr>
          <w:rFonts w:ascii="NEU-BZ-S92" w:hAnsi="NEU-BZ-S92"/>
        </w:rPr>
        <w:t xml:space="preserve">3</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1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84"/>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2024</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vertAlign w:val="superscript"/>
        </w:rPr>
        <w:t xml:space="preserve">2026</w:t>
      </w:r>
      <w:r>
        <w:rPr>
          <w:rFonts w:ascii="NEU-BZ-S92" w:hAnsi="NEU-BZ-S92"/>
          <w:i/>
        </w:rPr>
        <w:t xml:space="preserve">.</w:t>
      </w:r>
    </w:p>
    <w:p>
      <w:pPr>
        <w:ind w:firstLineChars="200"/>
        <w:spacing w:line="354"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逆用积的乘方</w:t>
      </w:r>
      <w:r>
        <w:rPr>
          <w:rFonts w:ascii="NEU-BZ-S92" w:hAnsi="NEU-BZ-S92"/>
          <w:i/>
        </w:rPr>
        <w:t xml:space="preserve">a</w:t>
      </w:r>
      <w:r>
        <w:rPr>
          <w:rFonts w:ascii="NEU-BZ-S92" w:hAnsi="NEU-BZ-S92"/>
          <w:i/>
          <w:vertAlign w:val="superscript"/>
        </w:rPr>
        <w:t xml:space="preserve">n</w:t>
      </w:r>
      <w:r>
        <w:rPr>
          <w:rFonts w:eastAsia="NEU-B6-S92" w:hint="eastAsia"/>
        </w:rPr>
        <w:t xml:space="preserve">·</w:t>
      </w:r>
      <w:r>
        <w:rPr>
          <w:rFonts w:ascii="NEU-BZ-S92" w:hAnsi="NEU-BZ-S92"/>
          <w:i/>
        </w:rPr>
        <w:t xml:space="preserve">b</w:t>
      </w:r>
      <w:r>
        <w:rPr>
          <w:rFonts w:ascii="NEU-BZ-S92" w:hAnsi="NEU-BZ-S92"/>
          <w:i/>
          <w:vertAlign w:val="superscript"/>
        </w:rPr>
        <w:t xml:space="preserve">n</w:t>
      </w:r>
      <w:r>
        <w:rPr>
          <w:rFonts w:ascii="NEU-BZ-S92" w:hAnsi="NEU-BZ-S92"/>
          <w:i/>
        </w:rPr>
        <w:t xml:space="preserve">=</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i/>
          <w:vertAlign w:val="superscript"/>
        </w:rPr>
        <w:t xml:space="preserve">n</w:t>
      </w:r>
      <w:r>
        <w:rPr>
          <w:rFonts w:eastAsia="方正楷体_GBK" w:hint="eastAsia"/>
        </w:rPr>
        <w:t xml:space="preserve">计算</w:t>
      </w:r>
      <w:r>
        <w:rPr>
          <w:rFonts w:ascii="NEU-BZ-S92" w:hAnsi="NEU-BZ-S92"/>
          <w:i/>
        </w:rPr>
        <w:t xml:space="preserve">.</w:t>
      </w:r>
    </w:p>
    <w:p>
      <w:pPr>
        <w:ind w:firstLineChars="200"/>
        <w:spacing w:line="354"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原式</w:t>
      </w:r>
      <w:r>
        <w:rPr>
          <w:rFonts w:ascii="NEU-BZ-S92" w:hAnsi="NEU-BZ-S92"/>
          <w:i/>
        </w:rPr>
        <w:t xml:space="preserve">=</w:t>
      </w:r>
      <w:r>
        <w:rPr>
          <w:rFonts/>
        </w:rPr>
        <w:drawing>
          <wp:inline distT="0" distB="0" distL="0" distR="0">
            <wp:extent cx="91440" cy="268200"/>
            <wp:effectExtent l="0" t="0" r="0" b="0"/>
            <wp:docPr id="1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85"/>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ascii="NEU-BZ-S92" w:hAnsi="NEU-BZ-S92" w:hint="default"/>
          <w:i/>
        </w:rPr>
        <w:t xml:space="preserve">×</w:t>
      </w:r>
      <w:r>
        <w:rPr>
          <w:rFonts w:ascii="NEU-BZ-S92" w:hAnsi="NEU-BZ-S92"/>
        </w:rPr>
        <w:t xml:space="preserve">3</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1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8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2024</w:t>
      </w:r>
      <w:r>
        <w:rPr>
          <w:rFonts w:ascii="NEU-BZ-S92" w:hAnsi="NEU-BZ-S92" w:hint="default"/>
          <w:i/>
        </w:rPr>
        <w:t xml:space="preserve">×</w:t>
      </w:r>
      <w:r>
        <w:rPr>
          <w:rFonts/>
        </w:rPr>
        <w:drawing>
          <wp:inline distT="0" distB="0" distL="0" distR="0">
            <wp:extent cx="91440" cy="268200"/>
            <wp:effectExtent l="0" t="0" r="0" b="0"/>
            <wp:docPr id="1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87"/>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rPr>
        <w:drawing>
          <wp:inline distT="0" distB="0" distL="0" distR="0">
            <wp:extent cx="91440" cy="268200"/>
            <wp:effectExtent l="0" t="0" r="0" b="0"/>
            <wp:docPr id="1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88"/>
                    <a:stretch>
                      <a:fillRect/>
                    </a:stretch>
                  </pic:blipFill>
                  <pic:spPr>
                    <a:xfrm>
                      <a:off x="0" y="0"/>
                      <a:ext cx="91440" cy="268200"/>
                    </a:xfrm>
                    <a:prstGeom prst="rect">
                      <a:avLst/>
                    </a:prstGeom>
                  </pic:spPr>
                </pic:pic>
              </a:graphicData>
            </a:graphic>
          </wp:inline>
        </w:drawing>
      </w:r>
      <w:r>
        <w:rPr>
          <w:rFonts w:ascii="NEU-BZ-S92" w:hAnsi="NEU-BZ-S92" w:hint="default"/>
          <w:i/>
        </w:rPr>
        <w:t xml:space="preserve">×</w:t>
      </w:r>
      <w:r>
        <w:rPr>
          <w:rFonts w:ascii="NEU-BZ-S92" w:hAnsi="NEU-BZ-S92"/>
        </w:rPr>
        <w:t xml:space="preserve">1</w:t>
      </w:r>
      <w:r>
        <w:rPr>
          <w:rFonts w:ascii="NEU-BZ-S92" w:hAnsi="NEU-BZ-S92"/>
          <w:i/>
        </w:rPr>
        <w:t xml:space="preserve">=</w:t>
      </w:r>
      <w:r>
        <w:rPr>
          <w:rFonts w:ascii="NEU-BZ-S92" w:hAnsi="NEU-BZ-S92"/>
        </w:rPr>
        <w:t xml:space="preserve">1</w:t>
      </w:r>
      <w:r>
        <w:rPr>
          <w:rFonts w:ascii="NEU-BZ-S92" w:hAnsi="NEU-BZ-S92" w:hint="default"/>
          <w:i/>
        </w:rPr>
        <w:t xml:space="preserve">×</w:t>
      </w:r>
      <w:r>
        <w:rPr>
          <w:rFonts/>
        </w:rPr>
        <w:drawing>
          <wp:inline distT="0" distB="0" distL="0" distR="0">
            <wp:extent cx="91440" cy="268200"/>
            <wp:effectExtent l="0" t="0" r="0" b="0"/>
            <wp:docPr id="1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89"/>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rPr>
        <w:drawing>
          <wp:inline distT="0" distB="0" distL="0" distR="0">
            <wp:extent cx="91440" cy="268200"/>
            <wp:effectExtent l="0" t="0" r="0" b="0"/>
            <wp:docPr id="1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90"/>
                    <a:stretch>
                      <a:fillRect/>
                    </a:stretch>
                  </pic:blipFill>
                  <pic:spPr>
                    <a:xfrm>
                      <a:off x="0" y="0"/>
                      <a:ext cx="91440" cy="268200"/>
                    </a:xfrm>
                    <a:prstGeom prst="rect">
                      <a:avLst/>
                    </a:prstGeom>
                  </pic:spPr>
                </pic:pic>
              </a:graphicData>
            </a:graphic>
          </wp:inline>
        </w:drawing>
      </w:r>
      <w:r>
        <w:rPr>
          <w:rFonts w:ascii="NEU-BZ-S92" w:hAnsi="NEU-BZ-S92" w:hint="default"/>
          <w:i/>
        </w:rPr>
        <w:t xml:space="preserve">×</w:t>
      </w:r>
      <w:r>
        <w:rPr>
          <w:rFonts w:ascii="NEU-BZ-S92" w:hAnsi="NEU-BZ-S92"/>
        </w:rPr>
        <w:t xml:space="preserve">1</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ascii="NEU-BZ-S92" w:hAnsi="NEU-BZ-S92"/>
          <w:i/>
        </w:rPr>
        <w:t xml:space="preserve">.</w:t>
      </w:r>
    </w:p>
    <w:p>
      <w:pPr>
        <w:ind w:firstLineChars="200"/>
        <w:spacing w:line="354"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积的乘方法则为</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n</w:t>
      </w:r>
      <w:r>
        <w:rPr>
          <w:rFonts w:ascii="NEU-BZ-S92" w:hAnsi="NEU-BZ-S92"/>
          <w:i/>
        </w:rPr>
        <w:t xml:space="preserve">b</w:t>
      </w:r>
      <w:r>
        <w:rPr>
          <w:rFonts w:ascii="NEU-BZ-S92" w:hAnsi="NEU-BZ-S92"/>
          <w:i/>
          <w:vertAlign w:val="superscript"/>
        </w:rPr>
        <w:t xml:space="preserve">n</w:t>
      </w:r>
      <w:r>
        <w:rPr>
          <w:rFonts w:ascii="方正书宋_GBK" w:hAnsi="方正书宋_GBK"/>
        </w:rPr>
        <w:t xml:space="preserve">(</w:t>
      </w:r>
      <w:r>
        <w:rPr>
          <w:rFonts w:ascii="NEU-BZ-S92" w:hAnsi="NEU-BZ-S92"/>
          <w:i/>
        </w:rPr>
        <w:t xml:space="preserve">n</w:t>
      </w:r>
      <w:r>
        <w:rPr>
          <w:rFonts w:eastAsia="方正书宋_GBK" w:hint="eastAsia"/>
        </w:rPr>
        <w:t xml:space="preserve">是正整数</w:t>
      </w:r>
      <w:r>
        <w:rPr>
          <w:rFonts w:ascii="方正书宋_GBK" w:hAnsi="方正书宋_GBK"/>
        </w:rPr>
        <w:t xml:space="preserve">),</w:t>
      </w:r>
      <w:r>
        <w:rPr>
          <w:rFonts w:eastAsia="方正书宋_GBK" w:hint="eastAsia"/>
        </w:rPr>
        <w:t xml:space="preserve">左右互换即为</w:t>
      </w:r>
      <w:r>
        <w:rPr>
          <w:rFonts w:ascii="NEU-BZ-S92" w:hAnsi="NEU-BZ-S92"/>
          <w:i/>
        </w:rPr>
        <w:t xml:space="preserve">a</w:t>
      </w:r>
      <w:r>
        <w:rPr>
          <w:rFonts w:ascii="NEU-BZ-S92" w:hAnsi="NEU-BZ-S92"/>
          <w:i/>
          <w:vertAlign w:val="superscript"/>
        </w:rPr>
        <w:t xml:space="preserve">n</w:t>
      </w:r>
      <w:r>
        <w:rPr>
          <w:rFonts w:ascii="NEU-BZ-S92" w:hAnsi="NEU-BZ-S92"/>
          <w:i/>
        </w:rPr>
        <w:t xml:space="preserve">b</w:t>
      </w:r>
      <w:r>
        <w:rPr>
          <w:rFonts w:ascii="NEU-BZ-S92" w:hAnsi="NEU-BZ-S92"/>
          <w:i/>
          <w:vertAlign w:val="superscript"/>
        </w:rPr>
        <w:t xml:space="preserve">n</w:t>
      </w:r>
      <w:r>
        <w:rPr>
          <w:rFonts w:ascii="NEU-BZ-S92" w:hAnsi="NEU-BZ-S92"/>
          <w:i/>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方正书宋_GBK" w:hAnsi="方正书宋_GBK"/>
        </w:rPr>
        <w:t xml:space="preserve">(</w:t>
      </w:r>
      <w:r>
        <w:rPr>
          <w:rFonts w:ascii="NEU-BZ-S92" w:hAnsi="NEU-BZ-S92"/>
          <w:i/>
        </w:rPr>
        <w:t xml:space="preserve">n</w:t>
      </w:r>
      <w:r>
        <w:rPr>
          <w:rFonts w:eastAsia="方正书宋_GBK" w:hint="eastAsia"/>
        </w:rPr>
        <w:t xml:space="preserve">是正整数</w:t>
      </w:r>
      <w:r>
        <w:rPr>
          <w:rFonts w:ascii="方正书宋_GBK" w:hAnsi="方正书宋_GBK"/>
        </w:rPr>
        <w:t xml:space="preserve">),</w:t>
      </w:r>
      <w:r>
        <w:rPr>
          <w:rFonts w:eastAsia="方正书宋_GBK" w:hint="eastAsia"/>
        </w:rPr>
        <w:t xml:space="preserve">这样得到积的乘方法则的逆用</w:t>
      </w:r>
      <w:r>
        <w:rPr>
          <w:rFonts w:ascii="方正书宋_GBK" w:hAnsi="方正书宋_GBK"/>
        </w:rPr>
        <w:t xml:space="preserve">,</w:t>
      </w:r>
      <w:r>
        <w:rPr>
          <w:rFonts w:eastAsia="方正书宋_GBK" w:hint="eastAsia"/>
        </w:rPr>
        <w:t xml:space="preserve">巧妙地运用能简化运算</w:t>
      </w:r>
      <w:r>
        <w:rPr>
          <w:rFonts w:ascii="方正书宋_GBK" w:hAnsi="方正书宋_GBK"/>
        </w:rPr>
        <w:t xml:space="preserve">,</w:t>
      </w:r>
      <w:r>
        <w:rPr>
          <w:rFonts w:eastAsia="方正书宋_GBK" w:hint="eastAsia"/>
        </w:rPr>
        <w:t xml:space="preserve">学会这些方法</w:t>
      </w:r>
      <w:r>
        <w:rPr>
          <w:rFonts w:ascii="方正书宋_GBK" w:hAnsi="方正书宋_GBK"/>
        </w:rPr>
        <w:t xml:space="preserve">,</w:t>
      </w:r>
      <w:r>
        <w:rPr>
          <w:rFonts w:eastAsia="方正书宋_GBK" w:hint="eastAsia"/>
        </w:rPr>
        <w:t xml:space="preserve">能提高解题能力</w:t>
      </w:r>
      <w:r>
        <w:rPr>
          <w:rFonts w:ascii="NEU-BZ-S92" w:hAnsi="NEU-BZ-S92"/>
          <w:i/>
        </w:rPr>
        <w:t xml:space="preserve">.</w:t>
      </w:r>
    </w:p>
    <w:p>
      <w:pPr>
        <w:spacing w:line="384"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幂的乘方与积的乘方的综合应用</w:t>
      </w:r>
      <w:r>
        <w:rPr>
          <w:rFonts w:ascii="方正魏碑_GBK" w:hAnsi="方正魏碑_GBK"/>
          <w:sz w:val="24"/>
          <w:color w:val="000000"/>
        </w:rPr>
        <w:t xml:space="preserve">]</w:t>
      </w:r>
    </w:p>
    <w:p>
      <w:pPr>
        <w:ind w:firstLineChars="200"/>
        <w:spacing w:line="354"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若</w:t>
      </w:r>
      <w:r>
        <w:rPr>
          <w:rFonts w:ascii="NEU-BZ-S92" w:hAnsi="NEU-BZ-S92"/>
        </w:rPr>
        <w:t xml:space="preserve">2</w:t>
      </w:r>
      <w:r>
        <w:rPr>
          <w:rFonts w:ascii="NEU-BZ-S92" w:hAnsi="NEU-BZ-S92"/>
          <w:i/>
          <w:vertAlign w:val="superscript"/>
        </w:rPr>
        <w:t xml:space="preserve">a</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5</w:t>
      </w:r>
      <w:r>
        <w:rPr>
          <w:rFonts w:ascii="方正书宋_GBK" w:hAnsi="方正书宋_GBK"/>
        </w:rPr>
        <w:t xml:space="preserve">,</w:t>
      </w:r>
      <w:r>
        <w:rPr>
          <w:rFonts w:ascii="NEU-BZ-S92" w:hAnsi="NEU-BZ-S92"/>
        </w:rPr>
        <w:t xml:space="preserve">2</w:t>
      </w:r>
      <w:r>
        <w:rPr>
          <w:rFonts w:ascii="NEU-BZ-S92" w:hAnsi="NEU-BZ-S92"/>
          <w:i/>
          <w:vertAlign w:val="superscript"/>
        </w:rPr>
        <w:t xml:space="preserve">c</w:t>
      </w:r>
      <w:r>
        <w:rPr>
          <w:rFonts w:ascii="NEU-BZ-S92" w:hAnsi="NEU-BZ-S92"/>
          <w:i/>
        </w:rPr>
        <w:t xml:space="preserve">=</w:t>
      </w:r>
      <w:r>
        <w:rPr>
          <w:rFonts w:ascii="NEU-BZ-S92" w:hAnsi="NEU-BZ-S92"/>
        </w:rPr>
        <w:t xml:space="preserve">75</w:t>
      </w:r>
      <w:r>
        <w:rPr>
          <w:rFonts w:ascii="方正书宋_GBK" w:hAnsi="方正书宋_GBK"/>
        </w:rPr>
        <w:t xml:space="preserve">,</w:t>
      </w:r>
      <w:r>
        <w:rPr>
          <w:rFonts w:eastAsia="方正书宋_GBK" w:hint="eastAsia"/>
        </w:rPr>
        <w:t xml:space="preserve">试说明</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b=c.</w:t>
      </w:r>
    </w:p>
    <w:p>
      <w:pPr>
        <w:ind w:firstLineChars="200"/>
        <w:spacing w:line="354"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首先根据幂的乘方的运算方法</w:t>
      </w:r>
      <w:r>
        <w:rPr>
          <w:rFonts w:ascii="方正楷体_GBK" w:hAnsi="方正楷体_GBK"/>
        </w:rPr>
        <w:t xml:space="preserve">,</w:t>
      </w:r>
      <w:r>
        <w:rPr>
          <w:rFonts w:eastAsia="方正楷体_GBK" w:hint="eastAsia"/>
        </w:rPr>
        <w:t xml:space="preserve">求出</w:t>
      </w:r>
      <w:r>
        <w:rPr>
          <w:rFonts w:ascii="方正楷体_GBK" w:hAnsi="方正楷体_GBK"/>
        </w:rPr>
        <w:t xml:space="preserve">(</w:t>
      </w:r>
      <w:r>
        <w:rPr>
          <w:rFonts w:ascii="NEU-BZ-S92" w:hAnsi="NEU-BZ-S92"/>
        </w:rPr>
        <w:t xml:space="preserve">2</w:t>
      </w:r>
      <w:r>
        <w:rPr>
          <w:rFonts w:ascii="NEU-BZ-S92" w:hAnsi="NEU-BZ-S92"/>
          <w:i/>
          <w:vertAlign w:val="superscript"/>
        </w:rPr>
        <w:t xml:space="preserve">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25</w:t>
      </w:r>
      <w:r>
        <w:rPr>
          <w:rFonts w:ascii="方正楷体_GBK" w:hAnsi="方正楷体_GBK"/>
        </w:rPr>
        <w:t xml:space="preserve">,</w:t>
      </w:r>
      <w:r>
        <w:rPr>
          <w:rFonts w:eastAsia="方正楷体_GBK" w:hint="eastAsia"/>
        </w:rPr>
        <w:t xml:space="preserve">然后根据同底数幂的乘法法则</w:t>
      </w:r>
      <w:r>
        <w:rPr>
          <w:rFonts w:ascii="方正楷体_GBK" w:hAnsi="方正楷体_GBK"/>
        </w:rPr>
        <w:t xml:space="preserve">,</w:t>
      </w:r>
      <w:r>
        <w:rPr>
          <w:rFonts w:eastAsia="方正楷体_GBK" w:hint="eastAsia"/>
        </w:rPr>
        <w:t xml:space="preserve">判断出</w:t>
      </w:r>
      <w:r>
        <w:rPr>
          <w:rFonts w:ascii="NEU-BZ-S92" w:hAnsi="NEU-BZ-S92"/>
        </w:rPr>
        <w:t xml:space="preserve">2</w:t>
      </w:r>
      <w:r>
        <w:rPr>
          <w:rFonts w:ascii="NEU-BZ-S92" w:hAnsi="NEU-BZ-S92"/>
          <w:i/>
          <w:vertAlign w:val="superscript"/>
        </w:rPr>
        <w:t xml:space="preserve">a+</w:t>
      </w:r>
      <w:r>
        <w:rPr>
          <w:rFonts w:ascii="NEU-BZ-S92" w:hAnsi="NEU-BZ-S92"/>
          <w:vertAlign w:val="superscript"/>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2</w:t>
      </w:r>
      <w:r>
        <w:rPr>
          <w:rFonts w:ascii="NEU-BZ-S92" w:hAnsi="NEU-BZ-S92"/>
          <w:i/>
          <w:vertAlign w:val="superscript"/>
        </w:rPr>
        <w:t xml:space="preserve">c</w:t>
      </w:r>
      <w:r>
        <w:rPr>
          <w:rFonts w:ascii="方正楷体_GBK" w:hAnsi="方正楷体_GBK"/>
        </w:rPr>
        <w:t xml:space="preserve">,</w:t>
      </w:r>
      <w:r>
        <w:rPr>
          <w:rFonts w:eastAsia="方正楷体_GBK" w:hint="eastAsia"/>
        </w:rPr>
        <w:t xml:space="preserve">即可判断出</w:t>
      </w:r>
      <w:r>
        <w:rPr>
          <w:rFonts w:ascii="NEU-BZ-S92" w:hAnsi="NEU-BZ-S92"/>
          <w:i/>
        </w:rPr>
        <w:t xml:space="preserve">a+</w:t>
      </w:r>
      <w:r>
        <w:rPr>
          <w:rFonts w:ascii="NEU-BZ-S92" w:hAnsi="NEU-BZ-S92"/>
        </w:rPr>
        <w:t xml:space="preserve">2</w:t>
      </w:r>
      <w:r>
        <w:rPr>
          <w:rFonts w:ascii="NEU-BZ-S92" w:hAnsi="NEU-BZ-S92"/>
          <w:i/>
        </w:rPr>
        <w:t xml:space="preserve">b=c.</w:t>
      </w:r>
    </w:p>
    <w:p>
      <w:pPr>
        <w:ind w:firstLineChars="200"/>
        <w:spacing w:line="354" w:lineRule="exac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NEU-BZ-S92" w:hAnsi="NEU-BZ-S92"/>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5</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vertAlign w:val="superscript"/>
        </w:rPr>
        <w:t xml:space="preserve">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25</w:t>
      </w:r>
      <w:r>
        <w:rPr>
          <w:rFonts w:eastAsia="方正楷体_GBK" w:hint="eastAsia"/>
        </w:rPr>
        <w:t xml:space="preserve">即</w:t>
      </w:r>
      <w:r>
        <w:rPr>
          <w:rFonts w:ascii="NEU-BZ-S92" w:hAnsi="NEU-BZ-S92"/>
        </w:rPr>
        <w:t xml:space="preserve">2</w:t>
      </w:r>
      <w:r>
        <w:rPr>
          <w:rFonts w:ascii="NEU-BZ-S92" w:hAnsi="NEU-BZ-S92"/>
          <w:vertAlign w:val="superscript"/>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25</w:t>
      </w:r>
      <w:r>
        <w:rPr>
          <w:rFonts w:ascii="NEU-BZ-S92" w:hAnsi="NEU-BZ-S92"/>
          <w:i/>
        </w:rPr>
        <w:t xml:space="preserve">.</w:t>
      </w:r>
      <w:r>
        <w:rPr>
          <w:rFonts w:eastAsia="方正楷体_GBK" w:hint="eastAsia"/>
        </w:rPr>
        <w:t xml:space="preserve">又</w:t>
      </w:r>
      <w:r>
        <w:rPr>
          <w:rFonts w:ascii="NEU-BZ-S92" w:hAnsi="NEU-BZ-S92"/>
          <w:i/>
        </w:rPr>
        <w:t xml:space="preserve">∵</w:t>
      </w:r>
      <w:r>
        <w:rPr>
          <w:rFonts w:ascii="NEU-BZ-S92" w:hAnsi="NEU-BZ-S92"/>
        </w:rPr>
        <w:t xml:space="preserve">2</w:t>
      </w:r>
      <w:r>
        <w:rPr>
          <w:rFonts w:ascii="NEU-BZ-S92" w:hAnsi="NEU-BZ-S92"/>
          <w:i/>
          <w:vertAlign w:val="superscript"/>
        </w:rPr>
        <w:t xml:space="preserve">a</w:t>
      </w:r>
      <w:r>
        <w:rPr>
          <w:rFonts w:ascii="NEU-BZ-S92" w:hAnsi="NEU-BZ-S92"/>
          <w:i/>
        </w:rPr>
        <w:t xml:space="preserve">=</w:t>
      </w:r>
      <w:r>
        <w:rPr>
          <w:rFonts w:ascii="NEU-BZ-S92" w:hAnsi="NEU-BZ-S92"/>
        </w:rPr>
        <w:t xml:space="preserve">3</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vertAlign w:val="superscript"/>
        </w:rPr>
        <w:t xml:space="preserve">a</w:t>
      </w:r>
      <w:r>
        <w:rPr>
          <w:rFonts w:ascii="NEU-BZ-S92" w:hAnsi="NEU-BZ-S92" w:hint="default"/>
          <w:i/>
        </w:rPr>
        <w:t xml:space="preserve">×</w:t>
      </w:r>
      <w:r>
        <w:rPr>
          <w:rFonts w:ascii="NEU-BZ-S92" w:hAnsi="NEU-BZ-S92"/>
        </w:rPr>
        <w:t xml:space="preserve">2</w:t>
      </w:r>
      <w:r>
        <w:rPr>
          <w:rFonts w:ascii="NEU-BZ-S92" w:hAnsi="NEU-BZ-S92"/>
          <w:vertAlign w:val="superscript"/>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3</w:t>
      </w:r>
      <w:r>
        <w:rPr>
          <w:rFonts w:ascii="NEU-BZ-S92" w:hAnsi="NEU-BZ-S92" w:hint="default"/>
          <w:i/>
        </w:rPr>
        <w:t xml:space="preserve">×</w:t>
      </w:r>
      <w:r>
        <w:rPr>
          <w:rFonts w:ascii="NEU-BZ-S92" w:hAnsi="NEU-BZ-S92"/>
        </w:rPr>
        <w:t xml:space="preserve">25</w:t>
      </w:r>
      <w:r>
        <w:rPr>
          <w:rFonts w:ascii="NEU-BZ-S92" w:hAnsi="NEU-BZ-S92"/>
          <w:i/>
        </w:rPr>
        <w:t xml:space="preserve">=</w:t>
      </w:r>
      <w:r>
        <w:rPr>
          <w:rFonts w:ascii="NEU-BZ-S92" w:hAnsi="NEU-BZ-S92"/>
        </w:rPr>
        <w:t xml:space="preserve">75</w:t>
      </w:r>
      <w:r>
        <w:rPr>
          <w:rFonts w:ascii="方正楷体_GBK" w:hAnsi="方正楷体_GBK"/>
        </w:rPr>
        <w:t xml:space="preserve">,</w:t>
      </w:r>
    </w:p>
    <w:p>
      <w:pPr>
        <w:ind w:firstLineChars="200"/>
        <w:spacing w:line="354" w:lineRule="exact"/>
      </w:pPr>
      <w:r>
        <w:rPr>
          <w:rFonts w:ascii="NEU-BZ-S92" w:hAnsi="NEU-BZ-S92"/>
          <w:i/>
        </w:rPr>
        <w:t xml:space="preserve">∴</w:t>
      </w:r>
      <w:r>
        <w:rPr>
          <w:rFonts w:ascii="NEU-BZ-S92" w:hAnsi="NEU-BZ-S92"/>
        </w:rPr>
        <w:t xml:space="preserve">2</w:t>
      </w:r>
      <w:r>
        <w:rPr>
          <w:rFonts w:ascii="NEU-BZ-S92" w:hAnsi="NEU-BZ-S92"/>
          <w:i/>
          <w:vertAlign w:val="superscript"/>
        </w:rPr>
        <w:t xml:space="preserve">a+</w:t>
      </w:r>
      <w:r>
        <w:rPr>
          <w:rFonts w:ascii="NEU-BZ-S92" w:hAnsi="NEU-BZ-S92"/>
          <w:vertAlign w:val="superscript"/>
        </w:rPr>
        <w:t xml:space="preserve">2</w:t>
      </w:r>
      <w:r>
        <w:rPr>
          <w:rFonts w:ascii="NEU-BZ-S92" w:hAnsi="NEU-BZ-S92"/>
          <w:i/>
          <w:vertAlign w:val="superscript"/>
        </w:rPr>
        <w:t xml:space="preserve">b</w:t>
      </w:r>
      <w:r>
        <w:rPr>
          <w:rFonts w:ascii="NEU-BZ-S92" w:hAnsi="NEU-BZ-S92"/>
          <w:i/>
        </w:rPr>
        <w:t xml:space="preserve">=</w:t>
      </w:r>
      <w:r>
        <w:rPr>
          <w:rFonts w:ascii="NEU-BZ-S92" w:hAnsi="NEU-BZ-S92"/>
        </w:rPr>
        <w:t xml:space="preserve">2</w:t>
      </w:r>
      <w:r>
        <w:rPr>
          <w:rFonts w:ascii="NEU-BZ-S92" w:hAnsi="NEU-BZ-S92"/>
          <w:i/>
          <w:vertAlign w:val="superscript"/>
        </w:rPr>
        <w:t xml:space="preserve">c</w:t>
      </w:r>
      <w:r>
        <w:rPr>
          <w:rFonts w:ascii="方正楷体_GBK" w:hAnsi="方正楷体_GBK"/>
        </w:rPr>
        <w:t xml:space="preserve">,</w:t>
      </w:r>
      <w:r>
        <w:rPr>
          <w:rFonts w:ascii="NEU-BZ-S92" w:hAnsi="NEU-BZ-S92"/>
          <w:i/>
        </w:rPr>
        <w:t xml:space="preserve">∴</w:t>
      </w:r>
      <w:r>
        <w:rPr>
          <w:rFonts w:ascii="NEU-BZ-S92" w:hAnsi="NEU-BZ-S92"/>
          <w:i/>
        </w:rPr>
        <w:t xml:space="preserve">a+</w:t>
      </w:r>
      <w:r>
        <w:rPr>
          <w:rFonts w:ascii="NEU-BZ-S92" w:hAnsi="NEU-BZ-S92"/>
        </w:rPr>
        <w:t xml:space="preserve">2</w:t>
      </w:r>
      <w:r>
        <w:rPr>
          <w:rFonts w:ascii="NEU-BZ-S92" w:hAnsi="NEU-BZ-S92"/>
          <w:i/>
        </w:rPr>
        <w:t xml:space="preserve">b=c.</w:t>
      </w:r>
    </w:p>
    <w:p>
      <w:pPr>
        <w:ind w:firstLineChars="200"/>
        <w:spacing w:line="354"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此题主要考查了幂的乘方和积的乘方</w:t>
      </w:r>
      <w:r>
        <w:rPr>
          <w:rFonts w:ascii="方正书宋_GBK" w:hAnsi="方正书宋_GBK"/>
        </w:rPr>
        <w:t xml:space="preserve">,</w:t>
      </w:r>
      <w:r>
        <w:rPr>
          <w:rFonts w:eastAsia="方正书宋_GBK" w:hint="eastAsia"/>
        </w:rPr>
        <w:t xml:space="preserve">要熟练掌握</w:t>
      </w:r>
      <w:r>
        <w:rPr>
          <w:rFonts w:ascii="方正书宋_GBK" w:hAnsi="方正书宋_GBK"/>
        </w:rPr>
        <w:t xml:space="preserve">,</w:t>
      </w:r>
      <w:r>
        <w:rPr>
          <w:rFonts w:eastAsia="方正书宋_GBK" w:hint="eastAsia"/>
        </w:rPr>
        <w:t xml:space="preserve">解答此题的关键是要明确</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w:t>
      </w:r>
      <w:r>
        <w:rPr>
          <w:rFonts w:ascii="NEU-BZ-S92" w:hAnsi="NEU-BZ-S92"/>
          <w:i/>
          <w:vertAlign w:val="superscript"/>
        </w:rPr>
        <w:t xml:space="preserve">m</w:t>
      </w:r>
      <w:r>
        <w:rPr>
          <w:rFonts w:ascii="方正书宋_GBK" w:hAnsi="方正书宋_GBK"/>
        </w:rPr>
        <w:t xml:space="preserve">)</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mn</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是正整数</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vertAlign w:val="superscript"/>
        </w:rPr>
        <w:t xml:space="preserve">n</w:t>
      </w:r>
      <w:r>
        <w:rPr>
          <w:rFonts w:ascii="NEU-BZ-S92" w:hAnsi="NEU-BZ-S92"/>
          <w:i/>
        </w:rPr>
        <w:t xml:space="preserve">=a</w:t>
      </w:r>
      <w:r>
        <w:rPr>
          <w:rFonts w:ascii="NEU-BZ-S92" w:hAnsi="NEU-BZ-S92"/>
          <w:i/>
          <w:vertAlign w:val="superscript"/>
        </w:rPr>
        <w:t xml:space="preserve">n</w:t>
      </w:r>
      <w:r>
        <w:rPr>
          <w:rFonts w:ascii="NEU-BZ-S92" w:hAnsi="NEU-BZ-S92"/>
          <w:i/>
        </w:rPr>
        <w:t xml:space="preserve">b</w:t>
      </w:r>
      <w:r>
        <w:rPr>
          <w:rFonts w:ascii="NEU-BZ-S92" w:hAnsi="NEU-BZ-S92"/>
          <w:i/>
          <w:vertAlign w:val="superscript"/>
        </w:rPr>
        <w:t xml:space="preserve">n</w:t>
      </w:r>
      <w:r>
        <w:rPr>
          <w:rFonts w:ascii="方正书宋_GBK" w:hAnsi="方正书宋_GBK"/>
        </w:rPr>
        <w:t xml:space="preserve">(</w:t>
      </w:r>
      <w:r>
        <w:rPr>
          <w:rFonts w:ascii="NEU-BZ-S92" w:hAnsi="NEU-BZ-S92"/>
          <w:i/>
        </w:rPr>
        <w:t xml:space="preserve">n</w:t>
      </w:r>
      <w:r>
        <w:rPr>
          <w:rFonts w:eastAsia="方正书宋_GBK" w:hint="eastAsia"/>
        </w:rPr>
        <w:t xml:space="preserve">是正整数</w:t>
      </w:r>
      <w:r>
        <w:rPr>
          <w:rFonts w:ascii="方正书宋_GBK" w:hAnsi="方正书宋_GBK"/>
        </w:rPr>
        <w:t xml:space="preserve">)</w:t>
      </w:r>
      <w:r>
        <w:rPr>
          <w:rFonts w:ascii="NEU-BZ-S92" w:hAnsi="NEU-BZ-S92"/>
          <w:i/>
        </w:rPr>
        <w:t xml:space="preserve">.</w:t>
      </w:r>
    </w:p>
    <w:p>
      <w:pPr>
        <w:spacing w:line="384"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54"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54"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84"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54"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54"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54"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积的乘方法则</w:t>
      </w:r>
      <w:r>
        <w:rPr>
          <w:rFonts w:ascii="NEU-BZ-S92" w:hAnsi="NEU-BZ-S92"/>
          <w:i/>
        </w:rPr>
        <w:t xml:space="preserve">.</w:t>
      </w:r>
    </w:p>
    <w:p>
      <w:pPr>
        <w:ind w:firstLineChars="200"/>
        <w:spacing w:line="354"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积的乘方法则的应用</w:t>
      </w:r>
      <w:r>
        <w:rPr>
          <w:rFonts w:ascii="NEU-BZ-S92" w:hAnsi="NEU-BZ-S92"/>
          <w:i/>
        </w:rPr>
        <w:t xml:space="preserve">.</w:t>
      </w:r>
    </w:p>
    <w:p>
      <w:pPr>
        <w:ind w:firstLineChars="200"/>
        <w:spacing w:line="354"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5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13</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2</w:t>
      </w:r>
      <w:r>
        <w:rPr>
          <w:rFonts w:eastAsia="方正书宋_GBK" w:hint="eastAsia"/>
        </w:rPr>
        <w:t xml:space="preserve">题</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4</w:t>
      </w:r>
      <w:r>
        <w:rPr>
          <w:rFonts w:ascii="NEU-BZ-S92" w:hAnsi="NEU-BZ-S92"/>
          <w:sz w:val="24"/>
          <w:i/>
          <w:color w:val="000000"/>
        </w:rPr>
        <w:t xml:space="preserve">　</w:t>
      </w:r>
      <w:r>
        <w:rPr>
          <w:rFonts w:eastAsia="方正黑体_GBK" w:hint="eastAsia"/>
          <w:sz w:val="24"/>
          <w:color w:val="000000"/>
        </w:rPr>
        <w:t xml:space="preserve">单项式的乘法</w:t>
      </w:r>
    </w:p>
    <w:p>
      <w:pPr>
        <w:spacing w:line="370" w:lineRule="exact"/>
      </w:pPr>
      <w:r>
        <w:rPr>
          <w:rFonts w:eastAsia="方正黑体_GBK" w:hint="eastAsia"/>
          <w:sz w:val="24"/>
        </w:rPr>
        <w:t xml:space="preserve">核心素养目标</w:t>
      </w:r>
      <w:r>
        <w:rPr>
          <w:rFonts w:ascii="方正黑体_GBK" w:hAnsi="方正黑体_GBK"/>
          <w:sz w:val="24"/>
        </w:rPr>
        <w:t xml:space="preserve">:</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经历探索单项式与单项式相乘的运算法则的过程</w:t>
      </w:r>
      <w:r>
        <w:rPr>
          <w:rFonts w:ascii="方正书宋_GBK" w:hAnsi="方正书宋_GBK"/>
        </w:rPr>
        <w:t xml:space="preserve">,</w:t>
      </w:r>
      <w:r>
        <w:rPr>
          <w:rFonts w:eastAsia="方正书宋_GBK" w:hint="eastAsia"/>
        </w:rPr>
        <w:t xml:space="preserve">会进行单项式与单项式相乘的运算</w:t>
      </w:r>
      <w:r>
        <w:rPr>
          <w:rFonts w:ascii="NEU-BZ-S92" w:hAnsi="NEU-BZ-S92"/>
          <w:i/>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理解单项式与单项式相乘的算理</w:t>
      </w:r>
      <w:r>
        <w:rPr>
          <w:rFonts w:ascii="方正书宋_GBK" w:hAnsi="方正书宋_GBK"/>
        </w:rPr>
        <w:t xml:space="preserve">,</w:t>
      </w:r>
      <w:r>
        <w:rPr>
          <w:rFonts w:eastAsia="方正书宋_GBK" w:hint="eastAsia"/>
        </w:rPr>
        <w:t xml:space="preserve">体会乘法交换律和结合律的作用和转化的数学思想</w:t>
      </w:r>
      <w:r>
        <w:rPr>
          <w:rFonts w:ascii="NEU-BZ-S92" w:hAnsi="NEU-BZ-S92"/>
          <w:i/>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在探索单项式与单项式相乘的过程中</w:t>
      </w:r>
      <w:r>
        <w:rPr>
          <w:rFonts w:ascii="方正书宋_GBK" w:hAnsi="方正书宋_GBK"/>
        </w:rPr>
        <w:t xml:space="preserve">,</w:t>
      </w:r>
      <w:r>
        <w:rPr>
          <w:rFonts w:eastAsia="方正书宋_GBK" w:hint="eastAsia"/>
        </w:rPr>
        <w:t xml:space="preserve">培养发现、观察、分析问题的能力</w:t>
      </w:r>
      <w:r>
        <w:rPr>
          <w:rFonts w:ascii="NEU-BZ-S92" w:hAnsi="NEU-BZ-S92"/>
          <w:i/>
        </w:rPr>
        <w:t xml:space="preserve">.</w:t>
      </w:r>
    </w:p>
    <w:p>
      <w:pPr>
        <w:spacing w:line="370" w:lineRule="exact"/>
      </w:pPr>
      <w:r>
        <w:rPr>
          <w:rFonts w:eastAsia="方正黑体_GBK" w:hint="eastAsia"/>
          <w:sz w:val="24"/>
        </w:rPr>
        <w:t xml:space="preserve">教学重难点</w:t>
      </w:r>
      <w:r>
        <w:rPr>
          <w:rFonts w:ascii="方正黑体_GBK" w:hAnsi="方正黑体_GBK"/>
          <w:sz w:val="24"/>
        </w:rPr>
        <w:t xml:space="preserve">:</w:t>
      </w:r>
    </w:p>
    <w:p>
      <w:pPr>
        <w:spacing w:line="34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单项式乘法法则及其应用</w:t>
      </w:r>
      <w:r>
        <w:rPr>
          <w:rFonts w:ascii="NEU-BZ-S92" w:hAnsi="NEU-BZ-S92"/>
          <w:i/>
        </w:rPr>
        <w:t xml:space="preserve">.</w:t>
      </w:r>
    </w:p>
    <w:p>
      <w:pPr>
        <w:spacing w:line="34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灵活运用单项式乘法法则进行运算</w:t>
      </w:r>
      <w:r>
        <w:rPr>
          <w:rFonts w:ascii="NEU-BZ-S92" w:hAnsi="NEU-BZ-S92"/>
          <w:i/>
        </w:rPr>
        <w:t xml:space="preserve">.</w:t>
      </w:r>
    </w:p>
    <w:p>
      <w:pPr>
        <w:spacing w:line="340" w:lineRule="exact"/>
      </w:pPr>
      <w:r>
        <w:rPr>
          <w:rFonts w:ascii="NEU-BZ-S92" w:hAnsi="NEU-BZ-S92"/>
          <w:i/>
        </w:rPr>
        <w:t xml:space="preserve">　　　　　　　　　　　　　　　　</w:t>
      </w:r>
    </w:p>
    <w:p>
      <w:pPr>
        <w:spacing w:line="370" w:lineRule="exact"/>
      </w:pPr>
      <w:r>
        <w:rPr>
          <w:rFonts w:eastAsia="方正黑体_GBK" w:hint="eastAsia"/>
          <w:sz w:val="24"/>
        </w:rPr>
        <w:t xml:space="preserve">【命题热点】</w:t>
      </w:r>
    </w:p>
    <w:p>
      <w:pPr>
        <w:spacing w:line="340" w:lineRule="atLeast"/>
      </w:pPr>
      <w:r>
        <w:rPr>
          <w:rFonts/>
        </w:rPr>
        <w:drawing>
          <wp:inline distT="0" distB="0" distL="0" distR="0">
            <wp:extent cx="874800" cy="198000"/>
            <wp:effectExtent l="0" t="0" r="0" b="0"/>
            <wp:docPr id="191" name="命题角度1.jpg" descr="id:21474935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9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利用单项式的乘法法则进行计算</w:t>
      </w:r>
    </w:p>
    <w:p>
      <w:pPr>
        <w:spacing w:line="340" w:lineRule="atLeast"/>
      </w:pPr>
      <w:r>
        <w:rPr>
          <w:rFonts w:ascii="NEU-BZ-S92" w:hAnsi="NEU-BZ-S92"/>
        </w:rPr>
        <w:t xml:space="preserve">1</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6</w:t>
      </w:r>
      <w:r>
        <w:rPr>
          <w:rFonts w:ascii="NEU-BZ-S92" w:hAnsi="NEU-BZ-S92"/>
          <w:i/>
        </w:rPr>
        <w:t xml:space="preserve">xy</w:t>
      </w:r>
      <w:r>
        <w:rPr>
          <w:rFonts w:ascii="NEU-BZ-S92" w:hAnsi="NEU-BZ-S92"/>
          <w:vertAlign w:val="superscript"/>
        </w:rPr>
        <w:t xml:space="preserve">2</w:t>
      </w:r>
      <w:r>
        <w:rPr>
          <w:rFonts w:eastAsia="NEU-BZ-S92" w:hint="eastAsia"/>
        </w:rPr>
        <w:t xml:space="preserve">·</w:t>
      </w:r>
      <w:r>
        <w:rPr>
          <w:rFonts/>
        </w:rPr>
        <w:drawing>
          <wp:inline distT="0" distB="0" distL="0" distR="0">
            <wp:extent cx="91440" cy="268200"/>
            <wp:effectExtent l="0" t="0" r="0" b="0"/>
            <wp:docPr id="1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192"/>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3</w:t>
      </w:r>
      <w:r>
        <w:rPr>
          <w:rFonts/>
        </w:rPr>
        <w:drawing>
          <wp:inline distT="0" distB="0" distL="0" distR="0">
            <wp:extent cx="91440" cy="268200"/>
            <wp:effectExtent l="0" t="0" r="0" b="0"/>
            <wp:docPr id="1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93"/>
                    <a:stretch>
                      <a:fillRect/>
                    </a:stretch>
                  </pic:blipFill>
                  <pic:spPr>
                    <a:xfrm>
                      <a:off x="0" y="0"/>
                      <a:ext cx="91440" cy="268200"/>
                    </a:xfrm>
                    <a:prstGeom prst="rect">
                      <a:avLst/>
                    </a:prstGeom>
                  </pic:spPr>
                </pic:pic>
              </a:graphicData>
            </a:graphic>
          </wp:inline>
        </w:drawing>
      </w:r>
      <w:r>
        <w:rPr>
          <w:rFonts w:ascii="NEU-BZ-S92" w:hAnsi="NEU-BZ-S92"/>
          <w:i/>
        </w:rPr>
        <w:t xml:space="preserve">=</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40" w:lineRule="exact"/>
      </w:pPr>
      <w:r>
        <w:rPr>
          <w:rFonts w:ascii="NEU-BZ-S92" w:hAnsi="NEU-BZ-S92"/>
        </w:rPr>
        <w:t xml:space="preserve">A.3</w:t>
      </w:r>
      <w:r>
        <w:rPr>
          <w:rFonts w:ascii="NEU-BZ-S92" w:hAnsi="NEU-BZ-S92"/>
          <w:i/>
        </w:rPr>
        <w:t xml:space="preserve">x</w:t>
      </w:r>
      <w:r>
        <w:rPr>
          <w:rFonts w:ascii="NEU-BZ-S92" w:hAnsi="NEU-BZ-S92"/>
          <w:vertAlign w:val="superscript"/>
        </w:rPr>
        <w:t xml:space="preserve">4</w:t>
      </w:r>
      <w:r>
        <w:rPr>
          <w:rFonts w:ascii="NEU-BZ-S92" w:hAnsi="NEU-BZ-S92"/>
          <w:i/>
        </w:rPr>
        <w:t xml:space="preserve">y</w:t>
      </w:r>
      <w:r>
        <w:rPr>
          <w:rFonts w:ascii="NEU-BZ-S92" w:hAnsi="NEU-BZ-S92"/>
          <w:vertAlign w:val="superscript"/>
        </w:rPr>
        <w:t xml:space="preserve">5</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4</w:t>
      </w:r>
      <w:r>
        <w:rPr>
          <w:rFonts w:ascii="NEU-BZ-S92" w:hAnsi="NEU-BZ-S92"/>
          <w:i/>
        </w:rPr>
        <w:t xml:space="preserve">y</w:t>
      </w:r>
      <w:r>
        <w:rPr>
          <w:rFonts w:ascii="NEU-BZ-S92" w:hAnsi="NEU-BZ-S92"/>
          <w:vertAlign w:val="superscript"/>
        </w:rPr>
        <w:t xml:space="preserve">5</w:t>
      </w:r>
    </w:p>
    <w:p>
      <w:pPr>
        <w:spacing w:line="340" w:lineRule="exact"/>
      </w:pPr>
      <w:r>
        <w:rPr>
          <w:rFonts w:ascii="NEU-BZ-S92" w:hAnsi="NEU-BZ-S92"/>
        </w:rPr>
        <w:t xml:space="preserve">C.3</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6</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6</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若</w:t>
      </w:r>
      <w:r>
        <w:rPr>
          <w:rFonts w:ascii="方正书宋_GBK" w:hAnsi="方正书宋_GBK"/>
        </w:rPr>
        <w:t xml:space="preserve">(</w:t>
      </w:r>
      <w:r>
        <w:rPr>
          <w:rFonts w:ascii="NEU-BZ-S92" w:hAnsi="NEU-BZ-S92"/>
          <w:i/>
        </w:rPr>
        <w:t xml:space="preserve">　</w:t>
      </w:r>
      <w:r>
        <w:rPr>
          <w:rFonts w:ascii="方正书宋_GBK" w:hAnsi="方正书宋_GBK"/>
        </w:rPr>
        <w:t xml:space="preserve">)</w:t>
      </w:r>
      <w:r>
        <w:rPr>
          <w:rFonts w:eastAsia="NEU-BZ-S92" w:hint="eastAsia"/>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rPr>
        <w:t xml:space="preserve">2</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方正书宋_GBK" w:hAnsi="方正书宋_GBK"/>
        </w:rPr>
        <w:t xml:space="preserve">,</w:t>
      </w:r>
      <w:r>
        <w:rPr>
          <w:rFonts w:eastAsia="方正书宋_GBK" w:hint="eastAsia"/>
        </w:rPr>
        <w:t xml:space="preserve">则括号内应填的单项式是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40" w:lineRule="exact"/>
      </w:pPr>
      <w:r>
        <w:rPr>
          <w:rFonts w:ascii="NEU-BZ-S92" w:hAnsi="NEU-BZ-S92"/>
        </w:rPr>
        <w:t xml:space="preserve">A.</w:t>
      </w:r>
      <w:r>
        <w:rPr>
          <w:rFonts w:ascii="NEU-BZ-S92" w:hAnsi="NEU-BZ-S92"/>
          <w:i/>
        </w:rPr>
        <w:t xml:space="preserve">a</w:t>
      </w:r>
      <w:r>
        <w:rPr>
          <w:rFonts w:eastAsia="方正书宋_GBK" w:hint="eastAsia"/>
        </w:rPr>
        <w:tab/>
      </w:r>
      <w:r>
        <w:rPr>
          <w:rFonts w:ascii="NEU-BZ-S92" w:hAnsi="NEU-BZ-S92"/>
        </w:rPr>
        <w:t xml:space="preserve">B.2</w:t>
      </w:r>
      <w:r>
        <w:rPr>
          <w:rFonts w:ascii="NEU-BZ-S92" w:hAnsi="NEU-BZ-S92"/>
          <w:i/>
        </w:rPr>
        <w:t xml:space="preserve">a</w:t>
      </w:r>
      <w:r>
        <w:rPr>
          <w:rFonts w:eastAsia="方正书宋_GBK" w:hint="eastAsia"/>
        </w:rPr>
        <w:tab/>
      </w:r>
      <w:r>
        <w:rPr>
          <w:rFonts w:ascii="NEU-BZ-S92" w:hAnsi="NEU-BZ-S92"/>
        </w:rPr>
        <w:t xml:space="preserve">C.</w:t>
      </w:r>
      <w:r>
        <w:rPr>
          <w:rFonts w:ascii="NEU-BZ-S92" w:hAnsi="NEU-BZ-S92"/>
          <w:i/>
        </w:rPr>
        <w:t xml:space="preserve">ab</w:t>
      </w:r>
      <w:r>
        <w:rPr>
          <w:rFonts w:eastAsia="方正书宋_GBK" w:hint="eastAsia"/>
        </w:rPr>
        <w:tab/>
      </w:r>
      <w:r>
        <w:rPr>
          <w:rFonts w:ascii="NEU-BZ-S92" w:hAnsi="NEU-BZ-S92"/>
        </w:rPr>
        <w:t xml:space="preserve">D.2</w:t>
      </w:r>
      <w:r>
        <w:rPr>
          <w:rFonts w:ascii="NEU-BZ-S92" w:hAnsi="NEU-BZ-S92"/>
          <w:i/>
        </w:rPr>
        <w:t xml:space="preserve">ab</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计算</w:t>
      </w:r>
      <w:r>
        <w:rPr>
          <w:rFonts w:ascii="方正书宋_GBK" w:hAnsi="方正书宋_GBK"/>
        </w:rPr>
        <w:t xml:space="preserve">:</w:t>
      </w:r>
    </w:p>
    <w:p>
      <w:pPr>
        <w:spacing w:line="34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3</w:t>
      </w:r>
      <w:r>
        <w:rPr>
          <w:rFonts w:eastAsia="NEU-BZ-S92" w:hint="eastAsia"/>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HZ-S92" w:hAnsi="NEU-HZ-S92"/>
          <w:i/>
          <w:color w:val="000000"/>
          <w:u w:val="single" w:color="000000"/>
        </w:rPr>
        <w:t xml:space="preserve">　</w:t>
      </w:r>
      <w:r>
        <w:rPr>
          <w:rFonts w:ascii="NEU-F2-S92" w:hAnsi="NEU-F2-S92"/>
          <w:color w:val="000000"/>
          <w:u w:val="single" w:color="000000"/>
        </w:rPr>
        <w:t xml:space="preserve">6</w:t>
      </w:r>
      <w:r>
        <w:rPr>
          <w:rFonts w:ascii="NEU-HZ-S92" w:hAnsi="NEU-HZ-S92"/>
          <w:i/>
          <w:color w:val="000000"/>
          <w:u w:val="single" w:color="000000"/>
        </w:rPr>
        <w:t xml:space="preserve">a</w:t>
      </w:r>
      <w:r>
        <w:rPr>
          <w:rFonts w:ascii="NEU-F2-S92" w:hAnsi="NEU-F2-S92"/>
          <w:color w:val="000000"/>
          <w:u w:val="single" w:color="000000"/>
          <w:vertAlign w:val="superscript"/>
        </w:rPr>
        <w:t xml:space="preserve">4</w:t>
      </w:r>
      <w:r>
        <w:rPr>
          <w:rFonts w:ascii="NEU-HZ-S92" w:hAnsi="NEU-HZ-S92"/>
          <w:i/>
          <w:color w:val="000000"/>
          <w:u w:val="single" w:color="000000"/>
        </w:rPr>
        <w:t xml:space="preserve">b</w:t>
      </w:r>
      <w:r>
        <w:rPr>
          <w:rFonts w:ascii="NEU-F2-S92" w:hAnsi="NEU-F2-S92"/>
          <w:color w:val="000000"/>
          <w:u w:val="single" w:color="000000"/>
          <w:vertAlign w:val="superscript"/>
        </w:rPr>
        <w:t xml:space="preserve">4</w:t>
      </w:r>
      <w:r>
        <w:rPr>
          <w:rFonts w:ascii="NEU-HZ-S92" w:hAnsi="NEU-HZ-S92"/>
          <w:i/>
          <w:color w:val="000000"/>
          <w:u w:val="single" w:color="000000"/>
        </w:rPr>
        <w:t xml:space="preserve">　</w:t>
      </w:r>
      <w:r>
        <w:rPr>
          <w:rFonts w:ascii="方正书宋_GBK" w:hAnsi="方正书宋_GBK"/>
        </w:rPr>
        <w:t xml:space="preserve">; </w:t>
      </w:r>
    </w:p>
    <w:p>
      <w:pPr>
        <w:spacing w:line="34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-ab</w:t>
      </w:r>
      <w:r>
        <w:rPr>
          <w:rFonts w:ascii="NEU-BZ-S92" w:hAnsi="NEU-BZ-S92"/>
          <w:vertAlign w:val="superscript"/>
        </w:rPr>
        <w:t xml:space="preserve">5</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F2-S92" w:hAnsi="NEU-F2-S92"/>
          <w:color w:val="000000"/>
          <w:u w:val="single" w:color="000000"/>
        </w:rPr>
        <w:t xml:space="preserve">8</w:t>
      </w:r>
      <w:r>
        <w:rPr>
          <w:rFonts w:ascii="NEU-HZ-S92" w:hAnsi="NEU-HZ-S92"/>
          <w:i/>
          <w:color w:val="000000"/>
          <w:u w:val="single" w:color="000000"/>
        </w:rPr>
        <w:t xml:space="preserve">a</w:t>
      </w:r>
      <w:r>
        <w:rPr>
          <w:rFonts w:ascii="NEU-F2-S92" w:hAnsi="NEU-F2-S92"/>
          <w:color w:val="000000"/>
          <w:u w:val="single" w:color="000000"/>
          <w:vertAlign w:val="superscript"/>
        </w:rPr>
        <w:t xml:space="preserve">8</w:t>
      </w:r>
      <w:r>
        <w:rPr>
          <w:rFonts w:ascii="NEU-HZ-S92" w:hAnsi="NEU-HZ-S92"/>
          <w:i/>
          <w:color w:val="000000"/>
          <w:u w:val="single" w:color="000000"/>
        </w:rPr>
        <w:t xml:space="preserve">b</w:t>
      </w:r>
      <w:r>
        <w:rPr>
          <w:rFonts w:ascii="NEU-F2-S92" w:hAnsi="NEU-F2-S92"/>
          <w:color w:val="000000"/>
          <w:u w:val="single" w:color="000000"/>
          <w:vertAlign w:val="superscript"/>
        </w:rPr>
        <w:t xml:space="preserve">13</w:t>
      </w:r>
      <w:r>
        <w:rPr>
          <w:rFonts w:ascii="NEU-HZ-S92" w:hAnsi="NEU-HZ-S92"/>
          <w:i/>
          <w:color w:val="000000"/>
          <w:u w:val="single" w:color="000000"/>
        </w:rPr>
        <w:t xml:space="preserve">　</w:t>
      </w:r>
      <w:r>
        <w:rPr>
          <w:rFonts w:ascii="NEU-BZ-S92" w:hAnsi="NEU-BZ-S92"/>
          <w:i/>
        </w:rPr>
        <w:t xml:space="preserve">. </w:t>
      </w:r>
    </w:p>
    <w:p>
      <w:pPr>
        <w:spacing w:line="340" w:lineRule="atLeast"/>
      </w:pPr>
      <w:r>
        <w:rPr>
          <w:rFonts/>
        </w:rPr>
        <w:drawing>
          <wp:inline distT="0" distB="0" distL="0" distR="0">
            <wp:extent cx="874800" cy="198000"/>
            <wp:effectExtent l="0" t="0" r="0" b="0"/>
            <wp:docPr id="194" name="命题角度2.jpg" descr="id:2147493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9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单项式的乘法与加减混合运算</w:t>
      </w:r>
    </w:p>
    <w:p>
      <w:pPr>
        <w:spacing w:line="340" w:lineRule="exact"/>
      </w:pPr>
      <w:r>
        <w:rPr>
          <w:rFonts w:ascii="NEU-BZ-S92" w:hAnsi="NEU-BZ-S92"/>
        </w:rPr>
        <w:t xml:space="preserve">4</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w:t>
      </w:r>
      <w:r>
        <w:rPr>
          <w:rFonts w:ascii="NEU-BZ-S92" w:hAnsi="NEU-BZ-S92"/>
        </w:rPr>
        <w:t xml:space="preserve">6</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-ab</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4</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eastAsia="NEU-BZ-S92" w:hint="eastAsia"/>
          <w:color w:val="000000"/>
        </w:rPr>
        <w:t xml:space="preserve">·</w:t>
      </w:r>
      <w:r>
        <w:rPr>
          <w:rFonts w:ascii="NEU-F2-S92" w:hAnsi="NEU-F2-S92"/>
          <w:color w:val="000000"/>
        </w:rPr>
        <w:t xml:space="preserve">9</w:t>
      </w:r>
      <w:r>
        <w:rPr>
          <w:rFonts w:ascii="NEU-HZ-S92" w:hAnsi="NEU-HZ-S92"/>
          <w:i/>
          <w:color w:val="000000"/>
        </w:rPr>
        <w:t xml:space="preserve">b</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36</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b</w:t>
      </w:r>
      <w:r>
        <w:rPr>
          <w:rFonts w:ascii="NEU-F2-S92" w:hAnsi="NEU-F2-S92"/>
          <w:color w:val="000000"/>
          <w:vertAlign w:val="superscript"/>
        </w:rPr>
        <w:t xml:space="preserve">2</w:t>
      </w:r>
      <w:r>
        <w:rPr>
          <w:rFonts w:eastAsia="NEU-BZ-S92" w:hint="eastAsia"/>
          <w:color w:val="000000"/>
        </w:rPr>
        <w:t xml:space="preserve">·</w:t>
      </w:r>
      <w:r>
        <w:rPr>
          <w:rFonts w:ascii="方正硬笔楷书简体" w:hAnsi="方正硬笔楷书简体"/>
          <w:color w:val="000000"/>
        </w:rPr>
        <w:t xml:space="preserve">(</w:t>
      </w:r>
      <w:r>
        <w:rPr>
          <w:rFonts w:ascii="NEU-HZ-S92" w:hAnsi="NEU-HZ-S92"/>
          <w:i/>
          <w:color w:val="000000"/>
        </w:rPr>
        <w:t xml:space="preserve">-ab</w:t>
      </w:r>
      <w:r>
        <w:rPr>
          <w:rFonts w:ascii="方正硬笔楷书简体" w:hAnsi="方正硬笔楷书简体"/>
          <w:color w:val="000000"/>
        </w:rPr>
        <w:t xml:space="preserve">)</w:t>
      </w:r>
      <w:r>
        <w:rPr>
          <w:rFonts w:ascii="NEU-HZ-S92" w:hAnsi="NEU-HZ-S92"/>
          <w:i/>
          <w:color w:val="000000"/>
        </w:rPr>
        <w:t xml:space="preserve">-ab</w:t>
      </w:r>
      <w:r>
        <w:rPr>
          <w:rFonts w:ascii="NEU-F2-S92" w:hAnsi="NEU-F2-S92"/>
          <w:color w:val="000000"/>
          <w:vertAlign w:val="superscript"/>
        </w:rPr>
        <w:t xml:space="preserve">3</w:t>
      </w:r>
      <w:r>
        <w:rPr>
          <w:rFonts w:eastAsia="NEU-BZ-S92" w:hint="eastAsia"/>
          <w:color w:val="000000"/>
        </w:rPr>
        <w:t xml:space="preserve">·</w:t>
      </w:r>
      <w:r>
        <w:rPr>
          <w:rFonts w:ascii="NEU-F2-S92" w:hAnsi="NEU-F2-S92"/>
          <w:color w:val="000000"/>
        </w:rPr>
        <w:t xml:space="preserve">16</w:t>
      </w:r>
      <w:r>
        <w:rPr>
          <w:rFonts w:ascii="NEU-HZ-S92" w:hAnsi="NEU-HZ-S92"/>
          <w:i/>
          <w:color w:val="000000"/>
        </w:rPr>
        <w:t xml:space="preserve">a</w:t>
      </w:r>
      <w:r>
        <w:rPr>
          <w:rFonts w:ascii="NEU-F2-S92" w:hAnsi="NEU-F2-S92"/>
          <w:color w:val="000000"/>
          <w:vertAlign w:val="superscript"/>
        </w:rPr>
        <w:t xml:space="preserve">2</w:t>
      </w:r>
    </w:p>
    <w:p>
      <w:pPr>
        <w:spacing w:line="340" w:lineRule="exact"/>
      </w:pPr>
      <w:r>
        <w:rPr>
          <w:rFonts w:ascii="NEU-HZ-S92" w:hAnsi="NEU-HZ-S92"/>
          <w:i/>
          <w:color w:val="000000"/>
        </w:rPr>
        <w:t xml:space="preserve">=</w:t>
      </w:r>
      <w:r>
        <w:rPr>
          <w:rFonts w:ascii="NEU-F2-S92" w:hAnsi="NEU-F2-S92"/>
          <w:color w:val="000000"/>
        </w:rPr>
        <w:t xml:space="preserve">45</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w:t>
      </w:r>
      <w:r>
        <w:rPr>
          <w:rFonts w:ascii="NEU-F2-S92" w:hAnsi="NEU-F2-S92"/>
          <w:color w:val="000000"/>
        </w:rPr>
        <w:t xml:space="preserve">36</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w:t>
      </w:r>
      <w:r>
        <w:rPr>
          <w:rFonts w:ascii="NEU-F2-S92" w:hAnsi="NEU-F2-S92"/>
          <w:color w:val="000000"/>
        </w:rPr>
        <w:t xml:space="preserve">16</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p>
    <w:p>
      <w:pPr>
        <w:spacing w:line="340" w:lineRule="exact"/>
      </w:pP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w:t>
      </w:r>
    </w:p>
    <w:p>
      <w:pPr>
        <w:spacing w:line="340" w:lineRule="atLeast"/>
      </w:pPr>
      <w:r>
        <w:rPr>
          <w:rFonts w:ascii="NEU-BZ-S92" w:hAnsi="NEU-BZ-S92"/>
        </w:rPr>
        <w:t xml:space="preserve">5</w:t>
      </w:r>
      <w:r>
        <w:rPr>
          <w:rFonts w:ascii="NEU-BZ-S92" w:hAnsi="NEU-BZ-S92"/>
          <w:i/>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xy</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方正书宋_GBK" w:hAnsi="方正书宋_GBK"/>
        </w:rPr>
        <w:t xml:space="preserve">(</w:t>
      </w:r>
      <w:r>
        <w:rPr>
          <w:rFonts w:ascii="NEU-BZ-S92" w:hAnsi="NEU-BZ-S92"/>
        </w:rPr>
        <w:t xml:space="preserve">2</w:t>
      </w:r>
      <w:r>
        <w:rPr>
          <w:rFonts w:ascii="NEU-BZ-S92" w:hAnsi="NEU-BZ-S92"/>
          <w:i/>
        </w:rPr>
        <w:t xml:space="preserve">xy</w:t>
      </w:r>
      <w:r>
        <w:rPr>
          <w:rFonts w:ascii="方正书宋_GBK" w:hAnsi="方正书宋_GBK"/>
        </w:rPr>
        <w:t xml:space="preserve">)</w:t>
      </w:r>
      <w:r>
        <w:rPr>
          <w:rFonts w:ascii="NEU-BZ-S92" w:hAnsi="NEU-BZ-S92"/>
          <w:vertAlign w:val="superscript"/>
        </w:rPr>
        <w:t xml:space="preserve">3</w:t>
      </w:r>
      <w:r>
        <w:rPr>
          <w:rFonts w:eastAsia="NEU-BZ-S92" w:hint="eastAsia"/>
        </w:rPr>
        <w:t xml:space="preserve">·</w:t>
      </w:r>
      <w:r>
        <w:rPr>
          <w:rFonts w:ascii="方正书宋_GBK" w:hAnsi="方正书宋_GBK"/>
        </w:rPr>
        <w:t xml:space="preserve">(</w:t>
      </w:r>
      <w:r>
        <w:rPr>
          <w:rFonts w:ascii="NEU-BZ-S92" w:hAnsi="NEU-BZ-S92"/>
          <w:i/>
        </w:rPr>
        <w:t xml:space="preserve">-xy</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4</w:t>
      </w:r>
      <w:r>
        <w:rPr>
          <w:rFonts w:ascii="方正书宋_GBK" w:hAnsi="方正书宋_GBK"/>
        </w:rPr>
        <w:t xml:space="preserve">,</w:t>
      </w:r>
      <w:r>
        <w:rPr>
          <w:rFonts w:ascii="NEU-BZ-S92" w:hAnsi="NEU-BZ-S92"/>
          <w:i/>
        </w:rPr>
        <w:t xml:space="preserve">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eastAsia="NEU-BZ-S92" w:hint="eastAsia"/>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vertAlign w:val="superscript"/>
        </w:rPr>
        <w:t xml:space="preserve">3</w:t>
      </w:r>
      <w:r>
        <w:rPr>
          <w:rFonts w:ascii="NEU-HZ-S92" w:hAnsi="NEU-HZ-S92"/>
          <w:i/>
          <w:color w:val="000000"/>
        </w:rPr>
        <w:t xml:space="preserve">y</w:t>
      </w:r>
      <w:r>
        <w:rPr>
          <w:rFonts w:ascii="NEU-F2-S92" w:hAnsi="NEU-F2-S92"/>
          <w:color w:val="000000"/>
          <w:vertAlign w:val="superscript"/>
        </w:rPr>
        <w:t xml:space="preserve">6</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vertAlign w:val="superscript"/>
        </w:rPr>
        <w:t xml:space="preserve">3</w:t>
      </w:r>
      <w:r>
        <w:rPr>
          <w:rFonts w:ascii="NEU-HZ-S92" w:hAnsi="NEU-HZ-S92"/>
          <w:i/>
          <w:color w:val="000000"/>
        </w:rPr>
        <w:t xml:space="preserve">y</w:t>
      </w:r>
      <w:r>
        <w:rPr>
          <w:rFonts w:ascii="NEU-F2-S92" w:hAnsi="NEU-F2-S92"/>
          <w:color w:val="000000"/>
          <w:vertAlign w:val="superscript"/>
        </w:rPr>
        <w:t xml:space="preserve">3</w:t>
      </w:r>
      <w:r>
        <w:rPr>
          <w:rFonts w:eastAsia="NEU-BZ-S92" w:hint="eastAsia"/>
          <w:color w:val="000000"/>
        </w:rPr>
        <w:t xml:space="preserve">·</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ascii="NEU-F2-S92" w:hAnsi="NEU-F2-S92"/>
          <w:color w:val="000000"/>
          <w:vertAlign w:val="superscript"/>
        </w:rPr>
        <w:t xml:space="preserve">4</w:t>
      </w:r>
    </w:p>
    <w:p>
      <w:pPr>
        <w:spacing w:line="340" w:lineRule="exact"/>
      </w:pPr>
      <w:r>
        <w:rPr>
          <w:rFonts w:ascii="NEU-HZ-S92" w:hAnsi="NEU-HZ-S92"/>
          <w:i/>
          <w:color w:val="000000"/>
        </w:rPr>
        <w:t xml:space="preserve">=-</w:t>
      </w:r>
      <w:r>
        <w:rPr>
          <w:rFonts w:ascii="NEU-F2-S92" w:hAnsi="NEU-F2-S92"/>
          <w:color w:val="000000"/>
        </w:rPr>
        <w:t xml:space="preserve">16</w:t>
      </w:r>
      <w:r>
        <w:rPr>
          <w:rFonts w:ascii="NEU-HZ-S92" w:hAnsi="NEU-HZ-S92"/>
          <w:i/>
          <w:color w:val="000000"/>
        </w:rPr>
        <w:t xml:space="preserve">x</w:t>
      </w:r>
      <w:r>
        <w:rPr>
          <w:rFonts w:ascii="NEU-F2-S92" w:hAnsi="NEU-F2-S92"/>
          <w:color w:val="000000"/>
          <w:vertAlign w:val="superscript"/>
        </w:rPr>
        <w:t xml:space="preserve">5</w:t>
      </w:r>
      <w:r>
        <w:rPr>
          <w:rFonts w:ascii="NEU-HZ-S92" w:hAnsi="NEU-HZ-S92"/>
          <w:i/>
          <w:color w:val="000000"/>
        </w:rPr>
        <w:t xml:space="preserve">y</w:t>
      </w:r>
      <w:r>
        <w:rPr>
          <w:rFonts w:ascii="NEU-F2-S92" w:hAnsi="NEU-F2-S92"/>
          <w:color w:val="000000"/>
          <w:vertAlign w:val="superscript"/>
        </w:rPr>
        <w:t xml:space="preserve">7</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vertAlign w:val="superscript"/>
        </w:rPr>
        <w:t xml:space="preserve">5</w:t>
      </w:r>
      <w:r>
        <w:rPr>
          <w:rFonts w:ascii="NEU-HZ-S92" w:hAnsi="NEU-HZ-S92"/>
          <w:i/>
          <w:color w:val="000000"/>
        </w:rPr>
        <w:t xml:space="preserve">y</w:t>
      </w:r>
      <w:r>
        <w:rPr>
          <w:rFonts w:ascii="NEU-F2-S92" w:hAnsi="NEU-F2-S92"/>
          <w:color w:val="000000"/>
          <w:vertAlign w:val="superscript"/>
        </w:rPr>
        <w:t xml:space="preserve">7</w:t>
      </w:r>
    </w:p>
    <w:p>
      <w:pPr>
        <w:spacing w:line="340" w:lineRule="exact"/>
      </w:pP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vertAlign w:val="superscript"/>
        </w:rPr>
        <w:t xml:space="preserve">5</w:t>
      </w:r>
      <w:r>
        <w:rPr>
          <w:rFonts w:ascii="NEU-HZ-S92" w:hAnsi="NEU-HZ-S92"/>
          <w:i/>
          <w:color w:val="000000"/>
        </w:rPr>
        <w:t xml:space="preserve">y</w:t>
      </w:r>
      <w:r>
        <w:rPr>
          <w:rFonts w:ascii="NEU-F2-S92" w:hAnsi="NEU-F2-S92"/>
          <w:color w:val="000000"/>
          <w:vertAlign w:val="superscript"/>
        </w:rPr>
        <w:t xml:space="preserve">7</w:t>
      </w:r>
      <w:r>
        <w:rPr>
          <w:rFonts w:ascii="NEU-HZ-S92" w:hAnsi="NEU-HZ-S92"/>
          <w:i/>
          <w:color w:val="000000"/>
        </w:rPr>
        <w:t xml:space="preserve">.</w:t>
      </w:r>
    </w:p>
    <w:p>
      <w:pPr>
        <w:spacing w:line="340" w:lineRule="atLeast"/>
      </w:pPr>
      <w:r>
        <w:rPr>
          <w:rFonts w:eastAsia="方正硬笔楷书简体" w:hint="eastAsia"/>
          <w:color w:val="000000"/>
        </w:rPr>
        <w:t xml:space="preserve">当</w:t>
      </w:r>
      <w:r>
        <w:rPr>
          <w:rFonts w:ascii="NEU-HZ-S92" w:hAnsi="NEU-HZ-S92"/>
          <w:i/>
          <w:color w:val="000000"/>
        </w:rPr>
        <w:t xml:space="preserve">x=</w:t>
      </w:r>
      <w:r>
        <w:rPr>
          <w:rFonts w:ascii="NEU-F2-S92" w:hAnsi="NEU-F2-S92"/>
          <w:color w:val="000000"/>
        </w:rPr>
        <w:t xml:space="preserve">4</w:t>
      </w:r>
      <w:r>
        <w:rPr>
          <w:rFonts w:ascii="方正硬笔楷书简体" w:hAnsi="方正硬笔楷书简体"/>
          <w:color w:val="000000"/>
        </w:rPr>
        <w:t xml:space="preserve">,</w:t>
      </w:r>
      <w:r>
        <w:rPr>
          <w:rFonts w:ascii="NEU-HZ-S92" w:hAnsi="NEU-HZ-S92"/>
          <w:i/>
          <w:color w:val="000000"/>
        </w:rPr>
        <w:t xml:space="preserve">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eastAsia="方正硬笔楷书简体" w:hint="eastAsia"/>
          <w:color w:val="000000"/>
        </w:rPr>
        <w:t xml:space="preserve">时</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i/>
          <w:color w:val="000000"/>
        </w:rPr>
        <w:t xml:space="preserve">.</w:t>
      </w:r>
    </w:p>
    <w:p>
      <w:pPr>
        <w:spacing w:line="370" w:lineRule="exact"/>
      </w:pPr>
      <w:r>
        <w:rPr>
          <w:rFonts w:eastAsia="方正黑体_GBK" w:hint="eastAsia"/>
          <w:sz w:val="24"/>
        </w:rPr>
        <w:t xml:space="preserve">【教学过程】</w:t>
      </w:r>
    </w:p>
    <w:p>
      <w:pPr>
        <w:spacing w:line="37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40" w:lineRule="exact"/>
      </w:pPr>
      <w:r>
        <w:rPr>
          <w:rFonts w:eastAsia="方正黑体_GBK" w:hint="eastAsia"/>
          <w:color w:val="000000"/>
        </w:rPr>
        <w:t xml:space="preserve">【问题】</w:t>
      </w:r>
      <w:r>
        <w:rPr>
          <w:rFonts w:eastAsia="方正书宋_GBK" w:hint="eastAsia"/>
        </w:rPr>
        <w:t xml:space="preserve">光的速度约为</w:t>
      </w:r>
      <w:r>
        <w:rPr>
          <w:rFonts w:ascii="NEU-BZ-S92" w:hAnsi="NEU-BZ-S92"/>
        </w:rPr>
        <w:t xml:space="preserve">3</w:t>
      </w:r>
      <w:r>
        <w:rPr>
          <w:rFonts w:ascii="NEU-BZ-S92" w:hAnsi="NEU-BZ-S92" w:hint="default"/>
          <w:i/>
        </w:rPr>
        <w:t xml:space="preserve">×</w:t>
      </w:r>
      <w:r>
        <w:rPr>
          <w:rFonts w:ascii="NEU-BZ-S92" w:hAnsi="NEU-BZ-S92"/>
        </w:rPr>
        <w:t xml:space="preserve">10</w:t>
      </w:r>
      <w:r>
        <w:rPr>
          <w:rFonts w:ascii="NEU-BZ-S92" w:hAnsi="NEU-BZ-S92"/>
          <w:vertAlign w:val="superscript"/>
        </w:rPr>
        <w:t xml:space="preserve">5</w:t>
      </w:r>
      <w:r>
        <w:rPr>
          <w:rFonts w:ascii="NEU-BZ-S92" w:hAnsi="NEU-BZ-S92"/>
        </w:rPr>
        <w:t xml:space="preserve">km/s</w:t>
      </w:r>
      <w:r>
        <w:rPr>
          <w:rFonts w:ascii="方正书宋_GBK" w:hAnsi="方正书宋_GBK"/>
        </w:rPr>
        <w:t xml:space="preserve">,</w:t>
      </w:r>
      <w:r>
        <w:rPr>
          <w:rFonts w:eastAsia="方正书宋_GBK" w:hint="eastAsia"/>
        </w:rPr>
        <w:t xml:space="preserve">太阳光照射到地球上需要的时间大约是</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NEU-BZ-S92" w:hAnsi="NEU-BZ-S92"/>
        </w:rPr>
        <w:t xml:space="preserve">s</w:t>
      </w:r>
      <w:r>
        <w:rPr>
          <w:rFonts w:ascii="方正书宋_GBK" w:hAnsi="方正书宋_GBK"/>
        </w:rPr>
        <w:t xml:space="preserve">,</w:t>
      </w:r>
      <w:r>
        <w:rPr>
          <w:rFonts w:eastAsia="方正书宋_GBK" w:hint="eastAsia"/>
        </w:rPr>
        <w:t xml:space="preserve">你知道地球与太阳的距离约是多少</w:t>
      </w:r>
      <w:r>
        <w:rPr>
          <w:rFonts w:ascii="NEU-BZ-S92" w:hAnsi="NEU-BZ-S92"/>
        </w:rPr>
        <w:t xml:space="preserve">km</w:t>
      </w:r>
      <w:r>
        <w:rPr>
          <w:rFonts w:eastAsia="方正书宋_GBK" w:hint="eastAsia"/>
        </w:rPr>
        <w:t xml:space="preserve">吗</w:t>
      </w:r>
      <w:r>
        <w:rPr>
          <w:rFonts w:ascii="方正书宋_GBK" w:hAnsi="方正书宋_GBK"/>
        </w:rPr>
        <w:t xml:space="preserve">?</w:t>
      </w:r>
    </w:p>
    <w:p>
      <w:pPr>
        <w:ind w:firstLineChars="200"/>
        <w:spacing w:line="340" w:lineRule="exact"/>
      </w:pPr>
      <w:r>
        <w:rPr>
          <w:rFonts w:eastAsia="方正书宋_GBK" w:hint="eastAsia"/>
        </w:rPr>
        <w:t xml:space="preserve">大家都知道地球与太阳的距离约为</w:t>
      </w:r>
      <w:r>
        <w:rPr>
          <w:rFonts w:ascii="方正书宋_GBK" w:hAnsi="方正书宋_GBK"/>
        </w:rPr>
        <w:t xml:space="preserve">(</w:t>
      </w:r>
      <w:r>
        <w:rPr>
          <w:rFonts w:ascii="NEU-BZ-S92" w:hAnsi="NEU-BZ-S92"/>
        </w:rPr>
        <w:t xml:space="preserve">3</w:t>
      </w:r>
      <w:r>
        <w:rPr>
          <w:rFonts w:ascii="NEU-BZ-S92" w:hAnsi="NEU-BZ-S92" w:hint="default"/>
          <w:i/>
        </w:rPr>
        <w:t xml:space="preserve">×</w:t>
      </w:r>
      <w:r>
        <w:rPr>
          <w:rFonts w:ascii="NEU-BZ-S92" w:hAnsi="NEU-BZ-S92"/>
        </w:rPr>
        <w:t xml:space="preserve">10</w:t>
      </w:r>
      <w:r>
        <w:rPr>
          <w:rFonts w:ascii="NEU-BZ-S92" w:hAnsi="NEU-BZ-S92"/>
          <w:vertAlign w:val="superscript"/>
        </w:rPr>
        <w:t xml:space="preserve">5</w:t>
      </w:r>
      <w:r>
        <w:rPr>
          <w:rFonts w:ascii="方正书宋_GBK" w:hAnsi="方正书宋_GBK"/>
        </w:rPr>
        <w:t xml:space="preserve">)</w:t>
      </w:r>
      <w:r>
        <w:rPr>
          <w:rFonts w:ascii="NEU-BZ-S92" w:hAnsi="NEU-BZ-S92" w:hint="default"/>
          <w:i/>
        </w:rPr>
        <w:t xml:space="preserve">×</w:t>
      </w:r>
      <w:r>
        <w:rPr>
          <w:rFonts w:ascii="方正书宋_GBK" w:hAnsi="方正书宋_GBK"/>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书宋_GBK" w:hAnsi="方正书宋_GBK"/>
        </w:rPr>
        <w:t xml:space="preserve">)</w:t>
      </w:r>
      <w:r>
        <w:rPr>
          <w:rFonts w:ascii="NEU-BZ-S92" w:hAnsi="NEU-BZ-S92"/>
        </w:rPr>
        <w:t xml:space="preserve">km</w:t>
      </w:r>
      <w:r>
        <w:rPr>
          <w:rFonts w:ascii="NEU-BZ-S92" w:hAnsi="NEU-BZ-S92"/>
          <w:i/>
        </w:rPr>
        <w:t xml:space="preserve">.</w:t>
      </w:r>
      <w:r>
        <w:rPr>
          <w:rFonts w:eastAsia="方正书宋_GBK" w:hint="eastAsia"/>
        </w:rPr>
        <w:t xml:space="preserve">问题是</w:t>
      </w:r>
      <w:r>
        <w:rPr>
          <w:rFonts w:ascii="方正书宋_GBK" w:hAnsi="方正书宋_GBK"/>
        </w:rPr>
        <w:t xml:space="preserve">(</w:t>
      </w:r>
      <w:r>
        <w:rPr>
          <w:rFonts w:ascii="NEU-BZ-S92" w:hAnsi="NEU-BZ-S92"/>
        </w:rPr>
        <w:t xml:space="preserve">3</w:t>
      </w:r>
      <w:r>
        <w:rPr>
          <w:rFonts w:ascii="NEU-BZ-S92" w:hAnsi="NEU-BZ-S92" w:hint="default"/>
          <w:i/>
        </w:rPr>
        <w:t xml:space="preserve">×</w:t>
      </w:r>
      <w:r>
        <w:rPr>
          <w:rFonts w:ascii="NEU-BZ-S92" w:hAnsi="NEU-BZ-S92"/>
        </w:rPr>
        <w:t xml:space="preserve">10</w:t>
      </w:r>
      <w:r>
        <w:rPr>
          <w:rFonts w:ascii="NEU-BZ-S92" w:hAnsi="NEU-BZ-S92"/>
          <w:vertAlign w:val="superscript"/>
        </w:rPr>
        <w:t xml:space="preserve">5</w:t>
      </w:r>
      <w:r>
        <w:rPr>
          <w:rFonts w:ascii="方正书宋_GBK" w:hAnsi="方正书宋_GBK"/>
        </w:rPr>
        <w:t xml:space="preserve">)</w:t>
      </w:r>
      <w:r>
        <w:rPr>
          <w:rFonts w:ascii="NEU-BZ-S92" w:hAnsi="NEU-BZ-S92" w:hint="default"/>
          <w:i/>
        </w:rPr>
        <w:t xml:space="preserve">×</w:t>
      </w:r>
      <w:r>
        <w:rPr>
          <w:rFonts w:ascii="方正书宋_GBK" w:hAnsi="方正书宋_GBK"/>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等于多少呢</w:t>
      </w:r>
      <w:r>
        <w:rPr>
          <w:rFonts w:ascii="方正书宋_GBK" w:hAnsi="方正书宋_GBK"/>
        </w:rPr>
        <w:t xml:space="preserve">?</w:t>
      </w:r>
      <w:r>
        <w:rPr>
          <w:rFonts w:eastAsia="方正书宋_GBK" w:hint="eastAsia"/>
        </w:rPr>
        <w:t xml:space="preserve">如何化简计算呢</w:t>
      </w:r>
      <w:r>
        <w:rPr>
          <w:rFonts w:ascii="方正书宋_GBK" w:hAnsi="方正书宋_GBK"/>
        </w:rPr>
        <w:t xml:space="preserve">?</w:t>
      </w:r>
    </w:p>
    <w:p>
      <w:pPr>
        <w:ind w:firstLineChars="200"/>
        <w:spacing w:line="367" w:lineRule="exact"/>
      </w:pPr>
      <w:r>
        <w:rPr>
          <w:rFonts w:eastAsia="方正书宋_GBK" w:hint="eastAsia"/>
        </w:rPr>
        <w:t xml:space="preserve">引导学生运用乘法交换律和结合律可以解决</w:t>
      </w:r>
      <w:r>
        <w:rPr>
          <w:rFonts w:ascii="方正书宋_GBK" w:hAnsi="方正书宋_GBK"/>
        </w:rPr>
        <w:t xml:space="preserve">:(</w:t>
      </w:r>
      <w:r>
        <w:rPr>
          <w:rFonts w:ascii="NEU-BZ-S92" w:hAnsi="NEU-BZ-S92"/>
        </w:rPr>
        <w:t xml:space="preserve">3</w:t>
      </w:r>
      <w:r>
        <w:rPr>
          <w:rFonts w:ascii="NEU-BZ-S92" w:hAnsi="NEU-BZ-S92" w:hint="default"/>
          <w:i/>
        </w:rPr>
        <w:t xml:space="preserve">×</w:t>
      </w:r>
      <w:r>
        <w:rPr>
          <w:rFonts w:ascii="NEU-BZ-S92" w:hAnsi="NEU-BZ-S92"/>
        </w:rPr>
        <w:t xml:space="preserve">10</w:t>
      </w:r>
      <w:r>
        <w:rPr>
          <w:rFonts w:ascii="NEU-BZ-S92" w:hAnsi="NEU-BZ-S92"/>
          <w:vertAlign w:val="superscript"/>
        </w:rPr>
        <w:t xml:space="preserve">5</w:t>
      </w:r>
      <w:r>
        <w:rPr>
          <w:rFonts w:ascii="方正书宋_GBK" w:hAnsi="方正书宋_GBK"/>
        </w:rPr>
        <w:t xml:space="preserve">)</w:t>
      </w:r>
      <w:r>
        <w:rPr>
          <w:rFonts w:ascii="NEU-BZ-S92" w:hAnsi="NEU-BZ-S92" w:hint="default"/>
          <w:i/>
        </w:rPr>
        <w:t xml:space="preserve">×</w:t>
      </w:r>
      <w:r>
        <w:rPr>
          <w:rFonts w:ascii="方正书宋_GBK" w:hAnsi="方正书宋_GBK"/>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rPr>
        <w:t xml:space="preserve">3</w:t>
      </w:r>
      <w:r>
        <w:rPr>
          <w:rFonts w:ascii="NEU-BZ-S92" w:hAnsi="NEU-BZ-S92" w:hint="default"/>
          <w:i/>
        </w:rPr>
        <w:t xml:space="preserve">×</w:t>
      </w:r>
      <w:r>
        <w:rPr>
          <w:rFonts w:ascii="NEU-BZ-S92" w:hAnsi="NEU-BZ-S92"/>
        </w:rPr>
        <w:t xml:space="preserve">5</w:t>
      </w:r>
      <w:r>
        <w:rPr>
          <w:rFonts w:ascii="方正书宋_GBK" w:hAnsi="方正书宋_GBK"/>
        </w:rPr>
        <w:t xml:space="preserve">)</w:t>
      </w:r>
      <w:r>
        <w:rPr>
          <w:rFonts w:ascii="NEU-BZ-S92" w:hAnsi="NEU-BZ-S92" w:hint="default"/>
          <w:i/>
        </w:rPr>
        <w:t xml:space="preserve">×</w:t>
      </w:r>
      <w:r>
        <w:rPr>
          <w:rFonts w:ascii="方正书宋_GBK" w:hAnsi="方正书宋_GBK"/>
        </w:rPr>
        <w:t xml:space="preserve">(</w:t>
      </w:r>
      <w:r>
        <w:rPr>
          <w:rFonts w:ascii="NEU-BZ-S92" w:hAnsi="NEU-BZ-S92"/>
        </w:rPr>
        <w:t xml:space="preserve">10</w:t>
      </w:r>
      <w:r>
        <w:rPr>
          <w:rFonts w:ascii="NEU-BZ-S92" w:hAnsi="NEU-BZ-S92"/>
          <w:vertAlign w:val="superscript"/>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书宋_GBK" w:hAnsi="方正书宋_GBK"/>
        </w:rPr>
        <w:t xml:space="preserve">)</w:t>
      </w:r>
      <w:r>
        <w:rPr>
          <w:rFonts w:ascii="NEU-BZ-S92" w:hAnsi="NEU-BZ-S92"/>
          <w:i/>
        </w:rPr>
        <w:t xml:space="preserve">=</w:t>
      </w:r>
      <w:r>
        <w:rPr>
          <w:rFonts w:ascii="NEU-BZ-S92" w:hAnsi="NEU-BZ-S92"/>
        </w:rPr>
        <w:t xml:space="preserve">15</w:t>
      </w:r>
      <w:r>
        <w:rPr>
          <w:rFonts w:ascii="NEU-BZ-S92" w:hAnsi="NEU-BZ-S92" w:hint="default"/>
          <w:i/>
        </w:rPr>
        <w:t xml:space="preserve">×</w:t>
      </w:r>
      <w:r>
        <w:rPr>
          <w:rFonts w:ascii="NEU-BZ-S92" w:hAnsi="NEU-BZ-S92"/>
        </w:rPr>
        <w:t xml:space="preserve">10</w:t>
      </w:r>
      <w:r>
        <w:rPr>
          <w:rFonts w:ascii="NEU-BZ-S92" w:hAnsi="NEU-BZ-S92"/>
          <w:vertAlign w:val="superscript"/>
        </w:rPr>
        <w:t xml:space="preserve">7</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ind w:firstLineChars="200"/>
        <w:spacing w:line="367" w:lineRule="exact"/>
      </w:pPr>
      <w:r>
        <w:rPr>
          <w:rFonts w:eastAsia="方正书宋_GBK" w:hint="eastAsia"/>
        </w:rPr>
        <w:t xml:space="preserve">老师追问</w:t>
      </w:r>
      <w:r>
        <w:rPr>
          <w:rFonts w:ascii="方正书宋_GBK" w:hAnsi="方正书宋_GBK"/>
        </w:rPr>
        <w:t xml:space="preserve">:</w:t>
      </w:r>
      <w:r>
        <w:rPr>
          <w:rFonts w:eastAsia="方正书宋_GBK" w:hint="eastAsia"/>
        </w:rPr>
        <w:t xml:space="preserve">此处更加规范的书写是什么</w:t>
      </w:r>
      <w:r>
        <w:rPr>
          <w:rFonts w:ascii="方正书宋_GBK" w:hAnsi="方正书宋_GBK"/>
        </w:rPr>
        <w:t xml:space="preserve">?</w:t>
      </w:r>
    </w:p>
    <w:p>
      <w:pPr>
        <w:spacing w:line="397"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97"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单项式乘以单项式</w:t>
      </w:r>
      <w:r>
        <w:rPr>
          <w:rFonts w:ascii="方正魏碑_GBK" w:hAnsi="方正魏碑_GBK"/>
          <w:sz w:val="24"/>
          <w:color w:val="000000"/>
        </w:rPr>
        <w:t xml:space="preserve">]</w:t>
      </w:r>
    </w:p>
    <w:p>
      <w:pPr>
        <w:ind w:firstLineChars="200"/>
        <w:spacing w:line="367"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8</w:t>
      </w:r>
      <w:r>
        <w:rPr>
          <w:rFonts w:eastAsia="方正书宋_GBK" w:hint="eastAsia"/>
        </w:rPr>
        <w:t xml:space="preserve">的内容</w:t>
      </w:r>
      <w:r>
        <w:rPr>
          <w:rFonts w:ascii="方正书宋_GBK" w:hAnsi="方正书宋_GBK"/>
        </w:rPr>
        <w:t xml:space="preserve">,</w:t>
      </w:r>
      <w:r>
        <w:rPr>
          <w:rFonts w:eastAsia="方正书宋_GBK" w:hint="eastAsia"/>
        </w:rPr>
        <w:t xml:space="preserve">完成下列问题</w:t>
      </w:r>
      <w:r>
        <w:rPr>
          <w:rFonts w:ascii="方正书宋_GBK" w:hAnsi="方正书宋_GBK"/>
        </w:rPr>
        <w:t xml:space="preserve">,</w:t>
      </w:r>
      <w:r>
        <w:rPr>
          <w:rFonts w:eastAsia="方正书宋_GBK" w:hint="eastAsia"/>
        </w:rPr>
        <w:t xml:space="preserve">并写出运算的依据</w:t>
      </w:r>
      <w:r>
        <w:rPr>
          <w:rFonts w:ascii="NEU-BZ-S92" w:hAnsi="NEU-BZ-S92"/>
          <w:i/>
        </w:rPr>
        <w:t xml:space="preserve">.</w:t>
      </w:r>
    </w:p>
    <w:p>
      <w:pPr>
        <w:ind w:firstLineChars="200"/>
        <w:spacing w:line="367" w:lineRule="exact"/>
      </w:pPr>
      <w:r>
        <w:rPr>
          <w:rFonts w:ascii="NEU-BZ-S92" w:hAnsi="NEU-BZ-S92"/>
          <w:i/>
        </w:rPr>
        <w:t xml:space="preserve">　</w:t>
      </w:r>
      <w:r>
        <w:rPr>
          <w:rFonts w:ascii="NEU-BZ-S92" w:hAnsi="NEU-BZ-S92"/>
        </w:rPr>
        <w:t xml:space="preserve">4</w:t>
      </w:r>
      <w:r>
        <w:rPr>
          <w:rFonts w:ascii="NEU-BZ-S92" w:hAnsi="NEU-BZ-S92"/>
          <w:i/>
        </w:rPr>
        <w:t xml:space="preserve">xy</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xy</w:t>
      </w:r>
      <w:r>
        <w:rPr>
          <w:rFonts w:ascii="NEU-BZ-S92" w:hAnsi="NEU-BZ-S92"/>
          <w:vertAlign w:val="superscript"/>
        </w:rPr>
        <w:t xml:space="preserve">2</w:t>
      </w:r>
      <w:r>
        <w:rPr>
          <w:rFonts w:ascii="方正书宋_GBK" w:hAnsi="方正书宋_GBK"/>
        </w:rPr>
        <w:t xml:space="preserve">)</w:t>
      </w:r>
    </w:p>
    <w:p>
      <w:pPr>
        <w:ind w:firstLineChars="200"/>
        <w:spacing w:line="367" w:lineRule="exact"/>
      </w:pPr>
      <w:r>
        <w:rPr>
          <w:rFonts w:ascii="NEU-BZ-S92" w:hAnsi="NEU-BZ-S92"/>
          <w:i/>
        </w:rPr>
        <w:t xml:space="preserve">=</w:t>
      </w:r>
      <w:r>
        <w:rPr>
          <w:rFonts w:ascii="方正书宋_GBK" w:hAnsi="方正书宋_GBK"/>
        </w:rPr>
        <w:t xml:space="preserve">[</w:t>
      </w:r>
      <w:r>
        <w:rPr>
          <w:rFonts w:ascii="NEU-BZ-S92" w:hAnsi="NEU-BZ-S92"/>
        </w:rPr>
        <w:t xml:space="preserve">4</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x</w:t>
      </w:r>
      <w:r>
        <w:rPr>
          <w:rFonts w:ascii="方正书宋_GBK" w:hAnsi="方正书宋_GBK"/>
        </w:rPr>
        <w:t xml:space="preserve">)(</w:t>
      </w:r>
      <w:r>
        <w:rPr>
          <w:rFonts w:ascii="NEU-BZ-S92" w:hAnsi="NEU-BZ-S92"/>
          <w:i/>
        </w:rPr>
        <w:t xml:space="preserve">y</w:t>
      </w:r>
      <w:r>
        <w:rPr>
          <w:rFonts w:eastAsia="NEU-BZ-S92" w:hint="eastAsia"/>
        </w:rPr>
        <w:t xml:space="preserve">·</w:t>
      </w:r>
      <w:r>
        <w:rPr>
          <w:rFonts w:ascii="NEU-BZ-S92" w:hAnsi="NEU-BZ-S92"/>
          <w:i/>
        </w:rPr>
        <w:t xml:space="preserve">y</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w:t>
      </w:r>
      <w:r>
        <w:rPr>
          <w:rFonts w:ascii="方正书宋_GBK" w:hAnsi="方正书宋_GBK"/>
        </w:rPr>
        <w:t xml:space="preserve">(</w:t>
      </w:r>
      <w:r>
        <w:rPr>
          <w:rFonts w:eastAsia="方正书宋_GBK" w:hint="eastAsia"/>
        </w:rPr>
        <w:t xml:space="preserve">乘法的交换律</w:t>
      </w:r>
      <w:r>
        <w:rPr>
          <w:rFonts w:ascii="方正书宋_GBK" w:hAnsi="方正书宋_GBK"/>
        </w:rPr>
        <w:t xml:space="preserve">,</w:t>
      </w:r>
      <w:r>
        <w:rPr>
          <w:rFonts w:eastAsia="方正书宋_GBK" w:hint="eastAsia"/>
        </w:rPr>
        <w:t xml:space="preserve">结合律</w:t>
      </w:r>
      <w:r>
        <w:rPr>
          <w:rFonts w:ascii="方正书宋_GBK" w:hAnsi="方正书宋_GBK"/>
        </w:rPr>
        <w:t xml:space="preserve">)</w:t>
      </w:r>
    </w:p>
    <w:p>
      <w:pPr>
        <w:ind w:firstLineChars="200"/>
        <w:spacing w:line="367" w:lineRule="exact"/>
      </w:pPr>
      <w:r>
        <w:rPr>
          <w:rFonts w:ascii="NEU-BZ-S92" w:hAnsi="NEU-BZ-S92"/>
          <w:i/>
        </w:rPr>
        <w:t xml:space="preserve">=-</w:t>
      </w:r>
      <w:r>
        <w:rPr>
          <w:rFonts w:ascii="NEU-BZ-S92" w:hAnsi="NEU-BZ-S92"/>
        </w:rPr>
        <w:t xml:space="preserve">12</w:t>
      </w:r>
      <w:r>
        <w:rPr>
          <w:rFonts w:eastAsia="NEU-BZ-S92" w:hint="eastAsia"/>
        </w:rPr>
        <w:t xml:space="preserve">·</w:t>
      </w:r>
      <w:r>
        <w:rPr>
          <w:rFonts w:ascii="NEU-BZ-S92" w:hAnsi="NEU-BZ-S92"/>
          <w:i/>
        </w:rPr>
        <w:t xml:space="preserve">x</w:t>
      </w:r>
      <w:r>
        <w:rPr>
          <w:rFonts w:ascii="NEU-BZ-S92" w:hAnsi="NEU-BZ-S92"/>
          <w:vertAlign w:val="superscript"/>
        </w:rPr>
        <w:t xml:space="preserve">2</w:t>
      </w:r>
      <w:r>
        <w:rPr>
          <w:rFonts w:eastAsia="NEU-BZ-S92" w:hint="eastAsia"/>
        </w:rPr>
        <w:t xml:space="preserve">·</w:t>
      </w:r>
      <w:r>
        <w:rPr>
          <w:rFonts w:ascii="NEU-BZ-S92" w:hAnsi="NEU-BZ-S92"/>
          <w:i/>
        </w:rPr>
        <w:t xml:space="preserve">y</w:t>
      </w:r>
      <w:r>
        <w:rPr>
          <w:rFonts w:ascii="NEU-BZ-S92" w:hAnsi="NEU-BZ-S92"/>
          <w:vertAlign w:val="superscript"/>
        </w:rPr>
        <w:t xml:space="preserve">3</w:t>
      </w:r>
      <w:r>
        <w:rPr>
          <w:rFonts w:eastAsia="方正书宋_GBK" w:hint="eastAsia"/>
        </w:rPr>
        <w:t xml:space="preserve">……</w:t>
      </w:r>
      <w:r>
        <w:rPr>
          <w:rFonts w:ascii="方正书宋_GBK" w:hAnsi="方正书宋_GBK"/>
        </w:rPr>
        <w:t xml:space="preserve">(</w:t>
      </w:r>
      <w:r>
        <w:rPr>
          <w:rFonts w:eastAsia="方正书宋_GBK" w:hint="eastAsia"/>
        </w:rPr>
        <w:t xml:space="preserve">同底数幂的乘法法则</w:t>
      </w:r>
      <w:r>
        <w:rPr>
          <w:rFonts w:ascii="方正书宋_GBK" w:hAnsi="方正书宋_GBK"/>
        </w:rPr>
        <w:t xml:space="preserve">)</w:t>
      </w:r>
    </w:p>
    <w:p>
      <w:pPr>
        <w:ind w:firstLineChars="200"/>
        <w:spacing w:line="367" w:lineRule="exact"/>
      </w:pPr>
      <w:r>
        <w:rPr>
          <w:rFonts w:ascii="NEU-BZ-S92" w:hAnsi="NEU-BZ-S92"/>
        </w:rPr>
        <w:t xml:space="preserve">2</w:t>
      </w:r>
      <w:r>
        <w:rPr>
          <w:rFonts w:ascii="NEU-BZ-S92" w:hAnsi="NEU-BZ-S92"/>
          <w:i/>
        </w:rPr>
        <w:t xml:space="preserve">.</w:t>
      </w:r>
      <w:r>
        <w:rPr>
          <w:rFonts w:eastAsia="方正书宋_GBK" w:hint="eastAsia"/>
        </w:rPr>
        <w:t xml:space="preserve">你能用一句话表示单项式乘以单项式的法则吗</w:t>
      </w:r>
      <w:r>
        <w:rPr>
          <w:rFonts w:ascii="方正书宋_GBK" w:hAnsi="方正书宋_GBK"/>
        </w:rPr>
        <w:t xml:space="preserve">?</w:t>
      </w:r>
    </w:p>
    <w:p>
      <w:pPr>
        <w:ind w:firstLineChars="200"/>
        <w:spacing w:line="367" w:lineRule="exact"/>
      </w:pPr>
      <w:r>
        <w:rPr>
          <w:rFonts w:eastAsia="方正书宋_GBK" w:hint="eastAsia"/>
        </w:rPr>
        <w:t xml:space="preserve">学生回答并展示</w:t>
      </w:r>
      <w:r>
        <w:rPr>
          <w:rFonts w:ascii="方正书宋_GBK" w:hAnsi="方正书宋_GBK"/>
        </w:rPr>
        <w:t xml:space="preserve">,</w:t>
      </w:r>
      <w:r>
        <w:rPr>
          <w:rFonts w:eastAsia="方正书宋_GBK" w:hint="eastAsia"/>
        </w:rPr>
        <w:t xml:space="preserve">教师归纳</w:t>
      </w:r>
      <w:r>
        <w:rPr>
          <w:rFonts w:ascii="方正书宋_GBK" w:hAnsi="方正书宋_GBK"/>
        </w:rPr>
        <w:t xml:space="preserve">:</w:t>
      </w:r>
      <w:r>
        <w:rPr>
          <w:rFonts w:eastAsia="方正书宋_GBK" w:hint="eastAsia"/>
        </w:rPr>
        <w:t xml:space="preserve">单项式与单项式相乘</w:t>
      </w:r>
      <w:r>
        <w:rPr>
          <w:rFonts w:ascii="方正书宋_GBK" w:hAnsi="方正书宋_GBK"/>
        </w:rPr>
        <w:t xml:space="preserve">,</w:t>
      </w:r>
      <w:r>
        <w:rPr>
          <w:rFonts w:eastAsia="方正书宋_GBK" w:hint="eastAsia"/>
        </w:rPr>
        <w:t xml:space="preserve">把它们的系数、同底数幂分别相乘</w:t>
      </w:r>
      <w:r>
        <w:rPr>
          <w:rFonts w:ascii="NEU-BZ-S92" w:hAnsi="NEU-BZ-S92"/>
          <w:i/>
        </w:rPr>
        <w:t xml:space="preserve">.</w:t>
      </w:r>
      <w:r>
        <w:rPr>
          <w:rFonts w:eastAsia="方正书宋_GBK" w:hint="eastAsia"/>
        </w:rPr>
        <w:t xml:space="preserve">对于只在一个单项式里出现的字母</w:t>
      </w:r>
      <w:r>
        <w:rPr>
          <w:rFonts w:ascii="方正书宋_GBK" w:hAnsi="方正书宋_GBK"/>
        </w:rPr>
        <w:t xml:space="preserve">,</w:t>
      </w:r>
      <w:r>
        <w:rPr>
          <w:rFonts w:eastAsia="方正书宋_GBK" w:hint="eastAsia"/>
        </w:rPr>
        <w:t xml:space="preserve">则字母连同它的指数不变作为积的一个因式</w:t>
      </w:r>
      <w:r>
        <w:rPr>
          <w:rFonts w:ascii="NEU-BZ-S92" w:hAnsi="NEU-BZ-S92"/>
          <w:i/>
        </w:rPr>
        <w:t xml:space="preserve">.</w:t>
      </w:r>
    </w:p>
    <w:p>
      <w:pPr>
        <w:ind w:firstLineChars="200"/>
        <w:spacing w:line="367" w:lineRule="exact"/>
      </w:pPr>
      <w:r>
        <w:rPr>
          <w:rFonts w:ascii="NEU-BZ-S92" w:hAnsi="NEU-BZ-S92"/>
        </w:rPr>
        <w:t xml:space="preserve">3</w:t>
      </w:r>
      <w:r>
        <w:rPr>
          <w:rFonts w:ascii="NEU-BZ-S92" w:hAnsi="NEU-BZ-S92"/>
          <w:i/>
        </w:rPr>
        <w:t xml:space="preserve">.</w:t>
      </w:r>
      <w:r>
        <w:rPr>
          <w:rFonts w:eastAsia="方正书宋_GBK" w:hint="eastAsia"/>
        </w:rPr>
        <w:t xml:space="preserve">自主感悟</w:t>
      </w:r>
      <w:r>
        <w:rPr>
          <w:rFonts w:ascii="方正书宋_GBK" w:hAnsi="方正书宋_GBK"/>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9</w:t>
      </w:r>
      <w:r>
        <w:rPr>
          <w:rFonts w:eastAsia="方正书宋_GBK" w:hint="eastAsia"/>
        </w:rPr>
        <w:t xml:space="preserve">做一做及例</w:t>
      </w:r>
      <w:r>
        <w:rPr>
          <w:rFonts w:ascii="NEU-BZ-S92" w:hAnsi="NEU-BZ-S92"/>
        </w:rPr>
        <w:t xml:space="preserve">9</w:t>
      </w:r>
      <w:r>
        <w:rPr>
          <w:rFonts w:ascii="方正书宋_GBK" w:hAnsi="方正书宋_GBK"/>
        </w:rPr>
        <w:t xml:space="preserve">,</w:t>
      </w:r>
      <w:r>
        <w:rPr>
          <w:rFonts w:eastAsia="方正书宋_GBK" w:hint="eastAsia"/>
        </w:rPr>
        <w:t xml:space="preserve">并归纳单项式乘法的计算步骤和注意问题</w:t>
      </w:r>
      <w:r>
        <w:rPr>
          <w:rFonts w:ascii="方正书宋_GBK" w:hAnsi="方正书宋_GBK"/>
        </w:rPr>
        <w:t xml:space="preserve">,</w:t>
      </w:r>
      <w:r>
        <w:rPr>
          <w:rFonts w:eastAsia="方正书宋_GBK" w:hint="eastAsia"/>
        </w:rPr>
        <w:t xml:space="preserve">对于只在一个单项式里出现的字母要照写</w:t>
      </w:r>
      <w:r>
        <w:rPr>
          <w:rFonts w:ascii="方正书宋_GBK" w:hAnsi="方正书宋_GBK"/>
        </w:rPr>
        <w:t xml:space="preserve">,</w:t>
      </w:r>
      <w:r>
        <w:rPr>
          <w:rFonts w:eastAsia="方正书宋_GBK" w:hint="eastAsia"/>
        </w:rPr>
        <w:t xml:space="preserve">不能漏掉</w:t>
      </w:r>
      <w:r>
        <w:rPr>
          <w:rFonts w:ascii="NEU-BZ-S92" w:hAnsi="NEU-BZ-S92"/>
          <w:i/>
        </w:rPr>
        <w:t xml:space="preserve">.</w:t>
      </w:r>
    </w:p>
    <w:p>
      <w:pPr>
        <w:ind w:firstLineChars="200"/>
        <w:spacing w:line="367" w:lineRule="exact"/>
      </w:pPr>
      <w:r>
        <w:rPr>
          <w:rFonts w:ascii="NEU-BZ-S92" w:hAnsi="NEU-BZ-S92"/>
        </w:rPr>
        <w:t xml:space="preserve">4</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【类型一】利用单项式乘法法则计算</w:t>
      </w:r>
      <w:r>
        <w:rPr>
          <w:rFonts w:ascii="NEU-BZ-S92" w:hAnsi="NEU-BZ-S92"/>
          <w:i/>
        </w:rPr>
        <w:t xml:space="preserve">.</w:t>
      </w:r>
    </w:p>
    <w:p>
      <w:pPr>
        <w:ind w:firstLineChars="200"/>
        <w:spacing w:line="367"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67"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rPr>
        <w:drawing>
          <wp:inline distT="0" distB="0" distL="0" distR="0">
            <wp:extent cx="91440" cy="268200"/>
            <wp:effectExtent l="0" t="0" r="0" b="0"/>
            <wp:docPr id="1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195"/>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NEU-BZ-S92" w:hAnsi="NEU-BZ-S92"/>
          <w:i/>
        </w:rPr>
        <w:t xml:space="preserve">a</w:t>
      </w:r>
      <w:r>
        <w:rPr>
          <w:rFonts w:ascii="NEU-BZ-S92" w:hAnsi="NEU-BZ-S92"/>
          <w:vertAlign w:val="superscript"/>
        </w:rPr>
        <w:t xml:space="preserve">5</w:t>
      </w:r>
      <w:r>
        <w:rPr>
          <w:rFonts w:ascii="NEU-BZ-S92" w:hAnsi="NEU-BZ-S92"/>
          <w:i/>
        </w:rPr>
        <w:t xml:space="preserve">b</w:t>
      </w:r>
      <w:r>
        <w:rPr>
          <w:rFonts/>
        </w:rPr>
        <w:drawing>
          <wp:inline distT="0" distB="0" distL="0" distR="0">
            <wp:extent cx="91440" cy="268200"/>
            <wp:effectExtent l="0" t="0" r="0" b="0"/>
            <wp:docPr id="1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196"/>
                    <a:stretch>
                      <a:fillRect/>
                    </a:stretch>
                  </pic:blipFill>
                  <pic:spPr>
                    <a:xfrm>
                      <a:off x="0" y="0"/>
                      <a:ext cx="91440" cy="268200"/>
                    </a:xfrm>
                    <a:prstGeom prst="rect">
                      <a:avLst/>
                    </a:prstGeom>
                  </pic:spPr>
                </pic:pic>
              </a:graphicData>
            </a:graphic>
          </wp:inline>
        </w:drawing>
      </w:r>
      <w:r>
        <w:rPr>
          <w:rFonts w:eastAsia="NEU-BZ-S92" w:hint="eastAsia"/>
        </w:rPr>
        <w:t xml:space="preserve">·</w:t>
      </w:r>
      <w:r>
        <w:rPr>
          <w:rFonts/>
        </w:rPr>
        <w:drawing>
          <wp:inline distT="0" distB="0" distL="0" distR="0">
            <wp:extent cx="91440" cy="268200"/>
            <wp:effectExtent l="0" t="0" r="0" b="0"/>
            <wp:docPr id="1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197"/>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3</w:t>
      </w:r>
      <w:r>
        <w:rPr>
          <w:rFonts w:ascii="NEU-BZ-S92" w:hAnsi="NEU-BZ-S92"/>
          <w:i/>
        </w:rPr>
        <w:t xml:space="preserve">c</w:t>
      </w:r>
      <w:r>
        <w:rPr>
          <w:rFonts w:ascii="NEU-BZ-S92" w:hAnsi="NEU-BZ-S92"/>
          <w:vertAlign w:val="superscript"/>
        </w:rPr>
        <w:t xml:space="preserve">2</w:t>
      </w:r>
      <w:r>
        <w:rPr>
          <w:rFonts/>
        </w:rPr>
        <w:drawing>
          <wp:inline distT="0" distB="0" distL="0" distR="0">
            <wp:extent cx="91440" cy="268200"/>
            <wp:effectExtent l="0" t="0" r="0" b="0"/>
            <wp:docPr id="1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198"/>
                    <a:stretch>
                      <a:fillRect/>
                    </a:stretch>
                  </pic:blipFill>
                  <pic:spPr>
                    <a:xfrm>
                      <a:off x="0" y="0"/>
                      <a:ext cx="91440" cy="268200"/>
                    </a:xfrm>
                    <a:prstGeom prst="rect">
                      <a:avLst/>
                    </a:prstGeom>
                  </pic:spPr>
                </pic:pic>
              </a:graphicData>
            </a:graphic>
          </wp:inline>
        </w:drawing>
      </w:r>
      <w:r>
        <w:rPr>
          <w:rFonts w:ascii="方正书宋_GBK" w:hAnsi="方正书宋_GBK"/>
        </w:rPr>
        <w:t xml:space="preserve">;</w:t>
      </w:r>
    </w:p>
    <w:p>
      <w:pPr>
        <w:ind w:firstLineChars="200"/>
        <w:spacing w:line="367"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书宋_GBK" w:hAnsi="方正书宋_GBK"/>
        </w:rPr>
        <w:t xml:space="preserve">)</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10</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ascii="NEU-BZ-S92" w:hAnsi="NEU-BZ-S92" w:hint="default"/>
          <w:i/>
        </w:rPr>
        <w:t xml:space="preserve">×</w:t>
      </w:r>
      <w:r>
        <w:rPr>
          <w:rFonts w:ascii="方正书宋_GBK" w:hAnsi="方正书宋_GBK"/>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p>
    <w:p>
      <w:pPr>
        <w:ind w:firstLineChars="200"/>
        <w:spacing w:line="367"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直接运用单项式乘法法则计算</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把</w:t>
      </w:r>
      <w:r>
        <w:rPr>
          <w:rFonts w:ascii="NEU-BZ-S92" w:hAnsi="NEU-BZ-S92"/>
        </w:rPr>
        <w:t xml:space="preserve">10</w:t>
      </w:r>
      <w:r>
        <w:rPr>
          <w:rFonts w:eastAsia="方正楷体_GBK" w:hint="eastAsia"/>
        </w:rPr>
        <w:t xml:space="preserve">看作一项</w:t>
      </w:r>
      <w:r>
        <w:rPr>
          <w:rFonts w:ascii="方正楷体_GBK" w:hAnsi="方正楷体_GBK"/>
        </w:rPr>
        <w:t xml:space="preserve">,</w:t>
      </w:r>
      <w:r>
        <w:rPr>
          <w:rFonts w:eastAsia="方正楷体_GBK" w:hint="eastAsia"/>
        </w:rPr>
        <w:t xml:space="preserve">先进行积的乘方计算</w:t>
      </w:r>
      <w:r>
        <w:rPr>
          <w:rFonts w:ascii="方正楷体_GBK" w:hAnsi="方正楷体_GBK"/>
        </w:rPr>
        <w:t xml:space="preserve">,</w:t>
      </w:r>
      <w:r>
        <w:rPr>
          <w:rFonts w:eastAsia="方正楷体_GBK" w:hint="eastAsia"/>
        </w:rPr>
        <w:t xml:space="preserve">再进行单项式乘法运算</w:t>
      </w:r>
      <w:r>
        <w:rPr>
          <w:rFonts w:ascii="NEU-BZ-S92" w:hAnsi="NEU-BZ-S92"/>
          <w:i/>
        </w:rPr>
        <w:t xml:space="preserve">.</w:t>
      </w:r>
    </w:p>
    <w:p>
      <w:pPr>
        <w:spacing w:line="315" w:lineRule="exact"/>
      </w:pPr>
    </w:p>
    <w:p>
      <w:pPr>
        <w:spacing w:line="315" w:lineRule="atLeast"/>
      </w:pPr>
      <w:r>
        <w:rPr>
          <w:rFonts/>
        </w:rPr>
      </w:r>
      <w:r>
        <w:rPr>
          <w:rStyle w:val="a10"/>
        </w:rPr>
        <w:footnoteReference w:id="5"/>
      </w:r>
      <w:r>
        <w:rPr>
          <w:rFonts w:ascii="NEU-BZ-S92" w:hAnsi="NEU-BZ-S92"/>
          <w:i/>
        </w:rPr>
        <w:t xml:space="preserve">　　</w:t>
      </w: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rPr>
        <w:drawing>
          <wp:inline distT="0" distB="0" distL="0" distR="0">
            <wp:extent cx="91440" cy="268200"/>
            <wp:effectExtent l="0" t="0" r="0" b="0"/>
            <wp:docPr id="2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31"/>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rPr>
        <w:drawing>
          <wp:inline distT="0" distB="0" distL="0" distR="0">
            <wp:extent cx="91440" cy="268200"/>
            <wp:effectExtent l="0" t="0" r="0" b="0"/>
            <wp:docPr id="2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32"/>
                    <a:stretch>
                      <a:fillRect/>
                    </a:stretch>
                  </pic:blipFill>
                  <pic:spPr>
                    <a:xfrm>
                      <a:off x="0" y="0"/>
                      <a:ext cx="91440" cy="268200"/>
                    </a:xfrm>
                    <a:prstGeom prst="rect">
                      <a:avLst/>
                    </a:prstGeom>
                  </pic:spPr>
                </pic:pic>
              </a:graphicData>
            </a:graphic>
          </wp:inline>
        </w:drawing>
      </w:r>
      <w:r>
        <w:rPr>
          <w:rFonts w:ascii="NEU-BZ-S92" w:hAnsi="NEU-BZ-S92" w:hint="default"/>
          <w:i/>
        </w:rPr>
        <w:t xml:space="preserve">×</w:t>
      </w:r>
      <w:r>
        <w:rPr>
          <w:rFonts/>
        </w:rPr>
        <w:drawing>
          <wp:inline distT="0" distB="0" distL="0" distR="0">
            <wp:extent cx="91440" cy="268200"/>
            <wp:effectExtent l="0" t="0" r="0" b="0"/>
            <wp:docPr id="2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33"/>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rPr>
        <w:drawing>
          <wp:inline distT="0" distB="0" distL="0" distR="0">
            <wp:extent cx="91440" cy="268200"/>
            <wp:effectExtent l="0" t="0" r="0" b="0"/>
            <wp:docPr id="2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34"/>
                    <a:stretch>
                      <a:fillRect/>
                    </a:stretch>
                  </pic:blipFill>
                  <pic:spPr>
                    <a:xfrm>
                      <a:off x="0" y="0"/>
                      <a:ext cx="91440" cy="268200"/>
                    </a:xfrm>
                    <a:prstGeom prst="rect">
                      <a:avLst/>
                    </a:prstGeom>
                  </pic:spPr>
                </pic:pic>
              </a:graphicData>
            </a:graphic>
          </wp:inline>
        </w:drawing>
      </w:r>
      <w:r>
        <w:rPr>
          <w:rFonts w:ascii="方正楷体_GBK" w:hAnsi="方正楷体_GBK"/>
        </w:rPr>
        <w:t xml:space="preserve">(</w:t>
      </w:r>
      <w:r>
        <w:rPr>
          <w:rFonts w:ascii="NEU-BZ-S92" w:hAnsi="NEU-BZ-S92"/>
          <w:i/>
        </w:rPr>
        <w:t xml:space="preserve">a</w:t>
      </w:r>
      <w:r>
        <w:rPr>
          <w:rFonts w:ascii="NEU-BZ-S92" w:hAnsi="NEU-BZ-S92"/>
          <w:vertAlign w:val="superscript"/>
        </w:rPr>
        <w:t xml:space="preserve">5</w:t>
      </w:r>
      <w:r>
        <w:rPr>
          <w:rFonts w:eastAsia="NEU-B6-S92" w:hint="eastAsia"/>
        </w:rPr>
        <w:t xml:space="preserve">·</w:t>
      </w:r>
      <w:r>
        <w:rPr>
          <w:rFonts w:ascii="NEU-BZ-S92" w:hAnsi="NEU-BZ-S92"/>
          <w:i/>
        </w:rPr>
        <w:t xml:space="preserve">a</w:t>
      </w:r>
      <w:r>
        <w:rPr>
          <w:rFonts w:ascii="方正楷体_GBK" w:hAnsi="方正楷体_GBK"/>
        </w:rPr>
        <w:t xml:space="preserve">)(</w:t>
      </w:r>
      <w:r>
        <w:rPr>
          <w:rFonts w:ascii="NEU-BZ-S92" w:hAnsi="NEU-BZ-S92"/>
          <w:i/>
        </w:rPr>
        <w:t xml:space="preserve">b</w:t>
      </w:r>
      <w:r>
        <w:rPr>
          <w:rFonts w:eastAsia="NEU-B6-S92" w:hint="eastAsia"/>
        </w:rPr>
        <w:t xml:space="preserve">·</w:t>
      </w:r>
      <w:r>
        <w:rPr>
          <w:rFonts w:ascii="NEU-BZ-S92" w:hAnsi="NEU-BZ-S92"/>
          <w:i/>
        </w:rPr>
        <w:t xml:space="preserve">b</w:t>
      </w:r>
      <w:r>
        <w:rPr>
          <w:rFonts w:ascii="NEU-BZ-S92" w:hAnsi="NEU-BZ-S92"/>
          <w:vertAlign w:val="superscript"/>
        </w:rPr>
        <w:t xml:space="preserve">3</w:t>
      </w:r>
      <w:r>
        <w:rPr>
          <w:rFonts w:ascii="方正楷体_GBK" w:hAnsi="方正楷体_GBK"/>
        </w:rPr>
        <w:t xml:space="preserve">)</w:t>
      </w:r>
      <w:r>
        <w:rPr>
          <w:rFonts w:ascii="NEU-BZ-S92" w:hAnsi="NEU-BZ-S92"/>
          <w:i/>
        </w:rPr>
        <w:t xml:space="preserve">c</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w:t>
      </w:r>
      <w:r>
        <w:rPr>
          <w:rFonts w:ascii="NEU-BZ-S92" w:hAnsi="NEU-BZ-S92"/>
          <w:vertAlign w:val="superscript"/>
        </w:rPr>
        <w:t xml:space="preserve">6</w:t>
      </w:r>
      <w:r>
        <w:rPr>
          <w:rFonts w:ascii="NEU-BZ-S92" w:hAnsi="NEU-BZ-S92"/>
          <w:i/>
        </w:rPr>
        <w:t xml:space="preserve">b</w:t>
      </w:r>
      <w:r>
        <w:rPr>
          <w:rFonts w:ascii="NEU-BZ-S92" w:hAnsi="NEU-BZ-S92"/>
          <w:vertAlign w:val="superscript"/>
        </w:rPr>
        <w:t xml:space="preserve">4</w:t>
      </w:r>
      <w:r>
        <w:rPr>
          <w:rFonts w:ascii="NEU-BZ-S92" w:hAnsi="NEU-BZ-S92"/>
          <w:i/>
        </w:rPr>
        <w:t xml:space="preserve">c</w:t>
      </w:r>
      <w:r>
        <w:rPr>
          <w:rFonts w:ascii="NEU-BZ-S92" w:hAnsi="NEU-BZ-S92"/>
          <w:vertAlign w:val="superscript"/>
        </w:rPr>
        <w:t xml:space="preserve">2</w:t>
      </w:r>
      <w:r>
        <w:rPr>
          <w:rFonts w:ascii="方正楷体_GBK" w:hAnsi="方正楷体_GBK"/>
        </w:rPr>
        <w:t xml:space="preserve">;</w:t>
      </w:r>
    </w:p>
    <w:p>
      <w:pPr>
        <w:ind w:firstLineChars="200"/>
        <w:spacing w:line="34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10</w:t>
      </w:r>
      <w:r>
        <w:rPr>
          <w:rFonts w:ascii="NEU-BZ-S92" w:hAnsi="NEU-BZ-S92"/>
          <w:vertAlign w:val="superscript"/>
        </w:rPr>
        <w:t xml:space="preserve">2</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rPr>
        <w:t xml:space="preserve">4</w:t>
      </w:r>
      <w:r>
        <w:rPr>
          <w:rFonts w:ascii="NEU-BZ-S92" w:hAnsi="NEU-BZ-S92" w:hint="default"/>
          <w:i/>
        </w:rPr>
        <w:t xml:space="preserve">×</w:t>
      </w:r>
      <w:r>
        <w:rPr>
          <w:rFonts w:ascii="NEU-BZ-S92" w:hAnsi="NEU-BZ-S92"/>
        </w:rPr>
        <w:t xml:space="preserve">10</w:t>
      </w:r>
      <w:r>
        <w:rPr>
          <w:rFonts w:ascii="NEU-BZ-S92" w:hAnsi="NEU-BZ-S92"/>
          <w:vertAlign w:val="superscript"/>
        </w:rPr>
        <w:t xml:space="preserve">6</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rPr>
        <w:t xml:space="preserve">125</w:t>
      </w:r>
      <w:r>
        <w:rPr>
          <w:rFonts w:ascii="NEU-BZ-S92" w:hAnsi="NEU-BZ-S92" w:hint="default"/>
          <w:i/>
        </w:rPr>
        <w:t xml:space="preserve">×</w:t>
      </w:r>
      <w:r>
        <w:rPr>
          <w:rFonts w:ascii="NEU-BZ-S92" w:hAnsi="NEU-BZ-S92"/>
        </w:rPr>
        <w:t xml:space="preserve">10</w:t>
      </w:r>
      <w:r>
        <w:rPr>
          <w:rFonts w:ascii="NEU-BZ-S92" w:hAnsi="NEU-BZ-S92"/>
          <w:vertAlign w:val="superscript"/>
        </w:rPr>
        <w:t xml:space="preserve">9</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4</w:t>
      </w:r>
      <w:r>
        <w:rPr>
          <w:rFonts w:ascii="NEU-BZ-S92" w:hAnsi="NEU-BZ-S92" w:hint="default"/>
          <w:i/>
        </w:rPr>
        <w:t xml:space="preserve">×</w:t>
      </w:r>
      <w:r>
        <w:rPr>
          <w:rFonts w:ascii="NEU-BZ-S92" w:hAnsi="NEU-BZ-S92"/>
        </w:rPr>
        <w:t xml:space="preserve">125</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rPr>
        <w:t xml:space="preserve">10</w:t>
      </w:r>
      <w:r>
        <w:rPr>
          <w:rFonts w:ascii="NEU-BZ-S92" w:hAnsi="NEU-BZ-S92"/>
          <w:vertAlign w:val="superscript"/>
        </w:rPr>
        <w:t xml:space="preserve">2</w:t>
      </w:r>
      <w:r>
        <w:rPr>
          <w:rFonts w:ascii="NEU-BZ-S92" w:hAnsi="NEU-BZ-S92" w:hint="default"/>
          <w:i/>
        </w:rPr>
        <w:t xml:space="preserve">×</w:t>
      </w:r>
      <w:r>
        <w:rPr>
          <w:rFonts w:ascii="NEU-BZ-S92" w:hAnsi="NEU-BZ-S92"/>
        </w:rPr>
        <w:t xml:space="preserve">10</w:t>
      </w:r>
      <w:r>
        <w:rPr>
          <w:rFonts w:ascii="NEU-BZ-S92" w:hAnsi="NEU-BZ-S92"/>
          <w:vertAlign w:val="superscript"/>
        </w:rPr>
        <w:t xml:space="preserve">6</w:t>
      </w:r>
      <w:r>
        <w:rPr>
          <w:rFonts w:ascii="NEU-BZ-S92" w:hAnsi="NEU-BZ-S92" w:hint="default"/>
          <w:i/>
        </w:rPr>
        <w:t xml:space="preserve">×</w:t>
      </w:r>
      <w:r>
        <w:rPr>
          <w:rFonts w:ascii="NEU-BZ-S92" w:hAnsi="NEU-BZ-S92"/>
        </w:rPr>
        <w:t xml:space="preserve">10</w:t>
      </w:r>
      <w:r>
        <w:rPr>
          <w:rFonts w:ascii="NEU-BZ-S92" w:hAnsi="NEU-BZ-S92"/>
          <w:vertAlign w:val="superscript"/>
        </w:rPr>
        <w:t xml:space="preserve">9</w:t>
      </w:r>
      <w:r>
        <w:rPr>
          <w:rFonts w:ascii="方正楷体_GBK" w:hAnsi="方正楷体_GBK"/>
        </w:rPr>
        <w:t xml:space="preserve">)</w:t>
      </w:r>
      <w:r>
        <w:rPr>
          <w:rFonts w:ascii="NEU-BZ-S92" w:hAnsi="NEU-BZ-S92"/>
          <w:i/>
        </w:rPr>
        <w:t xml:space="preserve">=-</w:t>
      </w:r>
      <w:r>
        <w:rPr>
          <w:rFonts w:ascii="NEU-BZ-S92" w:hAnsi="NEU-BZ-S92"/>
        </w:rPr>
        <w:t xml:space="preserve">1250</w:t>
      </w:r>
      <w:r>
        <w:rPr>
          <w:rFonts w:ascii="NEU-BZ-S92" w:hAnsi="NEU-BZ-S92" w:hint="default"/>
          <w:i/>
        </w:rPr>
        <w:t xml:space="preserve">×</w:t>
      </w:r>
      <w:r>
        <w:rPr>
          <w:rFonts w:ascii="NEU-BZ-S92" w:hAnsi="NEU-BZ-S92"/>
        </w:rPr>
        <w:t xml:space="preserve">10</w:t>
      </w:r>
      <w:r>
        <w:rPr>
          <w:rFonts w:ascii="NEU-BZ-S92" w:hAnsi="NEU-BZ-S92"/>
          <w:vertAlign w:val="superscript"/>
        </w:rPr>
        <w:t xml:space="preserve">17</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25</w:t>
      </w:r>
      <w:r>
        <w:rPr>
          <w:rFonts w:ascii="NEU-BZ-S92" w:hAnsi="NEU-BZ-S92" w:hint="default"/>
          <w:i/>
        </w:rPr>
        <w:t xml:space="preserve">×</w:t>
      </w:r>
      <w:r>
        <w:rPr>
          <w:rFonts w:ascii="NEU-BZ-S92" w:hAnsi="NEU-BZ-S92"/>
        </w:rPr>
        <w:t xml:space="preserve">10</w:t>
      </w:r>
      <w:r>
        <w:rPr>
          <w:rFonts w:ascii="NEU-BZ-S92" w:hAnsi="NEU-BZ-S92"/>
          <w:vertAlign w:val="superscript"/>
        </w:rPr>
        <w:t xml:space="preserve">20</w:t>
      </w:r>
      <w:r>
        <w:rPr>
          <w:rFonts w:ascii="NEU-BZ-S92" w:hAnsi="NEU-BZ-S92"/>
          <w:i/>
        </w:rPr>
        <w:t xml:space="preserve">.</w:t>
      </w:r>
    </w:p>
    <w:p>
      <w:pPr>
        <w:ind w:firstLineChars="200"/>
        <w:spacing w:line="346"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单项式乘以单项式</w:t>
      </w:r>
      <w:r>
        <w:rPr>
          <w:rFonts w:ascii="方正书宋_GBK" w:hAnsi="方正书宋_GBK"/>
        </w:rPr>
        <w:t xml:space="preserve">,</w:t>
      </w:r>
      <w:r>
        <w:rPr>
          <w:rFonts w:eastAsia="方正书宋_GBK" w:hint="eastAsia"/>
        </w:rPr>
        <w:t xml:space="preserve">涉及的有三个方面</w:t>
      </w:r>
      <w:r>
        <w:rPr>
          <w:rFonts w:ascii="方正书宋_GBK" w:hAnsi="方正书宋_GBK"/>
        </w:rPr>
        <w:t xml:space="preserve">:</w:t>
      </w:r>
      <w:r>
        <w:rPr>
          <w:rFonts w:ascii="NEU-BZ-S92" w:hAnsi="NEU-BZ-S92"/>
          <w:i/>
        </w:rPr>
        <w:t xml:space="preserve">①</w:t>
      </w:r>
      <w:r>
        <w:rPr>
          <w:rFonts w:eastAsia="方正书宋_GBK" w:hint="eastAsia"/>
        </w:rPr>
        <w:t xml:space="preserve">系数相乘</w:t>
      </w:r>
      <w:r>
        <w:rPr>
          <w:rFonts w:ascii="方正书宋_GBK" w:hAnsi="方正书宋_GBK"/>
        </w:rPr>
        <w:t xml:space="preserve">,</w:t>
      </w:r>
      <w:r>
        <w:rPr>
          <w:rFonts w:eastAsia="方正书宋_GBK" w:hint="eastAsia"/>
        </w:rPr>
        <w:t xml:space="preserve">运用有理数乘法法则</w:t>
      </w:r>
      <w:r>
        <w:rPr>
          <w:rFonts w:ascii="方正书宋_GBK" w:hAnsi="方正书宋_GBK"/>
        </w:rPr>
        <w:t xml:space="preserve">;</w:t>
      </w:r>
      <w:r>
        <w:rPr>
          <w:rFonts w:ascii="NEU-BZ-S92" w:hAnsi="NEU-BZ-S92"/>
          <w:i/>
        </w:rPr>
        <w:t xml:space="preserve">②</w:t>
      </w:r>
      <w:r>
        <w:rPr>
          <w:rFonts w:eastAsia="方正书宋_GBK" w:hint="eastAsia"/>
        </w:rPr>
        <w:t xml:space="preserve">相同字母的幂相乘</w:t>
      </w:r>
      <w:r>
        <w:rPr>
          <w:rFonts w:ascii="方正书宋_GBK" w:hAnsi="方正书宋_GBK"/>
        </w:rPr>
        <w:t xml:space="preserve">,</w:t>
      </w:r>
      <w:r>
        <w:rPr>
          <w:rFonts w:eastAsia="方正书宋_GBK" w:hint="eastAsia"/>
        </w:rPr>
        <w:t xml:space="preserve">运用同底数幂的乘法法则</w:t>
      </w:r>
      <w:r>
        <w:rPr>
          <w:rFonts w:ascii="方正书宋_GBK" w:hAnsi="方正书宋_GBK"/>
        </w:rPr>
        <w:t xml:space="preserve">;</w:t>
      </w:r>
      <w:r>
        <w:rPr>
          <w:rFonts w:ascii="NEU-BZ-S92" w:hAnsi="NEU-BZ-S92"/>
          <w:i/>
        </w:rPr>
        <w:t xml:space="preserve">③</w:t>
      </w:r>
      <w:r>
        <w:rPr>
          <w:rFonts w:eastAsia="方正书宋_GBK" w:hint="eastAsia"/>
        </w:rPr>
        <w:t xml:space="preserve">只在一个单项式里出现的字母</w:t>
      </w:r>
      <w:r>
        <w:rPr>
          <w:rFonts w:ascii="方正书宋_GBK" w:hAnsi="方正书宋_GBK"/>
        </w:rPr>
        <w:t xml:space="preserve">,</w:t>
      </w:r>
      <w:r>
        <w:rPr>
          <w:rFonts w:eastAsia="方正书宋_GBK" w:hint="eastAsia"/>
        </w:rPr>
        <w:t xml:space="preserve">连同它的指数作为积的一个因式</w:t>
      </w:r>
      <w:r>
        <w:rPr>
          <w:rFonts w:ascii="方正书宋_GBK" w:hAnsi="方正书宋_GBK"/>
        </w:rPr>
        <w:t xml:space="preserve">,</w:t>
      </w:r>
      <w:r>
        <w:rPr>
          <w:rFonts w:eastAsia="方正书宋_GBK" w:hint="eastAsia"/>
        </w:rPr>
        <w:t xml:space="preserve">不可漏乘</w:t>
      </w:r>
      <w:r>
        <w:rPr>
          <w:rFonts w:ascii="NEU-BZ-S92" w:hAnsi="NEU-BZ-S92"/>
          <w:i/>
        </w:rPr>
        <w:t xml:space="preserve">.</w:t>
      </w:r>
      <w:r>
        <w:rPr>
          <w:rFonts w:eastAsia="方正书宋_GBK" w:hint="eastAsia"/>
        </w:rPr>
        <w:t xml:space="preserve">单项式乘以单项式的实质就是乘法交换律、结合律与幂的运算的综合运用</w:t>
      </w:r>
      <w:r>
        <w:rPr>
          <w:rFonts w:ascii="NEU-BZ-S92" w:hAnsi="NEU-BZ-S92"/>
          <w:i/>
        </w:rPr>
        <w:t xml:space="preserve">.</w:t>
      </w:r>
    </w:p>
    <w:p>
      <w:pPr>
        <w:ind w:firstLineChars="200"/>
        <w:spacing w:line="346"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346" w:lineRule="exact"/>
      </w:pPr>
      <w:r>
        <w:rPr>
          <w:rFonts w:eastAsia="方正书宋_GBK" w:hint="eastAsia"/>
        </w:rPr>
        <w:t xml:space="preserve">【类型二】单项式的乘法与加减混合运算</w:t>
      </w:r>
      <w:r>
        <w:rPr>
          <w:rFonts w:ascii="NEU-BZ-S92" w:hAnsi="NEU-BZ-S92"/>
          <w:i/>
        </w:rPr>
        <w:t xml:space="preserve">.</w:t>
      </w:r>
    </w:p>
    <w:p>
      <w:pPr>
        <w:ind w:firstLineChars="200"/>
        <w:spacing w:line="346"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i/>
        </w:rPr>
        <w:t xml:space="preserve">ab</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方正书宋_GBK" w:hAnsi="方正书宋_GBK"/>
        </w:rPr>
        <w:t xml:space="preserve">)</w:t>
      </w:r>
      <w:r>
        <w:rPr>
          <w:rFonts w:eastAsia="NEU-BZ-S92" w:hint="eastAsia"/>
        </w:rPr>
        <w:t xml:space="preserve">·</w:t>
      </w:r>
      <w:r>
        <w:rPr>
          <w:rFonts w:ascii="NEU-BZ-S92" w:hAnsi="NEU-BZ-S92"/>
        </w:rPr>
        <w:t xml:space="preserve">2</w:t>
      </w:r>
      <w:r>
        <w:rPr>
          <w:rFonts w:ascii="NEU-BZ-S92" w:hAnsi="NEU-BZ-S92"/>
          <w:i/>
        </w:rPr>
        <w:t xml:space="preserve">abc</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6</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eastAsia="NEU-BZ-S92" w:hint="eastAsia"/>
        </w:rPr>
        <w:t xml:space="preserve">·</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3</w:t>
      </w:r>
      <w:r>
        <w:rPr>
          <w:rFonts w:eastAsia="NEU-BZ-S92" w:hint="eastAsia"/>
        </w:rPr>
        <w:t xml:space="preserve">·</w:t>
      </w:r>
      <w:r>
        <w:rPr>
          <w:rFonts w:ascii="NEU-BZ-S92" w:hAnsi="NEU-BZ-S92"/>
          <w:i/>
        </w:rPr>
        <w:t xml:space="preserve">mn</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i/>
        </w:rPr>
        <w:t xml:space="preserve">y-x</w:t>
      </w:r>
      <w:r>
        <w:rPr>
          <w:rFonts w:ascii="方正书宋_GBK" w:hAnsi="方正书宋_GBK"/>
        </w:rPr>
        <w:t xml:space="preserve">)</w:t>
      </w:r>
      <w:r>
        <w:rPr>
          <w:rFonts w:ascii="NEU-BZ-S92" w:hAnsi="NEU-BZ-S92"/>
          <w:vertAlign w:val="superscript"/>
        </w:rPr>
        <w:t xml:space="preserve">2</w:t>
      </w:r>
      <w:r>
        <w:rPr>
          <w:rFonts w:ascii="NEU-BZ-S92" w:hAnsi="NEU-BZ-S92"/>
          <w:i/>
        </w:rPr>
        <w:t xml:space="preserve">+m</w:t>
      </w:r>
      <w:r>
        <w:rPr>
          <w:rFonts w:ascii="NEU-BZ-S92" w:hAnsi="NEU-BZ-S92"/>
          <w:vertAlign w:val="superscript"/>
        </w:rPr>
        <w:t xml:space="preserve">3</w:t>
      </w:r>
      <w:r>
        <w:rPr>
          <w:rFonts w:ascii="NEU-BZ-S92" w:hAnsi="NEU-BZ-S92"/>
          <w:i/>
        </w:rPr>
        <w:t xml:space="preserve">n</w:t>
      </w:r>
      <w:r>
        <w:rPr>
          <w:rFonts w:ascii="NEU-BZ-S92" w:hAnsi="NEU-BZ-S92"/>
          <w:vertAlign w:val="superscript"/>
        </w:rPr>
        <w:t xml:space="preserve">3</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5</w:t>
      </w:r>
      <w:r>
        <w:rPr>
          <w:rFonts w:ascii="NEU-BZ-S92" w:hAnsi="NEU-BZ-S92"/>
          <w:i/>
        </w:rPr>
        <w:t xml:space="preserve">.</w:t>
      </w:r>
      <w:r>
        <w:rPr>
          <w:rFonts w:ascii="方正书宋_GBK" w:hAnsi="方正书宋_GBK"/>
        </w:rPr>
        <w:t xml:space="preserve">(</w:t>
      </w:r>
      <w:r>
        <w:rPr>
          <w:rFonts w:eastAsia="方正书宋_GBK" w:hint="eastAsia"/>
        </w:rPr>
        <w:t xml:space="preserve">把“</w:t>
      </w:r>
      <w:r>
        <w:rPr>
          <w:rFonts w:ascii="NEU-BZ-S92" w:hAnsi="NEU-BZ-S92"/>
          <w:i/>
        </w:rPr>
        <w:t xml:space="preserve">x-y</w:t>
      </w:r>
      <w:r>
        <w:rPr>
          <w:rFonts w:eastAsia="方正书宋_GBK" w:hint="eastAsia"/>
        </w:rPr>
        <w:t xml:space="preserve">”看作一个整体</w:t>
      </w:r>
      <w:r>
        <w:rPr>
          <w:rFonts w:ascii="方正书宋_GBK" w:hAnsi="方正书宋_GBK"/>
        </w:rPr>
        <w:t xml:space="preserve">)</w:t>
      </w:r>
    </w:p>
    <w:p>
      <w:pPr>
        <w:ind w:firstLineChars="200"/>
        <w:spacing w:line="346"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第</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题只要按单项式与单项式相乘的法则运算即可</w:t>
      </w:r>
      <w:r>
        <w:rPr>
          <w:rFonts w:ascii="方正楷体_GBK" w:hAnsi="方正楷体_GBK"/>
        </w:rPr>
        <w:t xml:space="preserve">;</w:t>
      </w:r>
      <w:r>
        <w:rPr>
          <w:rFonts w:eastAsia="方正楷体_GBK" w:hint="eastAsia"/>
        </w:rPr>
        <w:t xml:space="preserve">第</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题应把</w:t>
      </w:r>
      <w:r>
        <w:rPr>
          <w:rFonts w:ascii="NEU-BZ-S92" w:hAnsi="NEU-BZ-S92"/>
          <w:i/>
        </w:rPr>
        <w:t xml:space="preserve">x-y</w:t>
      </w:r>
      <w:r>
        <w:rPr>
          <w:rFonts w:eastAsia="方正楷体_GBK" w:hint="eastAsia"/>
        </w:rPr>
        <w:t xml:space="preserve">与</w:t>
      </w:r>
      <w:r>
        <w:rPr>
          <w:rFonts w:ascii="NEU-BZ-S92" w:hAnsi="NEU-BZ-S92"/>
          <w:i/>
        </w:rPr>
        <w:t xml:space="preserve">y-x</w:t>
      </w:r>
      <w:r>
        <w:rPr>
          <w:rFonts w:eastAsia="方正楷体_GBK" w:hint="eastAsia"/>
        </w:rPr>
        <w:t xml:space="preserve">分别看做一个整体</w:t>
      </w:r>
      <w:r>
        <w:rPr>
          <w:rFonts w:ascii="方正楷体_GBK" w:hAnsi="方正楷体_GBK"/>
        </w:rPr>
        <w:t xml:space="preserve">,</w:t>
      </w:r>
      <w:r>
        <w:rPr>
          <w:rFonts w:eastAsia="方正楷体_GBK" w:hint="eastAsia"/>
        </w:rPr>
        <w:t xml:space="preserve">那么此题也可以按单项式与单项式相乘的法则计算</w:t>
      </w:r>
      <w:r>
        <w:rPr>
          <w:rFonts w:ascii="NEU-BZ-S92" w:hAnsi="NEU-BZ-S92"/>
          <w:i/>
        </w:rPr>
        <w:t xml:space="preserve">.</w:t>
      </w:r>
    </w:p>
    <w:p>
      <w:pPr>
        <w:ind w:firstLineChars="200"/>
        <w:spacing w:line="346"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rPr>
        <w:t xml:space="preserve">3</w:t>
      </w:r>
      <w:r>
        <w:rPr>
          <w:rFonts w:ascii="NEU-BZ-S92" w:hAnsi="NEU-BZ-S92" w:hint="default"/>
          <w:i/>
        </w:rPr>
        <w:t xml:space="preserve">×</w:t>
      </w:r>
      <w:r>
        <w:rPr>
          <w:rFonts w:ascii="方正楷体_GBK" w:hAnsi="方正楷体_GBK"/>
        </w:rPr>
        <w:t xml:space="preserve">(</w:t>
      </w:r>
      <w:r>
        <w:rPr>
          <w:rFonts w:ascii="NEU-BZ-S92" w:hAnsi="NEU-BZ-S92"/>
          <w:i/>
        </w:rPr>
        <w:t xml:space="preserve">-</w:t>
      </w:r>
      <w:r>
        <w:rPr>
          <w:rFonts w:ascii="NEU-BZ-S92" w:hAnsi="NEU-BZ-S92"/>
        </w:rPr>
        <w:t xml:space="preserve">3</w:t>
      </w:r>
      <w:r>
        <w:rPr>
          <w:rFonts w:ascii="方正楷体_GBK" w:hAnsi="方正楷体_GBK"/>
        </w:rPr>
        <w:t xml:space="preserve">)</w:t>
      </w:r>
      <w:r>
        <w:rPr>
          <w:rFonts w:ascii="NEU-BZ-S92" w:hAnsi="NEU-BZ-S92" w:hint="default"/>
          <w:i/>
        </w:rPr>
        <w:t xml:space="preserve">×</w:t>
      </w:r>
      <w:r>
        <w:rPr>
          <w:rFonts w:ascii="NEU-BZ-S92" w:hAnsi="NEU-BZ-S92"/>
        </w:rPr>
        <w:t xml:space="preserve">2</w:t>
      </w:r>
      <w:r>
        <w:rPr>
          <w:rFonts w:ascii="方正楷体_GBK" w:hAnsi="方正楷体_GBK"/>
        </w:rPr>
        <w:t xml:space="preserve">)](</w:t>
      </w:r>
      <w:r>
        <w:rPr>
          <w:rFonts w:ascii="NEU-BZ-S92" w:hAnsi="NEU-BZ-S92"/>
          <w:i/>
        </w:rPr>
        <w:t xml:space="preserve">a</w:t>
      </w:r>
      <w:r>
        <w:rPr>
          <w:rFonts w:eastAsia="NEU-B6-S92" w:hint="eastAsia"/>
        </w:rPr>
        <w:t xml:space="preserve">·</w:t>
      </w:r>
      <w:r>
        <w:rPr>
          <w:rFonts w:ascii="NEU-BZ-S92" w:hAnsi="NEU-BZ-S92"/>
          <w:i/>
        </w:rPr>
        <w:t xml:space="preserve">a</w:t>
      </w:r>
      <w:r>
        <w:rPr>
          <w:rFonts w:ascii="NEU-BZ-S92" w:hAnsi="NEU-BZ-S92"/>
          <w:vertAlign w:val="superscript"/>
        </w:rPr>
        <w:t xml:space="preserve">2</w:t>
      </w:r>
      <w:r>
        <w:rPr>
          <w:rFonts w:eastAsia="NEU-B6-S92" w:hint="eastAsia"/>
        </w:rPr>
        <w:t xml:space="preserve">·</w:t>
      </w:r>
      <w:r>
        <w:rPr>
          <w:rFonts w:ascii="NEU-BZ-S92" w:hAnsi="NEU-BZ-S92"/>
          <w:i/>
        </w:rPr>
        <w:t xml:space="preserve">a</w:t>
      </w:r>
      <w:r>
        <w:rPr>
          <w:rFonts w:ascii="方正楷体_GBK" w:hAnsi="方正楷体_GBK"/>
        </w:rPr>
        <w:t xml:space="preserve">)(</w:t>
      </w:r>
      <w:r>
        <w:rPr>
          <w:rFonts w:ascii="NEU-BZ-S92" w:hAnsi="NEU-BZ-S92"/>
          <w:i/>
        </w:rPr>
        <w:t xml:space="preserve">b</w:t>
      </w:r>
      <w:r>
        <w:rPr>
          <w:rFonts w:ascii="NEU-BZ-S92" w:hAnsi="NEU-BZ-S92"/>
          <w:vertAlign w:val="superscript"/>
        </w:rPr>
        <w:t xml:space="preserve">2</w:t>
      </w:r>
      <w:r>
        <w:rPr>
          <w:rFonts w:eastAsia="NEU-B6-S92" w:hint="eastAsia"/>
        </w:rPr>
        <w:t xml:space="preserve">·</w:t>
      </w:r>
      <w:r>
        <w:rPr>
          <w:rFonts w:ascii="NEU-BZ-S92" w:hAnsi="NEU-BZ-S92"/>
          <w:i/>
        </w:rPr>
        <w:t xml:space="preserve">b</w:t>
      </w:r>
      <w:r>
        <w:rPr>
          <w:rFonts w:eastAsia="NEU-B6-S92" w:hint="eastAsia"/>
        </w:rPr>
        <w:t xml:space="preserve">·</w:t>
      </w:r>
      <w:r>
        <w:rPr>
          <w:rFonts w:ascii="NEU-BZ-S92" w:hAnsi="NEU-BZ-S92"/>
          <w:i/>
        </w:rPr>
        <w:t xml:space="preserve">b</w:t>
      </w:r>
      <w:r>
        <w:rPr>
          <w:rFonts w:ascii="方正楷体_GBK" w:hAnsi="方正楷体_GBK"/>
        </w:rPr>
        <w:t xml:space="preserve">)</w:t>
      </w:r>
      <w:r>
        <w:rPr>
          <w:rFonts w:eastAsia="NEU-B6-S92" w:hint="eastAsia"/>
        </w:rPr>
        <w:t xml:space="preserve">·</w:t>
      </w:r>
      <w:r>
        <w:rPr>
          <w:rFonts w:ascii="NEU-BZ-S92" w:hAnsi="NEU-BZ-S92"/>
          <w:i/>
        </w:rPr>
        <w:t xml:space="preserve">c=-</w:t>
      </w:r>
      <w:r>
        <w:rPr>
          <w:rFonts w:ascii="NEU-BZ-S92" w:hAnsi="NEU-BZ-S92"/>
        </w:rPr>
        <w:t xml:space="preserve">18</w:t>
      </w:r>
      <w:r>
        <w:rPr>
          <w:rFonts w:ascii="NEU-BZ-S92" w:hAnsi="NEU-BZ-S92"/>
          <w:i/>
        </w:rPr>
        <w:t xml:space="preserve">a</w:t>
      </w:r>
      <w:r>
        <w:rPr>
          <w:rFonts w:ascii="NEU-BZ-S92" w:hAnsi="NEU-BZ-S92"/>
          <w:vertAlign w:val="superscript"/>
        </w:rPr>
        <w:t xml:space="preserve">4</w:t>
      </w:r>
      <w:r>
        <w:rPr>
          <w:rFonts w:ascii="NEU-BZ-S92" w:hAnsi="NEU-BZ-S92"/>
          <w:i/>
        </w:rPr>
        <w:t xml:space="preserve">b</w:t>
      </w:r>
      <w:r>
        <w:rPr>
          <w:rFonts w:ascii="NEU-BZ-S92" w:hAnsi="NEU-BZ-S92"/>
          <w:vertAlign w:val="superscript"/>
        </w:rPr>
        <w:t xml:space="preserve">4</w:t>
      </w:r>
      <w:r>
        <w:rPr>
          <w:rFonts w:ascii="NEU-BZ-S92" w:hAnsi="NEU-BZ-S92"/>
          <w:i/>
        </w:rPr>
        <w:t xml:space="preserve">c</w:t>
      </w:r>
      <w:r>
        <w:rPr>
          <w:rFonts w:ascii="方正楷体_GBK" w:hAnsi="方正楷体_GBK"/>
        </w:rPr>
        <w:t xml:space="preserve">;</w:t>
      </w:r>
    </w:p>
    <w:p>
      <w:pPr>
        <w:ind w:firstLineChars="200"/>
        <w:spacing w:line="34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6</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eastAsia="NEU-B6-S92" w:hint="eastAsia"/>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3</w:t>
      </w:r>
      <w:r>
        <w:rPr>
          <w:rFonts w:eastAsia="NEU-B6-S92" w:hint="eastAsia"/>
        </w:rPr>
        <w:t xml:space="preserve">·</w:t>
      </w:r>
      <w:r>
        <w:rPr>
          <w:rFonts w:ascii="NEU-BZ-S92" w:hAnsi="NEU-BZ-S92"/>
          <w:i/>
        </w:rPr>
        <w:t xml:space="preserve">mn</w:t>
      </w:r>
      <w:r>
        <w:rPr>
          <w:rFonts w:ascii="NEU-BZ-S92" w:hAnsi="NEU-BZ-S92"/>
          <w:vertAlign w:val="superscript"/>
        </w:rPr>
        <w:t xml:space="preserve">2</w:t>
      </w:r>
      <w:r>
        <w:rPr>
          <w:rFonts w:eastAsia="NEU-B6-S92" w:hint="eastAsia"/>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2</w:t>
      </w:r>
      <w:r>
        <w:rPr>
          <w:rFonts w:ascii="NEU-BZ-S92" w:hAnsi="NEU-BZ-S92"/>
          <w:i/>
        </w:rPr>
        <w:t xml:space="preserve">+m</w:t>
      </w:r>
      <w:r>
        <w:rPr>
          <w:rFonts w:ascii="NEU-BZ-S92" w:hAnsi="NEU-BZ-S92"/>
          <w:vertAlign w:val="superscript"/>
        </w:rPr>
        <w:t xml:space="preserve">3</w:t>
      </w:r>
      <w:r>
        <w:rPr>
          <w:rFonts w:ascii="NEU-BZ-S92" w:hAnsi="NEU-BZ-S92"/>
          <w:i/>
        </w:rPr>
        <w:t xml:space="preserve">n</w:t>
      </w:r>
      <w:r>
        <w:rPr>
          <w:rFonts w:ascii="NEU-BZ-S92" w:hAnsi="NEU-BZ-S92"/>
          <w:vertAlign w:val="superscript"/>
        </w:rPr>
        <w:t xml:space="preserve">3</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5</w:t>
      </w:r>
      <w:r>
        <w:rPr>
          <w:rFonts w:ascii="NEU-BZ-S92" w:hAnsi="NEU-BZ-S92"/>
          <w:i/>
        </w:rPr>
        <w:t xml:space="preserve">=-</w:t>
      </w:r>
      <w:r>
        <w:rPr>
          <w:rFonts w:ascii="NEU-BZ-S92" w:hAnsi="NEU-BZ-S92"/>
        </w:rPr>
        <w:t xml:space="preserve">5</w:t>
      </w:r>
      <w:r>
        <w:rPr>
          <w:rFonts w:ascii="NEU-BZ-S92" w:hAnsi="NEU-BZ-S92"/>
          <w:i/>
        </w:rPr>
        <w:t xml:space="preserve">m</w:t>
      </w:r>
      <w:r>
        <w:rPr>
          <w:rFonts w:ascii="NEU-BZ-S92" w:hAnsi="NEU-BZ-S92"/>
          <w:vertAlign w:val="superscript"/>
        </w:rPr>
        <w:t xml:space="preserve">3</w:t>
      </w:r>
      <w:r>
        <w:rPr>
          <w:rFonts w:ascii="NEU-BZ-S92" w:hAnsi="NEU-BZ-S92"/>
          <w:i/>
        </w:rPr>
        <w:t xml:space="preserve">n</w:t>
      </w:r>
      <w:r>
        <w:rPr>
          <w:rFonts w:ascii="NEU-BZ-S92" w:hAnsi="NEU-BZ-S92"/>
          <w:vertAlign w:val="superscript"/>
        </w:rPr>
        <w:t xml:space="preserve">3</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5</w:t>
      </w:r>
      <w:r>
        <w:rPr>
          <w:rFonts w:ascii="NEU-BZ-S92" w:hAnsi="NEU-BZ-S92"/>
          <w:i/>
        </w:rPr>
        <w:t xml:space="preserve">.</w:t>
      </w:r>
    </w:p>
    <w:p>
      <w:pPr>
        <w:ind w:firstLineChars="200"/>
        <w:spacing w:line="346" w:lineRule="exact"/>
      </w:pPr>
      <w:r>
        <w:rPr>
          <w:rFonts w:eastAsia="方正黑体_GBK" w:hint="eastAsia"/>
          <w:color w:val="000000"/>
        </w:rPr>
        <w:t xml:space="preserve">方法归纳</w:t>
      </w:r>
      <w:r>
        <w:rPr>
          <w:rFonts w:ascii="方正黑体_GBK" w:hAnsi="方正黑体_GBK"/>
          <w:color w:val="000000"/>
        </w:rPr>
        <w:t xml:space="preserve">:</w:t>
      </w:r>
      <w:r>
        <w:rPr>
          <w:rFonts w:ascii="方正书宋_GBK" w:hAnsi="方正书宋_GBK"/>
        </w:rPr>
        <w:t xml:space="preserve">(</w:t>
      </w:r>
      <w:r>
        <w:rPr>
          <w:rFonts w:ascii="NEU-BZ-S92" w:hAnsi="NEU-BZ-S92"/>
          <w:i/>
        </w:rPr>
        <w:t xml:space="preserve">y-x</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i/>
        </w:rPr>
        <w:t xml:space="preserve">y-x</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p>
    <w:p>
      <w:pPr>
        <w:ind w:firstLineChars="200"/>
        <w:spacing w:line="346"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w:t>
      </w:r>
      <w:r>
        <w:rPr>
          <w:rFonts w:eastAsia="方正书宋_GBK" w:hint="eastAsia"/>
        </w:rPr>
        <w:t xml:space="preserve">练习第</w:t>
      </w:r>
      <w:r>
        <w:rPr>
          <w:rFonts w:ascii="NEU-BZ-S92" w:hAnsi="NEU-BZ-S92"/>
        </w:rPr>
        <w:t xml:space="preserve">4</w:t>
      </w:r>
      <w:r>
        <w:rPr>
          <w:rFonts w:eastAsia="方正书宋_GBK" w:hint="eastAsia"/>
        </w:rPr>
        <w:t xml:space="preserve">题</w:t>
      </w:r>
      <w:r>
        <w:rPr>
          <w:rFonts w:ascii="NEU-BZ-S92" w:hAnsi="NEU-BZ-S92"/>
          <w:i/>
        </w:rPr>
        <w:t xml:space="preserve">.</w:t>
      </w:r>
    </w:p>
    <w:p>
      <w:pPr>
        <w:spacing w:line="376"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单项式乘法的实际应用</w:t>
      </w:r>
      <w:r>
        <w:rPr>
          <w:rFonts w:ascii="方正魏碑_GBK" w:hAnsi="方正魏碑_GBK"/>
          <w:sz w:val="24"/>
          <w:color w:val="000000"/>
        </w:rPr>
        <w:t xml:space="preserve">]</w:t>
      </w:r>
    </w:p>
    <w:p>
      <w:pPr>
        <w:ind w:firstLineChars="200"/>
        <w:spacing w:line="346"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9</w:t>
      </w:r>
      <w:r>
        <w:rPr>
          <w:rFonts w:eastAsia="方正书宋_GBK" w:hint="eastAsia"/>
        </w:rPr>
        <w:t xml:space="preserve">例</w:t>
      </w:r>
      <w:r>
        <w:rPr>
          <w:rFonts w:ascii="NEU-BZ-S92" w:hAnsi="NEU-BZ-S92"/>
        </w:rPr>
        <w:t xml:space="preserve">10</w:t>
      </w:r>
      <w:r>
        <w:rPr>
          <w:rFonts w:eastAsia="方正书宋_GBK" w:hint="eastAsia"/>
        </w:rPr>
        <w:t xml:space="preserve">解决下面问题</w:t>
      </w:r>
      <w:r>
        <w:rPr>
          <w:rFonts w:ascii="NEU-BZ-S92" w:hAnsi="NEU-BZ-S92"/>
          <w:i/>
        </w:rPr>
        <w:t xml:space="preserve">.</w:t>
      </w:r>
    </w:p>
    <w:p>
      <w:pPr>
        <w:ind w:firstLineChars="200"/>
        <w:spacing w:line="346"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有一块长为</w:t>
      </w:r>
      <w:r>
        <w:rPr>
          <w:rFonts w:ascii="NEU-BZ-S92" w:hAnsi="NEU-BZ-S92"/>
          <w:i/>
        </w:rPr>
        <w:t xml:space="preserve">x</w:t>
      </w:r>
      <w:r>
        <w:rPr>
          <w:rFonts w:eastAsia="方正书宋_GBK" w:hint="eastAsia"/>
        </w:rPr>
        <w:t xml:space="preserve"> </w:t>
      </w:r>
      <w:r>
        <w:rPr>
          <w:rFonts w:ascii="NEU-BZ-S92" w:hAnsi="NEU-BZ-S92"/>
        </w:rPr>
        <w:t xml:space="preserve">m</w:t>
      </w:r>
      <w:r>
        <w:rPr>
          <w:rFonts w:ascii="方正书宋_GBK" w:hAnsi="方正书宋_GBK"/>
        </w:rPr>
        <w:t xml:space="preserve">,</w:t>
      </w:r>
      <w:r>
        <w:rPr>
          <w:rFonts w:eastAsia="方正书宋_GBK" w:hint="eastAsia"/>
        </w:rPr>
        <w:t xml:space="preserve">宽为</w:t>
      </w:r>
      <w:r>
        <w:rPr>
          <w:rFonts w:ascii="NEU-BZ-S92" w:hAnsi="NEU-BZ-S92"/>
          <w:i/>
        </w:rPr>
        <w:t xml:space="preserve">y</w:t>
      </w:r>
      <w:r>
        <w:rPr>
          <w:rFonts w:eastAsia="方正书宋_GBK" w:hint="eastAsia"/>
        </w:rPr>
        <w:t xml:space="preserve"> </w:t>
      </w:r>
      <w:r>
        <w:rPr>
          <w:rFonts w:ascii="NEU-BZ-S92" w:hAnsi="NEU-BZ-S92"/>
        </w:rPr>
        <w:t xml:space="preserve">m</w:t>
      </w:r>
      <w:r>
        <w:rPr>
          <w:rFonts w:eastAsia="方正书宋_GBK" w:hint="eastAsia"/>
        </w:rPr>
        <w:t xml:space="preserve">的长方形空地</w:t>
      </w:r>
      <w:r>
        <w:rPr>
          <w:rFonts w:ascii="方正书宋_GBK" w:hAnsi="方正书宋_GBK"/>
        </w:rPr>
        <w:t xml:space="preserve">,</w:t>
      </w:r>
      <w:r>
        <w:rPr>
          <w:rFonts w:eastAsia="方正书宋_GBK" w:hint="eastAsia"/>
        </w:rPr>
        <w:t xml:space="preserve">现在要在这块地中划出一块长为</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5</x:t>
            </x:r>
          </x:den>
        </x:f>
      </x:oMath>
      <w:r>
        <w:rPr>
          <w:rFonts w:ascii="NEU-BZ-S92" w:hAnsi="NEU-BZ-S92"/>
          <w:i/>
        </w:rPr>
        <w:t xml:space="preserve">x</w:t>
      </w:r>
      <w:r>
        <w:rPr>
          <w:rFonts w:eastAsia="方正书宋_GBK" w:hint="eastAsia"/>
        </w:rPr>
        <w:t xml:space="preserve"> </w:t>
      </w:r>
      <w:r>
        <w:rPr>
          <w:rFonts w:ascii="NEU-BZ-S92" w:hAnsi="NEU-BZ-S92"/>
        </w:rPr>
        <w:t xml:space="preserve">m</w:t>
      </w:r>
      <w:r>
        <w:rPr>
          <w:rFonts w:ascii="方正书宋_GBK" w:hAnsi="方正书宋_GBK"/>
        </w:rPr>
        <w:t xml:space="preserve">,</w:t>
      </w:r>
      <w:r>
        <w:rPr>
          <w:rFonts w:eastAsia="方正书宋_GBK" w:hint="eastAsia"/>
        </w:rPr>
        <w:t xml:space="preserve">宽为</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NEU-BZ-S92" w:hAnsi="NEU-BZ-S92"/>
          <w:i/>
        </w:rPr>
        <w:t xml:space="preserve">y</w:t>
      </w:r>
      <w:r>
        <w:rPr>
          <w:rFonts w:eastAsia="方正书宋_GBK" w:hint="eastAsia"/>
        </w:rPr>
        <w:t xml:space="preserve"> </w:t>
      </w:r>
      <w:r>
        <w:rPr>
          <w:rFonts w:ascii="NEU-BZ-S92" w:hAnsi="NEU-BZ-S92"/>
        </w:rPr>
        <w:t xml:space="preserve">m</w:t>
      </w:r>
      <w:r>
        <w:rPr>
          <w:rFonts w:eastAsia="方正书宋_GBK" w:hint="eastAsia"/>
        </w:rPr>
        <w:t xml:space="preserve">的长方形空地用于绿化</w:t>
      </w:r>
      <w:r>
        <w:rPr>
          <w:rFonts w:ascii="方正书宋_GBK" w:hAnsi="方正书宋_GBK"/>
        </w:rPr>
        <w:t xml:space="preserve">,</w:t>
      </w:r>
      <w:r>
        <w:rPr>
          <w:rFonts w:eastAsia="方正书宋_GBK" w:hint="eastAsia"/>
        </w:rPr>
        <w:t xml:space="preserve">求绿化的面积和剩下的面积</w:t>
      </w:r>
      <w:r>
        <w:rPr>
          <w:rFonts w:ascii="NEU-BZ-S92" w:hAnsi="NEU-BZ-S92"/>
          <w:i/>
        </w:rPr>
        <w:t xml:space="preserve">.</w:t>
      </w:r>
    </w:p>
    <w:p>
      <w:pPr>
        <w:ind w:firstLineChars="200"/>
        <w:spacing w:line="346"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长方形的面积是</w:t>
      </w:r>
      <w:r>
        <w:rPr>
          <w:rFonts w:ascii="NEU-BZ-S92" w:hAnsi="NEU-BZ-S92"/>
          <w:i/>
        </w:rPr>
        <w:t xml:space="preserve">xy</w:t>
      </w:r>
      <w:r>
        <w:rPr>
          <w:rFonts w:ascii="方正楷体_GBK" w:hAnsi="方正楷体_GBK"/>
        </w:rPr>
        <w:t xml:space="preserve">(</w:t>
      </w:r>
      <w:r>
        <w:rPr>
          <w:rFonts w:ascii="NEU-BZ-S92" w:hAnsi="NEU-BZ-S92"/>
        </w:rPr>
        <w:t xml:space="preserve">m</w:t>
      </w:r>
      <w:r>
        <w:rPr>
          <w:rFonts w:ascii="NEU-BZ-S92" w:hAnsi="NEU-BZ-S92"/>
          <w:vertAlign w:val="superscript"/>
        </w:rPr>
        <w:t xml:space="preserve">2</w:t>
      </w:r>
      <w:r>
        <w:rPr>
          <w:rFonts w:ascii="方正楷体_GBK" w:hAnsi="方正楷体_GBK"/>
        </w:rPr>
        <w:t xml:space="preserve">),</w:t>
      </w:r>
      <w:r>
        <w:rPr>
          <w:rFonts w:eastAsia="方正楷体_GBK" w:hint="eastAsia"/>
        </w:rPr>
        <w:t xml:space="preserve">绿化的面积是</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5</x:t>
            </x:r>
          </x:den>
        </x:f>
      </x:oMath>
      <w:r>
        <w:rPr>
          <w:rFonts w:ascii="NEU-BZ-S92" w:hAnsi="NEU-BZ-S92"/>
          <w:i/>
        </w:rPr>
        <w:t xml:space="preserve">x</w:t>
      </w:r>
      <w:r>
        <w:rPr>
          <w:rFonts w:ascii="NEU-BZ-S92" w:hAnsi="NEU-BZ-S92" w:hint="default"/>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NEU-BZ-S92" w:hAnsi="NEU-BZ-S92"/>
          <w:i/>
        </w:rPr>
        <w:t xml:space="preserve">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9</x:t>
            </x:r>
          </x:num>
          <x:den>
            <x:r>
              <x:rPr>
                <x:sty x:val="p"/>
              </x:rPr>
              <w:rPr>
                <w:rFonts w:ascii="Cambria Math" w:hAnsi="NEU-BZ"/>
                <w:sz w:val="23"/>
                <w:szCs w:val="23"/>
              </w:rPr>
              <x:t>20</x:t>
            </x:r>
          </x:den>
        </x:f>
      </x:oMath>
      <w:r>
        <w:rPr>
          <w:rFonts w:ascii="NEU-BZ-S92" w:hAnsi="NEU-BZ-S92"/>
          <w:i/>
        </w:rPr>
        <w:t xml:space="preserve">xy</w:t>
      </w:r>
      <w:r>
        <w:rPr>
          <w:rFonts w:ascii="方正楷体_GBK" w:hAnsi="方正楷体_GBK"/>
        </w:rPr>
        <w:t xml:space="preserve">(</w:t>
      </w:r>
      <w:r>
        <w:rPr>
          <w:rFonts w:ascii="NEU-BZ-S92" w:hAnsi="NEU-BZ-S92"/>
        </w:rPr>
        <w:t xml:space="preserve">m</w:t>
      </w:r>
      <w:r>
        <w:rPr>
          <w:rFonts w:ascii="NEU-BZ-S92" w:hAnsi="NEU-BZ-S92"/>
          <w:vertAlign w:val="superscript"/>
        </w:rPr>
        <w:t xml:space="preserve">2</w:t>
      </w:r>
      <w:r>
        <w:rPr>
          <w:rFonts w:ascii="方正楷体_GBK" w:hAnsi="方正楷体_GBK"/>
        </w:rPr>
        <w:t xml:space="preserve">),</w:t>
      </w:r>
      <w:r>
        <w:rPr>
          <w:rFonts w:eastAsia="方正楷体_GBK" w:hint="eastAsia"/>
        </w:rPr>
        <w:t xml:space="preserve">则剩下的面积是</w:t>
      </w:r>
      <w:r>
        <w:rPr>
          <w:rFonts w:ascii="NEU-BZ-S92" w:hAnsi="NEU-BZ-S92"/>
          <w:i/>
        </w:rPr>
        <w:t xml:space="preserve">xy-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9</x:t>
            </x:r>
          </x:num>
          <x:den>
            <x:r>
              <x:rPr>
                <x:sty x:val="p"/>
              </x:rPr>
              <w:rPr>
                <w:rFonts w:ascii="Cambria Math" w:hAnsi="NEU-BZ"/>
                <w:sz w:val="23"/>
                <w:szCs w:val="23"/>
              </w:rPr>
              <x:t>20</x:t>
            </x:r>
          </x:den>
        </x:f>
      </x:oMath>
      <w:r>
        <w:rPr>
          <w:rFonts w:ascii="NEU-BZ-S92" w:hAnsi="NEU-BZ-S92"/>
          <w:i/>
        </w:rPr>
        <w:t xml:space="preserve">xy=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11</x:t>
            </x:r>
          </x:num>
          <x:den>
            <x:r>
              <x:rPr>
                <x:sty x:val="p"/>
              </x:rPr>
              <w:rPr>
                <w:rFonts w:ascii="Cambria Math" w:hAnsi="NEU-BZ"/>
                <w:sz w:val="23"/>
                <w:szCs w:val="23"/>
              </w:rPr>
              <x:t>20</x:t>
            </x:r>
          </x:den>
        </x:f>
      </x:oMath>
      <w:r>
        <w:rPr>
          <w:rFonts w:ascii="NEU-BZ-S92" w:hAnsi="NEU-BZ-S92"/>
          <w:i/>
        </w:rPr>
        <w:t xml:space="preserve">xy</w:t>
      </w:r>
      <w:r>
        <w:rPr>
          <w:rFonts w:ascii="方正楷体_GBK" w:hAnsi="方正楷体_GBK"/>
        </w:rPr>
        <w:t xml:space="preserve">(</w:t>
      </w:r>
      <w:r>
        <w:rPr>
          <w:rFonts w:ascii="NEU-BZ-S92" w:hAnsi="NEU-BZ-S92"/>
        </w:rPr>
        <w:t xml:space="preserve">m</w:t>
      </w:r>
      <w:r>
        <w:rPr>
          <w:rFonts w:ascii="NEU-BZ-S92" w:hAnsi="NEU-BZ-S92"/>
          <w:vertAlign w:val="superscript"/>
        </w:rPr>
        <w:t xml:space="preserve">2</w:t>
      </w:r>
      <w:r>
        <w:rPr>
          <w:rFonts w:ascii="方正楷体_GBK" w:hAnsi="方正楷体_GBK"/>
        </w:rPr>
        <w:t xml:space="preserve">)</w:t>
      </w:r>
      <w:r>
        <w:rPr>
          <w:rFonts w:ascii="NEU-BZ-S92" w:hAnsi="NEU-BZ-S92"/>
          <w:i/>
        </w:rPr>
        <w:t xml:space="preserve">.</w:t>
      </w:r>
    </w:p>
    <w:p>
      <w:pPr>
        <w:ind w:firstLineChars="200"/>
        <w:spacing w:line="346"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w:t>
      </w:r>
      <w:r>
        <w:rPr>
          <w:rFonts w:eastAsia="方正书宋_GBK" w:hint="eastAsia"/>
        </w:rPr>
        <w:t xml:space="preserve">练习第</w:t>
      </w:r>
      <w:r>
        <w:rPr>
          <w:rFonts w:ascii="NEU-BZ-S92" w:hAnsi="NEU-BZ-S92"/>
        </w:rPr>
        <w:t xml:space="preserve">5</w:t>
      </w:r>
      <w:r>
        <w:rPr>
          <w:rFonts w:eastAsia="方正书宋_GBK" w:hint="eastAsia"/>
        </w:rPr>
        <w:t xml:space="preserve">题</w:t>
      </w:r>
      <w:r>
        <w:rPr>
          <w:rFonts w:ascii="NEU-BZ-S92" w:hAnsi="NEU-BZ-S92"/>
          <w:i/>
        </w:rPr>
        <w:t xml:space="preserve">.</w:t>
      </w:r>
    </w:p>
    <w:p>
      <w:pPr>
        <w:ind w:firstLineChars="200"/>
        <w:spacing w:line="376"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76"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46"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46"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单项式与单项式相乘</w:t>
      </w:r>
      <w:r>
        <w:rPr>
          <w:rFonts w:ascii="方正楷体_GBK" w:hAnsi="方正楷体_GBK"/>
        </w:rPr>
        <w:t xml:space="preserve">,</w:t>
      </w:r>
      <w:r>
        <w:rPr>
          <w:rFonts w:eastAsia="方正楷体_GBK" w:hint="eastAsia"/>
        </w:rPr>
        <w:t xml:space="preserve">把它们的系数、同底数幂分别相乘</w:t>
      </w:r>
      <w:r>
        <w:rPr>
          <w:rFonts w:ascii="NEU-BZ-S92" w:hAnsi="NEU-BZ-S92"/>
          <w:i/>
        </w:rPr>
        <w:t xml:space="preserve">.</w:t>
      </w:r>
    </w:p>
    <w:p>
      <w:pPr>
        <w:ind w:firstLineChars="200"/>
        <w:spacing w:line="34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单项式乘法的应用</w:t>
      </w:r>
      <w:r>
        <w:rPr>
          <w:rFonts w:ascii="NEU-BZ-S92" w:hAnsi="NEU-BZ-S92"/>
          <w:i/>
        </w:rPr>
        <w:t xml:space="preserve">.</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13</w:t>
      </w:r>
      <w:r>
        <w:rPr>
          <w:rFonts w:ascii="NEU-BZ-S92" w:hAnsi="NEU-BZ-S92"/>
          <w:i/>
          <w:vertAlign w:val="subscript"/>
        </w:rPr>
        <w:t xml:space="preserve">~</w:t>
      </w:r>
      <w:r>
        <w:rPr>
          <w:rFonts w:ascii="NEU-BZ-S92" w:hAnsi="NEU-BZ-S92"/>
          <w:vertAlign w:val="subscript"/>
        </w:rPr>
        <w:t xml:space="preserve">14</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题</w:t>
      </w:r>
      <w:r>
        <w:rPr>
          <w:rFonts w:ascii="方正书宋_GBK" w:hAnsi="方正书宋_GBK"/>
        </w:rPr>
        <w:t xml:space="preserve">,</w:t>
      </w:r>
      <w:r>
        <w:rPr>
          <w:rFonts w:eastAsia="方正书宋_GBK" w:hint="eastAsia"/>
        </w:rPr>
        <w:t xml:space="preserve">第</w:t>
      </w:r>
      <w:r>
        <w:rPr>
          <w:rFonts w:ascii="NEU-BZ-S92" w:hAnsi="NEU-BZ-S92"/>
        </w:rPr>
        <w:t xml:space="preserve">9</w:t>
      </w:r>
      <w:r>
        <w:rPr>
          <w:rFonts w:eastAsia="方正书宋_GBK" w:hint="eastAsia"/>
        </w:rPr>
        <w:t xml:space="preserve">、</w:t>
      </w:r>
      <w:r>
        <w:rPr>
          <w:rFonts w:ascii="NEU-BZ-S92" w:hAnsi="NEU-BZ-S92"/>
        </w:rPr>
        <w:t xml:space="preserve">10</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5</w:t>
      </w:r>
      <w:r>
        <w:rPr>
          <w:rFonts w:ascii="NEU-BZ-S92" w:hAnsi="NEU-BZ-S92"/>
          <w:sz w:val="24"/>
          <w:i/>
          <w:color w:val="000000"/>
        </w:rPr>
        <w:t xml:space="preserve">　</w:t>
      </w:r>
      <w:r>
        <w:rPr>
          <w:rFonts w:eastAsia="方正黑体_GBK" w:hint="eastAsia"/>
          <w:sz w:val="24"/>
          <w:color w:val="000000"/>
        </w:rPr>
        <w:t xml:space="preserve">多项式的乘法</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单项式与多项式相乘</w:t>
      </w:r>
    </w:p>
    <w:p>
      <w:pPr>
        <w:spacing w:line="353" w:lineRule="exact"/>
      </w:pPr>
      <w:r>
        <w:rPr>
          <w:rFonts w:eastAsia="方正黑体_GBK" w:hint="eastAsia"/>
          <w:sz w:val="24"/>
        </w:rPr>
        <w:t xml:space="preserve">核心素养目标</w:t>
      </w:r>
      <w:r>
        <w:rPr>
          <w:rFonts w:ascii="方正黑体_GBK" w:hAnsi="方正黑体_GBK"/>
          <w:sz w:val="24"/>
        </w:rPr>
        <w:t xml:space="preserve">:</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探索并了解单项式与多项式的乘法运算法则</w:t>
      </w:r>
      <w:r>
        <w:rPr>
          <w:rFonts w:ascii="方正书宋_GBK" w:hAnsi="方正书宋_GBK"/>
        </w:rPr>
        <w:t xml:space="preserve">,</w:t>
      </w:r>
      <w:r>
        <w:rPr>
          <w:rFonts w:eastAsia="方正书宋_GBK" w:hint="eastAsia"/>
        </w:rPr>
        <w:t xml:space="preserve">会进行简单的整式乘法运算</w:t>
      </w:r>
      <w:r>
        <w:rPr>
          <w:rFonts w:ascii="NEU-BZ-S92" w:hAnsi="NEU-BZ-S92"/>
          <w:i/>
        </w:rPr>
        <w:t xml:space="preserve">.</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经历探索单项式与多项式相乘的运算过程</w:t>
      </w:r>
      <w:r>
        <w:rPr>
          <w:rFonts w:ascii="方正书宋_GBK" w:hAnsi="方正书宋_GBK"/>
        </w:rPr>
        <w:t xml:space="preserve">,</w:t>
      </w:r>
      <w:r>
        <w:rPr>
          <w:rFonts w:eastAsia="方正书宋_GBK" w:hint="eastAsia"/>
        </w:rPr>
        <w:t xml:space="preserve">发展有条理的思考及语言表达能力</w:t>
      </w:r>
      <w:r>
        <w:rPr>
          <w:rFonts w:ascii="NEU-BZ-S92" w:hAnsi="NEU-BZ-S92"/>
          <w:i/>
        </w:rPr>
        <w:t xml:space="preserve">.</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培养良好的探究意识与合作交流的能力</w:t>
      </w:r>
      <w:r>
        <w:rPr>
          <w:rFonts w:ascii="方正书宋_GBK" w:hAnsi="方正书宋_GBK"/>
        </w:rPr>
        <w:t xml:space="preserve">,</w:t>
      </w:r>
      <w:r>
        <w:rPr>
          <w:rFonts w:eastAsia="方正书宋_GBK" w:hint="eastAsia"/>
        </w:rPr>
        <w:t xml:space="preserve">体会整式运算的应用价值</w:t>
      </w:r>
      <w:r>
        <w:rPr>
          <w:rFonts w:ascii="NEU-BZ-S92" w:hAnsi="NEU-BZ-S92"/>
          <w:i/>
        </w:rPr>
        <w:t xml:space="preserve">.</w:t>
      </w:r>
    </w:p>
    <w:p>
      <w:pPr>
        <w:spacing w:line="353" w:lineRule="exact"/>
      </w:pPr>
      <w:r>
        <w:rPr>
          <w:rFonts w:eastAsia="方正黑体_GBK" w:hint="eastAsia"/>
          <w:sz w:val="24"/>
        </w:rPr>
        <w:t xml:space="preserve">教学重难点</w:t>
      </w:r>
      <w:r>
        <w:rPr>
          <w:rFonts w:ascii="方正黑体_GBK" w:hAnsi="方正黑体_GBK"/>
          <w:sz w:val="24"/>
        </w:rPr>
        <w:t xml:space="preserve">:</w:t>
      </w:r>
    </w:p>
    <w:p>
      <w:pPr>
        <w:spacing w:line="32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单项式乘多项式的运算法则的推导及运用</w:t>
      </w:r>
      <w:r>
        <w:rPr>
          <w:rFonts w:ascii="NEU-BZ-S92" w:hAnsi="NEU-BZ-S92"/>
          <w:i/>
        </w:rPr>
        <w:t xml:space="preserve">.</w:t>
      </w:r>
    </w:p>
    <w:p>
      <w:pPr>
        <w:spacing w:line="32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单项式乘单项式的运算法则及单项式乘多项式的运算法则的综合运用</w:t>
      </w:r>
      <w:r>
        <w:rPr>
          <w:rFonts w:ascii="NEU-BZ-S92" w:hAnsi="NEU-BZ-S92"/>
          <w:i/>
        </w:rPr>
        <w:t xml:space="preserve">.</w:t>
      </w:r>
    </w:p>
    <w:p>
      <w:pPr>
        <w:spacing w:line="323" w:lineRule="exact"/>
      </w:pPr>
      <w:r>
        <w:rPr>
          <w:rFonts w:ascii="NEU-BZ-S92" w:hAnsi="NEU-BZ-S92"/>
          <w:i/>
        </w:rPr>
        <w:t xml:space="preserve">　　　　　　　　　　　　　　　　</w:t>
      </w:r>
    </w:p>
    <w:p>
      <w:pPr>
        <w:spacing w:line="353" w:lineRule="exact"/>
      </w:pPr>
      <w:r>
        <w:rPr>
          <w:rFonts w:eastAsia="方正黑体_GBK" w:hint="eastAsia"/>
          <w:sz w:val="24"/>
        </w:rPr>
        <w:t xml:space="preserve">【命题热点】</w:t>
      </w:r>
    </w:p>
    <w:p>
      <w:pPr>
        <w:spacing w:line="323" w:lineRule="atLeast"/>
      </w:pPr>
      <w:r>
        <w:rPr>
          <w:rFonts/>
        </w:rPr>
        <w:drawing>
          <wp:inline distT="0" distB="0" distL="0" distR="0">
            <wp:extent cx="874800" cy="198000"/>
            <wp:effectExtent l="0" t="0" r="0" b="0"/>
            <wp:docPr id="235" name="命题角度1.jpg" descr="id:2147493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23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直接利用单项式乘多项式法则计算</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x</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15</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x</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15</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x</w:t>
      </w:r>
    </w:p>
    <w:p>
      <w:pPr>
        <w:spacing w:line="323" w:lineRule="exact"/>
      </w:pPr>
      <w:r>
        <w:rPr>
          <w:rFonts w:ascii="NEU-BZ-S92" w:hAnsi="NEU-BZ-S92"/>
        </w:rPr>
        <w:t xml:space="preserve">C.</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15</w:t>
      </w:r>
      <w:r>
        <w:rPr>
          <w:rFonts w:ascii="NEU-BZ-S92" w:hAnsi="NEU-BZ-S92"/>
          <w:i/>
        </w:rPr>
        <w:t xml:space="preserve">x</w:t>
      </w:r>
      <w:r>
        <w:rPr>
          <w:rFonts w:ascii="NEU-BZ-S92" w:hAnsi="NEU-BZ-S92"/>
          <w:vertAlign w:val="superscript"/>
        </w:rPr>
        <w:t xml:space="preserve">2</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15</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1</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下列计算错误的是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w:t>
      </w:r>
      <w:r>
        <w:rPr>
          <w:rFonts w:ascii="NEU-BZ-S92" w:hAnsi="NEU-BZ-S92"/>
        </w:rPr>
        <w:t xml:space="preserve">3</w:t>
      </w:r>
      <w:r>
        <w:rPr>
          <w:rFonts w:ascii="NEU-BZ-S92" w:hAnsi="NEU-BZ-S92"/>
          <w:i/>
        </w:rPr>
        <w:t xml:space="preserve">x</w:t>
      </w:r>
      <w:r>
        <w:rPr>
          <w:rFonts w:ascii="方正书宋_GBK" w:hAnsi="方正书宋_GBK"/>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rPr>
        <w:t xml:space="preserve">3</w:t>
      </w:r>
      <w:r>
        <w:rPr>
          <w:rFonts w:ascii="NEU-BZ-S92" w:hAnsi="NEU-BZ-S92"/>
          <w:i/>
        </w:rPr>
        <w:t xml:space="preserve">x</w:t>
      </w:r>
      <w:r>
        <w:rPr>
          <w:rFonts w:ascii="NEU-BZ-S92" w:hAnsi="NEU-BZ-S92"/>
          <w:vertAlign w:val="superscript"/>
        </w:rPr>
        <w:t xml:space="preserve">2</w:t>
      </w:r>
    </w:p>
    <w:p>
      <w:pPr>
        <w:spacing w:line="323" w:lineRule="exact"/>
      </w:pPr>
      <w:r>
        <w:rPr>
          <w:rFonts w:ascii="NEU-BZ-S92" w:hAnsi="NEU-BZ-S92"/>
        </w:rPr>
        <w:t xml:space="preserve">B.</w:t>
      </w:r>
      <w:r>
        <w:rPr>
          <w:rFonts w:ascii="方正书宋_GBK" w:hAnsi="方正书宋_GBK"/>
        </w:rPr>
        <w:t xml:space="preserve">(</w:t>
      </w:r>
      <w:r>
        <w:rPr>
          <w:rFonts w:ascii="NEU-BZ-S92" w:hAnsi="NEU-BZ-S92"/>
        </w:rPr>
        <w:t xml:space="preserve">2</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rPr>
        <w:t xml:space="preserve">3</w:t>
      </w:r>
      <w:r>
        <w:rPr>
          <w:rFonts w:ascii="NEU-BZ-S92" w:hAnsi="NEU-BZ-S92"/>
          <w:i/>
        </w:rPr>
        <w:t xml:space="preserve">mn</w:t>
      </w:r>
      <w:r>
        <w:rPr>
          <w:rFonts w:ascii="NEU-BZ-S92" w:hAnsi="NEU-BZ-S92"/>
          <w:vertAlign w:val="superscript"/>
        </w:rPr>
        <w:t xml:space="preserve">2</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m</w:t>
      </w:r>
      <w:r>
        <w:rPr>
          <w:rFonts w:ascii="NEU-BZ-S92" w:hAnsi="NEU-BZ-S92"/>
          <w:vertAlign w:val="superscript"/>
        </w:rPr>
        <w:t xml:space="preserve">3</w:t>
      </w:r>
      <w:r>
        <w:rPr>
          <w:rFonts w:ascii="NEU-BZ-S92" w:hAnsi="NEU-BZ-S92"/>
          <w:i/>
        </w:rPr>
        <w:t xml:space="preserve">n</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3</w:t>
      </w:r>
    </w:p>
    <w:p>
      <w:pPr>
        <w:spacing w:line="323" w:lineRule="exact"/>
      </w:pPr>
      <w:r>
        <w:rPr>
          <w:rFonts w:ascii="NEU-BZ-S92" w:hAnsi="NEU-BZ-S92"/>
        </w:rPr>
        <w:t xml:space="preserve">C.</w:t>
      </w:r>
      <w:r>
        <w:rPr>
          <w:rFonts w:ascii="NEU-BZ-S92" w:hAnsi="NEU-BZ-S92"/>
          <w:i/>
        </w:rPr>
        <w:t xml:space="preserve">xy</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rPr>
        <w:t xml:space="preserve">3</w:t>
      </w:r>
      <w:r>
        <w:rPr>
          <w:rFonts w:ascii="NEU-BZ-S92" w:hAnsi="NEU-BZ-S92"/>
          <w:i/>
        </w:rPr>
        <w:t xml:space="preserve">xy</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3</w:t>
      </w:r>
    </w:p>
    <w:p>
      <w:pPr>
        <w:spacing w:line="323" w:lineRule="exact"/>
      </w:pPr>
      <w:r>
        <w:rPr>
          <w:rFonts w:ascii="NEU-BZ-S92" w:hAnsi="NEU-BZ-S92"/>
        </w:rPr>
        <w:t xml:space="preserve">D.</w:t>
      </w:r>
      <w:r>
        <w:rPr>
          <w:rFonts w:ascii="方正书宋_GBK" w:hAnsi="方正书宋_GBK"/>
        </w:rPr>
        <w:t xml:space="preserve">(</w:t>
      </w:r>
      <w:r>
        <w:rPr>
          <w:rFonts w:ascii="NEU-BZ-S92" w:hAnsi="NEU-BZ-S92"/>
          <w:i/>
        </w:rPr>
        <w:t xml:space="preserve">x</w:t>
      </w:r>
      <w:r>
        <w:rPr>
          <w:rFonts w:ascii="NEU-BZ-S92" w:hAnsi="NEU-BZ-S92"/>
          <w:i/>
          <w:vertAlign w:val="superscript"/>
        </w:rPr>
        <w:t xml:space="preserve">n+</w:t>
      </w:r>
      <w:r>
        <w:rPr>
          <w:rFonts w:ascii="NEU-BZ-S92" w:hAnsi="NEU-BZ-S92"/>
          <w:vertAlign w:val="superscript"/>
        </w:rPr>
        <w:t xml:space="preserve">1</w:t>
      </w:r>
      <w:r>
        <w:rPr>
          <w:rFonts w:ascii="NEU-BZ-S92" w:hAnsi="NEU-BZ-S92"/>
          <w:i/>
        </w:rPr>
        <w:t xml:space="preserve">-y</w:t>
      </w:r>
      <w:r>
        <w:rPr>
          <w:rFonts w:ascii="方正书宋_GBK" w:hAnsi="方正书宋_GBK"/>
        </w:rPr>
        <w:t xml:space="preserve">)</w:t>
      </w:r>
      <w:r>
        <w:rPr>
          <w:rFonts w:ascii="NEU-BZ-S92" w:hAnsi="NEU-BZ-S92"/>
          <w:i/>
        </w:rPr>
        <w:t xml:space="preserve">xy=x</w:t>
      </w:r>
      <w:r>
        <w:rPr>
          <w:rFonts w:ascii="NEU-BZ-S92" w:hAnsi="NEU-BZ-S92"/>
          <w:i/>
          <w:vertAlign w:val="superscript"/>
        </w:rPr>
        <w:t xml:space="preserve">n+</w:t>
      </w:r>
      <w:r>
        <w:rPr>
          <w:rFonts w:ascii="NEU-BZ-S92" w:hAnsi="NEU-BZ-S92"/>
          <w:vertAlign w:val="superscript"/>
        </w:rPr>
        <w:t xml:space="preserve">2</w:t>
      </w:r>
      <w:r>
        <w:rPr>
          <w:rFonts w:ascii="NEU-BZ-S92" w:hAnsi="NEU-BZ-S92"/>
          <w:i/>
        </w:rPr>
        <w:t xml:space="preserve">y-xy</w:t>
      </w:r>
      <w:r>
        <w:rPr>
          <w:rFonts w:ascii="NEU-BZ-S92" w:hAnsi="NEU-BZ-S92"/>
          <w:vertAlign w:val="superscript"/>
        </w:rPr>
        <w:t xml:space="preserve">2</w:t>
      </w:r>
    </w:p>
    <w:p>
      <w:pPr>
        <w:spacing w:line="323" w:lineRule="atLeast"/>
      </w:pPr>
      <w:r>
        <w:rPr>
          <w:rFonts/>
        </w:rPr>
        <w:drawing>
          <wp:inline distT="0" distB="0" distL="0" distR="0">
            <wp:extent cx="874800" cy="198000"/>
            <wp:effectExtent l="0" t="0" r="0" b="0"/>
            <wp:docPr id="236" name="命题角度2.jpg" descr="id:2147493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23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单项式乘多项式的化简求值</w:t>
      </w:r>
    </w:p>
    <w:p>
      <w:pPr>
        <w:spacing w:line="323" w:lineRule="atLeast"/>
      </w:pPr>
      <w:r>
        <w:rPr>
          <w:rFonts w:ascii="NEU-BZ-S92" w:hAnsi="NEU-BZ-S92"/>
        </w:rPr>
        <w:t xml:space="preserve">3</w:t>
      </w:r>
      <w:r>
        <w:rPr>
          <w:rFonts w:ascii="NEU-BZ-S92" w:hAnsi="NEU-BZ-S92"/>
          <w:i/>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rPr>
        <w:drawing>
          <wp:inline distT="0" distB="0" distL="0" distR="0">
            <wp:extent cx="91440" cy="268200"/>
            <wp:effectExtent l="0" t="0" r="0" b="0"/>
            <wp:docPr id="2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37"/>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i/>
        </w:rPr>
        <w:t xml:space="preserve">xy</w:t>
      </w:r>
      <w:r>
        <w:rPr>
          <w:rFonts/>
        </w:rPr>
        <w:drawing>
          <wp:inline distT="0" distB="0" distL="0" distR="0">
            <wp:extent cx="91440" cy="268200"/>
            <wp:effectExtent l="0" t="0" r="0" b="0"/>
            <wp:docPr id="2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38"/>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rPr>
        <w:t xml:space="preserve">2</w:t>
      </w:r>
      <w:r>
        <w:rPr>
          <w:rFonts w:ascii="NEU-BZ-S92" w:hAnsi="NEU-BZ-S92"/>
          <w:i/>
        </w:rPr>
        <w:t xml:space="preserve">x-y</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i/>
        </w:rPr>
        <w:t xml:space="preserve">xy-y</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其中</w:t>
      </w:r>
      <w:r>
        <w:rPr>
          <w:rFonts w:ascii="NEU-BZ-S92" w:hAnsi="NEU-BZ-S92"/>
          <w:i/>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ascii="方正书宋_GBK" w:hAnsi="方正书宋_GBK"/>
        </w:rPr>
        <w:t xml:space="preserve">,</w:t>
      </w:r>
      <w:r>
        <w:rPr>
          <w:rFonts w:ascii="NEU-BZ-S92" w:hAnsi="NEU-BZ-S92"/>
          <w:i/>
        </w:rPr>
        <w:t xml:space="preserve">y=-</w:t>
      </w:r>
      <w:r>
        <w:rPr>
          <w:rFonts w:ascii="NEU-BZ-S92" w:hAnsi="NEU-BZ-S92"/>
        </w:rPr>
        <w:t xml:space="preserve">2</w:t>
      </w:r>
      <w:r>
        <w:rPr>
          <w:rFonts w:ascii="NEU-BZ-S92" w:hAnsi="NEU-BZ-S92"/>
          <w:i/>
        </w:rPr>
        <w:t xml:space="preserve">.</w:t>
      </w:r>
    </w:p>
    <w:p>
      <w:pPr>
        <w:spacing w:line="323"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ascii="NEU-F2-S92" w:hAnsi="NEU-F2-S92"/>
          <w:color w:val="000000"/>
          <w:vertAlign w:val="superscript"/>
        </w:rPr>
        <w:t xml:space="preserve">2</w:t>
      </w:r>
      <w:r>
        <w:rPr>
          <w:rFonts w:eastAsia="NEU-BZ-S92" w:hint="eastAsia"/>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y-xy</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ascii="NEU-F2-S92" w:hAnsi="NEU-F2-S92"/>
          <w:color w:val="000000"/>
        </w:rPr>
        <w:t xml:space="preserve">2</w:t>
      </w:r>
      <w:r>
        <w:rPr>
          <w:rFonts w:ascii="NEU-HZ-S92" w:hAnsi="NEU-HZ-S92"/>
          <w:i/>
          <w:color w:val="000000"/>
        </w:rPr>
        <w:t xml:space="preserve">xy</w:t>
      </w:r>
      <w:r>
        <w:rPr>
          <w:rFonts w:ascii="NEU-F2-S92" w:hAnsi="NEU-F2-S92"/>
          <w:color w:val="000000"/>
          <w:vertAlign w:val="superscript"/>
        </w:rPr>
        <w:t xml:space="preserve">2</w:t>
      </w:r>
      <w:r>
        <w:rPr>
          <w:rFonts w:ascii="方正硬笔楷书简体" w:hAnsi="方正硬笔楷书简体"/>
          <w:color w:val="000000"/>
        </w:rPr>
        <w:t xml:space="preserve">)</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ascii="NEU-F2-S92" w:hAnsi="NEU-F2-S92"/>
          <w:color w:val="000000"/>
          <w:vertAlign w:val="superscript"/>
        </w:rPr>
        <w:t xml:space="preserve">2</w:t>
      </w:r>
      <w:r>
        <w:rPr>
          <w:rFonts w:eastAsia="NEU-BZ-S92" w:hint="eastAsia"/>
          <w:color w:val="000000"/>
        </w:rPr>
        <w:t xml:space="preserve">·</w:t>
      </w:r>
      <w:r>
        <w:rPr>
          <w:rFonts w:ascii="NEU-HZ-S92" w:hAnsi="NEU-HZ-S92"/>
          <w:i/>
          <w:color w:val="000000"/>
        </w:rPr>
        <w:t xml:space="preserve">xy</w:t>
      </w:r>
      <w:r>
        <w:rPr>
          <w:rFonts w:ascii="NEU-F2-S92" w:hAnsi="NEU-F2-S92"/>
          <w:color w:val="000000"/>
          <w:vertAlign w:val="superscript"/>
        </w:rPr>
        <w:t xml:space="preserve">2</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ascii="NEU-HZ-S92" w:hAnsi="NEU-HZ-S92"/>
          <w:i/>
          <w:color w:val="000000"/>
        </w:rPr>
        <w:t xml:space="preserve">x</w:t>
      </w:r>
      <w:r>
        <w:rPr>
          <w:rFonts w:ascii="NEU-F2-S92" w:hAnsi="NEU-F2-S92"/>
          <w:color w:val="000000"/>
          <w:vertAlign w:val="superscript"/>
        </w:rPr>
        <w:t xml:space="preserve">3</w:t>
      </w:r>
      <w:r>
        <w:rPr>
          <w:rFonts w:ascii="NEU-HZ-S92" w:hAnsi="NEU-HZ-S92"/>
          <w:i/>
          <w:color w:val="000000"/>
        </w:rPr>
        <w:t xml:space="preserve">y</w:t>
      </w:r>
      <w:r>
        <w:rPr>
          <w:rFonts w:ascii="NEU-F2-S92" w:hAnsi="NEU-F2-S92"/>
          <w:color w:val="000000"/>
          <w:vertAlign w:val="superscript"/>
        </w:rPr>
        <w:t xml:space="preserve">4</w:t>
      </w:r>
      <w:r>
        <w:rPr>
          <w:rFonts w:ascii="NEU-HZ-S92" w:hAnsi="NEU-HZ-S92"/>
          <w:i/>
          <w:color w:val="000000"/>
        </w:rPr>
        <w:t xml:space="preserve">.</w:t>
      </w:r>
    </w:p>
    <w:p>
      <w:pPr>
        <w:spacing w:line="323" w:lineRule="atLeast"/>
      </w:pPr>
      <w:r>
        <w:rPr>
          <w:rFonts w:eastAsia="方正硬笔楷书简体" w:hint="eastAsia"/>
          <w:color w:val="000000"/>
        </w:rPr>
        <w:t xml:space="preserve">当</w:t>
      </w:r>
      <w:r>
        <w:rPr>
          <w:rFonts w:ascii="NEU-HZ-S92" w:hAnsi="NEU-HZ-S92"/>
          <w:i/>
          <w:color w:val="000000"/>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ascii="方正硬笔楷书简体" w:hAnsi="方正硬笔楷书简体"/>
          <w:color w:val="000000"/>
        </w:rPr>
        <w:t xml:space="preserve">,</w:t>
      </w:r>
      <w:r>
        <w:rPr>
          <w:rFonts w:ascii="NEU-HZ-S92" w:hAnsi="NEU-HZ-S92"/>
          <w:i/>
          <w:color w:val="000000"/>
        </w:rPr>
        <w:t xml:space="preserve">y=-</w:t>
      </w:r>
      <w:r>
        <w:rPr>
          <w:rFonts w:ascii="NEU-F2-S92" w:hAnsi="NEU-F2-S92"/>
          <w:color w:val="000000"/>
        </w:rPr>
        <w:t xml:space="preserve">2</w:t>
      </w:r>
      <w:r>
        <w:rPr>
          <w:rFonts w:eastAsia="方正硬笔楷书简体" w:hint="eastAsia"/>
          <w:color w:val="000000"/>
        </w:rPr>
        <w:t xml:space="preserve">时</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6</w:t>
      </w:r>
      <w:r>
        <w:rPr>
          <w:rFonts w:ascii="NEU-HZ-S92" w:hAnsi="NEU-HZ-S92"/>
          <w:i/>
          <w:color w:val="000000"/>
        </w:rPr>
        <w:t xml:space="preserve">.</w:t>
      </w:r>
    </w:p>
    <w:p>
      <w:pPr>
        <w:spacing w:line="323" w:lineRule="atLeast"/>
      </w:pPr>
      <w:r>
        <w:rPr>
          <w:rFonts/>
        </w:rPr>
        <w:drawing>
          <wp:inline distT="0" distB="0" distL="0" distR="0">
            <wp:extent cx="874800" cy="198000"/>
            <wp:effectExtent l="0" t="0" r="0" b="0"/>
            <wp:docPr id="239" name="命题角度3.jpg" descr="id:2147493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23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“不含”或“无关”问题</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若计算</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+ax+</w:t>
      </w:r>
      <w:r>
        <w:rPr>
          <w:rFonts w:ascii="NEU-BZ-S92" w:hAnsi="NEU-BZ-S92"/>
        </w:rPr>
        <w:t xml:space="preserve">5</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vertAlign w:val="superscript"/>
        </w:rPr>
        <w:t xml:space="preserve">2</w:t>
      </w:r>
      <w:r>
        <w:rPr>
          <w:rFonts w:eastAsia="方正书宋_GBK" w:hint="eastAsia"/>
        </w:rPr>
        <w:t xml:space="preserve">的结果中不含有</w:t>
      </w:r>
      <w:r>
        <w:rPr>
          <w:rFonts w:ascii="NEU-BZ-S92" w:hAnsi="NEU-BZ-S92"/>
          <w:i/>
        </w:rPr>
        <w:t xml:space="preserve">x</w:t>
      </w:r>
      <w:r>
        <w:rPr>
          <w:rFonts w:ascii="NEU-BZ-S92" w:hAnsi="NEU-BZ-S92"/>
          <w:vertAlign w:val="superscript"/>
        </w:rPr>
        <w:t xml:space="preserve">2</w:t>
      </w:r>
      <w:r>
        <w:rPr>
          <w:rFonts w:eastAsia="方正书宋_GBK" w:hint="eastAsia"/>
        </w:rPr>
        <w:t xml:space="preserve">项</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方正书宋_GBK" w:hint="eastAsia"/>
        </w:rPr>
        <w:t xml:space="preserve">的值为</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23" w:lineRule="atLeast"/>
      </w:pPr>
      <w:r>
        <w:rPr>
          <w:rFonts w:ascii="NEU-BZ-S92" w:hAnsi="NEU-BZ-S92"/>
        </w:rPr>
        <w:t xml:space="preserve">A.-3</w:t>
      </w:r>
      <w:r>
        <w:rPr>
          <w:rFonts w:eastAsia="方正书宋_GBK" w:hint="eastAsia"/>
        </w:rPr>
        <w:tab/>
      </w:r>
      <w:r>
        <w:rPr>
          <w:rFonts w:ascii="NEU-BZ-S92" w:hAnsi="NEU-BZ-S92"/>
        </w:rPr>
        <w:t xml:space="preserve">B.-</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eastAsia="方正书宋_GBK" w:hint="eastAsia"/>
        </w:rPr>
        <w:tab/>
      </w:r>
      <w:r>
        <w:rPr>
          <w:rFonts w:ascii="NEU-BZ-S92" w:hAnsi="NEU-BZ-S92"/>
        </w:rPr>
        <w:t xml:space="preserve">C.0</w:t>
      </w:r>
      <w:r>
        <w:rPr>
          <w:rFonts w:eastAsia="方正书宋_GBK" w:hint="eastAsia"/>
        </w:rPr>
        <w:tab/>
      </w:r>
      <w:r>
        <w:rPr>
          <w:rFonts w:ascii="NEU-BZ-S92" w:hAnsi="NEU-BZ-S92"/>
        </w:rPr>
        <w:t xml:space="preserve">D.3</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已知代数式</w:t>
      </w:r>
      <w:r>
        <w:rPr>
          <w:rFonts w:ascii="NEU-BZ-S92" w:hAnsi="NEU-BZ-S92"/>
        </w:rPr>
        <w:t xml:space="preserve">7</w:t>
      </w:r>
      <w:r>
        <w:rPr>
          <w:rFonts w:ascii="NEU-BZ-S92" w:hAnsi="NEU-BZ-S92"/>
          <w:i/>
        </w:rPr>
        <w:t xml:space="preserve">a</w:t>
      </w:r>
      <w:r>
        <w:rPr>
          <w:rFonts w:ascii="方正书宋_GBK" w:hAnsi="方正书宋_GBK"/>
        </w:rPr>
        <w:t xml:space="preserve">(</w:t>
      </w:r>
      <w:r>
        <w:rPr>
          <w:rFonts w:ascii="NEU-BZ-S92" w:hAnsi="NEU-BZ-S92"/>
          <w:i/>
        </w:rPr>
        <w:t xml:space="preserve">a-kb</w:t>
      </w:r>
      <w:r>
        <w:rPr>
          <w:rFonts w:ascii="方正书宋_GBK" w:hAnsi="方正书宋_GBK"/>
        </w:rPr>
        <w:t xml:space="preserve">)</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ascii="NEU-BZ-S92" w:hAnsi="NEU-BZ-S92"/>
        </w:rPr>
        <w:t xml:space="preserve">14</w:t>
      </w:r>
      <w:r>
        <w:rPr>
          <w:rFonts w:ascii="NEU-BZ-S92" w:hAnsi="NEU-BZ-S92"/>
          <w:i/>
        </w:rPr>
        <w:t xml:space="preserve">ab-</w:t>
      </w:r>
      <w:r>
        <w:rPr>
          <w:rFonts w:ascii="NEU-BZ-S92" w:hAnsi="NEU-BZ-S92"/>
        </w:rPr>
        <w:t xml:space="preserve">1</w:t>
      </w:r>
      <w:r>
        <w:rPr>
          <w:rFonts w:ascii="方正书宋_GBK" w:hAnsi="方正书宋_GBK"/>
        </w:rPr>
        <w:t xml:space="preserve">)</w:t>
      </w:r>
      <w:r>
        <w:rPr>
          <w:rFonts w:eastAsia="方正书宋_GBK" w:hint="eastAsia"/>
        </w:rPr>
        <w:t xml:space="preserve">经化简后不含</w:t>
      </w:r>
      <w:r>
        <w:rPr>
          <w:rFonts w:ascii="NEU-BZ-S92" w:hAnsi="NEU-BZ-S92"/>
          <w:i/>
        </w:rPr>
        <w:t xml:space="preserve">ab</w:t>
      </w:r>
      <w:r>
        <w:rPr>
          <w:rFonts w:eastAsia="方正书宋_GBK" w:hint="eastAsia"/>
        </w:rPr>
        <w:t xml:space="preserve">项</w:t>
      </w:r>
      <w:r>
        <w:rPr>
          <w:rFonts w:ascii="方正书宋_GBK" w:hAnsi="方正书宋_GBK"/>
        </w:rPr>
        <w:t xml:space="preserve">,</w:t>
      </w:r>
      <w:r>
        <w:rPr>
          <w:rFonts w:eastAsia="方正书宋_GBK" w:hint="eastAsia"/>
        </w:rPr>
        <w:t xml:space="preserve">求</w:t>
      </w:r>
      <w:r>
        <w:rPr>
          <w:rFonts w:ascii="NEU-BZ-S92" w:hAnsi="NEU-BZ-S92"/>
          <w:i/>
        </w:rPr>
        <w:t xml:space="preserve">k</w:t>
      </w:r>
      <w:r>
        <w:rPr>
          <w:rFonts w:eastAsia="方正书宋_GBK" w:hint="eastAsia"/>
        </w:rPr>
        <w:t xml:space="preserve">的值</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kab-</w:t>
      </w:r>
      <w:r>
        <w:rPr>
          <w:rFonts w:ascii="NEU-F2-S92" w:hAnsi="NEU-F2-S92"/>
          <w:color w:val="000000"/>
        </w:rPr>
        <w:t xml:space="preserve">3</w:t>
      </w:r>
      <w:r>
        <w:rPr>
          <w:rFonts w:ascii="NEU-HZ-S92" w:hAnsi="NEU-HZ-S92"/>
          <w:i/>
          <w:color w:val="000000"/>
        </w:rPr>
        <w:t xml:space="preserve">b</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42</w:t>
      </w:r>
      <w:r>
        <w:rPr>
          <w:rFonts w:ascii="NEU-HZ-S92" w:hAnsi="NEU-HZ-S92"/>
          <w:i/>
          <w:color w:val="000000"/>
        </w:rPr>
        <w:t xml:space="preserve">ab+</w:t>
      </w:r>
      <w:r>
        <w:rPr>
          <w:rFonts w:ascii="NEU-F2-S92" w:hAnsi="NEU-F2-S92"/>
          <w:color w:val="000000"/>
        </w:rPr>
        <w:t xml:space="preserve">3</w:t>
      </w:r>
    </w:p>
    <w:p>
      <w:pPr>
        <w:spacing w:line="323" w:lineRule="exact"/>
      </w:pP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b</w:t>
      </w:r>
      <w:r>
        <w:rPr>
          <w:rFonts w:ascii="NEU-F2-S92" w:hAnsi="NEU-F2-S92"/>
          <w:color w:val="000000"/>
          <w:vertAlign w:val="superscript"/>
        </w:rPr>
        <w:t xml:space="preserve">2</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42</w:t>
      </w: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k</w:t>
      </w:r>
      <w:r>
        <w:rPr>
          <w:rFonts w:ascii="方正硬笔楷书简体" w:hAnsi="方正硬笔楷书简体"/>
          <w:color w:val="000000"/>
        </w:rPr>
        <w:t xml:space="preserve">)</w:t>
      </w:r>
      <w:r>
        <w:rPr>
          <w:rFonts w:ascii="NEU-HZ-S92" w:hAnsi="NEU-HZ-S92"/>
          <w:i/>
          <w:color w:val="000000"/>
        </w:rPr>
        <w:t xml:space="preserve">ab+</w:t>
      </w:r>
      <w:r>
        <w:rPr>
          <w:rFonts w:ascii="NEU-F2-S92" w:hAnsi="NEU-F2-S92"/>
          <w:color w:val="000000"/>
        </w:rPr>
        <w:t xml:space="preserve">3</w:t>
      </w:r>
      <w:r>
        <w:rPr>
          <w:rFonts w:ascii="NEU-HZ-S92" w:hAnsi="NEU-HZ-S92"/>
          <w:i/>
          <w:color w:val="000000"/>
        </w:rPr>
        <w:t xml:space="preserve">.</w:t>
      </w:r>
    </w:p>
    <w:p>
      <w:pPr>
        <w:spacing w:line="323" w:lineRule="exact"/>
      </w:pPr>
      <w:r>
        <w:rPr>
          <w:rFonts w:eastAsia="方正硬笔楷书简体" w:hint="eastAsia"/>
          <w:color w:val="000000"/>
        </w:rPr>
        <w:t xml:space="preserve">因为化简后不含</w:t>
      </w:r>
      <w:r>
        <w:rPr>
          <w:rFonts w:ascii="NEU-HZ-S92" w:hAnsi="NEU-HZ-S92"/>
          <w:i/>
          <w:color w:val="000000"/>
        </w:rPr>
        <w:t xml:space="preserve">ab</w:t>
      </w:r>
      <w:r>
        <w:rPr>
          <w:rFonts w:eastAsia="方正硬笔楷书简体" w:hint="eastAsia"/>
          <w:color w:val="000000"/>
        </w:rPr>
        <w:t xml:space="preserve">项</w:t>
      </w:r>
      <w:r>
        <w:rPr>
          <w:rFonts w:ascii="方正硬笔楷书简体" w:hAnsi="方正硬笔楷书简体"/>
          <w:color w:val="000000"/>
        </w:rPr>
        <w:t xml:space="preserve">,</w:t>
      </w:r>
      <w:r>
        <w:rPr>
          <w:rFonts w:eastAsia="方正硬笔楷书简体" w:hint="eastAsia"/>
          <w:color w:val="000000"/>
        </w:rPr>
        <w:t xml:space="preserve">所以</w:t>
      </w:r>
      <w:r>
        <w:rPr>
          <w:rFonts w:ascii="NEU-F2-S92" w:hAnsi="NEU-F2-S92"/>
          <w:color w:val="000000"/>
        </w:rPr>
        <w:t xml:space="preserve">42</w:t>
      </w:r>
      <w:r>
        <w:rPr>
          <w:rFonts w:ascii="NEU-HZ-S92" w:hAnsi="NEU-HZ-S92"/>
          <w:i/>
          <w:color w:val="000000"/>
        </w:rPr>
        <w:t xml:space="preserve">-</w:t>
      </w:r>
      <w:r>
        <w:rPr>
          <w:rFonts w:ascii="NEU-F2-S92" w:hAnsi="NEU-F2-S92"/>
          <w:color w:val="000000"/>
        </w:rPr>
        <w:t xml:space="preserve">7</w:t>
      </w:r>
      <w:r>
        <w:rPr>
          <w:rFonts w:ascii="NEU-HZ-S92" w:hAnsi="NEU-HZ-S92"/>
          <w:i/>
          <w:color w:val="000000"/>
        </w:rPr>
        <w:t xml:space="preserve">k=</w:t>
      </w:r>
      <w:r>
        <w:rPr>
          <w:rFonts w:ascii="NEU-F2-S92" w:hAnsi="NEU-F2-S92"/>
          <w:color w:val="000000"/>
        </w:rPr>
        <w:t xml:space="preserve">0</w:t>
      </w:r>
      <w:r>
        <w:rPr>
          <w:rFonts w:ascii="方正硬笔楷书简体" w:hAnsi="方正硬笔楷书简体"/>
          <w:color w:val="000000"/>
        </w:rPr>
        <w:t xml:space="preserve">,</w:t>
      </w:r>
    </w:p>
    <w:p>
      <w:pPr>
        <w:spacing w:line="323" w:lineRule="exact"/>
      </w:pPr>
      <w:r>
        <w:rPr>
          <w:rFonts w:eastAsia="方正硬笔楷书简体" w:hint="eastAsia"/>
          <w:color w:val="000000"/>
        </w:rPr>
        <w:t xml:space="preserve">解得</w:t>
      </w:r>
      <w:r>
        <w:rPr>
          <w:rFonts w:ascii="NEU-HZ-S92" w:hAnsi="NEU-HZ-S92"/>
          <w:i/>
          <w:color w:val="000000"/>
        </w:rPr>
        <w:t xml:space="preserve">k=</w:t>
      </w:r>
      <w:r>
        <w:rPr>
          <w:rFonts w:ascii="NEU-F2-S92" w:hAnsi="NEU-F2-S92"/>
          <w:color w:val="000000"/>
        </w:rPr>
        <w:t xml:space="preserve">6</w:t>
      </w:r>
      <w:r>
        <w:rPr>
          <w:rFonts w:ascii="NEU-HZ-S92" w:hAnsi="NEU-HZ-S92"/>
          <w:i/>
          <w:color w:val="000000"/>
        </w:rPr>
        <w:t xml:space="preserve">.</w:t>
      </w:r>
    </w:p>
    <w:p>
      <w:pPr>
        <w:spacing w:line="387" w:lineRule="exact"/>
      </w:pPr>
      <w:r>
        <w:rPr>
          <w:rFonts w:eastAsia="方正黑体_GBK" w:hint="eastAsia"/>
          <w:sz w:val="24"/>
        </w:rPr>
        <w:t xml:space="preserve">【教学过程】</w:t>
      </w:r>
    </w:p>
    <w:p>
      <w:pPr>
        <w:spacing w:line="387"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57" w:lineRule="exact"/>
      </w:pPr>
      <w:r>
        <w:rPr>
          <w:rFonts w:eastAsia="方正书宋_GBK" w:hint="eastAsia"/>
        </w:rPr>
        <w:t xml:space="preserve">问题</w:t>
      </w:r>
      <w:r>
        <w:rPr>
          <w:rFonts w:ascii="NEU-BZ-S92" w:hAnsi="NEU-BZ-S92"/>
        </w:rPr>
        <w:t xml:space="preserve">1</w:t>
      </w:r>
      <w:r>
        <w:rPr>
          <w:rFonts w:ascii="方正书宋_GBK" w:hAnsi="方正书宋_GBK"/>
        </w:rPr>
        <w:t xml:space="preserve">:</w:t>
      </w:r>
      <w:r>
        <w:rPr>
          <w:rFonts w:eastAsia="方正书宋_GBK" w:hint="eastAsia"/>
        </w:rPr>
        <w:t xml:space="preserve">根据有理数乘法的分配律计算</w:t>
      </w:r>
      <w:r>
        <w:rPr>
          <w:rFonts w:ascii="方正书宋_GBK" w:hAnsi="方正书宋_GBK"/>
        </w:rPr>
        <w:t xml:space="preserve">:</w:t>
      </w:r>
    </w:p>
    <w:p>
      <w:pPr>
        <w:ind w:firstLineChars="200"/>
        <w:spacing w:line="357" w:lineRule="atLeast"/>
      </w:pPr>
      <w:r>
        <w:rPr>
          <w:rFonts w:ascii="方正书宋_GBK" w:hAnsi="方正书宋_GBK"/>
        </w:rPr>
        <w:t xml:space="preserve">(</w:t>
      </w:r>
      <w:r>
        <w:rPr>
          <w:rFonts w:ascii="NEU-BZ-S92" w:hAnsi="NEU-BZ-S92"/>
          <w:i/>
        </w:rPr>
        <w:t xml:space="preserve">-</w:t>
      </w:r>
      <w:r>
        <w:rPr>
          <w:rFonts w:ascii="NEU-BZ-S92" w:hAnsi="NEU-BZ-S92"/>
        </w:rPr>
        <w:t xml:space="preserve">12</w:t>
      </w:r>
      <w:r>
        <w:rPr>
          <w:rFonts w:ascii="方正书宋_GBK" w:hAnsi="方正书宋_GBK"/>
        </w:rPr>
        <w:t xml:space="preserve">)</w:t>
      </w:r>
      <w:r>
        <w:rPr>
          <w:rFonts w:ascii="NEU-BZ-S92" w:hAnsi="NEU-BZ-S92" w:hint="default"/>
          <w:i/>
        </w:rPr>
        <w:t xml:space="preserve">×</w:t>
      </w:r>
      <w:r>
        <w:rPr>
          <w:rFonts/>
        </w:rPr>
        <w:drawing>
          <wp:inline distT="0" distB="0" distL="0" distR="0">
            <wp:extent cx="91440" cy="268200"/>
            <wp:effectExtent l="0" t="0" r="0" b="0"/>
            <wp:docPr id="2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240"/>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rPr>
        <w:drawing>
          <wp:inline distT="0" distB="0" distL="0" distR="0">
            <wp:extent cx="91440" cy="268200"/>
            <wp:effectExtent l="0" t="0" r="0" b="0"/>
            <wp:docPr id="2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41"/>
                    <a:stretch>
                      <a:fillRect/>
                    </a:stretch>
                  </pic:blipFill>
                  <pic:spPr>
                    <a:xfrm>
                      <a:off x="0" y="0"/>
                      <a:ext cx="91440" cy="268200"/>
                    </a:xfrm>
                    <a:prstGeom prst="rect">
                      <a:avLst/>
                    </a:prstGeom>
                  </pic:spPr>
                </pic:pic>
              </a:graphicData>
            </a:graphic>
          </wp:inline>
        </w:drawing>
      </w:r>
      <w:r>
        <w:rPr>
          <w:rFonts w:ascii="NEU-BZ-S92" w:hAnsi="NEU-BZ-S92"/>
          <w:i/>
        </w:rPr>
        <w:t xml:space="preserve">.</w:t>
      </w:r>
    </w:p>
    <w:p>
      <w:pPr>
        <w:ind w:firstLineChars="200"/>
        <w:spacing w:line="357" w:lineRule="exact"/>
      </w:pPr>
      <w:r>
        <w:rPr>
          <w:rFonts w:eastAsia="方正书宋_GBK" w:hint="eastAsia"/>
        </w:rPr>
        <w:t xml:space="preserve">问题</w:t>
      </w:r>
      <w:r>
        <w:rPr>
          <w:rFonts w:ascii="NEU-BZ-S92" w:hAnsi="NEU-BZ-S92"/>
        </w:rPr>
        <w:t xml:space="preserve">2</w:t>
      </w:r>
      <w:r>
        <w:rPr>
          <w:rFonts w:ascii="方正书宋_GBK" w:hAnsi="方正书宋_GBK"/>
        </w:rPr>
        <w:t xml:space="preserve">:</w:t>
      </w:r>
      <w:r>
        <w:rPr>
          <w:rFonts w:eastAsia="方正书宋_GBK" w:hint="eastAsia"/>
        </w:rPr>
        <w:t xml:space="preserve">我们知道代数式中的字母都表示数</w:t>
      </w:r>
      <w:r>
        <w:rPr>
          <w:rFonts w:ascii="方正书宋_GBK" w:hAnsi="方正书宋_GBK"/>
        </w:rPr>
        <w:t xml:space="preserve">,</w:t>
      </w:r>
      <w:r>
        <w:rPr>
          <w:rFonts w:eastAsia="方正书宋_GBK" w:hint="eastAsia"/>
        </w:rPr>
        <w:t xml:space="preserve">如果把上题中的数都换成字母</w:t>
      </w:r>
      <w:r>
        <w:rPr>
          <w:rFonts w:ascii="方正书宋_GBK" w:hAnsi="方正书宋_GBK"/>
        </w:rPr>
        <w:t xml:space="preserve">,</w:t>
      </w:r>
      <w:r>
        <w:rPr>
          <w:rFonts w:eastAsia="方正书宋_GBK" w:hint="eastAsia"/>
        </w:rPr>
        <w:t xml:space="preserve">你会计算</w:t>
      </w:r>
      <w:r>
        <w:rPr>
          <w:rFonts w:ascii="NEU-BZ-S92" w:hAnsi="NEU-BZ-S92"/>
          <w:i/>
        </w:rPr>
        <w:t xml:space="preserve">m</w:t>
      </w:r>
      <w:r>
        <w:rPr>
          <w:rFonts w:ascii="方正书宋_GBK" w:hAnsi="方正书宋_GBK"/>
        </w:rPr>
        <w:t xml:space="preserve">(</w:t>
      </w:r>
      <w:r>
        <w:rPr>
          <w:rFonts w:ascii="NEU-BZ-S92" w:hAnsi="NEU-BZ-S92"/>
          <w:i/>
        </w:rPr>
        <w:t xml:space="preserve">a+b+c</w:t>
      </w:r>
      <w:r>
        <w:rPr>
          <w:rFonts w:ascii="方正书宋_GBK" w:hAnsi="方正书宋_GBK"/>
        </w:rPr>
        <w:t xml:space="preserve">)</w:t>
      </w:r>
      <w:r>
        <w:rPr>
          <w:rFonts w:eastAsia="方正书宋_GBK" w:hint="eastAsia"/>
        </w:rPr>
        <w:t xml:space="preserve">吗</w:t>
      </w:r>
      <w:r>
        <w:rPr>
          <w:rFonts w:ascii="方正书宋_GBK" w:hAnsi="方正书宋_GBK"/>
        </w:rPr>
        <w:t xml:space="preserve">?</w:t>
      </w:r>
    </w:p>
    <w:p>
      <w:pPr>
        <w:ind w:firstLineChars="200"/>
        <w:spacing w:line="357" w:lineRule="exact"/>
      </w:pPr>
      <w:r>
        <w:rPr>
          <w:rFonts w:eastAsia="方正书宋_GBK" w:hint="eastAsia"/>
        </w:rPr>
        <w:t xml:space="preserve">问题</w:t>
      </w:r>
      <w:r>
        <w:rPr>
          <w:rFonts w:ascii="NEU-BZ-S92" w:hAnsi="NEU-BZ-S92"/>
        </w:rPr>
        <w:t xml:space="preserve">3</w:t>
      </w:r>
      <w:r>
        <w:rPr>
          <w:rFonts w:ascii="方正书宋_GBK" w:hAnsi="方正书宋_GBK"/>
        </w:rPr>
        <w:t xml:space="preserve">:</w:t>
      </w:r>
      <w:r>
        <w:rPr>
          <w:rFonts w:eastAsia="方正书宋_GBK" w:hint="eastAsia"/>
        </w:rPr>
        <w:t xml:space="preserve">问题</w:t>
      </w:r>
      <w:r>
        <w:rPr>
          <w:rFonts w:ascii="NEU-BZ-S92" w:hAnsi="NEU-BZ-S92"/>
        </w:rPr>
        <w:t xml:space="preserve">2</w:t>
      </w:r>
      <w:r>
        <w:rPr>
          <w:rFonts w:eastAsia="方正书宋_GBK" w:hint="eastAsia"/>
        </w:rPr>
        <w:t xml:space="preserve">中算出来的结果能不能加以验证呢</w:t>
      </w:r>
      <w:r>
        <w:rPr>
          <w:rFonts w:ascii="方正书宋_GBK" w:hAnsi="方正书宋_GBK"/>
        </w:rPr>
        <w:t xml:space="preserve">?</w:t>
      </w:r>
    </w:p>
    <w:p>
      <w:pPr>
        <w:ind w:firstLineChars="200"/>
        <w:spacing w:line="357" w:lineRule="exact"/>
      </w:pPr>
      <w:r>
        <w:rPr>
          <w:rFonts w:eastAsia="方正书宋_GBK" w:hint="eastAsia"/>
        </w:rPr>
        <w:t xml:space="preserve">你能由此得出单项式与多项式相乘的方法吗</w:t>
      </w:r>
      <w:r>
        <w:rPr>
          <w:rFonts w:ascii="方正书宋_GBK" w:hAnsi="方正书宋_GBK"/>
        </w:rPr>
        <w:t xml:space="preserve">?</w:t>
      </w:r>
    </w:p>
    <w:p>
      <w:pPr>
        <w:spacing w:line="387"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单项式与多项式相乘</w:t>
      </w:r>
      <w:r>
        <w:rPr>
          <w:rFonts w:ascii="方正魏碑_GBK" w:hAnsi="方正魏碑_GBK"/>
          <w:sz w:val="24"/>
          <w:color w:val="000000"/>
        </w:rPr>
        <w:t xml:space="preserve">]</w:t>
      </w:r>
    </w:p>
    <w:p>
      <w:pPr>
        <w:ind w:firstLineChars="200"/>
        <w:spacing w:line="357"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w:t>
      </w:r>
      <w:r>
        <w:rPr>
          <w:rFonts w:eastAsia="方正书宋_GBK" w:hint="eastAsia"/>
        </w:rPr>
        <w:t xml:space="preserve">的内容</w:t>
      </w:r>
      <w:r>
        <w:rPr>
          <w:rFonts w:ascii="方正书宋_GBK" w:hAnsi="方正书宋_GBK"/>
        </w:rPr>
        <w:t xml:space="preserve">,</w:t>
      </w:r>
      <w:r>
        <w:rPr>
          <w:rFonts w:eastAsia="方正书宋_GBK" w:hint="eastAsia"/>
        </w:rPr>
        <w:t xml:space="preserve">思考单项式与多项式相乘的依据是什么</w:t>
      </w:r>
      <w:r>
        <w:rPr>
          <w:rFonts w:ascii="方正书宋_GBK" w:hAnsi="方正书宋_GBK"/>
        </w:rPr>
        <w:t xml:space="preserve">?</w:t>
      </w:r>
      <w:r>
        <w:rPr>
          <w:rFonts w:eastAsia="方正书宋_GBK" w:hint="eastAsia"/>
        </w:rPr>
        <w:t xml:space="preserve">并归纳出单项式与多项式相乘的法则</w:t>
      </w:r>
      <w:r>
        <w:rPr>
          <w:rFonts w:ascii="NEU-BZ-S92" w:hAnsi="NEU-BZ-S92"/>
          <w:i/>
        </w:rPr>
        <w:t xml:space="preserve">.</w:t>
      </w:r>
    </w:p>
    <w:p>
      <w:pPr>
        <w:ind w:firstLineChars="200"/>
        <w:spacing w:line="357"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单项式与多项式相乘</w:t>
      </w:r>
      <w:r>
        <w:rPr>
          <w:rFonts w:ascii="方正书宋_GBK" w:hAnsi="方正书宋_GBK"/>
        </w:rPr>
        <w:t xml:space="preserve">,</w:t>
      </w:r>
      <w:r>
        <w:rPr>
          <w:rFonts w:eastAsia="方正书宋_GBK" w:hint="eastAsia"/>
        </w:rPr>
        <w:t xml:space="preserve">先用单项式乘多项式中的每一项</w:t>
      </w:r>
      <w:r>
        <w:rPr>
          <w:rFonts w:ascii="方正书宋_GBK" w:hAnsi="方正书宋_GBK"/>
        </w:rPr>
        <w:t xml:space="preserve">,</w:t>
      </w:r>
      <w:r>
        <w:rPr>
          <w:rFonts w:eastAsia="方正书宋_GBK" w:hint="eastAsia"/>
        </w:rPr>
        <w:t xml:space="preserve">再把所得的积相加</w:t>
      </w:r>
      <w:r>
        <w:rPr>
          <w:rFonts w:ascii="NEU-BZ-S92" w:hAnsi="NEU-BZ-S92"/>
          <w:i/>
        </w:rPr>
        <w:t xml:space="preserve">.</w:t>
      </w:r>
    </w:p>
    <w:p>
      <w:pPr>
        <w:ind w:firstLineChars="200"/>
        <w:spacing w:line="357"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【类型一】直接利用单项式乘以多项式法则进行计算</w:t>
      </w:r>
      <w:r>
        <w:rPr>
          <w:rFonts w:ascii="NEU-BZ-S92" w:hAnsi="NEU-BZ-S92"/>
          <w:i/>
        </w:rPr>
        <w:t xml:space="preserve">.</w:t>
      </w:r>
    </w:p>
    <w:p>
      <w:pPr>
        <w:ind w:firstLineChars="200"/>
        <w:spacing w:line="357"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57"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rPr>
        <w:drawing>
          <wp:inline distT="0" distB="0" distL="0" distR="0">
            <wp:extent cx="91440" cy="268200"/>
            <wp:effectExtent l="0" t="0" r="0" b="0"/>
            <wp:docPr id="2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242"/>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w:t>
      </w:r>
      <w:r>
        <w:rPr>
          <w:rFonts/>
        </w:rPr>
        <w:drawing>
          <wp:inline distT="0" distB="0" distL="0" distR="0">
            <wp:extent cx="91440" cy="268200"/>
            <wp:effectExtent l="0" t="0" r="0" b="0"/>
            <wp:docPr id="2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43"/>
                    <a:stretch>
                      <a:fillRect/>
                    </a:stretch>
                  </pic:blipFill>
                  <pic:spPr>
                    <a:xfrm>
                      <a:off x="0" y="0"/>
                      <a:ext cx="91440" cy="268200"/>
                    </a:xfrm>
                    <a:prstGeom prst="rect">
                      <a:avLst/>
                    </a:prstGeom>
                  </pic:spPr>
                </pic:pic>
              </a:graphicData>
            </a:graphic>
          </wp:inline>
        </w:drawing>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ab</w:t>
      </w:r>
      <w:r>
        <w:rPr>
          <w:rFonts w:ascii="方正书宋_GBK" w:hAnsi="方正书宋_GBK"/>
        </w:rPr>
        <w:t xml:space="preserve">;</w:t>
      </w:r>
    </w:p>
    <w:p>
      <w:pPr>
        <w:ind w:firstLineChars="200"/>
        <w:spacing w:line="357"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w:r>
        <w:rPr>
          <w:rFonts/>
        </w:rPr>
        <w:drawing>
          <wp:inline distT="0" distB="0" distL="0" distR="0">
            <wp:extent cx="91440" cy="268200"/>
            <wp:effectExtent l="0" t="0" r="0" b="0"/>
            <wp:docPr id="2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244"/>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3</x:t>
            </x:r>
          </x:den>
        </x:f>
      </x:oMath>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y+</w:t>
      </w:r>
      <w:r>
        <w:rPr>
          <w:rFonts w:ascii="NEU-BZ-S92" w:hAnsi="NEU-BZ-S92"/>
        </w:rPr>
        <w:t xml:space="preserve">5</w:t>
      </w:r>
      <w:r>
        <w:rPr>
          <w:rFonts/>
        </w:rPr>
        <w:drawing>
          <wp:inline distT="0" distB="0" distL="0" distR="0">
            <wp:extent cx="91440" cy="268200"/>
            <wp:effectExtent l="0" t="0" r="0" b="0"/>
            <wp:docPr id="2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45"/>
                    <a:stretch>
                      <a:fillRect/>
                    </a:stretch>
                  </pic:blipFill>
                  <pic:spPr>
                    <a:xfrm>
                      <a:off x="0" y="0"/>
                      <a:ext cx="91440" cy="268200"/>
                    </a:xfrm>
                    <a:prstGeom prst="rect">
                      <a:avLst/>
                    </a:prstGeom>
                  </pic:spPr>
                </pic:pic>
              </a:graphicData>
            </a:graphic>
          </wp:inline>
        </w:drawing>
      </w:r>
      <w:r>
        <w:rPr>
          <w:rFonts w:ascii="NEU-BZ-S92" w:hAnsi="NEU-BZ-S92"/>
          <w:i/>
        </w:rPr>
        <w:t xml:space="preserve">.</w:t>
      </w:r>
    </w:p>
    <w:p>
      <w:pPr>
        <w:ind w:firstLineChars="200"/>
        <w:spacing w:line="35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直接利用单项式乘多项式的法则计算即可</w:t>
      </w:r>
      <w:r>
        <w:rPr>
          <w:rFonts w:ascii="NEU-BZ-S92" w:hAnsi="NEU-BZ-S92"/>
          <w:i/>
        </w:rPr>
        <w:t xml:space="preserve">.</w:t>
      </w:r>
    </w:p>
    <w:p>
      <w:pPr>
        <w:ind w:firstLineChars="200"/>
        <w:spacing w:line="357" w:lineRule="atLeas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rPr>
        <w:drawing>
          <wp:inline distT="0" distB="0" distL="0" distR="0">
            <wp:extent cx="91440" cy="268200"/>
            <wp:effectExtent l="0" t="0" r="0" b="0"/>
            <wp:docPr id="2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246"/>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w:t>
      </w:r>
      <w:r>
        <w:rPr>
          <w:rFonts/>
        </w:rPr>
        <w:drawing>
          <wp:inline distT="0" distB="0" distL="0" distR="0">
            <wp:extent cx="91440" cy="268200"/>
            <wp:effectExtent l="0" t="0" r="0" b="0"/>
            <wp:docPr id="2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47"/>
                    <a:stretch>
                      <a:fillRect/>
                    </a:stretch>
                  </pic:blipFill>
                  <pic:spPr>
                    <a:xfrm>
                      <a:off x="0" y="0"/>
                      <a:ext cx="91440" cy="268200"/>
                    </a:xfrm>
                    <a:prstGeom prst="rect">
                      <a:avLst/>
                    </a:prstGeom>
                  </pic:spPr>
                </pic:pic>
              </a:graphicData>
            </a:graphic>
          </wp:inline>
        </w:drawing>
      </w:r>
      <w:r>
        <w:rPr>
          <w:rFonts w:eastAsia="NEU-B6-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ab=</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ab</w:t>
      </w:r>
      <w:r>
        <w:rPr>
          <w:rFonts w:ascii="NEU-BZ-S92" w:hAnsi="NEU-BZ-S92"/>
          <w:vertAlign w:val="superscript"/>
        </w:rPr>
        <w:t xml:space="preserve">2</w:t>
      </w:r>
      <w:r>
        <w:rPr>
          <w:rFonts w:eastAsia="NEU-B6-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ab-</w:t>
      </w:r>
      <w:r>
        <w:rPr>
          <w:rFonts w:ascii="NEU-BZ-S92" w:hAnsi="NEU-BZ-S92"/>
        </w:rPr>
        <w:t xml:space="preserve">2</w:t>
      </w:r>
      <w:r>
        <w:rPr>
          <w:rFonts w:ascii="NEU-BZ-S92" w:hAnsi="NEU-BZ-S92"/>
          <w:i/>
        </w:rPr>
        <w:t xml:space="preserve">ab</w:t>
      </w:r>
      <w:r>
        <w:rPr>
          <w:rFonts w:eastAsia="NEU-B6-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ab=</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方正楷体_GBK" w:hAnsi="方正楷体_GBK"/>
        </w:rPr>
        <w:t xml:space="preserve">;</w:t>
      </w:r>
    </w:p>
    <w:p>
      <w:pPr>
        <w:spacing w:line="315" w:lineRule="exact"/>
      </w:pPr>
    </w:p>
    <w:p>
      <w:pPr>
        <w:spacing w:line="315" w:lineRule="atLeast"/>
      </w:pPr>
      <w:r>
        <w:rPr>
          <w:rFonts/>
        </w:rPr>
      </w:r>
      <w:r>
        <w:rPr>
          <w:rStyle w:val="a10"/>
        </w:rPr>
        <w:footnoteReference w:id="6"/>
      </w:r>
      <w:r>
        <w:rPr>
          <w:rFonts w:ascii="NEU-BZ-S92" w:hAnsi="NEU-BZ-S92"/>
          <w:i/>
        </w:rPr>
        <w:t xml:space="preserve">　　　　　　　　　　　　　　　　　　　　　　　　　　　　</w:t>
      </w:r>
    </w:p>
    <w:p>
      <w:pPr>
        <w:spacing w:line="323" w:lineRule="atLeast"/>
      </w:pPr>
      <w:r>
        <w:rPr>
          <w:rFonts w:ascii="NEU-BZ-S92" w:hAnsi="NEU-BZ-S92"/>
          <w:i/>
        </w:rPr>
        <w:t xml:space="preserve">　　</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w:r>
        <w:rPr>
          <w:rFonts/>
        </w:rPr>
        <w:drawing>
          <wp:inline distT="0" distB="0" distL="0" distR="0">
            <wp:extent cx="91440" cy="268200"/>
            <wp:effectExtent l="0" t="0" r="0" b="0"/>
            <wp:docPr id="2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0"/>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3</x:t>
            </x:r>
          </x:den>
        </x:f>
      </x:oMath>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y+</w:t>
      </w:r>
      <w:r>
        <w:rPr>
          <w:rFonts w:ascii="NEU-BZ-S92" w:hAnsi="NEU-BZ-S92"/>
        </w:rPr>
        <w:t xml:space="preserve">5</w:t>
      </w:r>
      <w:r>
        <w:rPr>
          <w:rFonts/>
        </w:rPr>
        <w:drawing>
          <wp:inline distT="0" distB="0" distL="0" distR="0">
            <wp:extent cx="91440" cy="268200"/>
            <wp:effectExtent l="0" t="0" r="0" b="0"/>
            <wp:docPr id="2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81"/>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3</x:t>
            </x:r>
          </x:den>
        </x:f>
      </x:oMath>
      <w:r>
        <w:rPr>
          <w:rFonts w:ascii="NEU-BZ-S92" w:hAnsi="NEU-BZ-S92"/>
          <w:i/>
        </w:rPr>
        <w:t xml:space="preserve">x</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w:r>
        <w:rPr>
          <w:rFonts w:ascii="NEU-BZ-S92" w:hAnsi="NEU-BZ-S92"/>
        </w:rPr>
        <w:t xml:space="preserve">2</w:t>
      </w:r>
      <w:r>
        <w:rPr>
          <w:rFonts w:ascii="NEU-BZ-S92" w:hAnsi="NEU-BZ-S92"/>
          <w:i/>
        </w:rPr>
        <w:t xml:space="preserve">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w:r>
        <w:rPr>
          <w:rFonts w:ascii="NEU-BZ-S92" w:hAnsi="NEU-BZ-S92"/>
        </w:rPr>
        <w:t xml:space="preserve">5</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x</w:t>
      </w:r>
      <w:r>
        <w:rPr>
          <w:rFonts w:ascii="NEU-BZ-S92" w:hAnsi="NEU-BZ-S92"/>
          <w:vertAlign w:val="superscript"/>
        </w:rPr>
        <w:t xml:space="preserve">3</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5</x:t>
            </x:r>
          </x:den>
        </x:f>
      </x:oMath>
      <w:r>
        <w:rPr>
          <w:rFonts w:ascii="NEU-BZ-S92" w:hAnsi="NEU-BZ-S92"/>
          <w:i/>
        </w:rPr>
        <w:t xml:space="preserve">xy-</w:t>
      </w:r>
      <w:r>
        <w:rPr>
          <w:rFonts w:ascii="NEU-BZ-S92" w:hAnsi="NEU-BZ-S92"/>
        </w:rPr>
        <w:t xml:space="preserve">2</w:t>
      </w:r>
      <w:r>
        <w:rPr>
          <w:rFonts w:ascii="NEU-BZ-S92" w:hAnsi="NEU-BZ-S92"/>
          <w:i/>
        </w:rPr>
        <w:t xml:space="preserve">x.</w:t>
      </w:r>
    </w:p>
    <w:p>
      <w:pPr>
        <w:ind w:firstLineChars="200"/>
        <w:spacing w:line="32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单项式与多项式相乘的运算法则</w:t>
      </w:r>
      <w:r>
        <w:rPr>
          <w:rFonts w:ascii="方正书宋_GBK" w:hAnsi="方正书宋_GBK"/>
        </w:rPr>
        <w:t xml:space="preserve">:</w:t>
      </w:r>
      <w:r>
        <w:rPr>
          <w:rFonts w:eastAsia="方正书宋_GBK" w:hint="eastAsia"/>
        </w:rPr>
        <w:t xml:space="preserve">单项式与多项式相乘</w:t>
      </w:r>
      <w:r>
        <w:rPr>
          <w:rFonts w:ascii="方正书宋_GBK" w:hAnsi="方正书宋_GBK"/>
        </w:rPr>
        <w:t xml:space="preserve">,</w:t>
      </w:r>
      <w:r>
        <w:rPr>
          <w:rFonts w:eastAsia="方正书宋_GBK" w:hint="eastAsia"/>
        </w:rPr>
        <w:t xml:space="preserve">就是用单项式去乘多项式的每一项</w:t>
      </w:r>
      <w:r>
        <w:rPr>
          <w:rFonts w:ascii="方正书宋_GBK" w:hAnsi="方正书宋_GBK"/>
        </w:rPr>
        <w:t xml:space="preserve">,</w:t>
      </w:r>
      <w:r>
        <w:rPr>
          <w:rFonts w:eastAsia="方正书宋_GBK" w:hint="eastAsia"/>
        </w:rPr>
        <w:t xml:space="preserve">再把所得的积相加</w:t>
      </w:r>
      <w:r>
        <w:rPr>
          <w:rFonts w:ascii="NEU-BZ-S92" w:hAnsi="NEU-BZ-S92"/>
          <w:i/>
        </w:rPr>
        <w:t xml:space="preserve">.</w:t>
      </w:r>
    </w:p>
    <w:p>
      <w:pPr>
        <w:ind w:firstLineChars="200"/>
        <w:spacing w:line="32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11</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323" w:lineRule="exact"/>
      </w:pPr>
      <w:r>
        <w:rPr>
          <w:rFonts w:eastAsia="方正书宋_GBK" w:hint="eastAsia"/>
        </w:rPr>
        <w:t xml:space="preserve">【类型二】单项式乘多项式的化简求值</w:t>
      </w:r>
      <w:r>
        <w:rPr>
          <w:rFonts w:ascii="NEU-BZ-S92" w:hAnsi="NEU-BZ-S92"/>
          <w:i/>
        </w:rPr>
        <w:t xml:space="preserve">.</w:t>
      </w:r>
    </w:p>
    <w:p>
      <w:pPr>
        <w:ind w:firstLineChars="200"/>
        <w:spacing w:line="323"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11</w:t>
      </w:r>
      <w:r>
        <w:rPr>
          <w:rFonts w:eastAsia="方正书宋_GBK" w:hint="eastAsia"/>
        </w:rPr>
        <w:t xml:space="preserve">例</w:t>
      </w:r>
      <w:r>
        <w:rPr>
          <w:rFonts w:ascii="NEU-BZ-S92" w:hAnsi="NEU-BZ-S92"/>
        </w:rPr>
        <w:t xml:space="preserve">12</w:t>
      </w:r>
      <w:r>
        <w:rPr>
          <w:rFonts w:eastAsia="方正书宋_GBK" w:hint="eastAsia"/>
        </w:rPr>
        <w:t xml:space="preserve">内容</w:t>
      </w:r>
      <w:r>
        <w:rPr>
          <w:rFonts w:ascii="方正书宋_GBK" w:hAnsi="方正书宋_GBK"/>
        </w:rPr>
        <w:t xml:space="preserve">,</w:t>
      </w:r>
      <w:r>
        <w:rPr>
          <w:rFonts w:eastAsia="方正书宋_GBK" w:hint="eastAsia"/>
        </w:rPr>
        <w:t xml:space="preserve">思考单项式乘多项式化简求值的步骤</w:t>
      </w:r>
      <w:r>
        <w:rPr>
          <w:rFonts w:ascii="NEU-BZ-S92" w:hAnsi="NEU-BZ-S92"/>
          <w:i/>
        </w:rPr>
        <w:t xml:space="preserve">.</w:t>
      </w:r>
    </w:p>
    <w:p>
      <w:pPr>
        <w:ind w:firstLineChars="200"/>
        <w:spacing w:line="32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rPr>
        <w:t xml:space="preserve">2</w:t>
      </w:r>
      <w:r>
        <w:rPr>
          <w:rFonts w:ascii="NEU-BZ-S92" w:hAnsi="NEU-BZ-S92"/>
          <w:i/>
        </w:rPr>
        <w:t xml:space="preserve">a</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rPr>
        <w:t xml:space="preserve">4</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r>
        <w:rPr>
          <w:rFonts w:ascii="NEU-BZ-S92" w:hAnsi="NEU-BZ-S92"/>
        </w:rPr>
        <w:t xml:space="preserve">2</w:t>
      </w:r>
      <w:r>
        <w:rPr>
          <w:rFonts w:ascii="NEU-BZ-S92" w:hAnsi="NEU-BZ-S92"/>
          <w:i/>
        </w:rPr>
        <w:t xml:space="preserve">a+</w:t>
      </w:r>
      <w:r>
        <w:rPr>
          <w:rFonts w:ascii="NEU-BZ-S92" w:hAnsi="NEU-BZ-S92"/>
        </w:rPr>
        <w:t xml:space="preserve">5</w:t>
      </w:r>
      <w:r>
        <w:rPr>
          <w:rFonts w:ascii="方正书宋_GBK" w:hAnsi="方正书宋_GBK"/>
        </w:rPr>
        <w:t xml:space="preserve">),</w:t>
      </w:r>
      <w:r>
        <w:rPr>
          <w:rFonts w:eastAsia="方正书宋_GBK" w:hint="eastAsia"/>
        </w:rPr>
        <w:t xml:space="preserve">其中</w:t>
      </w:r>
      <w:r>
        <w:rPr>
          <w:rFonts w:ascii="NEU-BZ-S92" w:hAnsi="NEU-BZ-S92"/>
          <w:i/>
        </w:rPr>
        <w:t xml:space="preserve">a=-</w:t>
      </w:r>
      <w:r>
        <w:rPr>
          <w:rFonts w:ascii="NEU-BZ-S92" w:hAnsi="NEU-BZ-S92"/>
        </w:rPr>
        <w:t xml:space="preserve">1</w:t>
      </w:r>
      <w:r>
        <w:rPr>
          <w:rFonts w:ascii="NEU-BZ-S92" w:hAnsi="NEU-BZ-S92"/>
          <w:i/>
        </w:rPr>
        <w:t xml:space="preserve">.</w:t>
      </w:r>
    </w:p>
    <w:p>
      <w:pPr>
        <w:ind w:firstLineChars="200"/>
        <w:spacing w:line="32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首先根据单项式与多项式相乘的法则去掉括号</w:t>
      </w:r>
      <w:r>
        <w:rPr>
          <w:rFonts w:ascii="方正楷体_GBK" w:hAnsi="方正楷体_GBK"/>
        </w:rPr>
        <w:t xml:space="preserve">,</w:t>
      </w:r>
      <w:r>
        <w:rPr>
          <w:rFonts w:eastAsia="方正楷体_GBK" w:hint="eastAsia"/>
        </w:rPr>
        <w:t xml:space="preserve">然后合并同类项</w:t>
      </w:r>
      <w:r>
        <w:rPr>
          <w:rFonts w:ascii="方正楷体_GBK" w:hAnsi="方正楷体_GBK"/>
        </w:rPr>
        <w:t xml:space="preserve">,</w:t>
      </w:r>
      <w:r>
        <w:rPr>
          <w:rFonts w:eastAsia="方正楷体_GBK" w:hint="eastAsia"/>
        </w:rPr>
        <w:t xml:space="preserve">最后代入已知的数值计算即可</w:t>
      </w:r>
      <w:r>
        <w:rPr>
          <w:rFonts w:ascii="NEU-BZ-S92" w:hAnsi="NEU-BZ-S92"/>
          <w:i/>
        </w:rPr>
        <w:t xml:space="preserve">.</w:t>
      </w:r>
    </w:p>
    <w:p>
      <w:pPr>
        <w:ind w:firstLineChars="200"/>
        <w:spacing w:line="323" w:lineRule="exact"/>
      </w:pPr>
      <w:r>
        <w:rPr>
          <w:rFonts w:eastAsia="方正黑体_GBK" w:hint="eastAsia"/>
        </w:rPr>
        <w:t xml:space="preserve">解</w:t>
      </w:r>
      <w:r>
        <w:rPr>
          <w:rFonts w:ascii="方正黑体_GBK" w:hAnsi="方正黑体_GBK"/>
        </w:rPr>
        <w:t xml:space="preserve">:</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rPr>
        <w:t xml:space="preserve">4</w:t>
      </w:r>
      <w:r>
        <w:rPr>
          <w:rFonts w:ascii="方正楷体_GBK" w:hAnsi="方正楷体_GBK"/>
        </w:rPr>
        <w:t xml:space="preserve">)</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方正楷体_GBK" w:hAnsi="方正楷体_GBK"/>
        </w:rPr>
        <w:t xml:space="preserve">(</w:t>
      </w:r>
      <w:r>
        <w:rPr>
          <w:rFonts w:ascii="NEU-BZ-S92" w:hAnsi="NEU-BZ-S92"/>
        </w:rPr>
        <w:t xml:space="preserve">2</w:t>
      </w:r>
      <w:r>
        <w:rPr>
          <w:rFonts w:ascii="NEU-BZ-S92" w:hAnsi="NEU-BZ-S92"/>
          <w:i/>
        </w:rPr>
        <w:t xml:space="preserve">a+</w:t>
      </w:r>
      <w:r>
        <w:rPr>
          <w:rFonts w:ascii="NEU-BZ-S92" w:hAnsi="NEU-BZ-S92"/>
        </w:rPr>
        <w:t xml:space="preserve">5</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6</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8</w:t>
      </w:r>
      <w:r>
        <w:rPr>
          <w:rFonts w:ascii="NEU-BZ-S92" w:hAnsi="NEU-BZ-S92"/>
          <w:i/>
        </w:rPr>
        <w:t xml:space="preserve">a-</w:t>
      </w:r>
      <w:r>
        <w:rPr>
          <w:rFonts w:ascii="NEU-BZ-S92" w:hAnsi="NEU-BZ-S92"/>
        </w:rPr>
        <w:t xml:space="preserve">6</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15</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21</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8</w:t>
      </w:r>
      <w:r>
        <w:rPr>
          <w:rFonts w:ascii="NEU-BZ-S92" w:hAnsi="NEU-BZ-S92"/>
          <w:i/>
        </w:rPr>
        <w:t xml:space="preserve">a.</w:t>
      </w:r>
      <w:r>
        <w:rPr>
          <w:rFonts w:eastAsia="方正楷体_GBK" w:hint="eastAsia"/>
        </w:rPr>
        <w:t xml:space="preserve">当</w:t>
      </w:r>
      <w:r>
        <w:rPr>
          <w:rFonts w:ascii="NEU-BZ-S92" w:hAnsi="NEU-BZ-S92"/>
          <w:i/>
        </w:rPr>
        <w:t xml:space="preserve">a=-</w:t>
      </w:r>
      <w:r>
        <w:rPr>
          <w:rFonts w:ascii="NEU-BZ-S92" w:hAnsi="NEU-BZ-S92"/>
        </w:rPr>
        <w:t xml:space="preserve">1</w:t>
      </w:r>
      <w:r>
        <w:rPr>
          <w:rFonts w:eastAsia="方正楷体_GBK" w:hint="eastAsia"/>
        </w:rPr>
        <w:t xml:space="preserve">时</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4</w:t>
      </w:r>
      <w:r>
        <w:rPr>
          <w:rFonts w:ascii="NEU-BZ-S92" w:hAnsi="NEU-BZ-S92" w:hint="default"/>
          <w:i/>
        </w:rPr>
        <w:t xml:space="preserve">×</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21</w:t>
      </w:r>
      <w:r>
        <w:rPr>
          <w:rFonts w:ascii="NEU-BZ-S92" w:hAnsi="NEU-BZ-S92" w:hint="default"/>
          <w:i/>
        </w:rPr>
        <w:t xml:space="preserve">×</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8</w:t>
      </w:r>
      <w:r>
        <w:rPr>
          <w:rFonts w:ascii="NEU-BZ-S92" w:hAnsi="NEU-BZ-S92" w:hint="default"/>
          <w:i/>
        </w:rPr>
        <w:t xml:space="preserve">×</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i/>
        </w:rPr>
        <w:t xml:space="preserve">=-</w:t>
      </w:r>
      <w:r>
        <w:rPr>
          <w:rFonts w:ascii="NEU-BZ-S92" w:hAnsi="NEU-BZ-S92"/>
        </w:rPr>
        <w:t xml:space="preserve">25</w:t>
      </w:r>
      <w:r>
        <w:rPr>
          <w:rFonts w:ascii="NEU-BZ-S92" w:hAnsi="NEU-BZ-S92"/>
          <w:i/>
        </w:rPr>
        <w:t xml:space="preserve">.</w:t>
      </w:r>
    </w:p>
    <w:p>
      <w:pPr>
        <w:ind w:firstLineChars="200"/>
        <w:spacing w:line="32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在做乘法计算时</w:t>
      </w:r>
      <w:r>
        <w:rPr>
          <w:rFonts w:ascii="方正书宋_GBK" w:hAnsi="方正书宋_GBK"/>
        </w:rPr>
        <w:t xml:space="preserve">,</w:t>
      </w:r>
      <w:r>
        <w:rPr>
          <w:rFonts w:eastAsia="方正书宋_GBK" w:hint="eastAsia"/>
        </w:rPr>
        <w:t xml:space="preserve">一定要注意单项式和多项式中每一项的符号</w:t>
      </w:r>
      <w:r>
        <w:rPr>
          <w:rFonts w:ascii="方正书宋_GBK" w:hAnsi="方正书宋_GBK"/>
        </w:rPr>
        <w:t xml:space="preserve">,</w:t>
      </w:r>
      <w:r>
        <w:rPr>
          <w:rFonts w:eastAsia="方正书宋_GBK" w:hint="eastAsia"/>
        </w:rPr>
        <w:t xml:space="preserve">不要漏乘任何一项</w:t>
      </w:r>
      <w:r>
        <w:rPr>
          <w:rFonts w:ascii="方正书宋_GBK" w:hAnsi="方正书宋_GBK"/>
        </w:rPr>
        <w:t xml:space="preserve">,</w:t>
      </w:r>
      <w:r>
        <w:rPr>
          <w:rFonts w:eastAsia="方正书宋_GBK" w:hint="eastAsia"/>
        </w:rPr>
        <w:t xml:space="preserve">尤其是常数项</w:t>
      </w:r>
      <w:r>
        <w:rPr>
          <w:rFonts w:ascii="NEU-BZ-S92" w:hAnsi="NEU-BZ-S92"/>
          <w:i/>
        </w:rPr>
        <w:t xml:space="preserve">.</w:t>
      </w:r>
    </w:p>
    <w:p>
      <w:pPr>
        <w:ind w:firstLineChars="200"/>
        <w:spacing w:line="32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11</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单项式与多项式乘法的实际应用</w:t>
      </w:r>
      <w:r>
        <w:rPr>
          <w:rFonts w:ascii="方正魏碑_GBK" w:hAnsi="方正魏碑_GBK"/>
          <w:sz w:val="24"/>
          <w:color w:val="000000"/>
        </w:rPr>
        <w:t xml:space="preserve">]</w:t>
      </w:r>
    </w:p>
    <w:p>
      <w:pPr>
        <w:ind w:firstLineChars="200"/>
        <w:spacing w:line="323"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一条防洪堤坝</w:t>
      </w:r>
      <w:r>
        <w:rPr>
          <w:rFonts w:ascii="方正书宋_GBK" w:hAnsi="方正书宋_GBK"/>
        </w:rPr>
        <w:t xml:space="preserve">,</w:t>
      </w:r>
      <w:r>
        <w:rPr>
          <w:rFonts w:eastAsia="方正书宋_GBK" w:hint="eastAsia"/>
        </w:rPr>
        <w:t xml:space="preserve">其横断面是梯形</w:t>
      </w:r>
      <w:r>
        <w:rPr>
          <w:rFonts w:ascii="方正书宋_GBK" w:hAnsi="方正书宋_GBK"/>
        </w:rPr>
        <w:t xml:space="preserve">,</w:t>
      </w:r>
      <w:r>
        <w:rPr>
          <w:rFonts w:eastAsia="方正书宋_GBK" w:hint="eastAsia"/>
        </w:rPr>
        <w:t xml:space="preserve">上底宽</w:t>
      </w:r>
      <w:r>
        <w:rPr>
          <w:rFonts w:ascii="NEU-BZ-S92" w:hAnsi="NEU-BZ-S92"/>
          <w:i/>
        </w:rPr>
        <w:t xml:space="preserve">a</w:t>
      </w:r>
      <w:r>
        <w:rPr>
          <w:rFonts w:eastAsia="方正书宋_GBK" w:hint="eastAsia"/>
        </w:rPr>
        <w:t xml:space="preserve">米</w:t>
      </w:r>
      <w:r>
        <w:rPr>
          <w:rFonts w:ascii="方正书宋_GBK" w:hAnsi="方正书宋_GBK"/>
        </w:rPr>
        <w:t xml:space="preserve">,</w:t>
      </w:r>
      <w:r>
        <w:rPr>
          <w:rFonts w:eastAsia="方正书宋_GBK" w:hint="eastAsia"/>
        </w:rPr>
        <w:t xml:space="preserve">下底宽</w:t>
      </w:r>
      <w:r>
        <w:rPr>
          <w:rFonts w:ascii="方正书宋_GBK" w:hAnsi="方正书宋_GBK"/>
        </w:rPr>
        <w:t xml:space="preserve">(</w:t>
      </w:r>
      <w:r>
        <w:rPr>
          <w:rFonts w:ascii="NEU-BZ-S92" w:hAnsi="NEU-BZ-S92"/>
        </w:rPr>
        <w:t xml:space="preserve">2</w:t>
      </w:r>
      <w:r>
        <w:rPr>
          <w:rFonts w:ascii="NEU-BZ-S92" w:hAnsi="NEU-BZ-S92"/>
          <w:i/>
        </w:rPr>
        <w:t xml:space="preserve">a+</w:t>
      </w:r>
      <w:r>
        <w:rPr>
          <w:rFonts w:ascii="NEU-BZ-S92" w:hAnsi="NEU-BZ-S92"/>
        </w:rPr>
        <w:t xml:space="preserve">3</w:t>
      </w:r>
      <w:r>
        <w:rPr>
          <w:rFonts w:ascii="NEU-BZ-S92" w:hAnsi="NEU-BZ-S92"/>
          <w:i/>
        </w:rPr>
        <w:t xml:space="preserve">b</w:t>
      </w:r>
      <w:r>
        <w:rPr>
          <w:rFonts w:ascii="方正书宋_GBK" w:hAnsi="方正书宋_GBK"/>
        </w:rPr>
        <w:t xml:space="preserve">)</w:t>
      </w:r>
      <w:r>
        <w:rPr>
          <w:rFonts w:eastAsia="方正书宋_GBK" w:hint="eastAsia"/>
        </w:rPr>
        <w:t xml:space="preserve">米</w:t>
      </w:r>
      <w:r>
        <w:rPr>
          <w:rFonts w:ascii="方正书宋_GBK" w:hAnsi="方正书宋_GBK"/>
        </w:rPr>
        <w:t xml:space="preserve">,</w:t>
      </w:r>
      <w:r>
        <w:rPr>
          <w:rFonts w:eastAsia="方正书宋_GBK" w:hint="eastAsia"/>
        </w:rPr>
        <w:t xml:space="preserve">坝高</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a</w:t>
      </w:r>
      <w:r>
        <w:rPr>
          <w:rFonts w:eastAsia="方正书宋_GBK" w:hint="eastAsia"/>
        </w:rPr>
        <w:t xml:space="preserve">米</w:t>
      </w:r>
      <w:r>
        <w:rPr>
          <w:rFonts w:ascii="NEU-BZ-S92" w:hAnsi="NEU-BZ-S92"/>
          <w:i/>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求防洪堤坝的横断面面积</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如果防洪堤坝长</w:t>
      </w:r>
      <w:r>
        <w:rPr>
          <w:rFonts w:ascii="NEU-BZ-S92" w:hAnsi="NEU-BZ-S92"/>
        </w:rPr>
        <w:t xml:space="preserve">400</w:t>
      </w:r>
      <w:r>
        <w:rPr>
          <w:rFonts w:eastAsia="方正书宋_GBK" w:hint="eastAsia"/>
        </w:rPr>
        <w:t xml:space="preserve">米</w:t>
      </w:r>
      <w:r>
        <w:rPr>
          <w:rFonts w:ascii="方正书宋_GBK" w:hAnsi="方正书宋_GBK"/>
        </w:rPr>
        <w:t xml:space="preserve">,</w:t>
      </w:r>
      <w:r>
        <w:rPr>
          <w:rFonts w:eastAsia="方正书宋_GBK" w:hint="eastAsia"/>
        </w:rPr>
        <w:t xml:space="preserve">那么这段防洪堤坝的体积是多少立方米</w:t>
      </w:r>
      <w:r>
        <w:rPr>
          <w:rFonts w:ascii="方正书宋_GBK" w:hAnsi="方正书宋_GBK"/>
        </w:rPr>
        <w:t xml:space="preserve">?</w:t>
      </w:r>
    </w:p>
    <w:p>
      <w:pPr>
        <w:ind w:firstLineChars="200"/>
        <w:spacing w:line="323"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根据梯形的面积公式</w:t>
      </w:r>
      <w:r>
        <w:rPr>
          <w:rFonts w:ascii="方正楷体_GBK" w:hAnsi="方正楷体_GBK"/>
        </w:rPr>
        <w:t xml:space="preserve">,</w:t>
      </w:r>
      <w:r>
        <w:rPr>
          <w:rFonts w:eastAsia="方正楷体_GBK" w:hint="eastAsia"/>
        </w:rPr>
        <w:t xml:space="preserve">然后利用单项式乘多项式的法则计算</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防洪堤坝的体积</w:t>
      </w:r>
      <w:r>
        <w:rPr>
          <w:rFonts w:ascii="NEU-BZ-S92" w:hAnsi="NEU-BZ-S92"/>
          <w:i/>
        </w:rPr>
        <w:t xml:space="preserve">=</w:t>
      </w:r>
      <w:r>
        <w:rPr>
          <w:rFonts w:eastAsia="方正楷体_GBK" w:hint="eastAsia"/>
        </w:rPr>
        <w:t xml:space="preserve">梯形面积</w:t>
      </w:r>
      <w:r>
        <w:rPr>
          <w:rFonts w:ascii="NEU-BZ-S92" w:hAnsi="NEU-BZ-S92" w:hint="default"/>
          <w:i/>
        </w:rPr>
        <w:t xml:space="preserve">×</w:t>
      </w:r>
      <w:r>
        <w:rPr>
          <w:rFonts w:eastAsia="方正楷体_GBK" w:hint="eastAsia"/>
        </w:rPr>
        <w:t xml:space="preserve">坝长</w:t>
      </w:r>
      <w:r>
        <w:rPr>
          <w:rFonts w:ascii="NEU-BZ-S92" w:hAnsi="NEU-BZ-S92"/>
          <w:i/>
        </w:rPr>
        <w:t xml:space="preserve">.</w:t>
      </w:r>
    </w:p>
    <w:p>
      <w:pPr>
        <w:ind w:firstLineChars="200"/>
        <w:spacing w:line="323" w:lineRule="atLeas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防洪堤坝的横断面面积</w:t>
      </w:r>
      <w:r>
        <w:rPr>
          <w:rFonts w:ascii="NEU-BZ-S92" w:hAnsi="NEU-BZ-S92"/>
          <w:i/>
        </w:rPr>
        <w:t xml:space="preserve">S=</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方正楷体_GBK" w:hAnsi="方正楷体_GBK"/>
        </w:rPr>
        <w:t xml:space="preserve">[</w:t>
      </w:r>
      <w:r>
        <w:rPr>
          <w:rFonts w:ascii="NEU-BZ-S92" w:hAnsi="NEU-BZ-S92"/>
          <w:i/>
        </w:rPr>
        <w:t xml:space="preserve">a+</w:t>
      </w:r>
      <w:r>
        <w:rPr>
          <w:rFonts w:ascii="方正楷体_GBK" w:hAnsi="方正楷体_GBK"/>
        </w:rPr>
        <w:t xml:space="preserve">(</w:t>
      </w:r>
      <w:r>
        <w:rPr>
          <w:rFonts w:ascii="NEU-BZ-S92" w:hAnsi="NEU-BZ-S92"/>
        </w:rPr>
        <w:t xml:space="preserve">2</w:t>
      </w:r>
      <w:r>
        <w:rPr>
          <w:rFonts w:ascii="NEU-BZ-S92" w:hAnsi="NEU-BZ-S92"/>
          <w:i/>
        </w:rPr>
        <w:t xml:space="preserve">a+</w:t>
      </w:r>
      <w:r>
        <w:rPr>
          <w:rFonts w:ascii="NEU-BZ-S92" w:hAnsi="NEU-BZ-S92"/>
        </w:rPr>
        <w:t xml:space="preserve">3</w:t>
      </w:r>
      <w:r>
        <w:rPr>
          <w:rFonts w:ascii="NEU-BZ-S92" w:hAnsi="NEU-BZ-S92"/>
          <w:i/>
        </w:rPr>
        <w:t xml:space="preserve">b</w:t>
      </w:r>
      <w:r>
        <w:rPr>
          <w:rFonts w:ascii="方正楷体_GBK" w:hAnsi="方正楷体_GBK"/>
        </w:rPr>
        <w:t xml:space="preserve">)]</w:t>
      </w:r>
      <w:r>
        <w:rPr>
          <w:rFonts w:ascii="NEU-BZ-S92" w:hAnsi="NEU-BZ-S92" w:hint="default"/>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a=</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8</x:t>
            </x:r>
          </x:den>
        </x:f>
      </x:oMath>
      <w:r>
        <w:rPr>
          <w:rFonts w:ascii="NEU-BZ-S92" w:hAnsi="NEU-BZ-S92"/>
          <w:i/>
        </w:rPr>
        <w:t xml:space="preserve">a</w:t>
      </w:r>
      <w:r>
        <w:rPr>
          <w:rFonts w:ascii="方正楷体_GBK" w:hAnsi="方正楷体_GBK"/>
        </w:rPr>
        <w:t xml:space="preserve">(</w:t>
      </w:r>
      <w:r>
        <w:rPr>
          <w:rFonts w:ascii="NEU-BZ-S92" w:hAnsi="NEU-BZ-S92"/>
        </w:rPr>
        <w:t xml:space="preserve">3</w:t>
      </w:r>
      <w:r>
        <w:rPr>
          <w:rFonts w:ascii="NEU-BZ-S92" w:hAnsi="NEU-BZ-S92"/>
          <w:i/>
        </w:rPr>
        <w:t xml:space="preserve">a+</w:t>
      </w:r>
      <w:r>
        <w:rPr>
          <w:rFonts w:ascii="NEU-BZ-S92" w:hAnsi="NEU-BZ-S92"/>
        </w:rPr>
        <w:t xml:space="preserve">3</w:t>
      </w:r>
      <w:r>
        <w:rPr>
          <w:rFonts w:ascii="NEU-BZ-S92" w:hAnsi="NEU-BZ-S92"/>
          <w:i/>
        </w:rPr>
        <w:t xml:space="preserve">b</w:t>
      </w:r>
      <w:r>
        <w:rPr>
          <w:rFonts w:ascii="方正楷体_GBK" w:hAnsi="方正楷体_GBK"/>
        </w:rPr>
        <w:t xml:space="preserve">)</w:t>
      </w:r>
      <w:r>
        <w:rPr>
          <w:rFonts w:ascii="NEU-BZ-S92" w:hAnsi="NEU-BZ-S92"/>
          <w:i/>
        </w:rPr>
        <w:t xml:space="preserve">=</w:t>
      </w:r>
      <w:r>
        <w:rPr>
          <w:rFonts/>
        </w:rPr>
        <w:drawing>
          <wp:inline distT="0" distB="0" distL="0" distR="0">
            <wp:extent cx="91440" cy="268200"/>
            <wp:effectExtent l="0" t="0" r="0" b="0"/>
            <wp:docPr id="2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282"/>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ab</w:t>
      </w:r>
      <w:r>
        <w:rPr>
          <w:rFonts/>
        </w:rPr>
        <w:drawing>
          <wp:inline distT="0" distB="0" distL="0" distR="0">
            <wp:extent cx="91440" cy="268200"/>
            <wp:effectExtent l="0" t="0" r="0" b="0"/>
            <wp:docPr id="2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283"/>
                    <a:stretch>
                      <a:fillRect/>
                    </a:stretch>
                  </pic:blipFill>
                  <pic:spPr>
                    <a:xfrm>
                      <a:off x="0" y="0"/>
                      <a:ext cx="91440" cy="268200"/>
                    </a:xfrm>
                    <a:prstGeom prst="rect">
                      <a:avLst/>
                    </a:prstGeom>
                  </pic:spPr>
                </pic:pic>
              </a:graphicData>
            </a:graphic>
          </wp:inline>
        </w:drawing>
      </w:r>
      <w:r>
        <w:rPr>
          <w:rFonts w:ascii="方正楷体_GBK" w:hAnsi="方正楷体_GBK"/>
        </w:rPr>
        <w:t xml:space="preserve">(</w:t>
      </w:r>
      <w:r>
        <w:rPr>
          <w:rFonts w:eastAsia="方正楷体_GBK" w:hint="eastAsia"/>
        </w:rPr>
        <w:t xml:space="preserve">平方米</w:t>
      </w:r>
      <w:r>
        <w:rPr>
          <w:rFonts w:ascii="方正楷体_GBK" w:hAnsi="方正楷体_GBK"/>
        </w:rPr>
        <w:t xml:space="preserve">)</w:t>
      </w:r>
      <w:r>
        <w:rPr>
          <w:rFonts w:ascii="NEU-BZ-S92" w:hAnsi="NEU-BZ-S92"/>
          <w:i/>
        </w:rPr>
        <w:t xml:space="preserve">.</w:t>
      </w:r>
      <w:r>
        <w:rPr>
          <w:rFonts w:eastAsia="方正楷体_GBK" w:hint="eastAsia"/>
        </w:rPr>
        <w:t xml:space="preserve">故防洪堤坝的横断面面积为</w:t>
      </w:r>
      <w:r>
        <w:rPr>
          <w:rFonts w:ascii="方正楷体_GBK" w:hAnsi="方正楷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ab</w:t>
      </w:r>
      <w:r>
        <w:rPr>
          <w:rFonts w:ascii="方正楷体_GBK" w:hAnsi="方正楷体_GBK"/>
        </w:rPr>
        <w:t xml:space="preserve">)</w:t>
      </w:r>
      <w:r>
        <w:rPr>
          <w:rFonts w:eastAsia="方正楷体_GBK" w:hint="eastAsia"/>
        </w:rPr>
        <w:t xml:space="preserve">平方米</w:t>
      </w:r>
      <w:r>
        <w:rPr>
          <w:rFonts w:ascii="方正楷体_GBK" w:hAnsi="方正楷体_GBK"/>
        </w:rPr>
        <w:t xml:space="preserve">;</w:t>
      </w:r>
    </w:p>
    <w:p>
      <w:pPr>
        <w:ind w:firstLineChars="200"/>
        <w:spacing w:line="323" w:lineRule="atLeas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堤坝的体积</w:t>
      </w:r>
      <w:r>
        <w:rPr>
          <w:rFonts w:ascii="NEU-BZ-S92" w:hAnsi="NEU-BZ-S92"/>
          <w:i/>
        </w:rPr>
        <w:t xml:space="preserve">V=</w:t>
      </w:r>
      <w:r>
        <w:rPr>
          <w:rFonts w:ascii="方正楷体_GBK" w:hAnsi="方正楷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ab</w:t>
      </w:r>
      <w:r>
        <w:rPr>
          <w:rFonts w:ascii="方正楷体_GBK" w:hAnsi="方正楷体_GBK"/>
        </w:rPr>
        <w:t xml:space="preserve">)</w:t>
      </w:r>
      <w:r>
        <w:rPr>
          <w:rFonts w:ascii="NEU-BZ-S92" w:hAnsi="NEU-BZ-S92" w:hint="default"/>
          <w:i/>
        </w:rPr>
        <w:t xml:space="preserve">×</w:t>
      </w:r>
      <w:r>
        <w:rPr>
          <w:rFonts w:ascii="NEU-BZ-S92" w:hAnsi="NEU-BZ-S92"/>
        </w:rPr>
        <w:t xml:space="preserve">400</w:t>
      </w:r>
      <w:r>
        <w:rPr>
          <w:rFonts w:ascii="NEU-BZ-S92" w:hAnsi="NEU-BZ-S92"/>
          <w:i/>
        </w:rPr>
        <w:t xml:space="preserve">=</w:t>
      </w:r>
      <w:r>
        <w:rPr>
          <w:rFonts w:ascii="方正楷体_GBK" w:hAnsi="方正楷体_GBK"/>
        </w:rPr>
        <w:t xml:space="preserve">(</w:t>
      </w:r>
      <w:r>
        <w:rPr>
          <w:rFonts w:ascii="NEU-BZ-S92" w:hAnsi="NEU-BZ-S92"/>
        </w:rPr>
        <w:t xml:space="preserve">150</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150</w:t>
      </w:r>
      <w:r>
        <w:rPr>
          <w:rFonts w:ascii="NEU-BZ-S92" w:hAnsi="NEU-BZ-S92"/>
          <w:i/>
        </w:rPr>
        <w:t xml:space="preserve">ab</w:t>
      </w:r>
      <w:r>
        <w:rPr>
          <w:rFonts w:ascii="方正楷体_GBK" w:hAnsi="方正楷体_GBK"/>
        </w:rPr>
        <w:t xml:space="preserve">)(</w:t>
      </w:r>
      <w:r>
        <w:rPr>
          <w:rFonts w:eastAsia="方正楷体_GBK" w:hint="eastAsia"/>
        </w:rPr>
        <w:t xml:space="preserve">立方米</w:t>
      </w:r>
      <w:r>
        <w:rPr>
          <w:rFonts w:ascii="方正楷体_GBK" w:hAnsi="方正楷体_GBK"/>
        </w:rPr>
        <w:t xml:space="preserve">)</w:t>
      </w:r>
      <w:r>
        <w:rPr>
          <w:rFonts w:ascii="NEU-BZ-S92" w:hAnsi="NEU-BZ-S92"/>
          <w:i/>
        </w:rPr>
        <w:t xml:space="preserve">.</w:t>
      </w:r>
      <w:r>
        <w:rPr>
          <w:rFonts w:eastAsia="方正楷体_GBK" w:hint="eastAsia"/>
        </w:rPr>
        <w:t xml:space="preserve">故这段防洪堤坝的体积是</w:t>
      </w:r>
      <w:r>
        <w:rPr>
          <w:rFonts w:ascii="方正楷体_GBK" w:hAnsi="方正楷体_GBK"/>
        </w:rPr>
        <w:t xml:space="preserve">(</w:t>
      </w:r>
      <w:r>
        <w:rPr>
          <w:rFonts w:ascii="NEU-BZ-S92" w:hAnsi="NEU-BZ-S92"/>
        </w:rPr>
        <w:t xml:space="preserve">150</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150</w:t>
      </w:r>
      <w:r>
        <w:rPr>
          <w:rFonts w:ascii="NEU-BZ-S92" w:hAnsi="NEU-BZ-S92"/>
          <w:i/>
        </w:rPr>
        <w:t xml:space="preserve">ab</w:t>
      </w:r>
      <w:r>
        <w:rPr>
          <w:rFonts w:ascii="方正楷体_GBK" w:hAnsi="方正楷体_GBK"/>
        </w:rPr>
        <w:t xml:space="preserve">)</w:t>
      </w:r>
      <w:r>
        <w:rPr>
          <w:rFonts w:eastAsia="方正楷体_GBK" w:hint="eastAsia"/>
        </w:rPr>
        <w:t xml:space="preserve">立方米</w:t>
      </w:r>
      <w:r>
        <w:rPr>
          <w:rFonts w:ascii="NEU-BZ-S92" w:hAnsi="NEU-BZ-S92"/>
          <w:i/>
        </w:rPr>
        <w:t xml:space="preserve">.</w:t>
      </w:r>
    </w:p>
    <w:p>
      <w:pPr>
        <w:ind w:firstLineChars="200"/>
        <w:spacing w:line="32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计算本题要知道梯形的面积公式及堤坝的体积</w:t>
      </w:r>
      <w:r>
        <w:rPr>
          <w:rFonts w:ascii="方正书宋_GBK" w:hAnsi="方正书宋_GBK"/>
        </w:rPr>
        <w:t xml:space="preserve">(</w:t>
      </w:r>
      <w:r>
        <w:rPr>
          <w:rFonts w:eastAsia="方正书宋_GBK" w:hint="eastAsia"/>
        </w:rPr>
        <w:t xml:space="preserve">堤坝体积</w:t>
      </w:r>
      <w:r>
        <w:rPr>
          <w:rFonts w:ascii="NEU-BZ-S92" w:hAnsi="NEU-BZ-S92"/>
          <w:i/>
        </w:rPr>
        <w:t xml:space="preserve">=</w:t>
      </w:r>
      <w:r>
        <w:rPr>
          <w:rFonts w:eastAsia="方正书宋_GBK" w:hint="eastAsia"/>
        </w:rPr>
        <w:t xml:space="preserve">梯形面积</w:t>
      </w:r>
      <w:r>
        <w:rPr>
          <w:rFonts w:ascii="NEU-BZ-S92" w:hAnsi="NEU-BZ-S92" w:hint="default"/>
          <w:i/>
        </w:rPr>
        <w:t xml:space="preserve">×</w:t>
      </w:r>
      <w:r>
        <w:rPr>
          <w:rFonts w:eastAsia="方正书宋_GBK" w:hint="eastAsia"/>
        </w:rPr>
        <w:t xml:space="preserve">长度</w:t>
      </w:r>
      <w:r>
        <w:rPr>
          <w:rFonts w:ascii="方正书宋_GBK" w:hAnsi="方正书宋_GBK"/>
        </w:rPr>
        <w:t xml:space="preserve">)</w:t>
      </w:r>
      <w:r>
        <w:rPr>
          <w:rFonts w:eastAsia="方正书宋_GBK" w:hint="eastAsia"/>
        </w:rPr>
        <w:t xml:space="preserve">的计算方法</w:t>
      </w:r>
      <w:r>
        <w:rPr>
          <w:rFonts w:ascii="方正书宋_GBK" w:hAnsi="方正书宋_GBK"/>
        </w:rPr>
        <w:t xml:space="preserve">,</w:t>
      </w:r>
      <w:r>
        <w:rPr>
          <w:rFonts w:eastAsia="方正书宋_GBK" w:hint="eastAsia"/>
        </w:rPr>
        <w:t xml:space="preserve">同时掌握单项式乘多项式的运算法则是解题的关键</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2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3"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单项式与多项式相乘的法则</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单项式与多项式乘法的实际应用</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14</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多项式与多项式相乘</w:t>
      </w:r>
    </w:p>
    <w:p>
      <w:pPr>
        <w:spacing w:line="370" w:lineRule="exact"/>
      </w:pPr>
      <w:r>
        <w:rPr>
          <w:rFonts w:eastAsia="方正黑体_GBK" w:hint="eastAsia"/>
          <w:sz w:val="24"/>
        </w:rPr>
        <w:t xml:space="preserve">核心素养目标</w:t>
      </w:r>
      <w:r>
        <w:rPr>
          <w:rFonts w:ascii="方正黑体_GBK" w:hAnsi="方正黑体_GBK"/>
          <w:sz w:val="24"/>
        </w:rPr>
        <w:t xml:space="preserve">:</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经历探索多项式乘多项式的运算法则的过程</w:t>
      </w:r>
      <w:r>
        <w:rPr>
          <w:rFonts w:ascii="方正书宋_GBK" w:hAnsi="方正书宋_GBK"/>
        </w:rPr>
        <w:t xml:space="preserve">,</w:t>
      </w:r>
      <w:r>
        <w:rPr>
          <w:rFonts w:eastAsia="方正书宋_GBK" w:hint="eastAsia"/>
        </w:rPr>
        <w:t xml:space="preserve">理解多项式乘多项式的运算法则</w:t>
      </w:r>
      <w:r>
        <w:rPr>
          <w:rFonts w:ascii="NEU-BZ-S92" w:hAnsi="NEU-BZ-S92"/>
          <w:i/>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灵活运用多项式乘多项式的运算法则</w:t>
      </w:r>
      <w:r>
        <w:rPr>
          <w:rFonts w:ascii="NEU-BZ-S92" w:hAnsi="NEU-BZ-S92"/>
          <w:i/>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用数学的思维体会乘法分配律的作用与转化思想</w:t>
      </w:r>
      <w:r>
        <w:rPr>
          <w:rFonts w:ascii="方正书宋_GBK" w:hAnsi="方正书宋_GBK"/>
        </w:rPr>
        <w:t xml:space="preserve">,</w:t>
      </w:r>
      <w:r>
        <w:rPr>
          <w:rFonts w:eastAsia="方正书宋_GBK" w:hint="eastAsia"/>
        </w:rPr>
        <w:t xml:space="preserve">发展有条理的思考及语言表达能力</w:t>
      </w:r>
      <w:r>
        <w:rPr>
          <w:rFonts w:ascii="NEU-BZ-S92" w:hAnsi="NEU-BZ-S92"/>
          <w:i/>
        </w:rPr>
        <w:t xml:space="preserve">.</w:t>
      </w:r>
    </w:p>
    <w:p>
      <w:pPr>
        <w:spacing w:line="370" w:lineRule="exact"/>
      </w:pPr>
      <w:r>
        <w:rPr>
          <w:rFonts w:eastAsia="方正黑体_GBK" w:hint="eastAsia"/>
          <w:sz w:val="24"/>
        </w:rPr>
        <w:t xml:space="preserve">教学重难点</w:t>
      </w:r>
      <w:r>
        <w:rPr>
          <w:rFonts w:ascii="方正黑体_GBK" w:hAnsi="方正黑体_GBK"/>
          <w:sz w:val="24"/>
        </w:rPr>
        <w:t xml:space="preserve">:</w:t>
      </w:r>
    </w:p>
    <w:p>
      <w:pPr>
        <w:spacing w:line="34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多项式与多项式相乘的法则及其应用</w:t>
      </w:r>
      <w:r>
        <w:rPr>
          <w:rFonts w:ascii="NEU-BZ-S92" w:hAnsi="NEU-BZ-S92"/>
          <w:i/>
        </w:rPr>
        <w:t xml:space="preserve">.</w:t>
      </w:r>
    </w:p>
    <w:p>
      <w:pPr>
        <w:spacing w:line="34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灵活进行整式的乘法运算</w:t>
      </w:r>
      <w:r>
        <w:rPr>
          <w:rFonts w:ascii="NEU-BZ-S92" w:hAnsi="NEU-BZ-S92"/>
          <w:i/>
        </w:rPr>
        <w:t xml:space="preserve">.</w:t>
      </w:r>
    </w:p>
    <w:p>
      <w:pPr>
        <w:spacing w:line="340" w:lineRule="exact"/>
      </w:pPr>
      <w:r>
        <w:rPr>
          <w:rFonts w:ascii="NEU-BZ-S92" w:hAnsi="NEU-BZ-S92"/>
          <w:i/>
        </w:rPr>
        <w:t xml:space="preserve">　　　　　　　　　　　　　　　　</w:t>
      </w:r>
    </w:p>
    <w:p>
      <w:pPr>
        <w:spacing w:line="370" w:lineRule="exact"/>
      </w:pPr>
      <w:r>
        <w:rPr>
          <w:rFonts w:eastAsia="方正黑体_GBK" w:hint="eastAsia"/>
          <w:sz w:val="24"/>
        </w:rPr>
        <w:t xml:space="preserve">【命题热点】</w:t>
      </w:r>
    </w:p>
    <w:p>
      <w:pPr>
        <w:spacing w:line="340" w:lineRule="atLeast"/>
      </w:pPr>
      <w:r>
        <w:rPr>
          <w:rFonts/>
        </w:rPr>
        <w:drawing>
          <wp:inline distT="0" distB="0" distL="0" distR="0">
            <wp:extent cx="874800" cy="198000"/>
            <wp:effectExtent l="0" t="0" r="0" b="0"/>
            <wp:docPr id="284" name="命题角度1.jpg" descr="id:2147493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28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利用多项式乘多项式法则计算</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下列多项式相乘的结果为</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rPr>
        <w:t xml:space="preserve">18</w:t>
      </w:r>
      <w:r>
        <w:rPr>
          <w:rFonts w:eastAsia="方正书宋_GBK" w:hint="eastAsia"/>
        </w:rPr>
        <w:t xml:space="preserve">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0" w:lineRule="exact"/>
      </w:pPr>
      <w:r>
        <w:rPr>
          <w:rFonts w:ascii="NEU-BZ-S92" w:hAnsi="NEU-BZ-S92"/>
        </w:rPr>
        <w:t xml:space="preserve">A.</w:t>
      </w:r>
      <w:r>
        <w:rPr>
          <w:rFonts w:ascii="方正书宋_GBK" w:hAnsi="方正书宋_GBK"/>
        </w:rPr>
        <w:t xml:space="preserve">(</w:t>
      </w:r>
      <w:r>
        <w:rPr>
          <w:rFonts w:ascii="NEU-BZ-S92" w:hAnsi="NEU-BZ-S92"/>
          <w:i/>
        </w:rPr>
        <w:t xml:space="preserve">a-</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rPr>
        <w:t xml:space="preserve">9</w:t>
      </w:r>
      <w:r>
        <w:rPr>
          <w:rFonts w:ascii="方正书宋_GBK" w:hAnsi="方正书宋_GBK"/>
        </w:rPr>
        <w:t xml:space="preserve">)</w:t>
      </w:r>
      <w:r>
        <w:rPr>
          <w:rFonts w:eastAsia="方正书宋_GBK" w:hint="eastAsia"/>
        </w:rPr>
        <w:tab/>
      </w:r>
      <w:r>
        <w:rPr>
          <w:rFonts w:ascii="NEU-BZ-S92" w:hAnsi="NEU-BZ-S92"/>
        </w:rPr>
        <w:t xml:space="preserve">B.</w:t>
      </w:r>
      <w:r>
        <w:rPr>
          <w:rFonts w:ascii="方正书宋_GBK" w:hAnsi="方正书宋_GBK"/>
        </w:rPr>
        <w:t xml:space="preserve">(</w:t>
      </w:r>
      <w:r>
        <w:rPr>
          <w:rFonts w:ascii="NEU-BZ-S92" w:hAnsi="NEU-BZ-S92"/>
          <w:i/>
        </w:rPr>
        <w:t xml:space="preserve">a+</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rPr>
        <w:t xml:space="preserve">9</w:t>
      </w:r>
      <w:r>
        <w:rPr>
          <w:rFonts w:ascii="方正书宋_GBK" w:hAnsi="方正书宋_GBK"/>
        </w:rPr>
        <w:t xml:space="preserve">)</w:t>
      </w:r>
    </w:p>
    <w:p>
      <w:pPr>
        <w:spacing w:line="340" w:lineRule="exact"/>
      </w:pPr>
      <w:r>
        <w:rPr>
          <w:rFonts w:ascii="NEU-BZ-S92" w:hAnsi="NEU-BZ-S92"/>
        </w:rPr>
        <w:t xml:space="preserve">C.</w:t>
      </w:r>
      <w:r>
        <w:rPr>
          <w:rFonts w:ascii="方正书宋_GBK" w:hAnsi="方正书宋_GBK"/>
        </w:rPr>
        <w:t xml:space="preserve">(</w:t>
      </w:r>
      <w:r>
        <w:rPr>
          <w:rFonts w:ascii="NEU-BZ-S92" w:hAnsi="NEU-BZ-S92"/>
          <w:i/>
        </w:rPr>
        <w:t xml:space="preserve">a+</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rPr>
        <w:t xml:space="preserve">6</w:t>
      </w:r>
      <w:r>
        <w:rPr>
          <w:rFonts w:ascii="方正书宋_GBK" w:hAnsi="方正书宋_GBK"/>
        </w:rPr>
        <w:t xml:space="preserve">)</w:t>
      </w:r>
      <w:r>
        <w:rPr>
          <w:rFonts w:eastAsia="方正书宋_GBK" w:hint="eastAsia"/>
        </w:rPr>
        <w:tab/>
      </w:r>
      <w:r>
        <w:rPr>
          <w:rFonts w:ascii="NEU-BZ-S92" w:hAnsi="NEU-BZ-S92"/>
        </w:rPr>
        <w:t xml:space="preserve">D.</w:t>
      </w:r>
      <w:r>
        <w:rPr>
          <w:rFonts w:ascii="方正书宋_GBK" w:hAnsi="方正书宋_GBK"/>
        </w:rPr>
        <w:t xml:space="preserve">(</w:t>
      </w:r>
      <w:r>
        <w:rPr>
          <w:rFonts w:ascii="NEU-BZ-S92" w:hAnsi="NEU-BZ-S92"/>
          <w:i/>
        </w:rPr>
        <w:t xml:space="preserve">a-</w:t>
      </w:r>
      <w:r>
        <w:rPr>
          <w:rFonts w:ascii="NEU-BZ-S92" w:hAnsi="NEU-BZ-S92"/>
        </w:rPr>
        <w:t xml:space="preserve">3</w:t>
      </w:r>
      <w:r>
        <w:rPr>
          <w:rFonts w:ascii="方正书宋_GBK" w:hAnsi="方正书宋_GBK"/>
        </w:rPr>
        <w:t xml:space="preserve">)(</w:t>
      </w:r>
      <w:r>
        <w:rPr>
          <w:rFonts w:ascii="NEU-BZ-S92" w:hAnsi="NEU-BZ-S92"/>
          <w:i/>
        </w:rPr>
        <w:t xml:space="preserve">a+</w:t>
      </w:r>
      <w:r>
        <w:rPr>
          <w:rFonts w:ascii="NEU-BZ-S92" w:hAnsi="NEU-BZ-S92"/>
        </w:rPr>
        <w:t xml:space="preserve">6</w:t>
      </w:r>
      <w:r>
        <w:rPr>
          <w:rFonts w:ascii="方正书宋_GBK" w:hAnsi="方正书宋_GBK"/>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w:t>
      </w:r>
      <w:r>
        <w:rPr>
          <w:rFonts w:ascii="方正书宋_GBK" w:hAnsi="方正书宋_GBK"/>
        </w:rPr>
        <w:t xml:space="preserve">)(</w:t>
      </w:r>
      <w:r>
        <w:rPr>
          <w:rFonts w:ascii="NEU-BZ-S92" w:hAnsi="NEU-BZ-S92"/>
        </w:rPr>
        <w:t xml:space="preserve">1</w:t>
      </w:r>
      <w:r>
        <w:rPr>
          <w:rFonts w:ascii="NEU-BZ-S92" w:hAnsi="NEU-BZ-S92"/>
          <w:i/>
        </w:rPr>
        <w:t xml:space="preserve">+a+</w:t>
      </w:r>
      <w:r>
        <w:rPr>
          <w:rFonts w:ascii="NEU-BZ-S92" w:hAnsi="NEU-BZ-S92"/>
        </w:rPr>
        <w:t xml:space="preserve">2</w:t>
      </w:r>
      <w:r>
        <w:rPr>
          <w:rFonts w:ascii="NEU-BZ-S92" w:hAnsi="NEU-BZ-S92"/>
          <w:i/>
        </w:rPr>
        <w:t xml:space="preserve">b</w:t>
      </w:r>
      <w:r>
        <w:rPr>
          <w:rFonts w:ascii="方正书宋_GBK" w:hAnsi="方正书宋_GBK"/>
        </w:rPr>
        <w:t xml:space="preserve">)</w:t>
      </w:r>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=a+a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ab-</w:t>
      </w:r>
      <w:r>
        <w:rPr>
          <w:rFonts w:ascii="NEU-F2-S92" w:hAnsi="NEU-F2-S92"/>
          <w:color w:val="000000"/>
        </w:rPr>
        <w:t xml:space="preserve">2</w:t>
      </w:r>
      <w:r>
        <w:rPr>
          <w:rFonts w:ascii="NEU-HZ-S92" w:hAnsi="NEU-HZ-S92"/>
          <w:i/>
          <w:color w:val="000000"/>
        </w:rPr>
        <w:t xml:space="preserve">b-</w:t>
      </w:r>
      <w:r>
        <w:rPr>
          <w:rFonts w:ascii="NEU-F2-S92" w:hAnsi="NEU-F2-S92"/>
          <w:color w:val="000000"/>
        </w:rPr>
        <w:t xml:space="preserve">2</w:t>
      </w:r>
      <w:r>
        <w:rPr>
          <w:rFonts w:ascii="NEU-HZ-S92" w:hAnsi="NEU-HZ-S92"/>
          <w:i/>
          <w:color w:val="000000"/>
        </w:rPr>
        <w:t xml:space="preserve">ab-</w:t>
      </w:r>
      <w:r>
        <w:rPr>
          <w:rFonts w:ascii="NEU-F2-S92" w:hAnsi="NEU-F2-S92"/>
          <w:color w:val="000000"/>
        </w:rPr>
        <w:t xml:space="preserve">4</w:t>
      </w:r>
      <w:r>
        <w:rPr>
          <w:rFonts w:ascii="NEU-HZ-S92" w:hAnsi="NEU-HZ-S92"/>
          <w:i/>
          <w:color w:val="000000"/>
        </w:rPr>
        <w:t xml:space="preserve">b</w:t>
      </w:r>
      <w:r>
        <w:rPr>
          <w:rFonts w:ascii="NEU-F2-S92" w:hAnsi="NEU-F2-S92"/>
          <w:color w:val="000000"/>
          <w:vertAlign w:val="superscript"/>
        </w:rPr>
        <w:t xml:space="preserve">2</w:t>
      </w:r>
    </w:p>
    <w:p>
      <w:pPr>
        <w:spacing w:line="340" w:lineRule="exact"/>
      </w:pPr>
      <w:r>
        <w:rPr>
          <w:rFonts w:ascii="NEU-HZ-S92" w:hAnsi="NEU-HZ-S92"/>
          <w:i/>
          <w:color w:val="000000"/>
        </w:rPr>
        <w:t xml:space="preserve">=a+a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b-</w:t>
      </w:r>
      <w:r>
        <w:rPr>
          <w:rFonts w:ascii="NEU-F2-S92" w:hAnsi="NEU-F2-S92"/>
          <w:color w:val="000000"/>
        </w:rPr>
        <w:t xml:space="preserve">4</w:t>
      </w:r>
      <w:r>
        <w:rPr>
          <w:rFonts w:ascii="NEU-HZ-S92" w:hAnsi="NEU-HZ-S92"/>
          <w:i/>
          <w:color w:val="000000"/>
        </w:rPr>
        <w:t xml:space="preserve">b</w:t>
      </w:r>
      <w:r>
        <w:rPr>
          <w:rFonts w:ascii="NEU-F2-S92" w:hAnsi="NEU-F2-S92"/>
          <w:color w:val="000000"/>
          <w:vertAlign w:val="superscript"/>
        </w:rPr>
        <w:t xml:space="preserve">2</w:t>
      </w:r>
      <w:r>
        <w:rPr>
          <w:rFonts w:ascii="NEU-HZ-S92" w:hAnsi="NEU-HZ-S92"/>
          <w:i/>
          <w:color w:val="000000"/>
        </w:rPr>
        <w:t xml:space="preserve">.</w:t>
      </w:r>
    </w:p>
    <w:p>
      <w:pPr>
        <w:spacing w:line="340" w:lineRule="atLeast"/>
      </w:pPr>
      <w:r>
        <w:rPr>
          <w:rFonts/>
        </w:rPr>
        <w:drawing>
          <wp:inline distT="0" distB="0" distL="0" distR="0">
            <wp:extent cx="874800" cy="198000"/>
            <wp:effectExtent l="0" t="0" r="0" b="0"/>
            <wp:docPr id="285" name="命题角度2.jpg" descr="id:2147493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28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与多项式乘法有关的求值问题</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若计算</w:t>
      </w:r>
      <w:r>
        <w:rPr>
          <w:rFonts w:ascii="方正书宋_GBK" w:hAnsi="方正书宋_GBK"/>
        </w:rPr>
        <w:t xml:space="preserve">(</w:t>
      </w:r>
      <w:r>
        <w:rPr>
          <w:rFonts w:ascii="NEU-BZ-S92" w:hAnsi="NEU-BZ-S92"/>
          <w:i/>
        </w:rPr>
        <w:t xml:space="preserve">x+</w:t>
      </w:r>
      <w:r>
        <w:rPr>
          <w:rFonts w:ascii="NEU-BZ-S92" w:hAnsi="NEU-BZ-S92"/>
        </w:rPr>
        <w:t xml:space="preserve">2</w:t>
      </w:r>
      <w:r>
        <w:rPr>
          <w:rFonts w:ascii="NEU-BZ-S92" w:hAnsi="NEU-BZ-S92"/>
          <w:i/>
        </w:rPr>
        <w:t xml:space="preserve">m</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i/>
        </w:rPr>
        <w:t xml:space="preserve">-</w:t>
      </w:r>
      <w:r>
        <w:rPr>
          <w:rFonts w:ascii="NEU-BZ-S92" w:hAnsi="NEU-BZ-S92"/>
        </w:rPr>
        <w:t xml:space="preserve">5</w:t>
      </w:r>
      <w:r>
        <w:rPr>
          <w:rFonts w:ascii="NEU-BZ-S92" w:hAnsi="NEU-BZ-S92"/>
          <w:i/>
        </w:rPr>
        <w:t xml:space="preserve">x</w:t>
      </w:r>
      <w:r>
        <w:rPr>
          <w:rFonts w:eastAsia="方正书宋_GBK" w:hint="eastAsia"/>
        </w:rPr>
        <w:t xml:space="preserve">所得的结果中不含</w:t>
      </w:r>
      <w:r>
        <w:rPr>
          <w:rFonts w:ascii="NEU-BZ-S92" w:hAnsi="NEU-BZ-S92"/>
          <w:i/>
        </w:rPr>
        <w:t xml:space="preserve">x</w:t>
      </w:r>
      <w:r>
        <w:rPr>
          <w:rFonts w:eastAsia="方正书宋_GBK" w:hint="eastAsia"/>
        </w:rPr>
        <w:t xml:space="preserve">的一次项</w:t>
      </w:r>
      <w:r>
        <w:rPr>
          <w:rFonts w:ascii="方正书宋_GBK" w:hAnsi="方正书宋_GBK"/>
        </w:rPr>
        <w:t xml:space="preserve">,</w:t>
      </w:r>
      <w:r>
        <w:rPr>
          <w:rFonts w:eastAsia="方正书宋_GBK" w:hint="eastAsia"/>
        </w:rPr>
        <w:t xml:space="preserve">则常数</w:t>
      </w:r>
      <w:r>
        <w:rPr>
          <w:rFonts w:ascii="NEU-BZ-S92" w:hAnsi="NEU-BZ-S92"/>
          <w:i/>
        </w:rPr>
        <w:t xml:space="preserve">m</w:t>
      </w:r>
      <w:r>
        <w:rPr>
          <w:rFonts w:eastAsia="方正书宋_GBK" w:hint="eastAsia"/>
        </w:rPr>
        <w:t xml:space="preserve">的值为</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0" w:lineRule="exact"/>
      </w:pPr>
      <w:r>
        <w:rPr>
          <w:rFonts w:ascii="NEU-BZ-S92" w:hAnsi="NEU-BZ-S92"/>
        </w:rPr>
        <w:t xml:space="preserve">A.-2</w:t>
      </w:r>
      <w:r>
        <w:rPr>
          <w:rFonts w:eastAsia="方正书宋_GBK" w:hint="eastAsia"/>
        </w:rPr>
        <w:tab/>
      </w:r>
      <w:r>
        <w:rPr>
          <w:rFonts w:ascii="NEU-BZ-S92" w:hAnsi="NEU-BZ-S92"/>
        </w:rPr>
        <w:t xml:space="preserve">B.-1</w:t>
      </w:r>
      <w:r>
        <w:rPr>
          <w:rFonts w:eastAsia="方正书宋_GBK" w:hint="eastAsia"/>
        </w:rPr>
        <w:tab/>
      </w:r>
      <w:r>
        <w:rPr>
          <w:rFonts w:ascii="NEU-BZ-S92" w:hAnsi="NEU-BZ-S92"/>
        </w:rPr>
        <w:t xml:space="preserve">C.0</w:t>
      </w:r>
      <w:r>
        <w:rPr>
          <w:rFonts w:eastAsia="方正书宋_GBK" w:hint="eastAsia"/>
        </w:rPr>
        <w:tab/>
      </w:r>
      <w:r>
        <w:rPr>
          <w:rFonts w:ascii="NEU-BZ-S92" w:hAnsi="NEU-BZ-S92"/>
        </w:rPr>
        <w:t xml:space="preserve">D.2</w:t>
      </w:r>
    </w:p>
    <w:p>
      <w:pPr>
        <w:spacing w:line="340" w:lineRule="exact"/>
      </w:pPr>
      <w:r>
        <w:rPr>
          <w:rFonts w:ascii="NEU-BZ-S92" w:hAnsi="NEU-BZ-S92"/>
        </w:rPr>
        <w:t xml:space="preserve">4</w:t>
      </w:r>
      <w:r>
        <w:rPr>
          <w:rFonts w:ascii="NEU-BZ-S92" w:hAnsi="NEU-BZ-S92"/>
          <w:i/>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5</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rPr>
        <w:t xml:space="preserve">5</w:t>
      </w:r>
      <w:r>
        <w:rPr>
          <w:rFonts w:ascii="NEU-BZ-S92" w:hAnsi="NEU-BZ-S92"/>
          <w:i/>
        </w:rPr>
        <w:t xml:space="preserve">x-</w:t>
      </w:r>
      <w:r>
        <w:rPr>
          <w:rFonts w:ascii="NEU-BZ-S92" w:hAnsi="NEU-BZ-S92"/>
        </w:rPr>
        <w:t xml:space="preserve">2</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1</w:t>
      </w:r>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10</w:t>
      </w:r>
      <w:r>
        <w:rPr>
          <w:rFonts w:ascii="NEU-HZ-S92" w:hAnsi="NEU-HZ-S92"/>
          <w:i/>
          <w:color w:val="000000"/>
        </w:rPr>
        <w:t xml:space="preserve">x+x-</w:t>
      </w:r>
      <w:r>
        <w:rPr>
          <w:rFonts w:ascii="NEU-F2-S92" w:hAnsi="NEU-F2-S92"/>
          <w:color w:val="000000"/>
        </w:rPr>
        <w:t xml:space="preserve">5</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15</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6</w:t>
      </w:r>
      <w:r>
        <w:rPr>
          <w:rFonts w:ascii="NEU-HZ-S92" w:hAnsi="NEU-HZ-S92"/>
          <w:i/>
          <w:color w:val="000000"/>
        </w:rPr>
        <w:t xml:space="preserve">x+</w:t>
      </w:r>
      <w:r>
        <w:rPr>
          <w:rFonts w:ascii="NEU-F2-S92" w:hAnsi="NEU-F2-S92"/>
          <w:color w:val="000000"/>
        </w:rPr>
        <w:t xml:space="preserve">5</w:t>
      </w:r>
      <w:r>
        <w:rPr>
          <w:rFonts w:ascii="NEU-HZ-S92" w:hAnsi="NEU-HZ-S92"/>
          <w:i/>
          <w:color w:val="000000"/>
        </w:rPr>
        <w:t xml:space="preserve">x-</w:t>
      </w:r>
      <w:r>
        <w:rPr>
          <w:rFonts w:ascii="NEU-F2-S92" w:hAnsi="NEU-F2-S92"/>
          <w:color w:val="000000"/>
        </w:rPr>
        <w:t xml:space="preserve">2</w:t>
      </w:r>
      <w:r>
        <w:rPr>
          <w:rFonts w:ascii="方正硬笔楷书简体" w:hAnsi="方正硬笔楷书简体"/>
          <w:color w:val="000000"/>
        </w:rPr>
        <w:t xml:space="preserve">)</w:t>
      </w:r>
    </w:p>
    <w:p>
      <w:pPr>
        <w:spacing w:line="340" w:lineRule="exact"/>
      </w:pP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x-</w:t>
      </w:r>
      <w:r>
        <w:rPr>
          <w:rFonts w:ascii="NEU-F2-S92" w:hAnsi="NEU-F2-S92"/>
          <w:color w:val="000000"/>
        </w:rPr>
        <w:t xml:space="preserve">5</w:t>
      </w:r>
      <w:r>
        <w:rPr>
          <w:rFonts w:ascii="NEU-HZ-S92" w:hAnsi="NEU-HZ-S92"/>
          <w:i/>
          <w:color w:val="000000"/>
        </w:rPr>
        <w:t xml:space="preserve">-</w:t>
      </w:r>
      <w:r>
        <w:rPr>
          <w:rFonts w:ascii="NEU-F2-S92" w:hAnsi="NEU-F2-S92"/>
          <w:color w:val="000000"/>
        </w:rPr>
        <w:t xml:space="preserve">15</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+x+</w:t>
      </w:r>
      <w:r>
        <w:rPr>
          <w:rFonts w:ascii="NEU-F2-S92" w:hAnsi="NEU-F2-S92"/>
          <w:color w:val="000000"/>
        </w:rPr>
        <w:t xml:space="preserve">2</w:t>
      </w:r>
    </w:p>
    <w:p>
      <w:pPr>
        <w:spacing w:line="340" w:lineRule="exact"/>
      </w:pPr>
      <w:r>
        <w:rPr>
          <w:rFonts w:ascii="NEU-HZ-S92" w:hAnsi="NEU-HZ-S92"/>
          <w:i/>
          <w:color w:val="000000"/>
        </w:rPr>
        <w:t xml:space="preserve">=-</w:t>
      </w:r>
      <w:r>
        <w:rPr>
          <w:rFonts w:ascii="NEU-F2-S92" w:hAnsi="NEU-F2-S92"/>
          <w:color w:val="000000"/>
        </w:rPr>
        <w:t xml:space="preserve">13</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w:t>
      </w:r>
    </w:p>
    <w:p>
      <w:pPr>
        <w:spacing w:line="340" w:lineRule="exact"/>
      </w:pPr>
      <w:r>
        <w:rPr>
          <w:rFonts w:eastAsia="方正硬笔楷书简体" w:hint="eastAsia"/>
          <w:color w:val="000000"/>
        </w:rPr>
        <w:t xml:space="preserve">当</w:t>
      </w:r>
      <w:r>
        <w:rPr>
          <w:rFonts w:ascii="NEU-HZ-S92" w:hAnsi="NEU-HZ-S92"/>
          <w:i/>
          <w:color w:val="000000"/>
        </w:rPr>
        <w:t xml:space="preserve">x=-</w:t>
      </w:r>
      <w:r>
        <w:rPr>
          <w:rFonts w:ascii="NEU-F2-S92" w:hAnsi="NEU-F2-S92"/>
          <w:color w:val="000000"/>
        </w:rPr>
        <w:t xml:space="preserve">1</w:t>
      </w:r>
      <w:r>
        <w:rPr>
          <w:rFonts w:eastAsia="方正硬笔楷书简体" w:hint="eastAsia"/>
          <w:color w:val="000000"/>
        </w:rPr>
        <w:t xml:space="preserve">时</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13</w:t>
      </w:r>
      <w:r>
        <w:rPr>
          <w:rFonts w:ascii="NEU-HZ-S92" w:hAnsi="NEU-HZ-S92" w:hint="default"/>
          <w:i/>
          <w:color w:val="000000"/>
        </w:rPr>
        <w:t xml:space="preserve">×</w:t>
      </w:r>
      <w:r>
        <w:rPr>
          <w:rFonts w:ascii="NEU-F2-S92" w:hAnsi="NEU-F2-S92"/>
          <w:color w:val="000000"/>
        </w:rPr>
        <w:t xml:space="preserve">1</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w:t>
      </w:r>
    </w:p>
    <w:p>
      <w:pPr>
        <w:spacing w:line="340" w:lineRule="atLeast"/>
      </w:pPr>
      <w:r>
        <w:rPr>
          <w:rFonts/>
        </w:rPr>
        <w:drawing>
          <wp:inline distT="0" distB="0" distL="0" distR="0">
            <wp:extent cx="874800" cy="198000"/>
            <wp:effectExtent l="0" t="0" r="0" b="0"/>
            <wp:docPr id="286" name="命题角度3.jpg" descr="id:2147493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28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多项式乘多项式的实际应用</w:t>
      </w:r>
    </w:p>
    <w:p>
      <w:pPr>
        <w:jc w:val="center"/>
        <w:spacing w:line="340" w:lineRule="atLeast"/>
      </w:pPr>
      <w:r>
        <w:rPr>
          <w:rFonts/>
        </w:rPr>
        <w:drawing>
          <wp:inline distT="0" distB="0" distL="0" distR="0">
            <wp:extent cx="1316880" cy="789480"/>
            <wp:effectExtent l="0" t="0" r="0" b="0"/>
            <wp:docPr id="287" name="b002.jpg" descr="id:2147493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287"/>
                    <a:stretch>
                      <a:fillRect/>
                    </a:stretch>
                  </pic:blipFill>
                  <pic:spPr>
                    <a:xfrm>
                      <a:off x="0" y="0"/>
                      <a:ext cx="1316880" cy="789480"/>
                    </a:xfrm>
                    <a:prstGeom prst="rect">
                      <a:avLst/>
                    </a:prstGeom>
                  </pic:spPr>
                </pic:pic>
              </a:graphicData>
            </a:graphic>
          </wp:inline>
        </w:drawing>
      </w:r>
    </w:p>
    <w:p>
      <w:pPr>
        <w:spacing w:line="340" w:lineRule="exact"/>
      </w:pPr>
      <w:r>
        <w:rPr>
          <w:rFonts w:ascii="NEU-BZ-S92" w:hAnsi="NEU-BZ-S92"/>
        </w:rPr>
        <w:t xml:space="preserve">5</w:t>
      </w:r>
      <w:r>
        <w:rPr>
          <w:rFonts w:ascii="NEU-BZ-S92" w:hAnsi="NEU-BZ-S92"/>
          <w:i/>
        </w:rPr>
        <w:t xml:space="preserve">.</w:t>
      </w:r>
      <w:r>
        <w:rPr>
          <w:rFonts w:eastAsia="方正书宋_GBK" w:hint="eastAsia"/>
        </w:rPr>
        <w:t xml:space="preserve">在高铁站广场前有一块长为</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eastAsia="方正书宋_GBK" w:hint="eastAsia"/>
        </w:rPr>
        <w:t xml:space="preserve">米、宽为</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米的长方形空地</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计划在中间留两个长方形喷泉</w:t>
      </w:r>
      <w:r>
        <w:rPr>
          <w:rFonts w:ascii="方正书宋_GBK" w:hAnsi="方正书宋_GBK"/>
        </w:rPr>
        <w:t xml:space="preserve">(</w:t>
      </w:r>
      <w:r>
        <w:rPr>
          <w:rFonts w:eastAsia="方正书宋_GBK" w:hint="eastAsia"/>
        </w:rPr>
        <w:t xml:space="preserve">图中阴影部分</w:t>
      </w:r>
      <w:r>
        <w:rPr>
          <w:rFonts w:ascii="方正书宋_GBK" w:hAnsi="方正书宋_GBK"/>
        </w:rPr>
        <w:t xml:space="preserve">),</w:t>
      </w:r>
      <w:r>
        <w:rPr>
          <w:rFonts w:eastAsia="方正书宋_GBK" w:hint="eastAsia"/>
        </w:rPr>
        <w:t xml:space="preserve">两喷泉及周边留有宽度为</w:t>
      </w:r>
      <w:r>
        <w:rPr>
          <w:rFonts w:ascii="NEU-BZ-S92" w:hAnsi="NEU-BZ-S92"/>
          <w:i/>
        </w:rPr>
        <w:t xml:space="preserve">b</w:t>
      </w:r>
      <w:r>
        <w:rPr>
          <w:rFonts w:eastAsia="方正书宋_GBK" w:hint="eastAsia"/>
        </w:rPr>
        <w:t xml:space="preserve">米的人行通道</w:t>
      </w:r>
      <w:r>
        <w:rPr>
          <w:rFonts w:ascii="NEU-BZ-S92" w:hAnsi="NEU-BZ-S92"/>
          <w:i/>
        </w:rPr>
        <w:t xml:space="preserve">.</w:t>
      </w:r>
    </w:p>
    <w:p>
      <w:pPr>
        <w:spacing w:line="34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请用式子表示广场面积</w:t>
      </w:r>
      <w:r>
        <w:rPr>
          <w:rFonts w:ascii="方正书宋_GBK" w:hAnsi="方正书宋_GBK"/>
        </w:rPr>
        <w:t xml:space="preserve">,</w:t>
      </w:r>
      <w:r>
        <w:rPr>
          <w:rFonts w:eastAsia="方正书宋_GBK" w:hint="eastAsia"/>
        </w:rPr>
        <w:t xml:space="preserve">并化简</w:t>
      </w:r>
      <w:r>
        <w:rPr>
          <w:rFonts w:ascii="方正书宋_GBK" w:hAnsi="方正书宋_GBK"/>
        </w:rPr>
        <w:t xml:space="preserve">;</w:t>
      </w:r>
    </w:p>
    <w:p>
      <w:pPr>
        <w:spacing w:line="34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请用式子表示两个长方形喷泉</w:t>
      </w:r>
      <w:r>
        <w:rPr>
          <w:rFonts w:ascii="方正书宋_GBK" w:hAnsi="方正书宋_GBK"/>
        </w:rPr>
        <w:t xml:space="preserve">(</w:t>
      </w:r>
      <w:r>
        <w:rPr>
          <w:rFonts w:eastAsia="方正书宋_GBK" w:hint="eastAsia"/>
        </w:rPr>
        <w:t xml:space="preserve">图中阴影部分</w:t>
      </w:r>
      <w:r>
        <w:rPr>
          <w:rFonts w:ascii="方正书宋_GBK" w:hAnsi="方正书宋_GBK"/>
        </w:rPr>
        <w:t xml:space="preserve">)</w:t>
      </w:r>
      <w:r>
        <w:rPr>
          <w:rFonts w:eastAsia="方正书宋_GBK" w:hint="eastAsia"/>
        </w:rPr>
        <w:t xml:space="preserve">的面积</w:t>
      </w:r>
      <w:r>
        <w:rPr>
          <w:rFonts w:ascii="方正书宋_GBK" w:hAnsi="方正书宋_GBK"/>
        </w:rPr>
        <w:t xml:space="preserve">,</w:t>
      </w:r>
      <w:r>
        <w:rPr>
          <w:rFonts w:eastAsia="方正书宋_GBK" w:hint="eastAsia"/>
        </w:rPr>
        <w:t xml:space="preserve">并化简</w:t>
      </w:r>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广场面积为</w:t>
      </w:r>
      <w:r>
        <w:rPr>
          <w:rFonts w:ascii="方正硬笔楷书简体" w:hAnsi="方正硬笔楷书简体"/>
          <w:color w:val="000000"/>
        </w:rPr>
        <w:t xml:space="preserve">(</w:t>
      </w:r>
      <w:r>
        <w:rPr>
          <w:rFonts w:ascii="NEU-HZ-S92" w:hAnsi="NEU-HZ-S92"/>
          <w:i/>
          <w:color w:val="000000"/>
        </w:rPr>
        <w:t xml:space="preserve">a+b</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a+b</w:t>
      </w:r>
      <w:r>
        <w:rPr>
          <w:rFonts w:ascii="方正硬笔楷书简体" w:hAnsi="方正硬笔楷书简体"/>
          <w:color w:val="000000"/>
        </w:rPr>
        <w:t xml:space="preserve">)</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ab+b</w:t>
      </w:r>
      <w:r>
        <w:rPr>
          <w:rFonts w:ascii="NEU-F2-S92" w:hAnsi="NEU-F2-S92"/>
          <w:color w:val="000000"/>
          <w:vertAlign w:val="superscript"/>
        </w:rPr>
        <w:t xml:space="preserve">2</w:t>
      </w:r>
      <w:r>
        <w:rPr>
          <w:rFonts w:ascii="方正硬笔楷书简体" w:hAnsi="方正硬笔楷书简体"/>
          <w:color w:val="000000"/>
        </w:rPr>
        <w:t xml:space="preserve">)</w:t>
      </w:r>
      <w:r>
        <w:rPr>
          <w:rFonts w:eastAsia="方正硬笔楷书简体" w:hint="eastAsia"/>
          <w:color w:val="000000"/>
        </w:rPr>
        <w:t xml:space="preserve">平方米</w:t>
      </w:r>
      <w:r>
        <w:rPr>
          <w:rFonts w:ascii="NEU-HZ-S92" w:hAnsi="NEU-HZ-S92"/>
          <w:i/>
          <w:color w:val="000000"/>
        </w:rPr>
        <w:t xml:space="preserve">.</w:t>
      </w:r>
    </w:p>
    <w:p>
      <w:pPr>
        <w:spacing w:line="340"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两个长方形喷泉</w:t>
      </w:r>
      <w:r>
        <w:rPr>
          <w:rFonts w:ascii="方正硬笔楷书简体" w:hAnsi="方正硬笔楷书简体"/>
          <w:color w:val="000000"/>
        </w:rPr>
        <w:t xml:space="preserve">(</w:t>
      </w:r>
      <w:r>
        <w:rPr>
          <w:rFonts w:eastAsia="方正硬笔楷书简体" w:hint="eastAsia"/>
          <w:color w:val="000000"/>
        </w:rPr>
        <w:t xml:space="preserve">图中阴影部分</w:t>
      </w:r>
      <w:r>
        <w:rPr>
          <w:rFonts w:ascii="方正硬笔楷书简体" w:hAnsi="方正硬笔楷书简体"/>
          <w:color w:val="000000"/>
        </w:rPr>
        <w:t xml:space="preserve">)</w:t>
      </w:r>
      <w:r>
        <w:rPr>
          <w:rFonts w:eastAsia="方正硬笔楷书简体" w:hint="eastAsia"/>
          <w:color w:val="000000"/>
        </w:rPr>
        <w:t xml:space="preserve">的面积为</w:t>
      </w:r>
    </w:p>
    <w:p>
      <w:pPr>
        <w:spacing w:line="340" w:lineRule="exact"/>
      </w:pPr>
      <w:r>
        <w:rPr>
          <w:rFonts w:ascii="NEU-HZ-S92" w:hAnsi="NEU-HZ-S92"/>
          <w:i/>
          <w:color w:val="000000"/>
        </w:rPr>
        <w:t xml:space="preserve">　</w:t>
      </w:r>
      <w:r>
        <w:rPr>
          <w:rFonts w:ascii="方正硬笔楷书简体" w:hAnsi="方正硬笔楷书简体"/>
          <w:color w:val="000000"/>
        </w:rPr>
        <w:t xml:space="preserve">(</w:t>
      </w:r>
      <w:r>
        <w:rPr>
          <w:rFonts w:ascii="NEU-HZ-S92" w:hAnsi="NEU-HZ-S92"/>
          <w:i/>
          <w:color w:val="000000"/>
        </w:rPr>
        <w:t xml:space="preserve">a+b-</w:t>
      </w:r>
      <w:r>
        <w:rPr>
          <w:rFonts w:ascii="NEU-F2-S92" w:hAnsi="NEU-F2-S92"/>
          <w:color w:val="000000"/>
        </w:rPr>
        <w:t xml:space="preserve">2</w:t>
      </w:r>
      <w:r>
        <w:rPr>
          <w:rFonts w:ascii="NEU-HZ-S92" w:hAnsi="NEU-HZ-S92"/>
          <w:i/>
          <w:color w:val="000000"/>
        </w:rPr>
        <w:t xml:space="preserve">b</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a+b-</w:t>
      </w:r>
      <w:r>
        <w:rPr>
          <w:rFonts w:ascii="NEU-F2-S92" w:hAnsi="NEU-F2-S92"/>
          <w:color w:val="000000"/>
        </w:rPr>
        <w:t xml:space="preserve">3</w:t>
      </w:r>
      <w:r>
        <w:rPr>
          <w:rFonts w:ascii="NEU-HZ-S92" w:hAnsi="NEU-HZ-S92"/>
          <w:i/>
          <w:color w:val="000000"/>
        </w:rPr>
        <w:t xml:space="preserve">b</w:t>
      </w:r>
      <w:r>
        <w:rPr>
          <w:rFonts w:ascii="方正硬笔楷书简体" w:hAnsi="方正硬笔楷书简体"/>
          <w:color w:val="000000"/>
        </w:rPr>
        <w:t xml:space="preserve">)</w:t>
      </w:r>
    </w:p>
    <w:p>
      <w:pPr>
        <w:spacing w:line="340" w:lineRule="exact"/>
      </w:pP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a-b</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a-</w:t>
      </w:r>
      <w:r>
        <w:rPr>
          <w:rFonts w:ascii="NEU-F2-S92" w:hAnsi="NEU-F2-S92"/>
          <w:color w:val="000000"/>
        </w:rPr>
        <w:t xml:space="preserve">2</w:t>
      </w:r>
      <w:r>
        <w:rPr>
          <w:rFonts w:ascii="NEU-HZ-S92" w:hAnsi="NEU-HZ-S92"/>
          <w:i/>
          <w:color w:val="000000"/>
        </w:rPr>
        <w:t xml:space="preserve">b</w:t>
      </w:r>
      <w:r>
        <w:rPr>
          <w:rFonts w:ascii="方正硬笔楷书简体" w:hAnsi="方正硬笔楷书简体"/>
          <w:color w:val="000000"/>
        </w:rPr>
        <w:t xml:space="preserve">)</w:t>
      </w:r>
    </w:p>
    <w:p>
      <w:pPr>
        <w:spacing w:line="340" w:lineRule="exact"/>
      </w:pP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ab+</w:t>
      </w:r>
      <w:r>
        <w:rPr>
          <w:rFonts w:ascii="NEU-F2-S92" w:hAnsi="NEU-F2-S92"/>
          <w:color w:val="000000"/>
        </w:rPr>
        <w:t xml:space="preserve">2</w:t>
      </w:r>
      <w:r>
        <w:rPr>
          <w:rFonts w:ascii="NEU-HZ-S92" w:hAnsi="NEU-HZ-S92"/>
          <w:i/>
          <w:color w:val="000000"/>
        </w:rPr>
        <w:t xml:space="preserve">b</w:t>
      </w:r>
      <w:r>
        <w:rPr>
          <w:rFonts w:ascii="NEU-F2-S92" w:hAnsi="NEU-F2-S92"/>
          <w:color w:val="000000"/>
          <w:vertAlign w:val="superscript"/>
        </w:rPr>
        <w:t xml:space="preserve">2</w:t>
      </w:r>
      <w:r>
        <w:rPr>
          <w:rFonts w:ascii="方正硬笔楷书简体" w:hAnsi="方正硬笔楷书简体"/>
          <w:color w:val="000000"/>
        </w:rPr>
        <w:t xml:space="preserve">)</w:t>
      </w:r>
      <w:r>
        <w:rPr>
          <w:rFonts w:eastAsia="方正硬笔楷书简体" w:hint="eastAsia"/>
          <w:color w:val="000000"/>
        </w:rPr>
        <w:t xml:space="preserve">平方米</w:t>
      </w:r>
      <w:r>
        <w:rPr>
          <w:rFonts w:ascii="NEU-HZ-S92" w:hAnsi="NEU-HZ-S92"/>
          <w:i/>
          <w:color w:val="000000"/>
        </w:rPr>
        <w:t xml:space="preserve">.</w:t>
      </w:r>
    </w:p>
    <w:p>
      <w:pPr>
        <w:spacing w:line="370" w:lineRule="exact"/>
      </w:pPr>
      <w:r>
        <w:rPr>
          <w:rFonts w:eastAsia="方正黑体_GBK" w:hint="eastAsia"/>
          <w:sz w:val="24"/>
        </w:rPr>
        <w:t xml:space="preserve">【教学过程】</w:t>
      </w:r>
    </w:p>
    <w:p>
      <w:pPr>
        <w:spacing w:line="37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340" w:lineRule="atLeast"/>
      </w:pPr>
      <w:r>
        <w:rPr>
          <w:rFonts/>
        </w:rPr>
        <w:drawing>
          <wp:inline distT="0" distB="0" distL="0" distR="0">
            <wp:extent cx="1106280" cy="673560"/>
            <wp:effectExtent l="0" t="0" r="0" b="0"/>
            <wp:docPr id="288" name="b001.jpg" descr="id:2147493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288"/>
                    <a:stretch>
                      <a:fillRect/>
                    </a:stretch>
                  </pic:blipFill>
                  <pic:spPr>
                    <a:xfrm>
                      <a:off x="0" y="0"/>
                      <a:ext cx="1106280" cy="673560"/>
                    </a:xfrm>
                    <a:prstGeom prst="rect">
                      <a:avLst/>
                    </a:prstGeom>
                  </pic:spPr>
                </pic:pic>
              </a:graphicData>
            </a:graphic>
          </wp:inline>
        </w:drawing>
      </w:r>
    </w:p>
    <w:p>
      <w:pPr>
        <w:ind w:firstLineChars="200"/>
        <w:spacing w:line="340"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为了扩大街心花园的绿地面积</w:t>
      </w:r>
      <w:r>
        <w:rPr>
          <w:rFonts w:ascii="方正书宋_GBK" w:hAnsi="方正书宋_GBK"/>
        </w:rPr>
        <w:t xml:space="preserve">,</w:t>
      </w:r>
      <w:r>
        <w:rPr>
          <w:rFonts w:eastAsia="方正书宋_GBK" w:hint="eastAsia"/>
        </w:rPr>
        <w:t xml:space="preserve">把一块原长为</w:t>
      </w:r>
      <w:r>
        <w:rPr>
          <w:rFonts w:ascii="NEU-BZ-S92" w:hAnsi="NEU-BZ-S92"/>
          <w:i/>
        </w:rPr>
        <w:t xml:space="preserve">a</w:t>
      </w:r>
      <w:r>
        <w:rPr>
          <w:rFonts w:eastAsia="方正书宋_GBK" w:hint="eastAsia"/>
        </w:rPr>
        <w:t xml:space="preserve">米</w:t>
      </w:r>
      <w:r>
        <w:rPr>
          <w:rFonts w:ascii="方正书宋_GBK" w:hAnsi="方正书宋_GBK"/>
        </w:rPr>
        <w:t xml:space="preserve">,</w:t>
      </w:r>
      <w:r>
        <w:rPr>
          <w:rFonts w:eastAsia="方正书宋_GBK" w:hint="eastAsia"/>
        </w:rPr>
        <w:t xml:space="preserve">宽为</w:t>
      </w:r>
      <w:r>
        <w:rPr>
          <w:rFonts w:ascii="NEU-BZ-S92" w:hAnsi="NEU-BZ-S92"/>
          <w:i/>
        </w:rPr>
        <w:t xml:space="preserve">m</w:t>
      </w:r>
      <w:r>
        <w:rPr>
          <w:rFonts w:eastAsia="方正书宋_GBK" w:hint="eastAsia"/>
        </w:rPr>
        <w:t xml:space="preserve">米的矩形绿地</w:t>
      </w:r>
      <w:r>
        <w:rPr>
          <w:rFonts w:ascii="方正书宋_GBK" w:hAnsi="方正书宋_GBK"/>
        </w:rPr>
        <w:t xml:space="preserve">,</w:t>
      </w:r>
      <w:r>
        <w:rPr>
          <w:rFonts w:eastAsia="方正书宋_GBK" w:hint="eastAsia"/>
        </w:rPr>
        <w:t xml:space="preserve">增长了</w:t>
      </w:r>
      <w:r>
        <w:rPr>
          <w:rFonts w:ascii="NEU-BZ-S92" w:hAnsi="NEU-BZ-S92"/>
          <w:i/>
        </w:rPr>
        <w:t xml:space="preserve">b</w:t>
      </w:r>
      <w:r>
        <w:rPr>
          <w:rFonts w:eastAsia="方正书宋_GBK" w:hint="eastAsia"/>
        </w:rPr>
        <w:t xml:space="preserve">米</w:t>
      </w:r>
      <w:r>
        <w:rPr>
          <w:rFonts w:ascii="方正书宋_GBK" w:hAnsi="方正书宋_GBK"/>
        </w:rPr>
        <w:t xml:space="preserve">,</w:t>
      </w:r>
      <w:r>
        <w:rPr>
          <w:rFonts w:eastAsia="方正书宋_GBK" w:hint="eastAsia"/>
        </w:rPr>
        <w:t xml:space="preserve">加宽了</w:t>
      </w:r>
      <w:r>
        <w:rPr>
          <w:rFonts w:ascii="NEU-BZ-S92" w:hAnsi="NEU-BZ-S92"/>
          <w:i/>
        </w:rPr>
        <w:t xml:space="preserve">n</w:t>
      </w:r>
      <w:r>
        <w:rPr>
          <w:rFonts w:eastAsia="方正书宋_GBK" w:hint="eastAsia"/>
        </w:rPr>
        <w:t xml:space="preserve">米</w:t>
      </w:r>
      <w:r>
        <w:rPr>
          <w:rFonts w:ascii="方正书宋_GBK" w:hAnsi="方正书宋_GBK"/>
        </w:rPr>
        <w:t xml:space="preserve">,</w:t>
      </w:r>
      <w:r>
        <w:rPr>
          <w:rFonts w:eastAsia="方正书宋_GBK" w:hint="eastAsia"/>
        </w:rPr>
        <w:t xml:space="preserve">你能用几种方法求出扩大后的绿地面积</w:t>
      </w:r>
      <w:r>
        <w:rPr>
          <w:rFonts w:ascii="方正书宋_GBK" w:hAnsi="方正书宋_GBK"/>
        </w:rPr>
        <w:t xml:space="preserve">?</w:t>
      </w:r>
    </w:p>
    <w:p>
      <w:pPr>
        <w:ind w:firstLineChars="200"/>
        <w:spacing w:line="340" w:lineRule="exact"/>
      </w:pPr>
      <w:r>
        <w:rPr>
          <w:rFonts w:eastAsia="方正书宋_GBK" w:hint="eastAsia"/>
        </w:rPr>
        <w:t xml:space="preserve">学生以小组为单位</w:t>
      </w:r>
      <w:r>
        <w:rPr>
          <w:rFonts w:ascii="方正书宋_GBK" w:hAnsi="方正书宋_GBK"/>
        </w:rPr>
        <w:t xml:space="preserve">,</w:t>
      </w:r>
      <w:r>
        <w:rPr>
          <w:rFonts w:eastAsia="方正书宋_GBK" w:hint="eastAsia"/>
        </w:rPr>
        <w:t xml:space="preserve">进行多角度思考、讨论、交流</w:t>
      </w:r>
      <w:r>
        <w:rPr>
          <w:rFonts w:ascii="方正书宋_GBK" w:hAnsi="方正书宋_GBK"/>
        </w:rPr>
        <w:t xml:space="preserve">,</w:t>
      </w:r>
      <w:r>
        <w:rPr>
          <w:rFonts w:eastAsia="方正书宋_GBK" w:hint="eastAsia"/>
        </w:rPr>
        <w:t xml:space="preserve">最后展示结果</w:t>
      </w:r>
      <w:r>
        <w:rPr>
          <w:rFonts w:ascii="NEU-BZ-S92" w:hAnsi="NEU-BZ-S92"/>
          <w:i/>
        </w:rPr>
        <w:t xml:space="preserve">.</w:t>
      </w:r>
    </w:p>
    <w:p>
      <w:pPr>
        <w:ind w:firstLineChars="200"/>
        <w:spacing w:line="340" w:lineRule="exact"/>
      </w:pPr>
      <w:r>
        <w:rPr>
          <w:rFonts w:eastAsia="方正黑体_GBK" w:hint="eastAsia"/>
          <w:color w:val="000000"/>
        </w:rPr>
        <w:t xml:space="preserve">教师点评归纳</w:t>
      </w:r>
      <w:r>
        <w:rPr>
          <w:rFonts w:ascii="方正黑体_GBK" w:hAnsi="方正黑体_GBK"/>
          <w:color w:val="000000"/>
        </w:rPr>
        <w:t xml:space="preserve">:</w:t>
      </w:r>
      <w:r>
        <w:rPr>
          <w:rFonts w:eastAsia="方正书宋_GBK" w:hint="eastAsia"/>
        </w:rPr>
        <w:t xml:space="preserve">四种方法</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+n</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ma+mb+an+bn.</w:t>
      </w:r>
    </w:p>
    <w:p>
      <w:pPr>
        <w:spacing w:line="370"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70"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多项式乘以多项式的法则</w:t>
      </w:r>
      <w:r>
        <w:rPr>
          <w:rFonts w:ascii="方正魏碑_GBK" w:hAnsi="方正魏碑_GBK"/>
          <w:sz w:val="24"/>
          <w:color w:val="000000"/>
        </w:rPr>
        <w:t xml:space="preserve">]</w:t>
      </w:r>
    </w:p>
    <w:p>
      <w:pPr>
        <w:ind w:firstLineChars="200"/>
        <w:spacing w:line="340"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11</w:t>
      </w:r>
      <w:r>
        <w:rPr>
          <w:rFonts w:ascii="NEU-BZ-S92" w:hAnsi="NEU-BZ-S92"/>
          <w:i/>
          <w:vertAlign w:val="subscript"/>
        </w:rPr>
        <w:t xml:space="preserve">~</w:t>
      </w:r>
      <w:r>
        <w:rPr>
          <w:rFonts w:ascii="NEU-BZ-S92" w:hAnsi="NEU-BZ-S92"/>
          <w:vertAlign w:val="subscript"/>
        </w:rPr>
        <w:t xml:space="preserve">12</w:t>
      </w:r>
      <w:r>
        <w:rPr>
          <w:rFonts w:eastAsia="方正书宋_GBK" w:hint="eastAsia"/>
        </w:rPr>
        <w:t xml:space="preserve">“做一做”前的内容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40" w:lineRule="exact"/>
      </w:pPr>
      <w:r>
        <w:rPr>
          <w:rFonts w:eastAsia="方正书宋_GBK" w:hint="eastAsia"/>
        </w:rPr>
        <w:t xml:space="preserve">式子</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p+q</w:t>
      </w:r>
      <w:r>
        <w:rPr>
          <w:rFonts w:ascii="方正书宋_GBK" w:hAnsi="方正书宋_GBK"/>
        </w:rPr>
        <w:t xml:space="preserve">)</w:t>
      </w:r>
      <w:r>
        <w:rPr>
          <w:rFonts w:eastAsia="方正书宋_GBK" w:hint="eastAsia"/>
        </w:rPr>
        <w:t xml:space="preserve">中</w:t>
      </w:r>
      <w:r>
        <w:rPr>
          <w:rFonts w:ascii="方正书宋_GBK" w:hAnsi="方正书宋_GBK"/>
        </w:rPr>
        <w:t xml:space="preserve">,</w:t>
      </w:r>
      <w:r>
        <w:rPr>
          <w:rFonts w:ascii="NEU-BZ-S92" w:hAnsi="NEU-BZ-S92"/>
          <w:i/>
        </w:rPr>
        <w:t xml:space="preserve">a+b</w:t>
      </w:r>
      <w:r>
        <w:rPr>
          <w:rFonts w:eastAsia="方正书宋_GBK" w:hint="eastAsia"/>
        </w:rPr>
        <w:t xml:space="preserve">与</w:t>
      </w:r>
      <w:r>
        <w:rPr>
          <w:rFonts w:ascii="NEU-BZ-S92" w:hAnsi="NEU-BZ-S92"/>
          <w:i/>
        </w:rPr>
        <w:t xml:space="preserve">p+q</w:t>
      </w:r>
      <w:r>
        <w:rPr>
          <w:rFonts w:eastAsia="方正书宋_GBK" w:hint="eastAsia"/>
        </w:rPr>
        <w:t xml:space="preserve">都是多项式</w:t>
      </w:r>
      <w:r>
        <w:rPr>
          <w:rFonts w:ascii="方正书宋_GBK" w:hAnsi="方正书宋_GBK"/>
        </w:rPr>
        <w:t xml:space="preserve">,</w:t>
      </w:r>
      <w:r>
        <w:rPr>
          <w:rFonts w:eastAsia="方正书宋_GBK" w:hint="eastAsia"/>
        </w:rPr>
        <w:t xml:space="preserve">能否用换元的思想转化成单项式与多项式相乘呢</w:t>
      </w:r>
      <w:r>
        <w:rPr>
          <w:rFonts w:ascii="方正书宋_GBK" w:hAnsi="方正书宋_GBK"/>
        </w:rPr>
        <w:t xml:space="preserve">?</w:t>
      </w:r>
    </w:p>
    <w:p>
      <w:pPr>
        <w:ind w:firstLineChars="200"/>
        <w:spacing w:line="340" w:lineRule="exact"/>
      </w:pPr>
      <w:r>
        <w:rPr>
          <w:rFonts w:eastAsia="方正黑体_GBK" w:hint="eastAsia"/>
        </w:rPr>
        <w:t xml:space="preserve">答</w:t>
      </w:r>
      <w:r>
        <w:rPr>
          <w:rFonts w:ascii="方正黑体_GBK" w:hAnsi="方正黑体_GBK"/>
        </w:rPr>
        <w:t xml:space="preserve">:</w:t>
      </w:r>
      <w:r>
        <w:rPr>
          <w:rFonts w:eastAsia="方正书宋_GBK" w:hint="eastAsia"/>
        </w:rPr>
        <w:t xml:space="preserve">令</w:t>
      </w:r>
      <w:r>
        <w:rPr>
          <w:rFonts w:ascii="NEU-BZ-S92" w:hAnsi="NEU-BZ-S92"/>
          <w:i/>
        </w:rPr>
        <w:t xml:space="preserve">a+b=m</w:t>
      </w:r>
      <w:r>
        <w:rPr>
          <w:rFonts w:ascii="方正书宋_GBK" w:hAnsi="方正书宋_GBK"/>
        </w:rPr>
        <w:t xml:space="preserve">,</w:t>
      </w:r>
      <w:r>
        <w:rPr>
          <w:rFonts w:eastAsia="方正书宋_GBK" w:hint="eastAsia"/>
        </w:rPr>
        <w:t xml:space="preserve">则</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p+q</w:t>
      </w:r>
      <w:r>
        <w:rPr>
          <w:rFonts w:ascii="方正书宋_GBK" w:hAnsi="方正书宋_GBK"/>
        </w:rPr>
        <w:t xml:space="preserve">)</w:t>
      </w:r>
      <w:r>
        <w:rPr>
          <w:rFonts w:ascii="NEU-BZ-S92" w:hAnsi="NEU-BZ-S92"/>
          <w:i/>
        </w:rPr>
        <w:t xml:space="preserve">=m</w:t>
      </w:r>
      <w:r>
        <w:rPr>
          <w:rFonts w:ascii="方正书宋_GBK" w:hAnsi="方正书宋_GBK"/>
        </w:rPr>
        <w:t xml:space="preserve">(</w:t>
      </w:r>
      <w:r>
        <w:rPr>
          <w:rFonts w:ascii="NEU-BZ-S92" w:hAnsi="NEU-BZ-S92"/>
          <w:i/>
        </w:rPr>
        <w:t xml:space="preserve">p+q</w:t>
      </w:r>
      <w:r>
        <w:rPr>
          <w:rFonts w:ascii="方正书宋_GBK" w:hAnsi="方正书宋_GBK"/>
        </w:rPr>
        <w:t xml:space="preserve">)</w:t>
      </w:r>
      <w:r>
        <w:rPr>
          <w:rFonts w:ascii="NEU-BZ-S92" w:hAnsi="NEU-BZ-S92"/>
          <w:i/>
        </w:rPr>
        <w:t xml:space="preserve">=mp+mq=</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p+</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q=ap+bp+aq+bq.</w:t>
      </w:r>
    </w:p>
    <w:p>
      <w:pPr>
        <w:ind w:firstLineChars="200"/>
        <w:spacing w:line="340" w:lineRule="exact"/>
      </w:pPr>
      <w:r>
        <w:rPr>
          <w:rFonts w:ascii="NEU-BZ-S92" w:hAnsi="NEU-BZ-S92"/>
        </w:rPr>
        <w:t xml:space="preserve">2</w:t>
      </w:r>
      <w:r>
        <w:rPr>
          <w:rFonts w:ascii="NEU-BZ-S92" w:hAnsi="NEU-BZ-S92"/>
          <w:i/>
        </w:rPr>
        <w:t xml:space="preserve">.</w:t>
      </w:r>
      <w:r>
        <w:rPr>
          <w:rFonts w:eastAsia="方正书宋_GBK" w:hint="eastAsia"/>
        </w:rPr>
        <w:t xml:space="preserve">你能归纳出多项式乘以多项式的法则吗</w:t>
      </w:r>
      <w:r>
        <w:rPr>
          <w:rFonts w:ascii="方正书宋_GBK" w:hAnsi="方正书宋_GBK"/>
        </w:rPr>
        <w:t xml:space="preserve">?</w:t>
      </w:r>
    </w:p>
    <w:p>
      <w:pPr>
        <w:ind w:firstLineChars="200"/>
        <w:spacing w:line="340" w:lineRule="exact"/>
      </w:pPr>
      <w:r>
        <w:rPr>
          <w:rFonts w:eastAsia="方正书宋_GBK" w:hint="eastAsia"/>
        </w:rPr>
        <w:t xml:space="preserve">学生回答并展示</w:t>
      </w:r>
      <w:r>
        <w:rPr>
          <w:rFonts w:ascii="NEU-BZ-S92" w:hAnsi="NEU-BZ-S92"/>
          <w:i/>
        </w:rPr>
        <w:t xml:space="preserve">.</w:t>
      </w:r>
    </w:p>
    <w:p>
      <w:pPr>
        <w:ind w:firstLineChars="200"/>
        <w:spacing w:line="340" w:lineRule="atLeast"/>
      </w:pPr>
      <w:r>
        <w:rPr>
          <w:rFonts w:eastAsia="方正黑体_GBK" w:hint="eastAsia"/>
          <w:color w:val="000000"/>
        </w:rPr>
        <w:t xml:space="preserve">方法归纳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多项式</w:t>
      </w:r>
      <w:r>
        <w:rPr>
          <w:rFonts w:ascii="NEU-BZ-S92" w:hAnsi="NEU-BZ-S92" w:hint="default"/>
          <w:i/>
        </w:rPr>
        <w:t xml:space="preserve">×</w:t>
      </w:r>
      <w:r>
        <w:rPr>
          <w:rFonts w:eastAsia="方正书宋_GBK" w:hint="eastAsia"/>
        </w:rPr>
        <w:t xml:space="preserve">多项式</w:t>
      </w:r>
      <w:r>
        <w:rPr>
          <w:rFonts/>
        </w:rPr>
        <w:drawing>
          <wp:inline distT="0" distB="0" distL="0" distR="0">
            <wp:extent cx="563760" cy="216360"/>
            <wp:effectExtent l="0" t="0" r="0" b="0"/>
            <wp:docPr id="2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289"/>
                    <a:stretch>
                      <a:fillRect/>
                    </a:stretch>
                  </pic:blipFill>
                  <pic:spPr>
                    <a:xfrm>
                      <a:off x="0" y="0"/>
                      <a:ext cx="563760" cy="216360"/>
                    </a:xfrm>
                    <a:prstGeom prst="rect">
                      <a:avLst/>
                    </a:prstGeom>
                  </pic:spPr>
                </pic:pic>
              </a:graphicData>
            </a:graphic>
          </wp:inline>
        </w:drawing>
      </w:r>
      <w:r>
        <w:rPr>
          <w:rFonts w:eastAsia="方正书宋_GBK" w:hint="eastAsia"/>
        </w:rPr>
        <w:t xml:space="preserve">单项式</w:t>
      </w:r>
      <w:r>
        <w:rPr>
          <w:rFonts w:ascii="NEU-BZ-S92" w:hAnsi="NEU-BZ-S92" w:hint="default"/>
          <w:i/>
        </w:rPr>
        <w:t xml:space="preserve">×</w:t>
      </w:r>
      <w:r>
        <w:rPr>
          <w:rFonts w:eastAsia="方正书宋_GBK" w:hint="eastAsia"/>
        </w:rPr>
        <w:t xml:space="preserve">多项式</w:t>
      </w:r>
      <w:r>
        <w:rPr>
          <w:rFonts/>
        </w:rPr>
        <w:drawing>
          <wp:inline distT="0" distB="0" distL="0" distR="0">
            <wp:extent cx="563760" cy="216360"/>
            <wp:effectExtent l="0" t="0" r="0" b="0"/>
            <wp:docPr id="2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290"/>
                    <a:stretch>
                      <a:fillRect/>
                    </a:stretch>
                  </pic:blipFill>
                  <pic:spPr>
                    <a:xfrm>
                      <a:off x="0" y="0"/>
                      <a:ext cx="563760" cy="216360"/>
                    </a:xfrm>
                    <a:prstGeom prst="rect">
                      <a:avLst/>
                    </a:prstGeom>
                  </pic:spPr>
                </pic:pic>
              </a:graphicData>
            </a:graphic>
          </wp:inline>
        </w:drawing>
      </w:r>
      <w:r>
        <w:rPr>
          <w:rFonts w:eastAsia="方正书宋_GBK" w:hint="eastAsia"/>
        </w:rPr>
        <w:t xml:space="preserve">单项式</w:t>
      </w:r>
      <w:r>
        <w:rPr>
          <w:rFonts w:ascii="NEU-BZ-S92" w:hAnsi="NEU-BZ-S92" w:hint="default"/>
          <w:i/>
        </w:rPr>
        <w:t xml:space="preserve">×</w:t>
      </w:r>
      <w:r>
        <w:rPr>
          <w:rFonts w:eastAsia="方正书宋_GBK" w:hint="eastAsia"/>
        </w:rPr>
        <w:t xml:space="preserve">单项式</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多项式乘以多项式</w:t>
      </w:r>
      <w:r>
        <w:rPr>
          <w:rFonts w:ascii="方正书宋_GBK" w:hAnsi="方正书宋_GBK"/>
        </w:rPr>
        <w:t xml:space="preserve">,</w:t>
      </w:r>
      <w:r>
        <w:rPr>
          <w:rFonts w:eastAsia="方正书宋_GBK" w:hint="eastAsia"/>
        </w:rPr>
        <w:t xml:space="preserve">先用一个多项式的每一项分别乘另一个多项式的每一项</w:t>
      </w:r>
      <w:r>
        <w:rPr>
          <w:rFonts w:ascii="方正书宋_GBK" w:hAnsi="方正书宋_GBK"/>
        </w:rPr>
        <w:t xml:space="preserve">,</w:t>
      </w:r>
      <w:r>
        <w:rPr>
          <w:rFonts w:eastAsia="方正书宋_GBK" w:hint="eastAsia"/>
        </w:rPr>
        <w:t xml:space="preserve">再把所得的积相加</w:t>
      </w:r>
      <w:r>
        <w:rPr>
          <w:rFonts w:ascii="NEU-BZ-S92" w:hAnsi="NEU-BZ-S92"/>
          <w:i/>
        </w:rPr>
        <w:t xml:space="preserve">.</w:t>
      </w:r>
    </w:p>
    <w:p>
      <w:pPr>
        <w:spacing w:line="315" w:lineRule="exact"/>
      </w:pPr>
    </w:p>
    <w:p>
      <w:pPr>
        <w:spacing w:line="315" w:lineRule="atLeast"/>
      </w:pPr>
      <w:r>
        <w:rPr>
          <w:rFonts/>
        </w:rPr>
      </w:r>
      <w:r>
        <w:rPr>
          <w:rStyle w:val="a10"/>
        </w:rPr>
        <w:footnoteReference w:id="7"/>
      </w:r>
      <w:r>
        <w:rPr>
          <w:rFonts w:ascii="NEU-BZ-S92" w:hAnsi="NEU-BZ-S92"/>
          <w:i/>
        </w:rPr>
        <w:t xml:space="preserve">　　　　　　　　　　　　　　　　　　　　　　　　　　　　</w:t>
      </w:r>
    </w:p>
    <w:p>
      <w:pPr>
        <w:spacing w:line="329" w:lineRule="exact"/>
      </w:pPr>
      <w:r>
        <w:rPr>
          <w:rFonts w:ascii="NEU-BZ-S92" w:hAnsi="NEU-BZ-S92"/>
          <w:i/>
        </w:rPr>
        <w:t xml:space="preserve">　　</w:t>
      </w: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【类型一】直接利用多项式乘以多项式法则进行计算</w:t>
      </w:r>
      <w:r>
        <w:rPr>
          <w:rFonts w:ascii="NEU-BZ-S92" w:hAnsi="NEU-BZ-S92"/>
          <w:i/>
        </w:rPr>
        <w:t xml:space="preserve">.</w:t>
      </w:r>
    </w:p>
    <w:p>
      <w:pPr>
        <w:ind w:firstLineChars="200"/>
        <w:spacing w:line="329"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2</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4</w:t>
      </w:r>
      <w:r>
        <w:rPr>
          <w:rFonts w:ascii="NEU-BZ-S92" w:hAnsi="NEU-BZ-S92"/>
          <w:i/>
        </w:rPr>
        <w:t xml:space="preserve">y-</w:t>
      </w:r>
      <w:r>
        <w:rPr>
          <w:rFonts w:ascii="NEU-BZ-S92" w:hAnsi="NEU-BZ-S92"/>
        </w:rPr>
        <w:t xml:space="preserve">1</w:t>
      </w:r>
      <w:r>
        <w:rPr>
          <w:rFonts w:ascii="方正书宋_GBK" w:hAnsi="方正书宋_GBK"/>
        </w:rPr>
        <w:t xml:space="preserve">)(</w:t>
      </w:r>
      <w:r>
        <w:rPr>
          <w:rFonts w:ascii="NEU-BZ-S92" w:hAnsi="NEU-BZ-S92"/>
        </w:rPr>
        <w:t xml:space="preserve">5</w:t>
      </w:r>
      <w:r>
        <w:rPr>
          <w:rFonts w:ascii="NEU-BZ-S92" w:hAnsi="NEU-BZ-S92"/>
          <w:i/>
        </w:rPr>
        <w:t xml:space="preserve">-y</w:t>
      </w:r>
      <w:r>
        <w:rPr>
          <w:rFonts w:ascii="方正书宋_GBK" w:hAnsi="方正书宋_GBK"/>
        </w:rPr>
        <w:t xml:space="preserve">)</w:t>
      </w:r>
      <w:r>
        <w:rPr>
          <w:rFonts w:ascii="NEU-BZ-S92" w:hAnsi="NEU-BZ-S92"/>
          <w:i/>
        </w:rPr>
        <w:t xml:space="preserve">.</w:t>
      </w:r>
    </w:p>
    <w:p>
      <w:pPr>
        <w:ind w:firstLineChars="200"/>
        <w:spacing w:line="32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利用多项式乘以多项式法则计算</w:t>
      </w:r>
      <w:r>
        <w:rPr>
          <w:rFonts w:ascii="方正楷体_GBK" w:hAnsi="方正楷体_GBK"/>
        </w:rPr>
        <w:t xml:space="preserve">,</w:t>
      </w:r>
      <w:r>
        <w:rPr>
          <w:rFonts w:eastAsia="方正楷体_GBK" w:hint="eastAsia"/>
        </w:rPr>
        <w:t xml:space="preserve">即可得到结果</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6</w:t>
      </w:r>
      <w:r>
        <w:rPr>
          <w:rFonts w:ascii="NEU-BZ-S92" w:hAnsi="NEU-BZ-S92"/>
          <w:i/>
        </w:rPr>
        <w:t xml:space="preserve">x+</w:t>
      </w:r>
      <w:r>
        <w:rPr>
          <w:rFonts w:ascii="NEU-BZ-S92" w:hAnsi="NEU-BZ-S92"/>
        </w:rPr>
        <w:t xml:space="preserve">2</w:t>
      </w:r>
      <w:r>
        <w:rPr>
          <w:rFonts w:ascii="NEU-BZ-S92" w:hAnsi="NEU-BZ-S92"/>
          <w:i/>
        </w:rPr>
        <w:t xml:space="preserve">x+</w:t>
      </w:r>
      <w:r>
        <w:rPr>
          <w:rFonts w:ascii="NEU-BZ-S92" w:hAnsi="NEU-BZ-S92"/>
        </w:rPr>
        <w:t xml:space="preserve">4</w:t>
      </w:r>
      <w:r>
        <w:rPr>
          <w:rFonts w:ascii="NEU-BZ-S92" w:hAnsi="NEU-BZ-S92"/>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8</w:t>
      </w:r>
      <w:r>
        <w:rPr>
          <w:rFonts w:ascii="NEU-BZ-S92" w:hAnsi="NEU-BZ-S92"/>
          <w:i/>
        </w:rPr>
        <w:t xml:space="preserve">x+</w:t>
      </w:r>
      <w:r>
        <w:rPr>
          <w:rFonts w:ascii="NEU-BZ-S92" w:hAnsi="NEU-BZ-S92"/>
        </w:rPr>
        <w:t xml:space="preserve">4</w:t>
      </w:r>
      <w:r>
        <w:rPr>
          <w:rFonts w:ascii="方正楷体_GBK" w:hAnsi="方正楷体_GBK"/>
        </w:rPr>
        <w:t xml:space="preserve">;</w:t>
      </w:r>
    </w:p>
    <w:p>
      <w:pPr>
        <w:ind w:firstLineChars="200"/>
        <w:spacing w:line="32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20</w:t>
      </w:r>
      <w:r>
        <w:rPr>
          <w:rFonts w:ascii="NEU-BZ-S92" w:hAnsi="NEU-BZ-S92"/>
          <w:i/>
        </w:rPr>
        <w:t xml:space="preserve">y-</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+y=-</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21</w:t>
      </w:r>
      <w:r>
        <w:rPr>
          <w:rFonts w:ascii="NEU-BZ-S92" w:hAnsi="NEU-BZ-S92"/>
          <w:i/>
        </w:rPr>
        <w:t xml:space="preserve">y-</w:t>
      </w:r>
      <w:r>
        <w:rPr>
          <w:rFonts w:ascii="NEU-BZ-S92" w:hAnsi="NEU-BZ-S92"/>
        </w:rPr>
        <w:t xml:space="preserve">5</w:t>
      </w:r>
      <w:r>
        <w:rPr>
          <w:rFonts w:ascii="NEU-BZ-S92" w:hAnsi="NEU-BZ-S92"/>
          <w:i/>
        </w:rPr>
        <w:t xml:space="preserve">.</w:t>
      </w:r>
    </w:p>
    <w:p>
      <w:pPr>
        <w:ind w:firstLineChars="200"/>
        <w:spacing w:line="329"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多项式乘以多项式</w:t>
      </w:r>
      <w:r>
        <w:rPr>
          <w:rFonts w:ascii="方正书宋_GBK" w:hAnsi="方正书宋_GBK"/>
        </w:rPr>
        <w:t xml:space="preserve">,</w:t>
      </w:r>
      <w:r>
        <w:rPr>
          <w:rFonts w:eastAsia="方正书宋_GBK" w:hint="eastAsia"/>
        </w:rPr>
        <w:t xml:space="preserve">按一定的顺序进行</w:t>
      </w:r>
      <w:r>
        <w:rPr>
          <w:rFonts w:ascii="方正书宋_GBK" w:hAnsi="方正书宋_GBK"/>
        </w:rPr>
        <w:t xml:space="preserve">,</w:t>
      </w:r>
      <w:r>
        <w:rPr>
          <w:rFonts w:eastAsia="方正书宋_GBK" w:hint="eastAsia"/>
        </w:rPr>
        <w:t xml:space="preserve">必须做到不重不漏</w:t>
      </w:r>
      <w:r>
        <w:rPr>
          <w:rFonts w:ascii="方正书宋_GBK" w:hAnsi="方正书宋_GBK"/>
        </w:rPr>
        <w:t xml:space="preserve">;</w:t>
      </w:r>
      <w:r>
        <w:rPr>
          <w:rFonts w:eastAsia="方正书宋_GBK" w:hint="eastAsia"/>
        </w:rPr>
        <w:t xml:space="preserve">多项式与多项式相乘</w:t>
      </w:r>
      <w:r>
        <w:rPr>
          <w:rFonts w:ascii="方正书宋_GBK" w:hAnsi="方正书宋_GBK"/>
        </w:rPr>
        <w:t xml:space="preserve">,</w:t>
      </w:r>
      <w:r>
        <w:rPr>
          <w:rFonts w:eastAsia="方正书宋_GBK" w:hint="eastAsia"/>
        </w:rPr>
        <w:t xml:space="preserve">仍得多项式</w:t>
      </w:r>
      <w:r>
        <w:rPr>
          <w:rFonts w:ascii="方正书宋_GBK" w:hAnsi="方正书宋_GBK"/>
        </w:rPr>
        <w:t xml:space="preserve">,</w:t>
      </w:r>
      <w:r>
        <w:rPr>
          <w:rFonts w:eastAsia="方正书宋_GBK" w:hint="eastAsia"/>
        </w:rPr>
        <w:t xml:space="preserve">在合并同类项之前</w:t>
      </w:r>
      <w:r>
        <w:rPr>
          <w:rFonts w:ascii="方正书宋_GBK" w:hAnsi="方正书宋_GBK"/>
        </w:rPr>
        <w:t xml:space="preserve">,</w:t>
      </w:r>
      <w:r>
        <w:rPr>
          <w:rFonts w:eastAsia="方正书宋_GBK" w:hint="eastAsia"/>
        </w:rPr>
        <w:t xml:space="preserve">积的项数应等于原多项式的项数之积</w:t>
      </w:r>
      <w:r>
        <w:rPr>
          <w:rFonts w:ascii="NEU-BZ-S92" w:hAnsi="NEU-BZ-S92"/>
          <w:i/>
        </w:rPr>
        <w:t xml:space="preserve">.</w:t>
      </w:r>
    </w:p>
    <w:p>
      <w:pPr>
        <w:ind w:firstLineChars="200"/>
        <w:spacing w:line="329"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13</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329" w:lineRule="exact"/>
      </w:pPr>
      <w:r>
        <w:rPr>
          <w:rFonts w:eastAsia="方正书宋_GBK" w:hint="eastAsia"/>
        </w:rPr>
        <w:t xml:space="preserve">【类型二】多项式乘多项式的化简求值</w:t>
      </w:r>
      <w:r>
        <w:rPr>
          <w:rFonts w:ascii="NEU-BZ-S92" w:hAnsi="NEU-BZ-S92"/>
          <w:i/>
        </w:rPr>
        <w:t xml:space="preserve">.</w:t>
      </w:r>
    </w:p>
    <w:p>
      <w:pPr>
        <w:ind w:firstLineChars="200"/>
        <w:spacing w:line="329"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w:t>
      </w:r>
      <w:r>
        <w:rPr>
          <w:rFonts w:ascii="NEU-BZ-S92" w:hAnsi="NEU-BZ-S92"/>
        </w:rPr>
        <w:t xml:space="preserve">4</w:t>
      </w:r>
      <w:r>
        <w:rPr>
          <w:rFonts w:ascii="NEU-BZ-S92" w:hAnsi="NEU-BZ-S92"/>
          <w:i/>
        </w:rPr>
        <w:t xml:space="preserve">b</w:t>
      </w:r>
      <w:r>
        <w:rPr>
          <w:rFonts w:ascii="NEU-BZ-S92" w:hAnsi="NEU-BZ-S92"/>
          <w:vertAlign w:val="superscript"/>
        </w:rPr>
        <w:t xml:space="preserve">2</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a-</w:t>
      </w:r>
      <w:r>
        <w:rPr>
          <w:rFonts w:ascii="NEU-BZ-S92" w:hAnsi="NEU-BZ-S92"/>
        </w:rPr>
        <w:t xml:space="preserve">5</w:t>
      </w:r>
      <w:r>
        <w:rPr>
          <w:rFonts w:ascii="NEU-BZ-S92" w:hAnsi="NEU-BZ-S92"/>
          <w:i/>
        </w:rPr>
        <w:t xml:space="preserve">b</w:t>
      </w:r>
      <w:r>
        <w:rPr>
          <w:rFonts w:ascii="方正书宋_GBK" w:hAnsi="方正书宋_GBK"/>
        </w:rPr>
        <w:t xml:space="preserve">)(</w:t>
      </w:r>
      <w:r>
        <w:rPr>
          <w:rFonts w:ascii="NEU-BZ-S92" w:hAnsi="NEU-BZ-S92"/>
          <w:i/>
        </w:rPr>
        <w:t xml:space="preserve">a+</w:t>
      </w:r>
      <w:r>
        <w:rPr>
          <w:rFonts w:ascii="NEU-BZ-S92" w:hAnsi="NEU-BZ-S92"/>
        </w:rPr>
        <w:t xml:space="preserve">3</w:t>
      </w:r>
      <w:r>
        <w:rPr>
          <w:rFonts w:ascii="NEU-BZ-S92" w:hAnsi="NEU-BZ-S92"/>
          <w:i/>
        </w:rPr>
        <w:t xml:space="preserve">b</w:t>
      </w:r>
      <w:r>
        <w:rPr>
          <w:rFonts w:ascii="方正书宋_GBK" w:hAnsi="方正书宋_GBK"/>
        </w:rPr>
        <w:t xml:space="preserve">),</w:t>
      </w:r>
      <w:r>
        <w:rPr>
          <w:rFonts w:eastAsia="方正书宋_GBK" w:hint="eastAsia"/>
        </w:rPr>
        <w:t xml:space="preserve">其中</w:t>
      </w:r>
      <w:r>
        <w:rPr>
          <w:rFonts w:ascii="NEU-BZ-S92" w:hAnsi="NEU-BZ-S92"/>
          <w:i/>
        </w:rPr>
        <w:t xml:space="preserve">a=-</w:t>
      </w:r>
      <w:r>
        <w:rPr>
          <w:rFonts w:ascii="NEU-BZ-S92" w:hAnsi="NEU-BZ-S92"/>
        </w:rPr>
        <w:t xml:space="preserve">1</w:t>
      </w:r>
      <w:r>
        <w:rPr>
          <w:rFonts w:ascii="方正书宋_GBK" w:hAnsi="方正书宋_GBK"/>
        </w:rPr>
        <w:t xml:space="preserve">,</w:t>
      </w:r>
      <w:r>
        <w:rPr>
          <w:rFonts w:ascii="NEU-BZ-S92" w:hAnsi="NEU-BZ-S92"/>
          <w:i/>
        </w:rPr>
        <w:t xml:space="preserve">b=</w:t>
      </w:r>
      <w:r>
        <w:rPr>
          <w:rFonts w:ascii="NEU-BZ-S92" w:hAnsi="NEU-BZ-S92"/>
        </w:rPr>
        <w:t xml:space="preserve">1</w:t>
      </w:r>
      <w:r>
        <w:rPr>
          <w:rFonts w:ascii="NEU-BZ-S92" w:hAnsi="NEU-BZ-S92"/>
          <w:i/>
        </w:rPr>
        <w:t xml:space="preserve">.</w:t>
      </w:r>
    </w:p>
    <w:p>
      <w:pPr>
        <w:ind w:firstLineChars="200"/>
        <w:spacing w:line="32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先将式子利用整式乘法展开</w:t>
      </w:r>
      <w:r>
        <w:rPr>
          <w:rFonts w:ascii="方正楷体_GBK" w:hAnsi="方正楷体_GBK"/>
        </w:rPr>
        <w:t xml:space="preserve">,</w:t>
      </w:r>
      <w:r>
        <w:rPr>
          <w:rFonts w:eastAsia="方正楷体_GBK" w:hint="eastAsia"/>
        </w:rPr>
        <w:t xml:space="preserve">合并同类项化简</w:t>
      </w:r>
      <w:r>
        <w:rPr>
          <w:rFonts w:ascii="方正楷体_GBK" w:hAnsi="方正楷体_GBK"/>
        </w:rPr>
        <w:t xml:space="preserve">,</w:t>
      </w:r>
      <w:r>
        <w:rPr>
          <w:rFonts w:eastAsia="方正楷体_GBK" w:hint="eastAsia"/>
        </w:rPr>
        <w:t xml:space="preserve">再代入计算</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i/>
        </w:rPr>
        <w:t xml:space="preserve">a-</w:t>
      </w:r>
      <w:r>
        <w:rPr>
          <w:rFonts w:ascii="NEU-BZ-S92" w:hAnsi="NEU-BZ-S92"/>
        </w:rPr>
        <w:t xml:space="preserve">2</w:t>
      </w:r>
      <w:r>
        <w:rPr>
          <w:rFonts w:ascii="NEU-BZ-S92" w:hAnsi="NEU-BZ-S92"/>
          <w:i/>
        </w:rPr>
        <w:t xml:space="preserve">b</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w:t>
      </w:r>
      <w:r>
        <w:rPr>
          <w:rFonts w:ascii="NEU-BZ-S92" w:hAnsi="NEU-BZ-S92"/>
        </w:rPr>
        <w:t xml:space="preserve">4</w:t>
      </w:r>
      <w:r>
        <w:rPr>
          <w:rFonts w:ascii="NEU-BZ-S92" w:hAnsi="NEU-BZ-S92"/>
          <w:i/>
        </w:rPr>
        <w:t xml:space="preserve">b</w:t>
      </w:r>
      <w:r>
        <w:rPr>
          <w:rFonts w:ascii="NEU-BZ-S92" w:hAnsi="NEU-BZ-S92"/>
          <w:vertAlign w:val="superscript"/>
        </w:rPr>
        <w:t xml:space="preserve">2</w:t>
      </w:r>
      <w:r>
        <w:rPr>
          <w:rFonts w:ascii="方正楷体_GBK" w:hAnsi="方正楷体_GBK"/>
        </w:rPr>
        <w:t xml:space="preserve">)</w:t>
      </w:r>
      <w:r>
        <w:rPr>
          <w:rFonts w:ascii="NEU-BZ-S92" w:hAnsi="NEU-BZ-S92"/>
          <w:i/>
        </w:rPr>
        <w:t xml:space="preserve">-a</w:t>
      </w:r>
      <w:r>
        <w:rPr>
          <w:rFonts w:ascii="方正楷体_GBK" w:hAnsi="方正楷体_GBK"/>
        </w:rPr>
        <w:t xml:space="preserve">(</w:t>
      </w:r>
      <w:r>
        <w:rPr>
          <w:rFonts w:ascii="NEU-BZ-S92" w:hAnsi="NEU-BZ-S92"/>
          <w:i/>
        </w:rPr>
        <w:t xml:space="preserve">a-</w:t>
      </w:r>
      <w:r>
        <w:rPr>
          <w:rFonts w:ascii="NEU-BZ-S92" w:hAnsi="NEU-BZ-S92"/>
        </w:rPr>
        <w:t xml:space="preserve">5</w:t>
      </w:r>
      <w:r>
        <w:rPr>
          <w:rFonts w:ascii="NEU-BZ-S92" w:hAnsi="NEU-BZ-S92"/>
          <w:i/>
        </w:rPr>
        <w:t xml:space="preserve">b</w:t>
      </w:r>
      <w:r>
        <w:rPr>
          <w:rFonts w:ascii="方正楷体_GBK" w:hAnsi="方正楷体_GBK"/>
        </w:rPr>
        <w:t xml:space="preserve">)(</w:t>
      </w:r>
      <w:r>
        <w:rPr>
          <w:rFonts w:ascii="NEU-BZ-S92" w:hAnsi="NEU-BZ-S92"/>
          <w:i/>
        </w:rPr>
        <w:t xml:space="preserve">a+</w:t>
      </w:r>
      <w:r>
        <w:rPr>
          <w:rFonts w:ascii="NEU-BZ-S92" w:hAnsi="NEU-BZ-S92"/>
        </w:rPr>
        <w:t xml:space="preserve">3</w:t>
      </w:r>
      <w:r>
        <w:rPr>
          <w:rFonts w:ascii="NEU-BZ-S92" w:hAnsi="NEU-BZ-S92"/>
          <w:i/>
        </w:rPr>
        <w:t xml:space="preserve">b</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b</w:t>
      </w:r>
      <w:r>
        <w:rPr>
          <w:rFonts w:ascii="NEU-BZ-S92" w:hAnsi="NEU-BZ-S92"/>
          <w:vertAlign w:val="superscript"/>
        </w:rPr>
        <w:t xml:space="preserve">3</w:t>
      </w:r>
      <w:r>
        <w:rPr>
          <w:rFonts w:ascii="NEU-BZ-S92" w:hAnsi="NEU-BZ-S92"/>
          <w:i/>
        </w:rPr>
        <w:t xml:space="preserve">-</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ab</w:t>
      </w:r>
      <w:r>
        <w:rPr>
          <w:rFonts w:ascii="方正楷体_GBK" w:hAnsi="方正楷体_GBK"/>
        </w:rPr>
        <w:t xml:space="preserve">)(</w:t>
      </w:r>
      <w:r>
        <w:rPr>
          <w:rFonts w:ascii="NEU-BZ-S92" w:hAnsi="NEU-BZ-S92"/>
          <w:i/>
        </w:rPr>
        <w:t xml:space="preserve">a+</w:t>
      </w:r>
      <w:r>
        <w:rPr>
          <w:rFonts w:ascii="NEU-BZ-S92" w:hAnsi="NEU-BZ-S92"/>
        </w:rPr>
        <w:t xml:space="preserve">3</w:t>
      </w:r>
      <w:r>
        <w:rPr>
          <w:rFonts w:ascii="NEU-BZ-S92" w:hAnsi="NEU-BZ-S92"/>
          <w:i/>
        </w:rPr>
        <w:t xml:space="preserve">b</w:t>
      </w:r>
      <w:r>
        <w:rPr>
          <w:rFonts w:ascii="方正楷体_GBK" w:hAnsi="方正楷体_GBK"/>
        </w:rPr>
        <w:t xml:space="preserve">)</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b</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3</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rPr>
        <w:t xml:space="preserve">5</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rPr>
        <w:t xml:space="preserve">15</w:t>
      </w:r>
      <w:r>
        <w:rPr>
          <w:rFonts w:ascii="NEU-BZ-S92" w:hAnsi="NEU-BZ-S92"/>
          <w:i/>
        </w:rPr>
        <w:t xml:space="preserve">ab</w:t>
      </w:r>
      <w:r>
        <w:rPr>
          <w:rFonts w:ascii="NEU-BZ-S92" w:hAnsi="NEU-BZ-S92"/>
          <w:vertAlign w:val="superscript"/>
        </w:rPr>
        <w:t xml:space="preserve">2</w:t>
      </w:r>
      <w:r>
        <w:rPr>
          <w:rFonts w:ascii="NEU-BZ-S92" w:hAnsi="NEU-BZ-S92"/>
          <w:i/>
        </w:rPr>
        <w:t xml:space="preserve">=-</w:t>
      </w:r>
      <w:r>
        <w:rPr>
          <w:rFonts w:ascii="NEU-BZ-S92" w:hAnsi="NEU-BZ-S92"/>
        </w:rPr>
        <w:t xml:space="preserve">8</w:t>
      </w:r>
      <w:r>
        <w:rPr>
          <w:rFonts w:ascii="NEU-BZ-S92" w:hAnsi="NEU-BZ-S92"/>
          <w:i/>
        </w:rPr>
        <w:t xml:space="preserve">b</w:t>
      </w:r>
      <w:r>
        <w:rPr>
          <w:rFonts w:ascii="NEU-BZ-S92" w:hAnsi="NEU-BZ-S92"/>
          <w:vertAlign w:val="superscript"/>
        </w:rPr>
        <w:t xml:space="preserve">3</w:t>
      </w:r>
      <w:r>
        <w:rPr>
          <w:rFonts w:ascii="NEU-BZ-S92" w:hAnsi="NEU-BZ-S92"/>
          <w:i/>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rPr>
        <w:t xml:space="preserve">15</w:t>
      </w:r>
      <w:r>
        <w:rPr>
          <w:rFonts w:ascii="NEU-BZ-S92" w:hAnsi="NEU-BZ-S92"/>
          <w:i/>
        </w:rPr>
        <w:t xml:space="preserve">ab</w:t>
      </w:r>
      <w:r>
        <w:rPr>
          <w:rFonts w:ascii="NEU-BZ-S92" w:hAnsi="NEU-BZ-S92"/>
          <w:vertAlign w:val="superscript"/>
        </w:rPr>
        <w:t xml:space="preserve">2</w:t>
      </w:r>
      <w:r>
        <w:rPr>
          <w:rFonts w:ascii="NEU-BZ-S92" w:hAnsi="NEU-BZ-S92"/>
          <w:i/>
        </w:rPr>
        <w:t xml:space="preserve">.</w:t>
      </w:r>
    </w:p>
    <w:p>
      <w:pPr>
        <w:ind w:firstLineChars="200"/>
        <w:spacing w:line="329" w:lineRule="exact"/>
      </w:pPr>
      <w:r>
        <w:rPr>
          <w:rFonts w:eastAsia="方正楷体_GBK" w:hint="eastAsia"/>
        </w:rPr>
        <w:t xml:space="preserve">当</w:t>
      </w:r>
      <w:r>
        <w:rPr>
          <w:rFonts w:ascii="NEU-BZ-S92" w:hAnsi="NEU-BZ-S92"/>
          <w:i/>
        </w:rPr>
        <w:t xml:space="preserve">a=-</w:t>
      </w:r>
      <w:r>
        <w:rPr>
          <w:rFonts w:ascii="NEU-BZ-S92" w:hAnsi="NEU-BZ-S92"/>
        </w:rPr>
        <w:t xml:space="preserve">1</w:t>
      </w:r>
      <w:r>
        <w:rPr>
          <w:rFonts w:ascii="方正楷体_GBK" w:hAnsi="方正楷体_GBK"/>
        </w:rPr>
        <w:t xml:space="preserve">,</w:t>
      </w:r>
      <w:r>
        <w:rPr>
          <w:rFonts w:ascii="NEU-BZ-S92" w:hAnsi="NEU-BZ-S92"/>
          <w:i/>
        </w:rPr>
        <w:t xml:space="preserve">b=</w:t>
      </w:r>
      <w:r>
        <w:rPr>
          <w:rFonts w:ascii="NEU-BZ-S92" w:hAnsi="NEU-BZ-S92"/>
        </w:rPr>
        <w:t xml:space="preserve">1</w:t>
      </w:r>
      <w:r>
        <w:rPr>
          <w:rFonts w:eastAsia="方正楷体_GBK" w:hint="eastAsia"/>
        </w:rPr>
        <w:t xml:space="preserve">时</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8</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15</w:t>
      </w:r>
      <w:r>
        <w:rPr>
          <w:rFonts w:ascii="NEU-BZ-S92" w:hAnsi="NEU-BZ-S92"/>
          <w:i/>
        </w:rPr>
        <w:t xml:space="preserve">=-</w:t>
      </w:r>
      <w:r>
        <w:rPr>
          <w:rFonts w:ascii="NEU-BZ-S92" w:hAnsi="NEU-BZ-S92"/>
        </w:rPr>
        <w:t xml:space="preserve">21</w:t>
      </w:r>
      <w:r>
        <w:rPr>
          <w:rFonts w:ascii="NEU-BZ-S92" w:hAnsi="NEU-BZ-S92"/>
          <w:i/>
        </w:rPr>
        <w:t xml:space="preserve">.</w:t>
      </w:r>
    </w:p>
    <w:p>
      <w:pPr>
        <w:ind w:firstLineChars="200"/>
        <w:spacing w:line="329"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化简求值是整式运算中常见的题型</w:t>
      </w:r>
      <w:r>
        <w:rPr>
          <w:rFonts w:ascii="方正书宋_GBK" w:hAnsi="方正书宋_GBK"/>
        </w:rPr>
        <w:t xml:space="preserve">,</w:t>
      </w:r>
      <w:r>
        <w:rPr>
          <w:rFonts w:eastAsia="方正书宋_GBK" w:hint="eastAsia"/>
        </w:rPr>
        <w:t xml:space="preserve">一定要注意先化简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eastAsia="方正书宋_GBK" w:hint="eastAsia"/>
        </w:rPr>
        <w:t xml:space="preserve">不能先代值</w:t>
      </w:r>
      <w:r>
        <w:rPr>
          <w:rFonts w:ascii="方正书宋_GBK" w:hAnsi="方正书宋_GBK"/>
        </w:rPr>
        <w:t xml:space="preserve">,</w:t>
      </w:r>
      <w:r>
        <w:rPr>
          <w:rFonts w:eastAsia="方正书宋_GBK" w:hint="eastAsia"/>
        </w:rPr>
        <w:t xml:space="preserve">再计算</w:t>
      </w:r>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多项式乘以多项式的实际应用</w:t>
      </w:r>
      <w:r>
        <w:rPr>
          <w:rFonts w:ascii="方正魏碑_GBK" w:hAnsi="方正魏碑_GBK"/>
          <w:sz w:val="24"/>
          <w:color w:val="000000"/>
        </w:rPr>
        <w:t xml:space="preserve">]</w:t>
      </w:r>
    </w:p>
    <w:p>
      <w:pPr>
        <w:ind w:firstLineChars="200"/>
        <w:spacing w:line="329" w:lineRule="exact"/>
      </w:pPr>
      <w:r>
        <w:rPr>
          <w:rFonts w:eastAsia="方正书宋_GBK" w:hint="eastAsia"/>
        </w:rPr>
        <w:t xml:space="preserve">自学反馈</w:t>
      </w:r>
      <w:r>
        <w:rPr>
          <w:rFonts w:ascii="方正书宋_GBK" w:hAnsi="方正书宋_GBK"/>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12</w:t>
      </w:r>
      <w:r>
        <w:rPr>
          <w:rFonts w:eastAsia="方正书宋_GBK" w:hint="eastAsia"/>
        </w:rPr>
        <w:t xml:space="preserve">做一做</w:t>
      </w:r>
      <w:r>
        <w:rPr>
          <w:rFonts w:ascii="方正书宋_GBK" w:hAnsi="方正书宋_GBK"/>
        </w:rPr>
        <w:t xml:space="preserve">,</w:t>
      </w:r>
      <w:r>
        <w:rPr>
          <w:rFonts w:eastAsia="方正书宋_GBK" w:hint="eastAsia"/>
        </w:rPr>
        <w:t xml:space="preserve">思考图形与等式的关系</w:t>
      </w:r>
      <w:r>
        <w:rPr>
          <w:rFonts w:ascii="NEU-BZ-S92" w:hAnsi="NEU-BZ-S92"/>
          <w:i/>
        </w:rPr>
        <w:t xml:space="preserve">.</w:t>
      </w:r>
    </w:p>
    <w:p>
      <w:pPr>
        <w:ind w:firstLineChars="200"/>
        <w:jc w:val="center"/>
        <w:spacing w:line="329" w:lineRule="atLeast"/>
      </w:pPr>
      <w:r>
        <w:rPr>
          <w:rFonts/>
        </w:rPr>
        <w:drawing>
          <wp:inline distT="0" distB="0" distL="0" distR="0">
            <wp:extent cx="1234440" cy="746640"/>
            <wp:effectExtent l="0" t="0" r="0" b="0"/>
            <wp:docPr id="323" name="b003.jpg" descr="id:2147493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323"/>
                    <a:stretch>
                      <a:fillRect/>
                    </a:stretch>
                  </pic:blipFill>
                  <pic:spPr>
                    <a:xfrm>
                      <a:off x="0" y="0"/>
                      <a:ext cx="1234440" cy="746640"/>
                    </a:xfrm>
                    <a:prstGeom prst="rect">
                      <a:avLst/>
                    </a:prstGeom>
                  </pic:spPr>
                </pic:pic>
              </a:graphicData>
            </a:graphic>
          </wp:inline>
        </w:drawing>
      </w:r>
    </w:p>
    <w:p>
      <w:pPr>
        <w:ind w:firstLineChars="200"/>
        <w:spacing w:line="329"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千年古镇杨家滩的某小区的内坝是一块长为</w:t>
      </w:r>
      <w:r>
        <w:rPr>
          <w:rFonts w:ascii="方正书宋_GBK" w:hAnsi="方正书宋_GBK"/>
        </w:rPr>
        <w:t xml:space="preserve">(</w:t>
      </w:r>
      <w:r>
        <w:rPr>
          <w:rFonts w:ascii="NEU-BZ-S92" w:hAnsi="NEU-BZ-S92"/>
        </w:rPr>
        <w:t xml:space="preserve">3</w:t>
      </w:r>
      <w:r>
        <w:rPr>
          <w:rFonts w:ascii="NEU-BZ-S92" w:hAnsi="NEU-BZ-S92"/>
          <w:i/>
        </w:rPr>
        <w:t xml:space="preserve">a+b</w:t>
      </w:r>
      <w:r>
        <w:rPr>
          <w:rFonts w:ascii="方正书宋_GBK" w:hAnsi="方正书宋_GBK"/>
        </w:rPr>
        <w:t xml:space="preserve">)</w:t>
      </w:r>
      <w:r>
        <w:rPr>
          <w:rFonts w:eastAsia="方正书宋_GBK" w:hint="eastAsia"/>
        </w:rPr>
        <w:t xml:space="preserve">米、宽为</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eastAsia="方正书宋_GBK" w:hint="eastAsia"/>
        </w:rPr>
        <w:t xml:space="preserve">米的长方形地块</w:t>
      </w:r>
      <w:r>
        <w:rPr>
          <w:rFonts w:ascii="方正书宋_GBK" w:hAnsi="方正书宋_GBK"/>
        </w:rPr>
        <w:t xml:space="preserve">,</w:t>
      </w:r>
      <w:r>
        <w:rPr>
          <w:rFonts w:eastAsia="方正书宋_GBK" w:hint="eastAsia"/>
        </w:rPr>
        <w:t xml:space="preserve">物业部门计划将内坝进行绿化</w:t>
      </w:r>
      <w:r>
        <w:rPr>
          <w:rFonts w:ascii="方正书宋_GBK" w:hAnsi="方正书宋_GBK"/>
        </w:rPr>
        <w:t xml:space="preserve">(</w:t>
      </w:r>
      <w:r>
        <w:rPr>
          <w:rFonts w:eastAsia="方正书宋_GBK" w:hint="eastAsia"/>
        </w:rPr>
        <w:t xml:space="preserve">如图阴影部分</w:t>
      </w:r>
      <w:r>
        <w:rPr>
          <w:rFonts w:ascii="方正书宋_GBK" w:hAnsi="方正书宋_GBK"/>
        </w:rPr>
        <w:t xml:space="preserve">),</w:t>
      </w:r>
      <w:r>
        <w:rPr>
          <w:rFonts w:eastAsia="方正书宋_GBK" w:hint="eastAsia"/>
        </w:rPr>
        <w:t xml:space="preserve">中间部分将修建一仿古小景点</w:t>
      </w:r>
      <w:r>
        <w:rPr>
          <w:rFonts w:ascii="方正书宋_GBK" w:hAnsi="方正书宋_GBK"/>
        </w:rPr>
        <w:t xml:space="preserve">(</w:t>
      </w:r>
      <w:r>
        <w:rPr>
          <w:rFonts w:eastAsia="方正书宋_GBK" w:hint="eastAsia"/>
        </w:rPr>
        <w:t xml:space="preserve">如图中间的正方形</w:t>
      </w:r>
      <w:r>
        <w:rPr>
          <w:rFonts w:ascii="方正书宋_GBK" w:hAnsi="方正书宋_GBK"/>
        </w:rPr>
        <w:t xml:space="preserve">),</w:t>
      </w:r>
      <w:r>
        <w:rPr>
          <w:rFonts w:eastAsia="方正书宋_GBK" w:hint="eastAsia"/>
        </w:rPr>
        <w:t xml:space="preserve">则绿化的面积是多少平方米</w:t>
      </w:r>
      <w:r>
        <w:rPr>
          <w:rFonts w:ascii="方正书宋_GBK" w:hAnsi="方正书宋_GBK"/>
        </w:rPr>
        <w:t xml:space="preserve">?</w:t>
      </w:r>
      <w:r>
        <w:rPr>
          <w:rFonts w:eastAsia="方正书宋_GBK" w:hint="eastAsia"/>
        </w:rPr>
        <w:t xml:space="preserve">并求出当</w:t>
      </w:r>
      <w:r>
        <w:rPr>
          <w:rFonts w:ascii="NEU-BZ-S92" w:hAnsi="NEU-BZ-S92"/>
          <w:i/>
        </w:rPr>
        <w:t xml:space="preserve">a=</w:t>
      </w:r>
      <w:r>
        <w:rPr>
          <w:rFonts w:ascii="NEU-BZ-S92" w:hAnsi="NEU-BZ-S92"/>
        </w:rPr>
        <w:t xml:space="preserve">3</w:t>
      </w:r>
      <w:r>
        <w:rPr>
          <w:rFonts w:ascii="方正书宋_GBK" w:hAnsi="方正书宋_GBK"/>
        </w:rPr>
        <w:t xml:space="preserve">,</w:t>
      </w:r>
      <w:r>
        <w:rPr>
          <w:rFonts w:ascii="NEU-BZ-S92" w:hAnsi="NEU-BZ-S92"/>
          <w:i/>
        </w:rPr>
        <w:t xml:space="preserve">b=</w:t>
      </w:r>
      <w:r>
        <w:rPr>
          <w:rFonts w:ascii="NEU-BZ-S92" w:hAnsi="NEU-BZ-S92"/>
        </w:rPr>
        <w:t xml:space="preserve">2</w:t>
      </w:r>
      <w:r>
        <w:rPr>
          <w:rFonts w:eastAsia="方正书宋_GBK" w:hint="eastAsia"/>
        </w:rPr>
        <w:t xml:space="preserve">时的绿化的面积</w:t>
      </w:r>
      <w:r>
        <w:rPr>
          <w:rFonts w:ascii="NEU-BZ-S92" w:hAnsi="NEU-BZ-S92"/>
          <w:i/>
        </w:rPr>
        <w:t xml:space="preserve">.</w:t>
      </w:r>
    </w:p>
    <w:p>
      <w:pPr>
        <w:ind w:firstLineChars="200"/>
        <w:spacing w:line="32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根据长方形的面积公式</w:t>
      </w:r>
      <w:r>
        <w:rPr>
          <w:rFonts w:ascii="方正楷体_GBK" w:hAnsi="方正楷体_GBK"/>
        </w:rPr>
        <w:t xml:space="preserve">,</w:t>
      </w:r>
      <w:r>
        <w:rPr>
          <w:rFonts w:eastAsia="方正楷体_GBK" w:hint="eastAsia"/>
        </w:rPr>
        <w:t xml:space="preserve">可得内坝、景点的面积</w:t>
      </w:r>
      <w:r>
        <w:rPr>
          <w:rFonts w:ascii="方正楷体_GBK" w:hAnsi="方正楷体_GBK"/>
        </w:rPr>
        <w:t xml:space="preserve">,</w:t>
      </w:r>
      <w:r>
        <w:rPr>
          <w:rFonts w:eastAsia="方正楷体_GBK" w:hint="eastAsia"/>
        </w:rPr>
        <w:t xml:space="preserve">根据面积的和差</w:t>
      </w:r>
      <w:r>
        <w:rPr>
          <w:rFonts w:ascii="方正楷体_GBK" w:hAnsi="方正楷体_GBK"/>
        </w:rPr>
        <w:t xml:space="preserve">,</w:t>
      </w:r>
      <w:r>
        <w:rPr>
          <w:rFonts w:eastAsia="方正楷体_GBK" w:hint="eastAsia"/>
        </w:rPr>
        <w:t xml:space="preserve">可得出答案</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由题意</w:t>
      </w:r>
      <w:r>
        <w:rPr>
          <w:rFonts w:ascii="方正楷体_GBK" w:hAnsi="方正楷体_GBK"/>
        </w:rPr>
        <w:t xml:space="preserve">,</w:t>
      </w:r>
      <w:r>
        <w:rPr>
          <w:rFonts w:eastAsia="方正楷体_GBK" w:hint="eastAsia"/>
        </w:rPr>
        <w:t xml:space="preserve">得</w:t>
      </w:r>
      <w:r>
        <w:rPr>
          <w:rFonts w:ascii="方正楷体_GBK" w:hAnsi="方正楷体_GBK"/>
        </w:rPr>
        <w:t xml:space="preserve">(</w:t>
      </w:r>
      <w:r>
        <w:rPr>
          <w:rFonts w:ascii="NEU-BZ-S92" w:hAnsi="NEU-BZ-S92"/>
        </w:rPr>
        <w:t xml:space="preserve">3</w:t>
      </w:r>
      <w:r>
        <w:rPr>
          <w:rFonts w:ascii="NEU-BZ-S92" w:hAnsi="NEU-BZ-S92"/>
          <w:i/>
        </w:rPr>
        <w:t xml:space="preserve">a+b</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6</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ab+b</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ab</w:t>
      </w:r>
      <w:r>
        <w:rPr>
          <w:rFonts w:ascii="方正楷体_GBK" w:hAnsi="方正楷体_GBK"/>
        </w:rPr>
        <w:t xml:space="preserve">,</w:t>
      </w:r>
      <w:r>
        <w:rPr>
          <w:rFonts w:eastAsia="方正楷体_GBK" w:hint="eastAsia"/>
        </w:rPr>
        <w:t xml:space="preserve">当</w:t>
      </w:r>
      <w:r>
        <w:rPr>
          <w:rFonts w:ascii="NEU-BZ-S92" w:hAnsi="NEU-BZ-S92"/>
          <w:i/>
        </w:rPr>
        <w:t xml:space="preserve">a=</w:t>
      </w:r>
      <w:r>
        <w:rPr>
          <w:rFonts w:ascii="NEU-BZ-S92" w:hAnsi="NEU-BZ-S92"/>
        </w:rPr>
        <w:t xml:space="preserve">3</w:t>
      </w:r>
      <w:r>
        <w:rPr>
          <w:rFonts w:ascii="方正楷体_GBK" w:hAnsi="方正楷体_GBK"/>
        </w:rPr>
        <w:t xml:space="preserve">,</w:t>
      </w:r>
      <w:r>
        <w:rPr>
          <w:rFonts w:ascii="NEU-BZ-S92" w:hAnsi="NEU-BZ-S92"/>
          <w:i/>
        </w:rPr>
        <w:t xml:space="preserve">b=</w:t>
      </w:r>
      <w:r>
        <w:rPr>
          <w:rFonts w:ascii="NEU-BZ-S92" w:hAnsi="NEU-BZ-S92"/>
        </w:rPr>
        <w:t xml:space="preserve">2</w:t>
      </w:r>
      <w:r>
        <w:rPr>
          <w:rFonts w:eastAsia="方正楷体_GBK" w:hint="eastAsia"/>
        </w:rPr>
        <w:t xml:space="preserve">时</w:t>
      </w:r>
      <w:r>
        <w:rPr>
          <w:rFonts w:ascii="方正楷体_GBK" w:hAnsi="方正楷体_GBK"/>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i/>
        </w:rPr>
        <w:t xml:space="preserve">ab=</w:t>
      </w:r>
      <w:r>
        <w:rPr>
          <w:rFonts w:ascii="NEU-BZ-S92" w:hAnsi="NEU-BZ-S92"/>
        </w:rPr>
        <w:t xml:space="preserve">5</w:t>
      </w:r>
      <w:r>
        <w:rPr>
          <w:rFonts w:ascii="NEU-BZ-S92" w:hAnsi="NEU-BZ-S92" w:hint="default"/>
          <w:i/>
        </w:rPr>
        <w:t xml:space="preserve">×</w:t>
      </w:r>
      <w:r>
        <w:rPr>
          <w:rFonts w:ascii="NEU-BZ-S92" w:hAnsi="NEU-BZ-S92"/>
        </w:rPr>
        <w:t xml:space="preserve">3</w:t>
      </w:r>
      <w:r>
        <w:rPr>
          <w:rFonts w:ascii="NEU-BZ-S92" w:hAnsi="NEU-BZ-S92"/>
          <w:vertAlign w:val="superscript"/>
        </w:rPr>
        <w:t xml:space="preserve">2</w:t>
      </w:r>
      <w:r>
        <w:rPr>
          <w:rFonts w:ascii="NEU-BZ-S92" w:hAnsi="NEU-BZ-S92"/>
          <w:i/>
        </w:rPr>
        <w:t xml:space="preserve">+</w:t>
      </w:r>
      <w:r>
        <w:rPr>
          <w:rFonts w:ascii="NEU-BZ-S92" w:hAnsi="NEU-BZ-S92"/>
        </w:rPr>
        <w:t xml:space="preserve">3</w:t>
      </w:r>
      <w:r>
        <w:rPr>
          <w:rFonts w:ascii="NEU-BZ-S92" w:hAnsi="NEU-BZ-S92" w:hint="default"/>
          <w:i/>
        </w:rPr>
        <w:t xml:space="preserve">×</w:t>
      </w:r>
      <w:r>
        <w:rPr>
          <w:rFonts w:ascii="NEU-BZ-S92" w:hAnsi="NEU-BZ-S92"/>
        </w:rPr>
        <w:t xml:space="preserve">3</w:t>
      </w:r>
      <w:r>
        <w:rPr>
          <w:rFonts w:ascii="NEU-BZ-S92" w:hAnsi="NEU-BZ-S92" w:hint="default"/>
          <w:i/>
        </w:rPr>
        <w:t xml:space="preserve">×</w:t>
      </w:r>
      <w:r>
        <w:rPr>
          <w:rFonts w:ascii="NEU-BZ-S92" w:hAnsi="NEU-BZ-S92"/>
        </w:rPr>
        <w:t xml:space="preserve">2</w:t>
      </w:r>
      <w:r>
        <w:rPr>
          <w:rFonts w:ascii="NEU-BZ-S92" w:hAnsi="NEU-BZ-S92"/>
          <w:i/>
        </w:rPr>
        <w:t xml:space="preserve">=</w:t>
      </w:r>
      <w:r>
        <w:rPr>
          <w:rFonts w:ascii="NEU-BZ-S92" w:hAnsi="NEU-BZ-S92"/>
        </w:rPr>
        <w:t xml:space="preserve">63</w:t>
      </w:r>
      <w:r>
        <w:rPr>
          <w:rFonts w:ascii="方正楷体_GBK" w:hAnsi="方正楷体_GBK"/>
        </w:rPr>
        <w:t xml:space="preserve">,</w:t>
      </w:r>
      <w:r>
        <w:rPr>
          <w:rFonts w:eastAsia="方正楷体_GBK" w:hint="eastAsia"/>
        </w:rPr>
        <w:t xml:space="preserve">故绿化的面积是</w:t>
      </w:r>
      <w:r>
        <w:rPr>
          <w:rFonts w:ascii="NEU-BZ-S92" w:hAnsi="NEU-BZ-S92"/>
        </w:rPr>
        <w:t xml:space="preserve">63m</w:t>
      </w:r>
      <w:r>
        <w:rPr>
          <w:rFonts w:ascii="NEU-BZ-S92" w:hAnsi="NEU-BZ-S92"/>
          <w:vertAlign w:val="superscript"/>
        </w:rPr>
        <w:t xml:space="preserve">2</w:t>
      </w:r>
      <w:r>
        <w:rPr>
          <w:rFonts w:ascii="NEU-BZ-S92" w:hAnsi="NEU-BZ-S92"/>
          <w:i/>
        </w:rPr>
        <w:t xml:space="preserve">.</w:t>
      </w:r>
    </w:p>
    <w:p>
      <w:pPr>
        <w:ind w:firstLineChars="200"/>
        <w:spacing w:line="329"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用代数式表示图形的长和宽</w:t>
      </w:r>
      <w:r>
        <w:rPr>
          <w:rFonts w:ascii="方正书宋_GBK" w:hAnsi="方正书宋_GBK"/>
        </w:rPr>
        <w:t xml:space="preserve">,</w:t>
      </w:r>
      <w:r>
        <w:rPr>
          <w:rFonts w:eastAsia="方正书宋_GBK" w:hint="eastAsia"/>
        </w:rPr>
        <w:t xml:space="preserve">再利用面积</w:t>
      </w:r>
      <w:r>
        <w:rPr>
          <w:rFonts w:ascii="方正书宋_GBK" w:hAnsi="方正书宋_GBK"/>
        </w:rPr>
        <w:t xml:space="preserve">(</w:t>
      </w:r>
      <w:r>
        <w:rPr>
          <w:rFonts w:eastAsia="方正书宋_GBK" w:hint="eastAsia"/>
        </w:rPr>
        <w:t xml:space="preserve">或体积</w:t>
      </w:r>
      <w:r>
        <w:rPr>
          <w:rFonts w:ascii="方正书宋_GBK" w:hAnsi="方正书宋_GBK"/>
        </w:rPr>
        <w:t xml:space="preserve">)</w:t>
      </w:r>
      <w:r>
        <w:rPr>
          <w:rFonts w:eastAsia="方正书宋_GBK" w:hint="eastAsia"/>
        </w:rPr>
        <w:t xml:space="preserve">公式求面积</w:t>
      </w:r>
      <w:r>
        <w:rPr>
          <w:rFonts w:ascii="方正书宋_GBK" w:hAnsi="方正书宋_GBK"/>
        </w:rPr>
        <w:t xml:space="preserve">(</w:t>
      </w:r>
      <w:r>
        <w:rPr>
          <w:rFonts w:eastAsia="方正书宋_GBK" w:hint="eastAsia"/>
        </w:rPr>
        <w:t xml:space="preserve">或体积</w:t>
      </w:r>
      <w:r>
        <w:rPr>
          <w:rFonts w:ascii="方正书宋_GBK" w:hAnsi="方正书宋_GBK"/>
        </w:rPr>
        <w:t xml:space="preserve">)</w:t>
      </w:r>
      <w:r>
        <w:rPr>
          <w:rFonts w:eastAsia="方正书宋_GBK" w:hint="eastAsia"/>
        </w:rPr>
        <w:t xml:space="preserve">是解决问题的关键</w:t>
      </w:r>
      <w:r>
        <w:rPr>
          <w:rFonts w:ascii="NEU-BZ-S92" w:hAnsi="NEU-BZ-S92"/>
          <w:i/>
        </w:rPr>
        <w:t xml:space="preserve">.</w:t>
      </w:r>
    </w:p>
    <w:p>
      <w:pPr>
        <w:ind w:firstLineChars="200"/>
        <w:spacing w:line="329"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13</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2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9"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多项式乘以多项式法则</w:t>
      </w:r>
      <w:r>
        <w:rPr>
          <w:rFonts w:ascii="NEU-BZ-S92" w:hAnsi="NEU-BZ-S92"/>
          <w:i/>
        </w:rPr>
        <w:t xml:space="preserve">.</w:t>
      </w:r>
    </w:p>
    <w:p>
      <w:pPr>
        <w:ind w:firstLineChars="200"/>
        <w:spacing w:line="32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多项式乘以多项式法则的应用</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14</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7</w:t>
      </w:r>
      <w:r>
        <w:rPr>
          <w:rFonts w:eastAsia="方正书宋_GBK" w:hint="eastAsia"/>
        </w:rPr>
        <w:t xml:space="preserve">、</w:t>
      </w:r>
      <w:r>
        <w:rPr>
          <w:rFonts w:ascii="NEU-BZ-S92" w:hAnsi="NEU-BZ-S92"/>
        </w:rPr>
        <w:t xml:space="preserve">8</w:t>
      </w:r>
      <w:r>
        <w:rPr>
          <w:rFonts w:eastAsia="方正书宋_GBK" w:hint="eastAsia"/>
        </w:rPr>
        <w:t xml:space="preserve">、</w:t>
      </w:r>
      <w:r>
        <w:rPr>
          <w:rFonts w:ascii="NEU-BZ-S92" w:hAnsi="NEU-BZ-S92"/>
        </w:rPr>
        <w:t xml:space="preserve">12</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1</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乘法公式</w:t>
      </w: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平方差公式</w:t>
      </w:r>
    </w:p>
    <w:p>
      <w:pPr>
        <w:spacing w:line="342" w:lineRule="exact"/>
      </w:pPr>
      <w:r>
        <w:rPr>
          <w:rFonts w:eastAsia="方正黑体_GBK" w:hint="eastAsia"/>
          <w:sz w:val="24"/>
        </w:rPr>
        <w:t xml:space="preserve">核心素养目标</w:t>
      </w:r>
      <w:r>
        <w:rPr>
          <w:rFonts w:ascii="方正黑体_GBK" w:hAnsi="方正黑体_GBK"/>
          <w:sz w:val="24"/>
        </w:rPr>
        <w:t xml:space="preserve">:</w:t>
      </w:r>
    </w:p>
    <w:p>
      <w:pPr>
        <w:spacing w:line="312" w:lineRule="exact"/>
      </w:pPr>
      <w:r>
        <w:rPr>
          <w:rFonts w:ascii="NEU-BZ-S92" w:hAnsi="NEU-BZ-S92"/>
        </w:rPr>
        <w:t xml:space="preserve">1</w:t>
      </w:r>
      <w:r>
        <w:rPr>
          <w:rFonts w:ascii="NEU-BZ-S92" w:hAnsi="NEU-BZ-S92"/>
          <w:i/>
        </w:rPr>
        <w:t xml:space="preserve">.</w:t>
      </w:r>
      <w:r>
        <w:rPr>
          <w:rFonts w:eastAsia="方正书宋_GBK" w:hint="eastAsia"/>
        </w:rPr>
        <w:t xml:space="preserve">经历探索平方差公式的过程</w:t>
      </w:r>
      <w:r>
        <w:rPr>
          <w:rFonts w:ascii="方正书宋_GBK" w:hAnsi="方正书宋_GBK"/>
        </w:rPr>
        <w:t xml:space="preserve">,</w:t>
      </w:r>
      <w:r>
        <w:rPr>
          <w:rFonts w:eastAsia="方正书宋_GBK" w:hint="eastAsia"/>
        </w:rPr>
        <w:t xml:space="preserve">并能运用公式进行简单的运算</w:t>
      </w:r>
      <w:r>
        <w:rPr>
          <w:rFonts w:ascii="NEU-BZ-S92" w:hAnsi="NEU-BZ-S92"/>
          <w:i/>
        </w:rPr>
        <w:t xml:space="preserve">.</w:t>
      </w:r>
    </w:p>
    <w:p>
      <w:pPr>
        <w:spacing w:line="312" w:lineRule="exact"/>
      </w:pPr>
      <w:r>
        <w:rPr>
          <w:rFonts w:ascii="NEU-BZ-S92" w:hAnsi="NEU-BZ-S92"/>
        </w:rPr>
        <w:t xml:space="preserve">2</w:t>
      </w:r>
      <w:r>
        <w:rPr>
          <w:rFonts w:ascii="NEU-BZ-S92" w:hAnsi="NEU-BZ-S92"/>
          <w:i/>
        </w:rPr>
        <w:t xml:space="preserve">.</w:t>
      </w:r>
      <w:r>
        <w:rPr>
          <w:rFonts w:eastAsia="方正书宋_GBK" w:hint="eastAsia"/>
        </w:rPr>
        <w:t xml:space="preserve">在计算过程中发现规律</w:t>
      </w:r>
      <w:r>
        <w:rPr>
          <w:rFonts w:ascii="方正书宋_GBK" w:hAnsi="方正书宋_GBK"/>
        </w:rPr>
        <w:t xml:space="preserve">,</w:t>
      </w:r>
      <w:r>
        <w:rPr>
          <w:rFonts w:eastAsia="方正书宋_GBK" w:hint="eastAsia"/>
        </w:rPr>
        <w:t xml:space="preserve">并能用符号表示</w:t>
      </w:r>
      <w:r>
        <w:rPr>
          <w:rFonts w:ascii="方正书宋_GBK" w:hAnsi="方正书宋_GBK"/>
        </w:rPr>
        <w:t xml:space="preserve">,</w:t>
      </w:r>
      <w:r>
        <w:rPr>
          <w:rFonts w:eastAsia="方正书宋_GBK" w:hint="eastAsia"/>
        </w:rPr>
        <w:t xml:space="preserve">从而体会数学的简洁美</w:t>
      </w:r>
      <w:r>
        <w:rPr>
          <w:rFonts w:ascii="NEU-BZ-S92" w:hAnsi="NEU-BZ-S92"/>
          <w:i/>
        </w:rPr>
        <w:t xml:space="preserve">.</w:t>
      </w:r>
    </w:p>
    <w:p>
      <w:pPr>
        <w:spacing w:line="312" w:lineRule="exact"/>
      </w:pPr>
      <w:r>
        <w:rPr>
          <w:rFonts w:ascii="NEU-BZ-S92" w:hAnsi="NEU-BZ-S92"/>
        </w:rPr>
        <w:t xml:space="preserve">3</w:t>
      </w:r>
      <w:r>
        <w:rPr>
          <w:rFonts w:ascii="NEU-BZ-S92" w:hAnsi="NEU-BZ-S92"/>
          <w:i/>
        </w:rPr>
        <w:t xml:space="preserve">.</w:t>
      </w:r>
      <w:r>
        <w:rPr>
          <w:rFonts w:eastAsia="方正书宋_GBK" w:hint="eastAsia"/>
        </w:rPr>
        <w:t xml:space="preserve">合作探究学习的过程中体验成功的喜悦</w:t>
      </w:r>
      <w:r>
        <w:rPr>
          <w:rFonts w:ascii="方正书宋_GBK" w:hAnsi="方正书宋_GBK"/>
        </w:rPr>
        <w:t xml:space="preserve">,</w:t>
      </w:r>
      <w:r>
        <w:rPr>
          <w:rFonts w:eastAsia="方正书宋_GBK" w:hint="eastAsia"/>
        </w:rPr>
        <w:t xml:space="preserve">在感悟数学美的同时激发学习数学的兴趣和信心</w:t>
      </w:r>
      <w:r>
        <w:rPr>
          <w:rFonts w:ascii="NEU-BZ-S92" w:hAnsi="NEU-BZ-S92"/>
          <w:i/>
        </w:rPr>
        <w:t xml:space="preserve">.</w:t>
      </w:r>
    </w:p>
    <w:p>
      <w:pPr>
        <w:spacing w:line="342" w:lineRule="exact"/>
      </w:pPr>
      <w:r>
        <w:rPr>
          <w:rFonts w:eastAsia="方正黑体_GBK" w:hint="eastAsia"/>
          <w:sz w:val="24"/>
        </w:rPr>
        <w:t xml:space="preserve">教学重难点</w:t>
      </w:r>
      <w:r>
        <w:rPr>
          <w:rFonts w:ascii="方正黑体_GBK" w:hAnsi="方正黑体_GBK"/>
          <w:sz w:val="24"/>
        </w:rPr>
        <w:t xml:space="preserve">:</w:t>
      </w:r>
    </w:p>
    <w:p>
      <w:pPr>
        <w:spacing w:line="312"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平方差公式的推导和应用</w:t>
      </w:r>
      <w:r>
        <w:rPr>
          <w:rFonts w:ascii="NEU-BZ-S92" w:hAnsi="NEU-BZ-S92"/>
          <w:i/>
        </w:rPr>
        <w:t xml:space="preserve">.</w:t>
      </w:r>
    </w:p>
    <w:p>
      <w:pPr>
        <w:spacing w:line="312"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理解平方差公式的结构特征</w:t>
      </w:r>
      <w:r>
        <w:rPr>
          <w:rFonts w:ascii="方正书宋_GBK" w:hAnsi="方正书宋_GBK"/>
        </w:rPr>
        <w:t xml:space="preserve">,</w:t>
      </w:r>
      <w:r>
        <w:rPr>
          <w:rFonts w:eastAsia="方正书宋_GBK" w:hint="eastAsia"/>
        </w:rPr>
        <w:t xml:space="preserve">灵活应用平方差公式</w:t>
      </w:r>
      <w:r>
        <w:rPr>
          <w:rFonts w:ascii="NEU-BZ-S92" w:hAnsi="NEU-BZ-S92"/>
          <w:i/>
        </w:rPr>
        <w:t xml:space="preserve">.</w:t>
      </w:r>
    </w:p>
    <w:p>
      <w:pPr>
        <w:spacing w:line="312" w:lineRule="exact"/>
      </w:pPr>
      <w:r>
        <w:rPr>
          <w:rFonts w:ascii="NEU-BZ-S92" w:hAnsi="NEU-BZ-S92"/>
          <w:i/>
        </w:rPr>
        <w:t xml:space="preserve">　　　　　　　　　　　　　　　　</w:t>
      </w:r>
    </w:p>
    <w:p>
      <w:pPr>
        <w:spacing w:line="342" w:lineRule="exact"/>
      </w:pPr>
      <w:r>
        <w:rPr>
          <w:rFonts w:eastAsia="方正黑体_GBK" w:hint="eastAsia"/>
          <w:sz w:val="24"/>
        </w:rPr>
        <w:t xml:space="preserve">【命题热点】</w:t>
      </w:r>
    </w:p>
    <w:p>
      <w:pPr>
        <w:spacing w:line="312" w:lineRule="atLeast"/>
      </w:pPr>
      <w:r>
        <w:rPr>
          <w:rFonts/>
        </w:rPr>
        <w:drawing>
          <wp:inline distT="0" distB="0" distL="0" distR="0">
            <wp:extent cx="874800" cy="198000"/>
            <wp:effectExtent l="0" t="0" r="0" b="0"/>
            <wp:docPr id="324" name="命题角度1.jpg" descr="id:2147493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32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直接应用平方差公式计算</w:t>
      </w:r>
    </w:p>
    <w:p>
      <w:pPr>
        <w:spacing w:line="312" w:lineRule="exact"/>
      </w:pPr>
      <w:r>
        <w:rPr>
          <w:rFonts w:ascii="NEU-BZ-S92" w:hAnsi="NEU-BZ-S92"/>
        </w:rPr>
        <w:t xml:space="preserve">1</w:t>
      </w:r>
      <w:r>
        <w:rPr>
          <w:rFonts w:ascii="NEU-BZ-S92" w:hAnsi="NEU-BZ-S92"/>
          <w:i/>
        </w:rPr>
        <w:t xml:space="preserve">.</w:t>
      </w:r>
      <w:r>
        <w:rPr>
          <w:rFonts w:eastAsia="方正书宋_GBK" w:hint="eastAsia"/>
        </w:rPr>
        <w:t xml:space="preserve">下列计算能运用平方差公式的是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12" w:lineRule="exact"/>
      </w:pPr>
      <w:r>
        <w:rPr>
          <w:rFonts w:ascii="NEU-BZ-S92" w:hAnsi="NEU-BZ-S92"/>
        </w:rPr>
        <w:t xml:space="preserve">A.</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ascii="NEU-BZ-S92" w:hAnsi="NEU-BZ-S92"/>
          <w:i/>
        </w:rPr>
        <w:t xml:space="preserve">-m-n</w:t>
      </w:r>
      <w:r>
        <w:rPr>
          <w:rFonts w:ascii="方正书宋_GBK" w:hAnsi="方正书宋_GBK"/>
        </w:rPr>
        <w:t xml:space="preserve">)</w:t>
      </w:r>
      <w:r>
        <w:rPr>
          <w:rFonts w:eastAsia="方正书宋_GBK" w:hint="eastAsia"/>
        </w:rPr>
        <w:tab/>
      </w:r>
    </w:p>
    <w:p>
      <w:pPr>
        <w:spacing w:line="312" w:lineRule="exact"/>
      </w:pPr>
      <w:r>
        <w:rPr>
          <w:rFonts w:ascii="NEU-BZ-S92" w:hAnsi="NEU-BZ-S92"/>
        </w:rPr>
        <w:t xml:space="preserve">B.</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2</w:t>
      </w:r>
      <w:r>
        <w:rPr>
          <w:rFonts w:ascii="方正书宋_GBK" w:hAnsi="方正书宋_GBK"/>
        </w:rPr>
        <w:t xml:space="preserve">)</w:t>
      </w:r>
    </w:p>
    <w:p>
      <w:pPr>
        <w:spacing w:line="312" w:lineRule="exact"/>
      </w:pPr>
      <w:r>
        <w:rPr>
          <w:rFonts w:ascii="NEU-BZ-S92" w:hAnsi="NEU-BZ-S92"/>
        </w:rPr>
        <w:t xml:space="preserve">C.</w:t>
      </w:r>
      <w:r>
        <w:rPr>
          <w:rFonts w:ascii="方正书宋_GBK" w:hAnsi="方正书宋_GBK"/>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c</w:t>
      </w:r>
      <w:r>
        <w:rPr>
          <w:rFonts w:ascii="方正书宋_GBK" w:hAnsi="方正书宋_GBK"/>
        </w:rPr>
        <w:t xml:space="preserve">)(</w:t>
      </w:r>
      <w:r>
        <w:rPr>
          <w:rFonts w:ascii="NEU-BZ-S92" w:hAnsi="NEU-BZ-S92"/>
          <w:i/>
        </w:rPr>
        <w:t xml:space="preserve">bc</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a</w:t>
      </w:r>
      <w:r>
        <w:rPr>
          <w:rFonts w:ascii="NEU-BZ-S92" w:hAnsi="NEU-BZ-S92"/>
          <w:vertAlign w:val="superscript"/>
        </w:rPr>
        <w:t xml:space="preserve">2</w:t>
      </w:r>
      <w:r>
        <w:rPr>
          <w:rFonts w:ascii="方正书宋_GBK" w:hAnsi="方正书宋_GBK"/>
        </w:rPr>
        <w:t xml:space="preserve">)</w:t>
      </w:r>
    </w:p>
    <w:p>
      <w:pPr>
        <w:spacing w:line="312" w:lineRule="atLeast"/>
      </w:pPr>
      <w:r>
        <w:rPr>
          <w:rFonts w:ascii="NEU-BZ-S92" w:hAnsi="NEU-BZ-S92"/>
        </w:rPr>
        <w:t xml:space="preserve">D.</w:t>
      </w:r>
      <w:r>
        <w:rPr>
          <w:rFonts/>
        </w:rPr>
        <w:drawing>
          <wp:inline distT="0" distB="0" distL="0" distR="0">
            <wp:extent cx="91440" cy="268200"/>
            <wp:effectExtent l="0" t="0" r="0" b="0"/>
            <wp:docPr id="3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2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m</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NEU-BZ-S92" w:hAnsi="NEU-BZ-S92"/>
          <w:i/>
        </w:rPr>
        <w:t xml:space="preserve">n</w:t>
      </w:r>
      <w:r>
        <w:rPr>
          <w:rFonts w:ascii="NEU-BZ-S92" w:hAnsi="NEU-BZ-S92"/>
          <w:vertAlign w:val="superscript"/>
        </w:rPr>
        <w:t xml:space="preserve">3</w:t>
      </w:r>
      <w:r>
        <w:rPr>
          <w:rFonts/>
        </w:rPr>
        <w:drawing>
          <wp:inline distT="0" distB="0" distL="0" distR="0">
            <wp:extent cx="91440" cy="268200"/>
            <wp:effectExtent l="0" t="0" r="0" b="0"/>
            <wp:docPr id="3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26"/>
                    <a:stretch>
                      <a:fillRect/>
                    </a:stretch>
                  </pic:blipFill>
                  <pic:spPr>
                    <a:xfrm>
                      <a:off x="0" y="0"/>
                      <a:ext cx="91440" cy="268200"/>
                    </a:xfrm>
                    <a:prstGeom prst="rect">
                      <a:avLst/>
                    </a:prstGeom>
                  </pic:spPr>
                </pic:pic>
              </a:graphicData>
            </a:graphic>
          </wp:inline>
        </w:drawing>
        <w:drawing>
          <wp:inline distT="0" distB="0" distL="0" distR="0">
            <wp:extent cx="91440" cy="268200"/>
            <wp:effectExtent l="0" t="0" r="0" b="0"/>
            <wp:docPr id="3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27"/>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m</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NEU-BZ-S92" w:hAnsi="NEU-BZ-S92"/>
          <w:i/>
        </w:rPr>
        <w:t xml:space="preserve">n</w:t>
      </w:r>
      <w:r>
        <w:rPr>
          <w:rFonts w:ascii="NEU-BZ-S92" w:hAnsi="NEU-BZ-S92"/>
          <w:vertAlign w:val="superscript"/>
        </w:rPr>
        <w:t xml:space="preserve">3</w:t>
      </w:r>
      <w:r>
        <w:rPr>
          <w:rFonts/>
        </w:rPr>
        <w:drawing>
          <wp:inline distT="0" distB="0" distL="0" distR="0">
            <wp:extent cx="91440" cy="268200"/>
            <wp:effectExtent l="0" t="0" r="0" b="0"/>
            <wp:docPr id="3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28"/>
                    <a:stretch>
                      <a:fillRect/>
                    </a:stretch>
                  </pic:blipFill>
                  <pic:spPr>
                    <a:xfrm>
                      <a:off x="0" y="0"/>
                      <a:ext cx="91440" cy="268200"/>
                    </a:xfrm>
                    <a:prstGeom prst="rect">
                      <a:avLst/>
                    </a:prstGeom>
                  </pic:spPr>
                </pic:pic>
              </a:graphicData>
            </a:graphic>
          </wp:inline>
        </w:drawing>
      </w:r>
    </w:p>
    <w:p>
      <w:pPr>
        <w:spacing w:line="312" w:lineRule="exact"/>
      </w:pPr>
      <w:r>
        <w:rPr>
          <w:rFonts w:ascii="NEU-BZ-S92" w:hAnsi="NEU-BZ-S92"/>
        </w:rPr>
        <w:t xml:space="preserve">2</w:t>
      </w:r>
      <w:r>
        <w:rPr>
          <w:rFonts w:ascii="NEU-BZ-S92" w:hAnsi="NEU-BZ-S92"/>
          <w:i/>
        </w:rPr>
        <w:t xml:space="preserve">.</w:t>
      </w:r>
      <w:r>
        <w:rPr>
          <w:rFonts w:eastAsia="方正书宋_GBK" w:hint="eastAsia"/>
        </w:rPr>
        <w:t xml:space="preserve">运用平方差公式计算</w:t>
      </w:r>
      <w:r>
        <w:rPr>
          <w:rFonts w:ascii="方正书宋_GBK" w:hAnsi="方正书宋_GBK"/>
        </w:rPr>
        <w:t xml:space="preserve">:</w:t>
      </w:r>
    </w:p>
    <w:p>
      <w:pPr>
        <w:spacing w:line="312"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rPr>
        <w:drawing>
          <wp:inline distT="0" distB="0" distL="0" distR="0">
            <wp:extent cx="91440" cy="268200"/>
            <wp:effectExtent l="0" t="0" r="0" b="0"/>
            <wp:docPr id="3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29"/>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x+</w:t>
      </w:r>
      <w:r>
        <w:rPr>
          <w:rFonts w:ascii="NEU-BZ-S92" w:hAnsi="NEU-BZ-S92"/>
        </w:rPr>
        <w:t xml:space="preserve">5</w:t>
      </w:r>
      <w:r>
        <w:rPr>
          <w:rFonts/>
        </w:rPr>
        <w:drawing>
          <wp:inline distT="0" distB="0" distL="0" distR="0">
            <wp:extent cx="91440" cy="268200"/>
            <wp:effectExtent l="0" t="0" r="0" b="0"/>
            <wp:docPr id="3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30"/>
                    <a:stretch>
                      <a:fillRect/>
                    </a:stretch>
                  </pic:blipFill>
                  <pic:spPr>
                    <a:xfrm>
                      <a:off x="0" y="0"/>
                      <a:ext cx="91440" cy="268200"/>
                    </a:xfrm>
                    <a:prstGeom prst="rect">
                      <a:avLst/>
                    </a:prstGeom>
                  </pic:spPr>
                </pic:pic>
              </a:graphicData>
            </a:graphic>
          </wp:inline>
        </w:drawing>
        <w:drawing>
          <wp:inline distT="0" distB="0" distL="0" distR="0">
            <wp:extent cx="91440" cy="268200"/>
            <wp:effectExtent l="0" t="0" r="0" b="0"/>
            <wp:docPr id="3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31"/>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x-</w:t>
      </w:r>
      <w:r>
        <w:rPr>
          <w:rFonts w:ascii="NEU-BZ-S92" w:hAnsi="NEU-BZ-S92"/>
        </w:rPr>
        <w:t xml:space="preserve">5</w:t>
      </w:r>
      <w:r>
        <w:rPr>
          <w:rFonts/>
        </w:rPr>
        <w:drawing>
          <wp:inline distT="0" distB="0" distL="0" distR="0">
            <wp:extent cx="91440" cy="268200"/>
            <wp:effectExtent l="0" t="0" r="0" b="0"/>
            <wp:docPr id="3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32"/>
                    <a:stretch>
                      <a:fillRect/>
                    </a:stretch>
                  </pic:blipFill>
                  <pic:spPr>
                    <a:xfrm>
                      <a:off x="0" y="0"/>
                      <a:ext cx="91440" cy="268200"/>
                    </a:xfrm>
                    <a:prstGeom prst="rect">
                      <a:avLst/>
                    </a:prstGeom>
                  </pic:spPr>
                </pic:pic>
              </a:graphicData>
            </a:graphic>
          </wp:inline>
        </w:drawing>
      </w:r>
      <w:r>
        <w:rPr>
          <w:rFonts w:ascii="方正书宋_GBK" w:hAnsi="方正书宋_GBK"/>
        </w:rPr>
        <w:t xml:space="preserve">;</w:t>
      </w:r>
    </w:p>
    <w:p>
      <w:pPr>
        <w:spacing w:line="312"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9</x:t>
            </x:r>
          </x:den>
        </x:f>
      </x:oMath>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25</w:t>
      </w:r>
      <w:r>
        <w:rPr>
          <w:rFonts w:ascii="NEU-HZ-S92" w:hAnsi="NEU-HZ-S92"/>
          <w:i/>
          <w:color w:val="000000"/>
        </w:rPr>
        <w:t xml:space="preserve">.</w:t>
      </w:r>
    </w:p>
    <w:p>
      <w:pPr>
        <w:spacing w:line="315" w:lineRule="exact"/>
      </w:pPr>
    </w:p>
    <w:p>
      <w:pPr>
        <w:spacing w:line="312"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rPr>
        <w:drawing>
          <wp:inline distT="0" distB="0" distL="0" distR="0">
            <wp:extent cx="91440" cy="268200"/>
            <wp:effectExtent l="0" t="0" r="0" b="0"/>
            <wp:docPr id="3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33"/>
                    <a:stretch>
                      <a:fillRect/>
                    </a:stretch>
                  </pic:blipFill>
                  <pic:spPr>
                    <a:xfrm>
                      <a:off x="0" y="0"/>
                      <a:ext cx="91440" cy="268200"/>
                    </a:xfrm>
                    <a:prstGeom prst="rect">
                      <a:avLst/>
                    </a:prstGeom>
                  </pic:spPr>
                </pic:pic>
              </a:graphicData>
            </a:graphic>
          </wp:inline>
        </w:drawing>
      </w:r>
      <w:r>
        <w:rPr>
          <w:rFonts w:ascii="NEU-BZ-S92" w:hAnsi="NEU-BZ-S92"/>
          <w:i/>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3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34"/>
                    <a:stretch>
                      <a:fillRect/>
                    </a:stretch>
                  </pic:blipFill>
                  <pic:spPr>
                    <a:xfrm>
                      <a:off x="0" y="0"/>
                      <a:ext cx="91440" cy="268200"/>
                    </a:xfrm>
                    <a:prstGeom prst="rect">
                      <a:avLst/>
                    </a:prstGeom>
                  </pic:spPr>
                </pic:pic>
              </a:graphicData>
            </a:graphic>
          </wp:inline>
        </w:drawing>
        <w:drawing>
          <wp:inline distT="0" distB="0" distL="0" distR="0">
            <wp:extent cx="91440" cy="268200"/>
            <wp:effectExtent l="0" t="0" r="0" b="0"/>
            <wp:docPr id="3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35"/>
                    <a:stretch>
                      <a:fillRect/>
                    </a:stretch>
                  </pic:blipFill>
                  <pic:spPr>
                    <a:xfrm>
                      <a:off x="0" y="0"/>
                      <a:ext cx="91440" cy="268200"/>
                    </a:xfrm>
                    <a:prstGeom prst="rect">
                      <a:avLst/>
                    </a:prstGeom>
                  </pic:spPr>
                </pic:pic>
              </a:graphicData>
            </a:graphic>
          </wp:inline>
        </w:drawing>
      </w:r>
      <w:r>
        <w:rPr>
          <w:rFonts w:ascii="NEU-BZ-S92" w:hAnsi="NEU-BZ-S92"/>
          <w:i/>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3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36"/>
                    <a:stretch>
                      <a:fillRect/>
                    </a:stretch>
                  </pic:blipFill>
                  <pic:spPr>
                    <a:xfrm>
                      <a:off x="0" y="0"/>
                      <a:ext cx="91440" cy="268200"/>
                    </a:xfrm>
                    <a:prstGeom prst="rect">
                      <a:avLst/>
                    </a:prstGeom>
                  </pic:spPr>
                </pic:pic>
              </a:graphicData>
            </a:graphic>
          </wp:inline>
        </w:drawing>
        <w:drawing>
          <wp:inline distT="0" distB="0" distL="0" distR="0">
            <wp:extent cx="91440" cy="268200"/>
            <wp:effectExtent l="0" t="0" r="0" b="0"/>
            <wp:docPr id="3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337"/>
                    <a:stretch>
                      <a:fillRect/>
                    </a:stretch>
                  </pic:blipFill>
                  <pic:spPr>
                    <a:xfrm>
                      <a:off x="0" y="0"/>
                      <a:ext cx="91440" cy="268200"/>
                    </a:xfrm>
                    <a:prstGeom prst="rect">
                      <a:avLst/>
                    </a:prstGeom>
                  </pic:spPr>
                </pic:pic>
              </a:graphicData>
            </a:graphic>
          </wp:inline>
        </w:drawing>
      </w:r>
      <w:r>
        <w:rPr>
          <w:rFonts w:ascii="NEU-BZ-S92" w:hAnsi="NEU-BZ-S92"/>
          <w:i/>
        </w:rPr>
        <w:t xml:space="preserve">x</w:t>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rPr>
        <w:drawing>
          <wp:inline distT="0" distB="0" distL="0" distR="0">
            <wp:extent cx="91440" cy="268200"/>
            <wp:effectExtent l="0" t="0" r="0" b="0"/>
            <wp:docPr id="3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338"/>
                    <a:stretch>
                      <a:fillRect/>
                    </a:stretch>
                  </pic:blipFill>
                  <pic:spPr>
                    <a:xfrm>
                      <a:off x="0" y="0"/>
                      <a:ext cx="91440" cy="268200"/>
                    </a:xfrm>
                    <a:prstGeom prst="rect">
                      <a:avLst/>
                    </a:prstGeom>
                  </pic:spPr>
                </pic:pic>
              </a:graphicData>
            </a:graphic>
          </wp:inline>
        </w:drawing>
      </w:r>
      <w:r>
        <w:rPr>
          <w:rFonts w:ascii="NEU-BZ-S92" w:hAnsi="NEU-BZ-S92"/>
          <w:i/>
        </w:rPr>
        <w:t xml:space="preserve">.</w:t>
      </w:r>
    </w:p>
    <w:p>
      <w:pPr>
        <w:spacing w:line="312"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=x</w:t>
      </w:r>
      <w:r>
        <w:rPr>
          <w:rFonts w:ascii="NEU-F2-S92" w:hAnsi="NEU-F2-S92"/>
          <w:color w:val="000000"/>
          <w:vertAlign w:val="superscript"/>
        </w:rPr>
        <w:t xml:space="preserve">4</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16</x:t>
            </x:r>
          </x:den>
        </x:f>
      </x:oMath>
      <w:r>
        <w:rPr>
          <w:rFonts w:ascii="NEU-HZ-S92" w:hAnsi="NEU-HZ-S92"/>
          <w:i/>
          <w:color w:val="000000"/>
        </w:rPr>
        <w:t xml:space="preserve">.</w:t>
      </w:r>
    </w:p>
    <w:p>
      <w:pPr>
        <w:spacing w:line="315" w:lineRule="exact"/>
      </w:pPr>
    </w:p>
    <w:p>
      <w:pPr>
        <w:spacing w:line="312" w:lineRule="atLeast"/>
      </w:pPr>
      <w:r>
        <w:rPr>
          <w:rFonts/>
        </w:rPr>
        <w:drawing>
          <wp:inline distT="0" distB="0" distL="0" distR="0">
            <wp:extent cx="874800" cy="198000"/>
            <wp:effectExtent l="0" t="0" r="0" b="0"/>
            <wp:docPr id="339" name="命题角度2.jpg" descr="id:214749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33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利用平方差公式进行简便计算</w:t>
      </w:r>
    </w:p>
    <w:p>
      <w:pPr>
        <w:spacing w:line="312" w:lineRule="exact"/>
      </w:pPr>
      <w:r>
        <w:rPr>
          <w:rFonts w:ascii="NEU-BZ-S92" w:hAnsi="NEU-BZ-S92"/>
        </w:rPr>
        <w:t xml:space="preserve">3</w:t>
      </w:r>
      <w:r>
        <w:rPr>
          <w:rFonts w:ascii="NEU-BZ-S92" w:hAnsi="NEU-BZ-S92"/>
          <w:i/>
        </w:rPr>
        <w:t xml:space="preserve">.</w:t>
      </w:r>
      <w:r>
        <w:rPr>
          <w:rFonts w:eastAsia="方正书宋_GBK" w:hint="eastAsia"/>
        </w:rPr>
        <w:t xml:space="preserve">用平方差公式简便计算</w:t>
      </w:r>
      <w:r>
        <w:rPr>
          <w:rFonts w:ascii="方正书宋_GBK" w:hAnsi="方正书宋_GBK"/>
        </w:rPr>
        <w:t xml:space="preserve">:</w:t>
      </w:r>
    </w:p>
    <w:p>
      <w:pPr>
        <w:spacing w:line="31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69</w:t>
      </w:r>
      <w:r>
        <w:rPr>
          <w:rFonts w:ascii="NEU-BZ-S92" w:hAnsi="NEU-BZ-S92" w:hint="default"/>
          <w:i/>
        </w:rPr>
        <w:t xml:space="preserve">×</w:t>
      </w:r>
      <w:r>
        <w:rPr>
          <w:rFonts w:ascii="NEU-BZ-S92" w:hAnsi="NEU-BZ-S92"/>
        </w:rPr>
        <w:t xml:space="preserve">71</w:t>
      </w:r>
      <w:r>
        <w:rPr>
          <w:rFonts w:ascii="方正书宋_GBK" w:hAnsi="方正书宋_GBK"/>
        </w:rPr>
        <w:t xml:space="preserve">;</w:t>
      </w:r>
    </w:p>
    <w:p>
      <w:pPr>
        <w:spacing w:line="312"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70</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hint="default"/>
          <w:i/>
          <w:color w:val="000000"/>
        </w:rPr>
        <w:t xml:space="preserve">×</w:t>
      </w:r>
      <w:r>
        <w:rPr>
          <w:rFonts w:ascii="方正硬笔楷书简体" w:hAnsi="方正硬笔楷书简体"/>
          <w:color w:val="000000"/>
        </w:rPr>
        <w:t xml:space="preserve">(</w:t>
      </w:r>
      <w:r>
        <w:rPr>
          <w:rFonts w:ascii="NEU-F2-S92" w:hAnsi="NEU-F2-S92"/>
          <w:color w:val="000000"/>
        </w:rPr>
        <w:t xml:space="preserve">70</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p>
    <w:p>
      <w:pPr>
        <w:spacing w:line="312" w:lineRule="exact"/>
      </w:pPr>
      <w:r>
        <w:rPr>
          <w:rFonts w:ascii="NEU-HZ-S92" w:hAnsi="NEU-HZ-S92"/>
          <w:i/>
          <w:color w:val="000000"/>
        </w:rPr>
        <w:t xml:space="preserve">=</w:t>
      </w:r>
      <w:r>
        <w:rPr>
          <w:rFonts w:ascii="NEU-F2-S92" w:hAnsi="NEU-F2-S92"/>
          <w:color w:val="000000"/>
        </w:rPr>
        <w:t xml:space="preserve">4900</w:t>
      </w:r>
      <w:r>
        <w:rPr>
          <w:rFonts w:ascii="NEU-HZ-S92" w:hAnsi="NEU-HZ-S92"/>
          <w:i/>
          <w:color w:val="000000"/>
        </w:rPr>
        <w:t xml:space="preserve">-</w:t>
      </w:r>
      <w:r>
        <w:rPr>
          <w:rFonts w:ascii="NEU-F2-S92" w:hAnsi="NEU-F2-S92"/>
          <w:color w:val="000000"/>
        </w:rPr>
        <w:t xml:space="preserve">1</w:t>
      </w:r>
    </w:p>
    <w:p>
      <w:pPr>
        <w:spacing w:line="312" w:lineRule="exact"/>
      </w:pPr>
      <w:r>
        <w:rPr>
          <w:rFonts w:ascii="NEU-HZ-S92" w:hAnsi="NEU-HZ-S92"/>
          <w:i/>
          <w:color w:val="000000"/>
        </w:rPr>
        <w:t xml:space="preserve">=</w:t>
      </w:r>
      <w:r>
        <w:rPr>
          <w:rFonts w:ascii="NEU-F2-S92" w:hAnsi="NEU-F2-S92"/>
          <w:color w:val="000000"/>
        </w:rPr>
        <w:t xml:space="preserve">4899</w:t>
      </w:r>
      <w:r>
        <w:rPr>
          <w:rFonts w:ascii="NEU-HZ-S92" w:hAnsi="NEU-HZ-S92"/>
          <w:i/>
          <w:color w:val="000000"/>
        </w:rPr>
        <w:t xml:space="preserve">.</w:t>
      </w:r>
    </w:p>
    <w:p>
      <w:pPr>
        <w:spacing w:line="31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1007</w:t>
      </w:r>
      <w:r>
        <w:rPr>
          <w:rFonts w:ascii="NEU-BZ-S92" w:hAnsi="NEU-BZ-S92" w:hint="default"/>
          <w:i/>
        </w:rPr>
        <w:t xml:space="preserve">×</w:t>
      </w:r>
      <w:r>
        <w:rPr>
          <w:rFonts w:ascii="NEU-BZ-S92" w:hAnsi="NEU-BZ-S92"/>
        </w:rPr>
        <w:t xml:space="preserve">993</w:t>
      </w:r>
      <w:r>
        <w:rPr>
          <w:rFonts w:ascii="NEU-BZ-S92" w:hAnsi="NEU-BZ-S92"/>
          <w:i/>
        </w:rPr>
        <w:t xml:space="preserve">.</w:t>
      </w:r>
    </w:p>
    <w:p>
      <w:pPr>
        <w:spacing w:line="312"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1000</w:t>
      </w:r>
      <w:r>
        <w:rPr>
          <w:rFonts w:ascii="NEU-HZ-S92" w:hAnsi="NEU-HZ-S92"/>
          <w:i/>
          <w:color w:val="000000"/>
        </w:rPr>
        <w:t xml:space="preserve">+</w:t>
      </w:r>
      <w:r>
        <w:rPr>
          <w:rFonts w:ascii="NEU-F2-S92" w:hAnsi="NEU-F2-S92"/>
          <w:color w:val="000000"/>
        </w:rPr>
        <w:t xml:space="preserve">7</w:t>
      </w:r>
      <w:r>
        <w:rPr>
          <w:rFonts w:ascii="方正硬笔楷书简体" w:hAnsi="方正硬笔楷书简体"/>
          <w:color w:val="000000"/>
        </w:rPr>
        <w:t xml:space="preserve">)</w:t>
      </w:r>
      <w:r>
        <w:rPr>
          <w:rFonts w:ascii="NEU-HZ-S92" w:hAnsi="NEU-HZ-S92" w:hint="default"/>
          <w:i/>
          <w:color w:val="000000"/>
        </w:rPr>
        <w:t xml:space="preserve">×</w:t>
      </w:r>
      <w:r>
        <w:rPr>
          <w:rFonts w:ascii="方正硬笔楷书简体" w:hAnsi="方正硬笔楷书简体"/>
          <w:color w:val="000000"/>
        </w:rPr>
        <w:t xml:space="preserve">(</w:t>
      </w:r>
      <w:r>
        <w:rPr>
          <w:rFonts w:ascii="NEU-F2-S92" w:hAnsi="NEU-F2-S92"/>
          <w:color w:val="000000"/>
        </w:rPr>
        <w:t xml:space="preserve">1000</w:t>
      </w:r>
      <w:r>
        <w:rPr>
          <w:rFonts w:ascii="NEU-HZ-S92" w:hAnsi="NEU-HZ-S92"/>
          <w:i/>
          <w:color w:val="000000"/>
        </w:rPr>
        <w:t xml:space="preserve">-</w:t>
      </w:r>
      <w:r>
        <w:rPr>
          <w:rFonts w:ascii="NEU-F2-S92" w:hAnsi="NEU-F2-S92"/>
          <w:color w:val="000000"/>
        </w:rPr>
        <w:t xml:space="preserve">7</w:t>
      </w:r>
      <w:r>
        <w:rPr>
          <w:rFonts w:ascii="方正硬笔楷书简体" w:hAnsi="方正硬笔楷书简体"/>
          <w:color w:val="000000"/>
        </w:rPr>
        <w:t xml:space="preserve">)</w:t>
      </w:r>
    </w:p>
    <w:p>
      <w:pPr>
        <w:spacing w:line="312" w:lineRule="exact"/>
      </w:pPr>
      <w:r>
        <w:rPr>
          <w:rFonts w:ascii="NEU-HZ-S92" w:hAnsi="NEU-HZ-S92"/>
          <w:i/>
          <w:color w:val="000000"/>
        </w:rPr>
        <w:t xml:space="preserve">=</w:t>
      </w:r>
      <w:r>
        <w:rPr>
          <w:rFonts w:ascii="NEU-F2-S92" w:hAnsi="NEU-F2-S92"/>
          <w:color w:val="000000"/>
        </w:rPr>
        <w:t xml:space="preserve">1000000</w:t>
      </w:r>
      <w:r>
        <w:rPr>
          <w:rFonts w:ascii="NEU-HZ-S92" w:hAnsi="NEU-HZ-S92"/>
          <w:i/>
          <w:color w:val="000000"/>
        </w:rPr>
        <w:t xml:space="preserve">-</w:t>
      </w:r>
      <w:r>
        <w:rPr>
          <w:rFonts w:ascii="NEU-F2-S92" w:hAnsi="NEU-F2-S92"/>
          <w:color w:val="000000"/>
        </w:rPr>
        <w:t xml:space="preserve">49</w:t>
      </w:r>
    </w:p>
    <w:p>
      <w:pPr>
        <w:spacing w:line="312" w:lineRule="exact"/>
      </w:pPr>
      <w:r>
        <w:rPr>
          <w:rFonts w:ascii="NEU-HZ-S92" w:hAnsi="NEU-HZ-S92"/>
          <w:i/>
          <w:color w:val="000000"/>
        </w:rPr>
        <w:t xml:space="preserve">=</w:t>
      </w:r>
      <w:r>
        <w:rPr>
          <w:rFonts w:ascii="NEU-F2-S92" w:hAnsi="NEU-F2-S92"/>
          <w:color w:val="000000"/>
        </w:rPr>
        <w:t xml:space="preserve">999951</w:t>
      </w:r>
      <w:r>
        <w:rPr>
          <w:rFonts w:ascii="NEU-HZ-S92" w:hAnsi="NEU-HZ-S92"/>
          <w:i/>
          <w:color w:val="000000"/>
        </w:rPr>
        <w:t xml:space="preserve">.</w:t>
      </w:r>
    </w:p>
    <w:p>
      <w:pPr>
        <w:spacing w:line="312" w:lineRule="atLeast"/>
      </w:pPr>
      <w:r>
        <w:rPr>
          <w:rFonts/>
        </w:rPr>
        <w:drawing>
          <wp:inline distT="0" distB="0" distL="0" distR="0">
            <wp:extent cx="874800" cy="198000"/>
            <wp:effectExtent l="0" t="0" r="0" b="0"/>
            <wp:docPr id="340" name="命题角度3.jpg" descr="id:2147493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340"/>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添项后运用平方差公式</w:t>
      </w:r>
    </w:p>
    <w:p>
      <w:pPr>
        <w:spacing w:line="312" w:lineRule="exact"/>
      </w:pPr>
      <w:r>
        <w:rPr>
          <w:rFonts w:ascii="NEU-BZ-S92" w:hAnsi="NEU-BZ-S92"/>
        </w:rPr>
        <w:t xml:space="preserve">4</w:t>
      </w:r>
      <w:r>
        <w:rPr>
          <w:rFonts w:ascii="NEU-BZ-S92" w:hAnsi="NEU-BZ-S92"/>
          <w:i/>
        </w:rPr>
        <w:t xml:space="preserve">.</w:t>
      </w:r>
      <w:r>
        <w:rPr>
          <w:rFonts w:eastAsia="方正书宋_GBK" w:hint="eastAsia"/>
        </w:rPr>
        <w:t xml:space="preserve">先阅读理解</w:t>
      </w:r>
      <w:r>
        <w:rPr>
          <w:rFonts w:ascii="方正书宋_GBK" w:hAnsi="方正书宋_GBK"/>
        </w:rPr>
        <w:t xml:space="preserve">,</w:t>
      </w:r>
      <w:r>
        <w:rPr>
          <w:rFonts w:eastAsia="方正书宋_GBK" w:hint="eastAsia"/>
        </w:rPr>
        <w:t xml:space="preserve">再解答问题</w:t>
      </w:r>
      <w:r>
        <w:rPr>
          <w:rFonts w:ascii="NEU-BZ-S92" w:hAnsi="NEU-BZ-S92"/>
          <w:i/>
        </w:rPr>
        <w:t xml:space="preserve">.</w:t>
      </w:r>
    </w:p>
    <w:p>
      <w:pPr>
        <w:spacing w:line="312" w:lineRule="exact"/>
      </w:pPr>
      <w:r>
        <w:rPr>
          <w:rFonts w:eastAsia="方正书宋_GBK" w:hint="eastAsia"/>
        </w:rPr>
        <w:t xml:space="preserve">如何计算</w:t>
      </w:r>
      <w:r>
        <w:rPr>
          <w:rFonts w:ascii="方正书宋_GBK" w:hAnsi="方正书宋_GBK"/>
        </w:rPr>
        <w:t xml:space="preserve">(</w:t>
      </w:r>
      <w:r>
        <w:rPr>
          <w:rFonts w:ascii="NEU-BZ-S92" w:hAnsi="NEU-BZ-S92"/>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4</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8</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16</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的值呢</w:t>
      </w:r>
      <w:r>
        <w:rPr>
          <w:rFonts w:ascii="方正书宋_GBK" w:hAnsi="方正书宋_GBK"/>
        </w:rPr>
        <w:t xml:space="preserve">?</w:t>
      </w:r>
      <w:r>
        <w:rPr>
          <w:rFonts w:eastAsia="方正书宋_GBK" w:hint="eastAsia"/>
        </w:rPr>
        <w:t xml:space="preserve">我们注意到平方差公式的特征</w:t>
      </w:r>
      <w:r>
        <w:rPr>
          <w:rFonts w:ascii="方正书宋_GBK" w:hAnsi="方正书宋_GBK"/>
        </w:rPr>
        <w:t xml:space="preserve">,</w:t>
      </w:r>
      <w:r>
        <w:rPr>
          <w:rFonts w:eastAsia="方正书宋_GBK" w:hint="eastAsia"/>
        </w:rPr>
        <w:t xml:space="preserve">可以将原式乘以</w:t>
      </w:r>
      <w:r>
        <w:rPr>
          <w:rFonts w:ascii="方正书宋_GBK" w:hAnsi="方正书宋_GBK"/>
        </w:rPr>
        <w:t xml:space="preserve">(</w:t>
      </w:r>
      <w:r>
        <w:rPr>
          <w:rFonts w:ascii="NEU-BZ-S92" w:hAnsi="NEU-BZ-S92"/>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eastAsia="方正书宋_GBK" w:hint="eastAsia"/>
        </w:rPr>
        <w:t xml:space="preserve">所以原式</w:t>
      </w:r>
      <w:r>
        <w:rPr>
          <w:rFonts w:ascii="NEU-BZ-S92" w:hAnsi="NEU-BZ-S92"/>
          <w:i/>
        </w:rPr>
        <w:t xml:space="preserve">=</w:t>
      </w:r>
      <w:r>
        <w:rPr>
          <w:rFonts w:ascii="方正书宋_GBK" w:hAnsi="方正书宋_GBK"/>
        </w:rPr>
        <w:t xml:space="preserve">(</w:t>
      </w:r>
      <w:r>
        <w:rPr>
          <w:rFonts w:ascii="NEU-BZ-S92" w:hAnsi="NEU-BZ-S92"/>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4</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8</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vertAlign w:val="superscript"/>
        </w:rPr>
        <w:t xml:space="preserve">16</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vertAlign w:val="superscript"/>
        </w:rPr>
        <w:t xml:space="preserve">32</w:t>
      </w:r>
      <w:r>
        <w:rPr>
          <w:rFonts w:ascii="NEU-BZ-S92" w:hAnsi="NEU-BZ-S92"/>
          <w:i/>
        </w:rPr>
        <w:t xml:space="preserve">-</w:t>
      </w:r>
      <w:r>
        <w:rPr>
          <w:rFonts w:ascii="NEU-BZ-S92" w:hAnsi="NEU-BZ-S92"/>
        </w:rPr>
        <w:t xml:space="preserve">1</w:t>
      </w:r>
      <w:r>
        <w:rPr>
          <w:rFonts w:ascii="NEU-BZ-S92" w:hAnsi="NEU-BZ-S92"/>
          <w:i/>
        </w:rPr>
        <w:t xml:space="preserve">.</w:t>
      </w:r>
    </w:p>
    <w:p>
      <w:pPr>
        <w:spacing w:line="323" w:lineRule="exact"/>
      </w:pPr>
      <w:r>
        <w:rPr>
          <w:rFonts w:eastAsia="方正书宋_GBK" w:hint="eastAsia"/>
        </w:rPr>
        <w:t xml:space="preserve">试用上述方法求</w:t>
      </w:r>
      <w:r>
        <w:rPr>
          <w:rFonts w:ascii="方正书宋_GBK" w:hAnsi="方正书宋_GBK"/>
        </w:rPr>
        <w:t xml:space="preserve">(</w:t>
      </w:r>
      <w:r>
        <w:rPr>
          <w:rFonts w:ascii="NEU-BZ-S92" w:hAnsi="NEU-BZ-S92"/>
        </w:rPr>
        <w:t xml:space="preserve">3</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vertAlign w:val="superscript"/>
        </w:rPr>
        <w:t xml:space="preserve">4</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vertAlign w:val="superscript"/>
        </w:rPr>
        <w:t xml:space="preserve">8</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1</w:t>
      </w:r>
      <w:r>
        <w:rPr>
          <w:rFonts w:eastAsia="方正书宋_GBK" w:hint="eastAsia"/>
        </w:rPr>
        <w:t xml:space="preserve">的值</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　</w:t>
      </w:r>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4</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8</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1</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hint="default"/>
          <w:i/>
          <w:color w:val="000000"/>
        </w:rPr>
        <w:t xml:space="preserve">×</w:t>
      </w:r>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4</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8</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1</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hint="default"/>
          <w:i/>
          <w:color w:val="000000"/>
        </w:rPr>
        <w:t xml:space="preserve">×</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4</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8</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1</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hint="default"/>
          <w:i/>
          <w:color w:val="000000"/>
        </w:rPr>
        <w:t xml:space="preserve">×</w:t>
      </w:r>
      <w:r>
        <w:rPr>
          <w:rFonts w:ascii="方正硬笔楷书简体" w:hAnsi="方正硬笔楷书简体"/>
          <w:color w:val="000000"/>
        </w:rPr>
        <w:t xml:space="preserve">(</w:t>
      </w:r>
      <w:r>
        <w:rPr>
          <w:rFonts w:ascii="NEU-F2-S92" w:hAnsi="NEU-F2-S92"/>
          <w:color w:val="000000"/>
        </w:rPr>
        <w:t xml:space="preserve">3</w:t>
      </w:r>
      <w:r>
        <w:rPr>
          <w:rFonts w:ascii="NEU-F2-S92" w:hAnsi="NEU-F2-S92"/>
          <w:color w:val="000000"/>
          <w:vertAlign w:val="superscript"/>
        </w:rPr>
        <w:t xml:space="preserve">16</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1</w:t>
      </w:r>
    </w:p>
    <w:p>
      <w:pPr>
        <w:spacing w:line="323" w:lineRule="atLeast"/>
      </w:pP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sSup>
              <x:e>
                <x:r>
                  <x:rPr>
                    <x:sty x:val="p"/>
                  </x:rPr>
                  <w:rPr>
                    <w:rFonts w:ascii="Cambria Math" w:hAnsi="NEU-BZ"/>
                    <w:sz w:val="23"/>
                    <w:szCs w:val="23"/>
                  </w:rPr>
                  <x:t>3</x:t>
                </x:r>
              </x:e>
              <x:sup>
                <x:r>
                  <x:rPr>
                    <x:sty x:val="p"/>
                  </x:rPr>
                  <w:rPr>
                    <w:rFonts w:ascii="Cambria Math" w:hAnsi="NEU-BZ"/>
                    <w:sz w:val="23"/>
                    <w:szCs w:val="23"/>
                  </w:rPr>
                  <x:t>16</x:t>
                </x:r>
              </x:sup>
            </x:sSup>
            <x:r>
              <x:rPr>
                <x:nor/>
              </x:rPr>
              <w:rPr>
                <w:rFonts w:ascii="Cambria Math" w:hAnsi="NEU-BZ"/>
                <w:sz w:val="23"/>
                <w:szCs w:val="23"/>
              </w:rPr>
              <x:t>-</x:t>
            </x:r>
            <x:r>
              <x:rPr>
                <x:sty x:val="p"/>
              </x:rPr>
              <w:rPr>
                <w:rFonts w:ascii="Cambria Math" w:hAnsi="NEU-BZ"/>
                <w:sz w:val="23"/>
                <w:szCs w:val="23"/>
              </w:rPr>
              <x:t>3</x:t>
            </x:r>
          </x:num>
          <x:den>
            <x:r>
              <x:rPr>
                <x:sty x:val="p"/>
              </x:rPr>
              <w:rPr>
                <w:rFonts w:ascii="Cambria Math" w:hAnsi="NEU-BZ"/>
                <w:sz w:val="23"/>
                <w:szCs w:val="23"/>
              </w:rPr>
              <x:t>2</x:t>
            </x:r>
          </x:den>
        </x:f>
      </x:oMath>
      <w:r>
        <w:rPr>
          <w:rFonts w:ascii="NEU-HZ-S92" w:hAnsi="NEU-HZ-S92"/>
          <w:i/>
          <w:color w:val="000000"/>
        </w:rPr>
        <w:t xml:space="preserve">.</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eastAsia="方正书宋_GBK" w:hint="eastAsia"/>
        </w:rPr>
        <w:t xml:space="preserve">计算下列多项式的积</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x</w:t>
      </w:r>
      <w:r>
        <w:rPr>
          <w:rFonts w:ascii="NEU-F2-S92" w:hAnsi="NEU-F2-S92"/>
          <w:color w:val="000000"/>
          <w:u w:val="single" w:color="000000"/>
          <w:vertAlign w:val="superscript"/>
        </w:rPr>
        <w:t xml:space="preserve">2</w:t>
      </w:r>
      <w:r>
        <w:rPr>
          <w:rFonts w:ascii="NEU-HZ-S92" w:hAnsi="NEU-HZ-S92"/>
          <w:i/>
          <w:color w:val="000000"/>
          <w:u w:val="single" w:color="000000"/>
        </w:rPr>
        <w:t xml:space="preserve">-x+x-</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x</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1</w:t>
      </w:r>
      <w:r>
        <w:rPr>
          <w:rFonts w:ascii="NEU-HZ-S92" w:hAnsi="NEU-HZ-S92"/>
          <w:i/>
          <w:color w:val="000000"/>
          <w:u w:val="single" w:color="000000"/>
        </w:rPr>
        <w:t xml:space="preserve">　</w:t>
      </w:r>
      <w:r>
        <w:rPr>
          <w:rFonts w:ascii="方正书宋_GBK" w:hAnsi="方正书宋_GBK"/>
        </w:rPr>
        <w:t xml:space="preserve">; </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m</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m+</w:t>
      </w:r>
      <w:r>
        <w:rPr>
          <w:rFonts w:ascii="NEU-F2-S92" w:hAnsi="NEU-F2-S92"/>
          <w:color w:val="000000"/>
          <w:u w:val="single" w:color="000000"/>
        </w:rPr>
        <w:t xml:space="preserve">2</w:t>
      </w:r>
      <w:r>
        <w:rPr>
          <w:rFonts w:ascii="NEU-HZ-S92" w:hAnsi="NEU-HZ-S92"/>
          <w:i/>
          <w:color w:val="000000"/>
          <w:u w:val="single" w:color="000000"/>
        </w:rPr>
        <w:t xml:space="preserve">m-</w:t>
      </w:r>
      <w:r>
        <w:rPr>
          <w:rFonts w:ascii="NEU-F2-S92" w:hAnsi="NEU-F2-S92"/>
          <w:color w:val="000000"/>
          <w:u w:val="single" w:color="000000"/>
        </w:rPr>
        <w:t xml:space="preserve">4</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m</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4</w:t>
      </w:r>
      <w:r>
        <w:rPr>
          <w:rFonts w:ascii="NEU-HZ-S92" w:hAnsi="NEU-HZ-S92"/>
          <w:i/>
          <w:color w:val="000000"/>
          <w:u w:val="single" w:color="000000"/>
        </w:rPr>
        <w:t xml:space="preserve">　</w:t>
      </w:r>
      <w:r>
        <w:rPr>
          <w:rFonts w:ascii="方正书宋_GBK" w:hAnsi="方正书宋_GBK"/>
        </w:rPr>
        <w:t xml:space="preserve">; </w:t>
      </w:r>
    </w:p>
    <w:p>
      <w:pPr>
        <w:ind w:firstLineChars="200"/>
        <w:spacing w:line="32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4</w:t>
      </w:r>
      <w:r>
        <w:rPr>
          <w:rFonts w:ascii="NEU-HZ-S92" w:hAnsi="NEU-HZ-S92"/>
          <w:i/>
          <w:color w:val="000000"/>
          <w:u w:val="single" w:color="000000"/>
        </w:rPr>
        <w:t xml:space="preserve">x</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x+</w:t>
      </w:r>
      <w:r>
        <w:rPr>
          <w:rFonts w:ascii="NEU-F2-S92" w:hAnsi="NEU-F2-S92"/>
          <w:color w:val="000000"/>
          <w:u w:val="single" w:color="000000"/>
        </w:rPr>
        <w:t xml:space="preserve">2</w:t>
      </w:r>
      <w:r>
        <w:rPr>
          <w:rFonts w:ascii="NEU-HZ-S92" w:hAnsi="NEU-HZ-S92"/>
          <w:i/>
          <w:color w:val="000000"/>
          <w:u w:val="single" w:color="000000"/>
        </w:rPr>
        <w:t xml:space="preserve">x-</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4</w:t>
      </w:r>
      <w:r>
        <w:rPr>
          <w:rFonts w:ascii="NEU-HZ-S92" w:hAnsi="NEU-HZ-S92"/>
          <w:i/>
          <w:color w:val="000000"/>
          <w:u w:val="single" w:color="000000"/>
        </w:rPr>
        <w:t xml:space="preserve">x</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 </w:t>
      </w:r>
    </w:p>
    <w:p>
      <w:pPr>
        <w:ind w:firstLineChars="200"/>
        <w:jc w:val="center"/>
        <w:spacing w:line="323" w:lineRule="atLeast"/>
      </w:pPr>
      <w:r>
        <w:rPr>
          <w:rFonts/>
        </w:rPr>
        <w:drawing>
          <wp:inline distT="0" distB="0" distL="0" distR="0">
            <wp:extent cx="838080" cy="710280"/>
            <wp:effectExtent l="0" t="0" r="0" b="0"/>
            <wp:docPr id="341" name="b004.jpg" descr="id:2147493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341"/>
                    <a:stretch>
                      <a:fillRect/>
                    </a:stretch>
                  </pic:blipFill>
                  <pic:spPr>
                    <a:xfrm>
                      <a:off x="0" y="0"/>
                      <a:ext cx="838080" cy="710280"/>
                    </a:xfrm>
                    <a:prstGeom prst="rect">
                      <a:avLst/>
                    </a:prstGeom>
                  </pic:spPr>
                </pic:pic>
              </a:graphicData>
            </a:graphic>
          </wp:inline>
        </w:drawing>
      </w:r>
    </w:p>
    <w:p>
      <w:pPr>
        <w:ind w:firstLineChars="200"/>
        <w:spacing w:line="323" w:lineRule="exact"/>
      </w:pPr>
      <w:r>
        <w:rPr>
          <w:rFonts w:eastAsia="方正书宋_GBK" w:hint="eastAsia"/>
        </w:rPr>
        <w:t xml:space="preserve">观察上述算式</w:t>
      </w:r>
      <w:r>
        <w:rPr>
          <w:rFonts w:ascii="方正书宋_GBK" w:hAnsi="方正书宋_GBK"/>
        </w:rPr>
        <w:t xml:space="preserve">,</w:t>
      </w:r>
      <w:r>
        <w:rPr>
          <w:rFonts w:eastAsia="方正书宋_GBK" w:hint="eastAsia"/>
        </w:rPr>
        <w:t xml:space="preserve">你发现什么规律</w:t>
      </w:r>
      <w:r>
        <w:rPr>
          <w:rFonts w:ascii="方正书宋_GBK" w:hAnsi="方正书宋_GBK"/>
        </w:rPr>
        <w:t xml:space="preserve">?</w:t>
      </w:r>
      <w:r>
        <w:rPr>
          <w:rFonts w:eastAsia="方正书宋_GBK" w:hint="eastAsia"/>
        </w:rPr>
        <w:t xml:space="preserve">计算出结果后</w:t>
      </w:r>
      <w:r>
        <w:rPr>
          <w:rFonts w:ascii="方正书宋_GBK" w:hAnsi="方正书宋_GBK"/>
        </w:rPr>
        <w:t xml:space="preserve">,</w:t>
      </w:r>
      <w:r>
        <w:rPr>
          <w:rFonts w:eastAsia="方正书宋_GBK" w:hint="eastAsia"/>
        </w:rPr>
        <w:t xml:space="preserve">你又发现了什么规律</w:t>
      </w:r>
      <w:r>
        <w:rPr>
          <w:rFonts w:ascii="方正书宋_GBK" w:hAnsi="方正书宋_GBK"/>
        </w:rPr>
        <w:t xml:space="preserve">?</w:t>
      </w:r>
    </w:p>
    <w:p>
      <w:pPr>
        <w:ind w:firstLineChars="200"/>
        <w:spacing w:line="323" w:lineRule="exact"/>
      </w:pPr>
      <w:r>
        <w:rPr>
          <w:rFonts w:eastAsia="方正书宋_GBK" w:hint="eastAsia"/>
        </w:rPr>
        <w:t xml:space="preserve">思考</w:t>
      </w:r>
      <w:r>
        <w:rPr>
          <w:rFonts w:ascii="方正书宋_GBK" w:hAnsi="方正书宋_GBK"/>
        </w:rPr>
        <w:t xml:space="preserve">:</w:t>
      </w:r>
      <w:r>
        <w:rPr>
          <w:rFonts w:eastAsia="方正书宋_GBK" w:hint="eastAsia"/>
        </w:rPr>
        <w:t xml:space="preserve">你能根据右图中的面积关系说明你发现的公式吗</w:t>
      </w:r>
      <w:r>
        <w:rPr>
          <w:rFonts w:ascii="方正书宋_GBK" w:hAnsi="方正书宋_GBK"/>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w:t>
      </w:r>
      <w:r>
        <w:rPr>
          <w:rFonts w:ascii="方正魏碑_GBK" w:hAnsi="方正魏碑_GBK"/>
          <w:sz w:val="24"/>
          <w:color w:val="000000"/>
        </w:rPr>
        <w:t xml:space="preserve">:</w:t>
      </w:r>
      <w:r>
        <w:rPr>
          <w:rFonts w:eastAsia="方正魏碑_GBK" w:hint="eastAsia"/>
          <w:sz w:val="24"/>
          <w:color w:val="000000"/>
        </w:rPr>
        <w:t xml:space="preserve">平方差公式</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15</w:t>
      </w:r>
      <w:r>
        <w:rPr>
          <w:rFonts w:ascii="NEU-BZ-S92" w:hAnsi="NEU-BZ-S92"/>
          <w:i/>
          <w:vertAlign w:val="subscript"/>
        </w:rPr>
        <w:t xml:space="preserve">~</w:t>
      </w:r>
      <w:r>
        <w:rPr>
          <w:rFonts w:ascii="NEU-BZ-S92" w:hAnsi="NEU-BZ-S92"/>
          <w:vertAlign w:val="subscript"/>
        </w:rPr>
        <w:t xml:space="preserve">16</w:t>
      </w:r>
      <w:r>
        <w:rPr>
          <w:rFonts w:eastAsia="方正书宋_GBK" w:hint="eastAsia"/>
        </w:rPr>
        <w:t xml:space="preserve">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23" w:lineRule="exact"/>
      </w:pPr>
      <w:r>
        <w:rPr>
          <w:rFonts w:eastAsia="方正书宋_GBK" w:hint="eastAsia"/>
        </w:rPr>
        <w:t xml:space="preserve">计算下列各题</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5</w:t>
      </w:r>
      <w:r>
        <w:rPr>
          <w:rFonts w:ascii="NEU-BZ-S92" w:hAnsi="NEU-BZ-S92"/>
          <w:i/>
        </w:rPr>
        <w:t xml:space="preserve">y</w:t>
      </w:r>
      <w:r>
        <w:rPr>
          <w:rFonts w:ascii="方正书宋_GBK" w:hAnsi="方正书宋_GBK"/>
        </w:rPr>
        <w:t xml:space="preserve">)</w:t>
      </w:r>
      <w:r>
        <w:rPr>
          <w:rFonts w:ascii="NEU-BZ-S92" w:hAnsi="NEU-BZ-S92"/>
          <w:i/>
        </w:rPr>
        <w:t xml:space="preserve">.</w:t>
      </w:r>
    </w:p>
    <w:p>
      <w:pPr>
        <w:spacing w:line="315" w:lineRule="exact"/>
      </w:pPr>
    </w:p>
    <w:p>
      <w:pPr>
        <w:spacing w:line="315" w:lineRule="atLeast"/>
      </w:pPr>
      <w:r>
        <w:rPr>
          <w:rFonts/>
        </w:rPr>
      </w:r>
      <w:r>
        <w:rPr>
          <w:rStyle w:val="a10"/>
        </w:rPr>
        <w:footnoteReference w:id="8"/>
      </w:r>
      <w:r>
        <w:rPr>
          <w:rFonts w:ascii="NEU-BZ-S92" w:hAnsi="NEU-BZ-S92"/>
          <w:i/>
        </w:rPr>
        <w:t xml:space="preserve">　　　　　　　　　　　　　　　　　　　　　　　　　　　　</w:t>
      </w:r>
    </w:p>
    <w:p>
      <w:pPr>
        <w:spacing w:line="273" w:lineRule="exact"/>
      </w:pPr>
      <w:r>
        <w:rPr>
          <w:rFonts w:ascii="NEU-BZ-S92" w:hAnsi="NEU-BZ-S92"/>
          <w:i/>
        </w:rPr>
        <w:t xml:space="preserve">　　</w:t>
      </w:r>
      <w:r>
        <w:rPr>
          <w:rFonts w:ascii="NEU-BZ-S92" w:hAnsi="NEU-BZ-S92"/>
        </w:rPr>
        <w:t xml:space="preserve">2</w:t>
      </w:r>
      <w:r>
        <w:rPr>
          <w:rFonts w:ascii="NEU-BZ-S92" w:hAnsi="NEU-BZ-S92"/>
          <w:i/>
        </w:rPr>
        <w:t xml:space="preserve">.</w:t>
      </w:r>
      <w:r>
        <w:rPr>
          <w:rFonts w:eastAsia="方正书宋_GBK" w:hint="eastAsia"/>
        </w:rPr>
        <w:t xml:space="preserve">观察上面算式</w:t>
      </w:r>
      <w:r>
        <w:rPr>
          <w:rFonts w:ascii="方正书宋_GBK" w:hAnsi="方正书宋_GBK"/>
        </w:rPr>
        <w:t xml:space="preserve">,</w:t>
      </w:r>
      <w:r>
        <w:rPr>
          <w:rFonts w:eastAsia="方正书宋_GBK" w:hint="eastAsia"/>
        </w:rPr>
        <w:t xml:space="preserve">你发现它们有什么共同特征</w:t>
      </w:r>
      <w:r>
        <w:rPr>
          <w:rFonts w:ascii="方正书宋_GBK" w:hAnsi="方正书宋_GBK"/>
        </w:rPr>
        <w:t xml:space="preserve">?</w:t>
      </w:r>
      <w:r>
        <w:rPr>
          <w:rFonts w:eastAsia="方正书宋_GBK" w:hint="eastAsia"/>
        </w:rPr>
        <w:t xml:space="preserve">得出运算结果后</w:t>
      </w:r>
      <w:r>
        <w:rPr>
          <w:rFonts w:ascii="方正书宋_GBK" w:hAnsi="方正书宋_GBK"/>
        </w:rPr>
        <w:t xml:space="preserve">,</w:t>
      </w:r>
      <w:r>
        <w:rPr>
          <w:rFonts w:eastAsia="方正书宋_GBK" w:hint="eastAsia"/>
        </w:rPr>
        <w:t xml:space="preserve">你又有什么发现</w:t>
      </w:r>
      <w:r>
        <w:rPr>
          <w:rFonts w:ascii="方正书宋_GBK" w:hAnsi="方正书宋_GBK"/>
        </w:rPr>
        <w:t xml:space="preserve">?</w:t>
      </w:r>
    </w:p>
    <w:p>
      <w:pPr>
        <w:ind w:firstLineChars="200"/>
        <w:spacing w:line="273" w:lineRule="exact"/>
      </w:pPr>
      <w:r>
        <w:rPr>
          <w:rFonts w:ascii="NEU-BZ-S92" w:hAnsi="NEU-BZ-S92"/>
        </w:rPr>
        <w:t xml:space="preserve">3</w:t>
      </w:r>
      <w:r>
        <w:rPr>
          <w:rFonts w:ascii="NEU-BZ-S92" w:hAnsi="NEU-BZ-S92"/>
          <w:i/>
        </w:rPr>
        <w:t xml:space="preserve">.</w:t>
      </w:r>
      <w:r>
        <w:rPr>
          <w:rFonts w:eastAsia="方正书宋_GBK" w:hint="eastAsia"/>
        </w:rPr>
        <w:t xml:space="preserve">请再举几例验证一下你的发现是否正确</w:t>
      </w:r>
      <w:r>
        <w:rPr>
          <w:rFonts w:ascii="方正书宋_GBK" w:hAnsi="方正书宋_GBK"/>
        </w:rPr>
        <w:t xml:space="preserve">?</w:t>
      </w:r>
    </w:p>
    <w:p>
      <w:pPr>
        <w:ind w:firstLineChars="200"/>
        <w:spacing w:line="273" w:lineRule="exact"/>
      </w:pPr>
      <w:r>
        <w:rPr>
          <w:rFonts w:ascii="NEU-BZ-S92" w:hAnsi="NEU-BZ-S92"/>
        </w:rPr>
        <w:t xml:space="preserve">4</w:t>
      </w:r>
      <w:r>
        <w:rPr>
          <w:rFonts w:ascii="NEU-BZ-S92" w:hAnsi="NEU-BZ-S92"/>
          <w:i/>
        </w:rPr>
        <w:t xml:space="preserve">.</w:t>
      </w:r>
      <w:r>
        <w:rPr>
          <w:rFonts w:eastAsia="方正书宋_GBK" w:hint="eastAsia"/>
        </w:rPr>
        <w:t xml:space="preserve">你能用一个公式来表示你发现的规律吗</w:t>
      </w:r>
      <w:r>
        <w:rPr>
          <w:rFonts w:ascii="方正书宋_GBK" w:hAnsi="方正书宋_GBK"/>
        </w:rPr>
        <w:t xml:space="preserve">?</w:t>
      </w:r>
    </w:p>
    <w:p>
      <w:pPr>
        <w:ind w:firstLineChars="200"/>
        <w:spacing w:line="27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两个数的和与这两个数的差的积等于这两个数的平方差</w:t>
      </w:r>
      <w:r>
        <w:rPr>
          <w:rFonts w:ascii="NEU-BZ-S92" w:hAnsi="NEU-BZ-S92"/>
          <w:i/>
        </w:rPr>
        <w:t xml:space="preserve">.</w:t>
      </w:r>
      <w:r>
        <w:rPr>
          <w:rFonts w:eastAsia="方正书宋_GBK" w:hint="eastAsia"/>
        </w:rPr>
        <w:t xml:space="preserve">用公式表示为</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p>
    <w:p>
      <w:pPr>
        <w:ind w:firstLineChars="200"/>
        <w:spacing w:line="273" w:lineRule="exact"/>
      </w:pPr>
      <w:r>
        <w:rPr>
          <w:rFonts w:eastAsia="方正黑体_GBK" w:hint="eastAsia"/>
        </w:rPr>
        <w:t xml:space="preserve">强调</w:t>
      </w:r>
      <w:r>
        <w:rPr>
          <w:rFonts w:ascii="方正黑体_GBK" w:hAnsi="方正黑体_GBK"/>
        </w:rPr>
        <w:t xml:space="preserve">:</w:t>
      </w:r>
      <w:r>
        <w:rPr>
          <w:rFonts w:eastAsia="方正书宋_GBK" w:hint="eastAsia"/>
        </w:rPr>
        <w:t xml:space="preserve">公式中的字母</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既可表示数</w:t>
      </w:r>
      <w:r>
        <w:rPr>
          <w:rFonts w:ascii="方正书宋_GBK" w:hAnsi="方正书宋_GBK"/>
        </w:rPr>
        <w:t xml:space="preserve">,</w:t>
      </w:r>
      <w:r>
        <w:rPr>
          <w:rFonts w:eastAsia="方正书宋_GBK" w:hint="eastAsia"/>
        </w:rPr>
        <w:t xml:space="preserve">也可以表示单项式、多项式</w:t>
      </w:r>
      <w:r>
        <w:rPr>
          <w:rFonts w:ascii="方正书宋_GBK" w:hAnsi="方正书宋_GBK"/>
        </w:rPr>
        <w:t xml:space="preserve">,</w:t>
      </w:r>
      <w:r>
        <w:rPr>
          <w:rFonts w:eastAsia="方正书宋_GBK" w:hint="eastAsia"/>
        </w:rPr>
        <w:t xml:space="preserve">甚至可以表示更复杂的代数式</w:t>
      </w:r>
      <w:r>
        <w:rPr>
          <w:rFonts w:ascii="NEU-BZ-S92" w:hAnsi="NEU-BZ-S92"/>
          <w:i/>
        </w:rPr>
        <w:t xml:space="preserve">.</w:t>
      </w:r>
    </w:p>
    <w:p>
      <w:pPr>
        <w:ind w:firstLineChars="200"/>
        <w:spacing w:line="273" w:lineRule="exact"/>
      </w:pPr>
      <w:r>
        <w:rPr>
          <w:rFonts w:ascii="NEU-BZ-S92" w:hAnsi="NEU-BZ-S92"/>
        </w:rPr>
        <w:t xml:space="preserve">5</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【类型一】直接应用平方差公式进行计算</w:t>
      </w:r>
      <w:r>
        <w:rPr>
          <w:rFonts w:ascii="NEU-BZ-S92" w:hAnsi="NEU-BZ-S92"/>
          <w:i/>
        </w:rPr>
        <w:t xml:space="preserve">.</w:t>
      </w:r>
    </w:p>
    <w:p>
      <w:pPr>
        <w:ind w:firstLineChars="200"/>
        <w:spacing w:line="273"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利用平方差公式计算</w:t>
      </w:r>
      <w:r>
        <w:rPr>
          <w:rFonts w:ascii="方正书宋_GBK" w:hAnsi="方正书宋_GBK"/>
        </w:rPr>
        <w:t xml:space="preserve">:</w:t>
      </w:r>
    </w:p>
    <w:p>
      <w:pPr>
        <w:ind w:firstLineChars="200"/>
        <w:spacing w:line="27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5</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5</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w:t>
      </w:r>
      <w:r>
        <w:rPr>
          <w:rFonts w:ascii="NEU-BZ-S92" w:hAnsi="NEU-BZ-S92"/>
        </w:rPr>
        <w:t xml:space="preserve">7</w:t>
      </w:r>
      <w:r>
        <w:rPr>
          <w:rFonts w:ascii="NEU-BZ-S92" w:hAnsi="NEU-BZ-S92"/>
          <w:i/>
        </w:rPr>
        <w:t xml:space="preserve">m+</w:t>
      </w:r>
      <w:r>
        <w:rPr>
          <w:rFonts w:ascii="NEU-BZ-S92" w:hAnsi="NEU-BZ-S92"/>
        </w:rPr>
        <w:t xml:space="preserve">8</w:t>
      </w:r>
      <w:r>
        <w:rPr>
          <w:rFonts w:ascii="NEU-BZ-S92" w:hAnsi="NEU-BZ-S92"/>
          <w:i/>
        </w:rPr>
        <w:t xml:space="preserve">n</w:t>
      </w:r>
      <w:r>
        <w:rPr>
          <w:rFonts w:ascii="方正书宋_GBK" w:hAnsi="方正书宋_GBK"/>
        </w:rPr>
        <w:t xml:space="preserve">)(</w:t>
      </w:r>
      <w:r>
        <w:rPr>
          <w:rFonts w:ascii="NEU-BZ-S92" w:hAnsi="NEU-BZ-S92"/>
          <w:i/>
        </w:rPr>
        <w:t xml:space="preserve">-</w:t>
      </w:r>
      <w:r>
        <w:rPr>
          <w:rFonts w:ascii="NEU-BZ-S92" w:hAnsi="NEU-BZ-S92"/>
        </w:rPr>
        <w:t xml:space="preserve">8</w:t>
      </w:r>
      <w:r>
        <w:rPr>
          <w:rFonts w:ascii="NEU-BZ-S92" w:hAnsi="NEU-BZ-S92"/>
          <w:i/>
        </w:rPr>
        <w:t xml:space="preserve">n-</w:t>
      </w:r>
      <w:r>
        <w:rPr>
          <w:rFonts w:ascii="NEU-BZ-S92" w:hAnsi="NEU-BZ-S92"/>
        </w:rPr>
        <w:t xml:space="preserve">7</w:t>
      </w:r>
      <w:r>
        <w:rPr>
          <w:rFonts w:ascii="NEU-BZ-S92" w:hAnsi="NEU-BZ-S92"/>
          <w:i/>
        </w:rPr>
        <w:t xml:space="preserve">m</w:t>
      </w:r>
      <w:r>
        <w:rPr>
          <w:rFonts w:ascii="方正书宋_GBK" w:hAnsi="方正书宋_GBK"/>
        </w:rPr>
        <w:t xml:space="preserve">);</w:t>
      </w:r>
    </w:p>
    <w:p>
      <w:pPr>
        <w:ind w:firstLineChars="200"/>
        <w:spacing w:line="273"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x-</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方正书宋_GBK" w:hAnsi="方正书宋_GBK"/>
        </w:rPr>
        <w:t xml:space="preserve">)</w:t>
      </w:r>
      <w:r>
        <w:rPr>
          <w:rFonts w:ascii="NEU-BZ-S92" w:hAnsi="NEU-BZ-S92"/>
          <w:i/>
        </w:rPr>
        <w:t xml:space="preserve">.</w:t>
      </w:r>
    </w:p>
    <w:p>
      <w:pPr>
        <w:ind w:firstLineChars="200"/>
        <w:spacing w:line="27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直接利用平方差公式进行计算即可</w:t>
      </w:r>
      <w:r>
        <w:rPr>
          <w:rFonts w:ascii="NEU-BZ-S92" w:hAnsi="NEU-BZ-S92"/>
          <w:i/>
        </w:rPr>
        <w:t xml:space="preserve">.</w:t>
      </w:r>
    </w:p>
    <w:p>
      <w:pPr>
        <w:ind w:firstLineChars="200"/>
        <w:spacing w:line="27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3</w:t>
      </w:r>
      <w:r>
        <w:rPr>
          <w:rFonts w:ascii="NEU-BZ-S92" w:hAnsi="NEU-BZ-S92"/>
          <w:i/>
        </w:rPr>
        <w:t xml:space="preserve">x-</w:t>
      </w:r>
      <w:r>
        <w:rPr>
          <w:rFonts w:ascii="NEU-BZ-S92" w:hAnsi="NEU-BZ-S92"/>
        </w:rPr>
        <w:t xml:space="preserve">5</w:t>
      </w:r>
      <w:r>
        <w:rPr>
          <w:rFonts w:ascii="方正楷体_GBK" w:hAnsi="方正楷体_GBK"/>
        </w:rPr>
        <w:t xml:space="preserve">)(</w:t>
      </w:r>
      <w:r>
        <w:rPr>
          <w:rFonts w:ascii="NEU-BZ-S92" w:hAnsi="NEU-BZ-S92"/>
        </w:rPr>
        <w:t xml:space="preserve">3</w:t>
      </w:r>
      <w:r>
        <w:rPr>
          <w:rFonts w:ascii="NEU-BZ-S92" w:hAnsi="NEU-BZ-S92"/>
          <w:i/>
        </w:rPr>
        <w:t xml:space="preserve">x+</w:t>
      </w:r>
      <w:r>
        <w:rPr>
          <w:rFonts w:ascii="NEU-BZ-S92" w:hAnsi="NEU-BZ-S92"/>
        </w:rPr>
        <w:t xml:space="preserve">5</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rPr>
        <w:t xml:space="preserve">3</w:t>
      </w:r>
      <w:r>
        <w:rPr>
          <w:rFonts w:ascii="NEU-BZ-S92" w:hAnsi="NEU-BZ-S92"/>
          <w:i/>
        </w:rPr>
        <w:t xml:space="preserve">x</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25</w:t>
      </w:r>
      <w:r>
        <w:rPr>
          <w:rFonts w:ascii="方正楷体_GBK" w:hAnsi="方正楷体_GBK"/>
        </w:rPr>
        <w:t xml:space="preserve">;</w:t>
      </w:r>
    </w:p>
    <w:p>
      <w:pPr>
        <w:ind w:firstLineChars="200"/>
        <w:spacing w:line="27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方正楷体_GBK" w:hAnsi="方正楷体_GBK"/>
        </w:rPr>
        <w:t xml:space="preserve">;</w:t>
      </w:r>
    </w:p>
    <w:p>
      <w:pPr>
        <w:ind w:firstLineChars="200"/>
        <w:spacing w:line="27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i/>
        </w:rPr>
        <w:t xml:space="preserve">-</w:t>
      </w:r>
      <w:r>
        <w:rPr>
          <w:rFonts w:ascii="NEU-BZ-S92" w:hAnsi="NEU-BZ-S92"/>
        </w:rPr>
        <w:t xml:space="preserve">7</w:t>
      </w:r>
      <w:r>
        <w:rPr>
          <w:rFonts w:ascii="NEU-BZ-S92" w:hAnsi="NEU-BZ-S92"/>
          <w:i/>
        </w:rPr>
        <w:t xml:space="preserve">m+</w:t>
      </w:r>
      <w:r>
        <w:rPr>
          <w:rFonts w:ascii="NEU-BZ-S92" w:hAnsi="NEU-BZ-S92"/>
        </w:rPr>
        <w:t xml:space="preserve">8</w:t>
      </w:r>
      <w:r>
        <w:rPr>
          <w:rFonts w:ascii="NEU-BZ-S92" w:hAnsi="NEU-BZ-S92"/>
          <w:i/>
        </w:rPr>
        <w:t xml:space="preserve">n</w:t>
      </w:r>
      <w:r>
        <w:rPr>
          <w:rFonts w:ascii="方正楷体_GBK" w:hAnsi="方正楷体_GBK"/>
        </w:rPr>
        <w:t xml:space="preserve">)(</w:t>
      </w:r>
      <w:r>
        <w:rPr>
          <w:rFonts w:ascii="NEU-BZ-S92" w:hAnsi="NEU-BZ-S92"/>
          <w:i/>
        </w:rPr>
        <w:t xml:space="preserve">-</w:t>
      </w:r>
      <w:r>
        <w:rPr>
          <w:rFonts w:ascii="NEU-BZ-S92" w:hAnsi="NEU-BZ-S92"/>
        </w:rPr>
        <w:t xml:space="preserve">8</w:t>
      </w:r>
      <w:r>
        <w:rPr>
          <w:rFonts w:ascii="NEU-BZ-S92" w:hAnsi="NEU-BZ-S92"/>
          <w:i/>
        </w:rPr>
        <w:t xml:space="preserve">n-</w:t>
      </w:r>
      <w:r>
        <w:rPr>
          <w:rFonts w:ascii="NEU-BZ-S92" w:hAnsi="NEU-BZ-S92"/>
        </w:rPr>
        <w:t xml:space="preserve">7</w:t>
      </w:r>
      <w:r>
        <w:rPr>
          <w:rFonts w:ascii="NEU-BZ-S92" w:hAnsi="NEU-BZ-S92"/>
          <w:i/>
        </w:rPr>
        <w:t xml:space="preserve">m</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7</w:t>
      </w:r>
      <w:r>
        <w:rPr>
          <w:rFonts w:ascii="NEU-BZ-S92" w:hAnsi="NEU-BZ-S92"/>
          <w:i/>
        </w:rPr>
        <w:t xml:space="preserve">m</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rPr>
        <w:t xml:space="preserve">8</w:t>
      </w:r>
      <w:r>
        <w:rPr>
          <w:rFonts w:ascii="NEU-BZ-S92" w:hAnsi="NEU-BZ-S92"/>
          <w:i/>
        </w:rPr>
        <w:t xml:space="preserve">n</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49</w:t>
      </w:r>
      <w:r>
        <w:rPr>
          <w:rFonts w:ascii="NEU-BZ-S92" w:hAnsi="NEU-BZ-S92"/>
          <w:i/>
        </w:rPr>
        <w:t xml:space="preserve">m</w:t>
      </w:r>
      <w:r>
        <w:rPr>
          <w:rFonts w:ascii="NEU-BZ-S92" w:hAnsi="NEU-BZ-S92"/>
          <w:vertAlign w:val="superscript"/>
        </w:rPr>
        <w:t xml:space="preserve">2</w:t>
      </w:r>
      <w:r>
        <w:rPr>
          <w:rFonts w:ascii="NEU-BZ-S92" w:hAnsi="NEU-BZ-S92"/>
          <w:i/>
        </w:rPr>
        <w:t xml:space="preserve">-</w:t>
      </w:r>
      <w:r>
        <w:rPr>
          <w:rFonts w:ascii="NEU-BZ-S92" w:hAnsi="NEU-BZ-S92"/>
        </w:rPr>
        <w:t xml:space="preserve">64</w:t>
      </w:r>
      <w:r>
        <w:rPr>
          <w:rFonts w:ascii="NEU-BZ-S92" w:hAnsi="NEU-BZ-S92"/>
          <w:i/>
        </w:rPr>
        <w:t xml:space="preserve">n</w:t>
      </w:r>
      <w:r>
        <w:rPr>
          <w:rFonts w:ascii="NEU-BZ-S92" w:hAnsi="NEU-BZ-S92"/>
          <w:vertAlign w:val="superscript"/>
        </w:rPr>
        <w:t xml:space="preserve">2</w:t>
      </w:r>
      <w:r>
        <w:rPr>
          <w:rFonts w:ascii="方正楷体_GBK" w:hAnsi="方正楷体_GBK"/>
        </w:rPr>
        <w:t xml:space="preserve">;</w:t>
      </w:r>
    </w:p>
    <w:p>
      <w:pPr>
        <w:ind w:firstLineChars="200"/>
        <w:spacing w:line="273" w:lineRule="exac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ascii="NEU-BZ-S92" w:hAnsi="NEU-BZ-S92"/>
          <w:i/>
        </w:rPr>
        <w:t xml:space="preserve">x-</w:t>
      </w:r>
      <w:r>
        <w:rPr>
          <w:rFonts w:ascii="NEU-BZ-S92" w:hAnsi="NEU-BZ-S92"/>
        </w:rPr>
        <w:t xml:space="preserve">2</w:t>
      </w:r>
      <w:r>
        <w:rPr>
          <w:rFonts w:ascii="方正楷体_GBK" w:hAnsi="方正楷体_GBK"/>
        </w:rPr>
        <w:t xml:space="preserve">)(</w:t>
      </w:r>
      <w:r>
        <w:rPr>
          <w:rFonts w:ascii="NEU-BZ-S92" w:hAnsi="NEU-BZ-S92"/>
          <w:i/>
        </w:rPr>
        <w:t xml:space="preserve">x+</w:t>
      </w:r>
      <w:r>
        <w:rPr>
          <w:rFonts w:ascii="NEU-BZ-S92" w:hAnsi="NEU-BZ-S92"/>
        </w:rPr>
        <w:t xml:space="preserve">2</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方正楷体_GBK" w:hAnsi="方正楷体_GBK"/>
        </w:rPr>
        <w:t xml:space="preserve">)</w:t>
      </w:r>
      <w:r>
        <w:rPr>
          <w:rFonts w:ascii="NEU-BZ-S92" w:hAnsi="NEU-BZ-S92"/>
          <w:i/>
        </w:rPr>
        <w:t xml:space="preserve">=x</w:t>
      </w:r>
      <w:r>
        <w:rPr>
          <w:rFonts w:ascii="NEU-BZ-S92" w:hAnsi="NEU-BZ-S92"/>
          <w:vertAlign w:val="superscript"/>
        </w:rPr>
        <w:t xml:space="preserve">4</w:t>
      </w:r>
      <w:r>
        <w:rPr>
          <w:rFonts w:ascii="NEU-BZ-S92" w:hAnsi="NEU-BZ-S92"/>
          <w:i/>
        </w:rPr>
        <w:t xml:space="preserve">-</w:t>
      </w:r>
      <w:r>
        <w:rPr>
          <w:rFonts w:ascii="NEU-BZ-S92" w:hAnsi="NEU-BZ-S92"/>
        </w:rPr>
        <w:t xml:space="preserve">16</w:t>
      </w:r>
      <w:r>
        <w:rPr>
          <w:rFonts w:ascii="NEU-BZ-S92" w:hAnsi="NEU-BZ-S92"/>
          <w:i/>
        </w:rPr>
        <w:t xml:space="preserve">.</w:t>
      </w:r>
    </w:p>
    <w:p>
      <w:pPr>
        <w:ind w:firstLineChars="200"/>
        <w:spacing w:line="27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应用平方差公式进行计算时</w:t>
      </w:r>
      <w:r>
        <w:rPr>
          <w:rFonts w:ascii="方正书宋_GBK" w:hAnsi="方正书宋_GBK"/>
        </w:rPr>
        <w:t xml:space="preserve">,</w:t>
      </w:r>
      <w:r>
        <w:rPr>
          <w:rFonts w:eastAsia="方正书宋_GBK" w:hint="eastAsia"/>
        </w:rPr>
        <w:t xml:space="preserve">应注意以下几个问题</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左边是两个二项式相乘</w:t>
      </w:r>
      <w:r>
        <w:rPr>
          <w:rFonts w:ascii="方正书宋_GBK" w:hAnsi="方正书宋_GBK"/>
        </w:rPr>
        <w:t xml:space="preserve">,</w:t>
      </w:r>
      <w:r>
        <w:rPr>
          <w:rFonts w:eastAsia="方正书宋_GBK" w:hint="eastAsia"/>
        </w:rPr>
        <w:t xml:space="preserve">并且这两个二项式中有一项完全相同</w:t>
      </w:r>
      <w:r>
        <w:rPr>
          <w:rFonts w:ascii="方正书宋_GBK" w:hAnsi="方正书宋_GBK"/>
        </w:rPr>
        <w:t xml:space="preserve">,</w:t>
      </w:r>
      <w:r>
        <w:rPr>
          <w:rFonts w:eastAsia="方正书宋_GBK" w:hint="eastAsia"/>
        </w:rPr>
        <w:t xml:space="preserve">另一项互为相反数</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右边是相同项的平方减去相反项的平方</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公式中的</w:t>
      </w:r>
      <w:r>
        <w:rPr>
          <w:rFonts w:ascii="NEU-BZ-S92" w:hAnsi="NEU-BZ-S92"/>
          <w:i/>
        </w:rPr>
        <w:t xml:space="preserve">a</w:t>
      </w:r>
      <w:r>
        <w:rPr>
          <w:rFonts w:eastAsia="方正书宋_GBK" w:hint="eastAsia"/>
        </w:rPr>
        <w:t xml:space="preserve">和</w:t>
      </w:r>
      <w:r>
        <w:rPr>
          <w:rFonts w:ascii="NEU-BZ-S92" w:hAnsi="NEU-BZ-S92"/>
          <w:i/>
        </w:rPr>
        <w:t xml:space="preserve">b</w:t>
      </w:r>
      <w:r>
        <w:rPr>
          <w:rFonts w:eastAsia="方正书宋_GBK" w:hint="eastAsia"/>
        </w:rPr>
        <w:t xml:space="preserve">可以是具体数</w:t>
      </w:r>
      <w:r>
        <w:rPr>
          <w:rFonts w:ascii="方正书宋_GBK" w:hAnsi="方正书宋_GBK"/>
        </w:rPr>
        <w:t xml:space="preserve">,</w:t>
      </w:r>
      <w:r>
        <w:rPr>
          <w:rFonts w:eastAsia="方正书宋_GBK" w:hint="eastAsia"/>
        </w:rPr>
        <w:t xml:space="preserve">也可以是单项式或多项式</w:t>
      </w:r>
      <w:r>
        <w:rPr>
          <w:rFonts w:ascii="NEU-BZ-S92" w:hAnsi="NEU-BZ-S92"/>
          <w:i/>
        </w:rPr>
        <w:t xml:space="preserve">.</w:t>
      </w:r>
    </w:p>
    <w:p>
      <w:pPr>
        <w:ind w:firstLineChars="200"/>
        <w:spacing w:line="27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17</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273" w:lineRule="exact"/>
      </w:pPr>
      <w:r>
        <w:rPr>
          <w:rFonts w:eastAsia="方正书宋_GBK" w:hint="eastAsia"/>
        </w:rPr>
        <w:t xml:space="preserve">【类型二】应用平方差公式进行简便运算</w:t>
      </w:r>
      <w:r>
        <w:rPr>
          <w:rFonts w:ascii="NEU-BZ-S92" w:hAnsi="NEU-BZ-S92"/>
          <w:i/>
        </w:rPr>
        <w:t xml:space="preserve">.</w:t>
      </w:r>
    </w:p>
    <w:p>
      <w:pPr>
        <w:ind w:firstLineChars="200"/>
        <w:spacing w:line="273" w:lineRule="atLeas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利用平方差公式简算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20</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hint="default"/>
          <w:i/>
        </w:rPr>
        <w:t xml:space="preserve">×</w:t>
      </w:r>
      <w:r>
        <w:rPr>
          <w:rFonts w:ascii="NEU-BZ-S92" w:hAnsi="NEU-BZ-S92"/>
        </w:rPr>
        <w:t xml:space="preserve">19</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13</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12</w:t>
      </w:r>
      <w:r>
        <w:rPr>
          <w:rFonts w:ascii="NEU-BZ-S92" w:hAnsi="NEU-BZ-S92"/>
          <w:i/>
        </w:rPr>
        <w:t xml:space="preserve">.</w:t>
      </w:r>
      <w:r>
        <w:rPr>
          <w:rFonts w:ascii="NEU-BZ-S92" w:hAnsi="NEU-BZ-S92"/>
        </w:rPr>
        <w:t xml:space="preserve">8</w:t>
      </w:r>
      <w:r>
        <w:rPr>
          <w:rFonts w:ascii="NEU-BZ-S92" w:hAnsi="NEU-BZ-S92"/>
          <w:i/>
        </w:rPr>
        <w:t xml:space="preserve">.</w:t>
      </w:r>
    </w:p>
    <w:p>
      <w:pPr>
        <w:ind w:firstLineChars="200"/>
        <w:spacing w:line="273" w:lineRule="atLeas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把</w:t>
      </w:r>
      <w:r>
        <w:rPr>
          <w:rFonts w:ascii="NEU-BZ-S92" w:hAnsi="NEU-BZ-S92"/>
        </w:rPr>
        <w:t xml:space="preserve">20</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hint="default"/>
          <w:i/>
        </w:rPr>
        <w:t xml:space="preserve">×</w:t>
      </w:r>
      <w:r>
        <w:rPr>
          <w:rFonts w:ascii="NEU-BZ-S92" w:hAnsi="NEU-BZ-S92"/>
        </w:rPr>
        <w:t xml:space="preserve">19</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eastAsia="方正楷体_GBK" w:hint="eastAsia"/>
        </w:rPr>
        <w:t xml:space="preserve">写成</w:t>
      </w:r>
      <w:r>
        <w:rPr>
          <w:rFonts/>
        </w:rPr>
        <w:drawing>
          <wp:inline distT="0" distB="0" distL="0" distR="0">
            <wp:extent cx="91440" cy="268200"/>
            <wp:effectExtent l="0" t="0" r="0" b="0"/>
            <wp:docPr id="3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74"/>
                    <a:stretch>
                      <a:fillRect/>
                    </a:stretch>
                  </pic:blipFill>
                  <pic:spPr>
                    <a:xfrm>
                      <a:off x="0" y="0"/>
                      <a:ext cx="91440" cy="268200"/>
                    </a:xfrm>
                    <a:prstGeom prst="rect">
                      <a:avLst/>
                    </a:prstGeom>
                  </pic:spPr>
                </pic:pic>
              </a:graphicData>
            </a:graphic>
          </wp:inline>
        </w:drawing>
      </w:r>
      <w:r>
        <w:rPr>
          <w:rFonts w:ascii="NEU-BZ-S92" w:hAnsi="NEU-BZ-S92"/>
        </w:rPr>
        <w:t xml:space="preserve">20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3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75"/>
                    <a:stretch>
                      <a:fillRect/>
                    </a:stretch>
                  </pic:blipFill>
                  <pic:spPr>
                    <a:xfrm>
                      <a:off x="0" y="0"/>
                      <a:ext cx="91440" cy="268200"/>
                    </a:xfrm>
                    <a:prstGeom prst="rect">
                      <a:avLst/>
                    </a:prstGeom>
                  </pic:spPr>
                </pic:pic>
              </a:graphicData>
            </a:graphic>
          </wp:inline>
        </w:drawing>
      </w:r>
      <w:r>
        <w:rPr>
          <w:rFonts w:ascii="NEU-BZ-S92" w:hAnsi="NEU-BZ-S92" w:hint="default"/>
          <w:i/>
        </w:rPr>
        <w:t xml:space="preserve">×</w:t>
      </w:r>
      <w:r>
        <w:rPr>
          <w:rFonts/>
        </w:rPr>
        <w:drawing>
          <wp:inline distT="0" distB="0" distL="0" distR="0">
            <wp:extent cx="91440" cy="268200"/>
            <wp:effectExtent l="0" t="0" r="0" b="0"/>
            <wp:docPr id="3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76"/>
                    <a:stretch>
                      <a:fillRect/>
                    </a:stretch>
                  </pic:blipFill>
                  <pic:spPr>
                    <a:xfrm>
                      <a:off x="0" y="0"/>
                      <a:ext cx="91440" cy="268200"/>
                    </a:xfrm>
                    <a:prstGeom prst="rect">
                      <a:avLst/>
                    </a:prstGeom>
                  </pic:spPr>
                </pic:pic>
              </a:graphicData>
            </a:graphic>
          </wp:inline>
        </w:drawing>
      </w:r>
      <w:r>
        <w:rPr>
          <w:rFonts w:ascii="NEU-BZ-S92" w:hAnsi="NEU-BZ-S92"/>
        </w:rPr>
        <w:t xml:space="preserve">20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3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77"/>
                    <a:stretch>
                      <a:fillRect/>
                    </a:stretch>
                  </pic:blipFill>
                  <pic:spPr>
                    <a:xfrm>
                      <a:off x="0" y="0"/>
                      <a:ext cx="91440" cy="268200"/>
                    </a:xfrm>
                    <a:prstGeom prst="rect">
                      <a:avLst/>
                    </a:prstGeom>
                  </pic:spPr>
                </pic:pic>
              </a:graphicData>
            </a:graphic>
          </wp:inline>
        </w:drawing>
      </w:r>
      <w:r>
        <w:rPr>
          <w:rFonts w:ascii="方正楷体_GBK" w:hAnsi="方正楷体_GBK"/>
        </w:rPr>
        <w:t xml:space="preserve">,</w:t>
      </w:r>
      <w:r>
        <w:rPr>
          <w:rFonts w:eastAsia="方正楷体_GBK" w:hint="eastAsia"/>
        </w:rPr>
        <w:t xml:space="preserve">然后利用平方差公式进行计算</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把</w:t>
      </w:r>
      <w:r>
        <w:rPr>
          <w:rFonts w:ascii="NEU-BZ-S92" w:hAnsi="NEU-BZ-S92"/>
        </w:rPr>
        <w:t xml:space="preserve">13</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12</w:t>
      </w:r>
      <w:r>
        <w:rPr>
          <w:rFonts w:ascii="NEU-BZ-S92" w:hAnsi="NEU-BZ-S92"/>
          <w:i/>
        </w:rPr>
        <w:t xml:space="preserve">.</w:t>
      </w:r>
      <w:r>
        <w:rPr>
          <w:rFonts w:ascii="NEU-BZ-S92" w:hAnsi="NEU-BZ-S92"/>
        </w:rPr>
        <w:t xml:space="preserve">8</w:t>
      </w:r>
      <w:r>
        <w:rPr>
          <w:rFonts w:eastAsia="方正楷体_GBK" w:hint="eastAsia"/>
        </w:rPr>
        <w:t xml:space="preserve">写成</w:t>
      </w:r>
      <w:r>
        <w:rPr>
          <w:rFonts w:ascii="方正楷体_GBK" w:hAnsi="方正楷体_GBK"/>
        </w:rPr>
        <w:t xml:space="preserve">(</w:t>
      </w:r>
      <w:r>
        <w:rPr>
          <w:rFonts w:ascii="NEU-BZ-S92" w:hAnsi="NEU-BZ-S92"/>
        </w:rPr>
        <w:t xml:space="preserve">13</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2</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rPr>
        <w:t xml:space="preserve">13</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然后利用平方差公式进行计算</w:t>
      </w:r>
      <w:r>
        <w:rPr>
          <w:rFonts w:ascii="NEU-BZ-S92" w:hAnsi="NEU-BZ-S92"/>
          <w:i/>
        </w:rPr>
        <w:t xml:space="preserve">.</w:t>
      </w:r>
    </w:p>
    <w:p>
      <w:pPr>
        <w:ind w:firstLineChars="200"/>
        <w:spacing w:line="273" w:lineRule="atLeas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20</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hint="default"/>
          <w:i/>
        </w:rPr>
        <w:t xml:space="preserve">×</w:t>
      </w:r>
      <w:r>
        <w:rPr>
          <w:rFonts w:ascii="NEU-BZ-S92" w:hAnsi="NEU-BZ-S92"/>
        </w:rPr>
        <w:t xml:space="preserve">19</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w:t>
      </w:r>
      <w:r>
        <w:rPr>
          <w:rFonts/>
        </w:rPr>
        <w:drawing>
          <wp:inline distT="0" distB="0" distL="0" distR="0">
            <wp:extent cx="91440" cy="268200"/>
            <wp:effectExtent l="0" t="0" r="0" b="0"/>
            <wp:docPr id="3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78"/>
                    <a:stretch>
                      <a:fillRect/>
                    </a:stretch>
                  </pic:blipFill>
                  <pic:spPr>
                    <a:xfrm>
                      <a:off x="0" y="0"/>
                      <a:ext cx="91440" cy="268200"/>
                    </a:xfrm>
                    <a:prstGeom prst="rect">
                      <a:avLst/>
                    </a:prstGeom>
                  </pic:spPr>
                </pic:pic>
              </a:graphicData>
            </a:graphic>
          </wp:inline>
        </w:drawing>
      </w:r>
      <w:r>
        <w:rPr>
          <w:rFonts w:ascii="NEU-BZ-S92" w:hAnsi="NEU-BZ-S92"/>
        </w:rPr>
        <w:t xml:space="preserve">20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3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79"/>
                    <a:stretch>
                      <a:fillRect/>
                    </a:stretch>
                  </pic:blipFill>
                  <pic:spPr>
                    <a:xfrm>
                      <a:off x="0" y="0"/>
                      <a:ext cx="91440" cy="268200"/>
                    </a:xfrm>
                    <a:prstGeom prst="rect">
                      <a:avLst/>
                    </a:prstGeom>
                  </pic:spPr>
                </pic:pic>
              </a:graphicData>
            </a:graphic>
          </wp:inline>
        </w:drawing>
      </w:r>
      <w:r>
        <w:rPr>
          <w:rFonts w:ascii="NEU-BZ-S92" w:hAnsi="NEU-BZ-S92" w:hint="default"/>
          <w:i/>
        </w:rPr>
        <w:t xml:space="preserve">×</w:t>
      </w:r>
      <w:r>
        <w:rPr>
          <w:rFonts/>
        </w:rPr>
        <w:drawing>
          <wp:inline distT="0" distB="0" distL="0" distR="0">
            <wp:extent cx="91440" cy="268200"/>
            <wp:effectExtent l="0" t="0" r="0" b="0"/>
            <wp:docPr id="3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80"/>
                    <a:stretch>
                      <a:fillRect/>
                    </a:stretch>
                  </pic:blipFill>
                  <pic:spPr>
                    <a:xfrm>
                      <a:off x="0" y="0"/>
                      <a:ext cx="91440" cy="268200"/>
                    </a:xfrm>
                    <a:prstGeom prst="rect">
                      <a:avLst/>
                    </a:prstGeom>
                  </pic:spPr>
                </pic:pic>
              </a:graphicData>
            </a:graphic>
          </wp:inline>
        </w:drawing>
      </w:r>
      <w:r>
        <w:rPr>
          <w:rFonts w:ascii="NEU-BZ-S92" w:hAnsi="NEU-BZ-S92"/>
        </w:rPr>
        <w:t xml:space="preserve">20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rPr>
        <w:drawing>
          <wp:inline distT="0" distB="0" distL="0" distR="0">
            <wp:extent cx="91440" cy="268200"/>
            <wp:effectExtent l="0" t="0" r="0" b="0"/>
            <wp:docPr id="3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81"/>
                    <a:stretch>
                      <a:fillRect/>
                    </a:stretch>
                  </pic:blipFill>
                  <pic:spPr>
                    <a:xfrm>
                      <a:off x="0" y="0"/>
                      <a:ext cx="91440" cy="268200"/>
                    </a:xfrm>
                    <a:prstGeom prst="rect">
                      <a:avLst/>
                    </a:prstGeom>
                  </pic:spPr>
                </pic:pic>
              </a:graphicData>
            </a:graphic>
          </wp:inline>
        </w:drawing>
      </w:r>
      <w:r>
        <w:rPr>
          <w:rFonts w:ascii="NEU-BZ-S92" w:hAnsi="NEU-BZ-S92"/>
          <w:i/>
        </w:rPr>
        <w:t xml:space="preserve">=</w:t>
      </w:r>
      <w:r>
        <w:rPr>
          <w:rFonts w:ascii="NEU-BZ-S92" w:hAnsi="NEU-BZ-S92"/>
        </w:rPr>
        <w:t xml:space="preserve">400</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ascii="NEU-BZ-S92" w:hAnsi="NEU-BZ-S92"/>
          <w:i/>
        </w:rPr>
        <w:t xml:space="preserve">=</w:t>
      </w:r>
      <w:r>
        <w:rPr>
          <w:rFonts w:ascii="NEU-BZ-S92" w:hAnsi="NEU-BZ-S92"/>
        </w:rPr>
        <w:t xml:space="preserve">399</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8</x:t>
            </x:r>
          </x:num>
          <x:den>
            <x:r>
              <x:rPr>
                <x:sty x:val="p"/>
              </x:rPr>
              <w:rPr>
                <w:rFonts w:ascii="Cambria Math" w:hAnsi="NEU-BZ"/>
                <w:sz w:val="23"/>
                <w:szCs w:val="23"/>
              </w:rPr>
              <x:t>9</x:t>
            </x:r>
          </x:den>
        </x:f>
      </x:oMath>
      <w:r>
        <w:rPr>
          <w:rFonts w:ascii="方正楷体_GBK" w:hAnsi="方正楷体_GBK"/>
        </w:rPr>
        <w:t xml:space="preserve">;</w:t>
      </w:r>
    </w:p>
    <w:p>
      <w:pPr>
        <w:ind w:firstLineChars="200"/>
        <w:spacing w:line="27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13</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12</w:t>
      </w:r>
      <w:r>
        <w:rPr>
          <w:rFonts w:ascii="NEU-BZ-S92" w:hAnsi="NEU-BZ-S92"/>
          <w:i/>
        </w:rPr>
        <w:t xml:space="preserve">.</w:t>
      </w:r>
      <w:r>
        <w:rPr>
          <w:rFonts w:ascii="NEU-BZ-S92" w:hAnsi="NEU-BZ-S92"/>
        </w:rPr>
        <w:t xml:space="preserve">8</w:t>
      </w:r>
      <w:r>
        <w:rPr>
          <w:rFonts w:ascii="NEU-BZ-S92" w:hAnsi="NEU-BZ-S92"/>
          <w:i/>
        </w:rPr>
        <w:t xml:space="preserve">=</w:t>
      </w:r>
      <w:r>
        <w:rPr>
          <w:rFonts w:ascii="方正楷体_GBK" w:hAnsi="方正楷体_GBK"/>
        </w:rPr>
        <w:t xml:space="preserve">(</w:t>
      </w:r>
      <w:r>
        <w:rPr>
          <w:rFonts w:ascii="NEU-BZ-S92" w:hAnsi="NEU-BZ-S92"/>
        </w:rPr>
        <w:t xml:space="preserve">13</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2</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rPr>
        <w:t xml:space="preserve">13</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NEU-BZ-S92" w:hAnsi="NEU-BZ-S92"/>
        </w:rPr>
        <w:t xml:space="preserve">169</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04</w:t>
      </w:r>
      <w:r>
        <w:rPr>
          <w:rFonts w:ascii="NEU-BZ-S92" w:hAnsi="NEU-BZ-S92"/>
          <w:i/>
        </w:rPr>
        <w:t xml:space="preserve">=</w:t>
      </w:r>
      <w:r>
        <w:rPr>
          <w:rFonts w:ascii="NEU-BZ-S92" w:hAnsi="NEU-BZ-S92"/>
        </w:rPr>
        <w:t xml:space="preserve">168</w:t>
      </w:r>
      <w:r>
        <w:rPr>
          <w:rFonts w:ascii="NEU-BZ-S92" w:hAnsi="NEU-BZ-S92"/>
          <w:i/>
        </w:rPr>
        <w:t xml:space="preserve">.</w:t>
      </w:r>
      <w:r>
        <w:rPr>
          <w:rFonts w:ascii="NEU-BZ-S92" w:hAnsi="NEU-BZ-S92"/>
        </w:rPr>
        <w:t xml:space="preserve">96</w:t>
      </w:r>
      <w:r>
        <w:rPr>
          <w:rFonts w:ascii="NEU-BZ-S92" w:hAnsi="NEU-BZ-S92"/>
          <w:i/>
        </w:rPr>
        <w:t xml:space="preserve">.</w:t>
      </w:r>
    </w:p>
    <w:p>
      <w:pPr>
        <w:ind w:firstLineChars="200"/>
        <w:spacing w:line="27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熟记平方差公式的结构并构造出公式结构是解题的关键</w:t>
      </w:r>
      <w:r>
        <w:rPr>
          <w:rFonts w:ascii="NEU-BZ-S92" w:hAnsi="NEU-BZ-S92"/>
          <w:i/>
        </w:rPr>
        <w:t xml:space="preserve">.</w:t>
      </w:r>
    </w:p>
    <w:p>
      <w:pPr>
        <w:ind w:firstLineChars="200"/>
        <w:spacing w:line="27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17</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ind w:firstLineChars="200"/>
        <w:spacing w:line="273" w:lineRule="exact"/>
      </w:pPr>
      <w:r>
        <w:rPr>
          <w:rFonts w:eastAsia="方正书宋_GBK" w:hint="eastAsia"/>
        </w:rPr>
        <w:t xml:space="preserve">【类型三】化简求值</w:t>
      </w:r>
      <w:r>
        <w:rPr>
          <w:rFonts w:ascii="NEU-BZ-S92" w:hAnsi="NEU-BZ-S92"/>
          <w:i/>
        </w:rPr>
        <w:t xml:space="preserve">.</w:t>
      </w:r>
    </w:p>
    <w:p>
      <w:pPr>
        <w:ind w:firstLineChars="200"/>
        <w:spacing w:line="273"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rPr>
        <w:t xml:space="preserve">2</w:t>
      </w:r>
      <w:r>
        <w:rPr>
          <w:rFonts w:ascii="NEU-BZ-S92" w:hAnsi="NEU-BZ-S92"/>
          <w:i/>
        </w:rPr>
        <w:t xml:space="preserve">x-y</w:t>
      </w:r>
      <w:r>
        <w:rPr>
          <w:rFonts w:ascii="方正书宋_GBK" w:hAnsi="方正书宋_GBK"/>
        </w:rPr>
        <w:t xml:space="preserve">)(</w:t>
      </w:r>
      <w:r>
        <w:rPr>
          <w:rFonts w:ascii="NEU-BZ-S92" w:hAnsi="NEU-BZ-S92"/>
          <w:i/>
        </w:rPr>
        <w:t xml:space="preserve">y+</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rPr>
        <w:t xml:space="preserve">2</w:t>
      </w:r>
      <w:r>
        <w:rPr>
          <w:rFonts w:ascii="NEU-BZ-S92" w:hAnsi="NEU-BZ-S92"/>
          <w:i/>
        </w:rPr>
        <w:t xml:space="preserve">y+x</w:t>
      </w:r>
      <w:r>
        <w:rPr>
          <w:rFonts w:ascii="方正书宋_GBK" w:hAnsi="方正书宋_GBK"/>
        </w:rPr>
        <w:t xml:space="preserve">)(</w:t>
      </w:r>
      <w:r>
        <w:rPr>
          <w:rFonts w:ascii="NEU-BZ-S92" w:hAnsi="NEU-BZ-S92"/>
        </w:rPr>
        <w:t xml:space="preserve">2</w:t>
      </w:r>
      <w:r>
        <w:rPr>
          <w:rFonts w:ascii="NEU-BZ-S92" w:hAnsi="NEU-BZ-S92"/>
          <w:i/>
        </w:rPr>
        <w:t xml:space="preserve">y-x</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y=</w:t>
      </w:r>
      <w:r>
        <w:rPr>
          <w:rFonts w:ascii="NEU-BZ-S92" w:hAnsi="NEU-BZ-S92"/>
        </w:rPr>
        <w:t xml:space="preserve">2</w:t>
      </w:r>
      <w:r>
        <w:rPr>
          <w:rFonts w:ascii="NEU-BZ-S92" w:hAnsi="NEU-BZ-S92"/>
          <w:i/>
        </w:rPr>
        <w:t xml:space="preserve">.</w:t>
      </w:r>
    </w:p>
    <w:p>
      <w:pPr>
        <w:ind w:firstLineChars="200"/>
        <w:spacing w:line="27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利用平方差公式展开并合并同类项</w:t>
      </w:r>
      <w:r>
        <w:rPr>
          <w:rFonts w:ascii="方正楷体_GBK" w:hAnsi="方正楷体_GBK"/>
        </w:rPr>
        <w:t xml:space="preserve">,</w:t>
      </w:r>
      <w:r>
        <w:rPr>
          <w:rFonts w:eastAsia="方正楷体_GBK" w:hint="eastAsia"/>
        </w:rPr>
        <w:t xml:space="preserve">然后把</w:t>
      </w:r>
      <w:r>
        <w:rPr>
          <w:rFonts w:ascii="NEU-BZ-S92" w:hAnsi="NEU-BZ-S92"/>
          <w:i/>
        </w:rPr>
        <w:t xml:space="preserve">x</w:t>
      </w:r>
      <w:r>
        <w:rPr>
          <w:rFonts w:ascii="方正楷体_GBK" w:hAnsi="方正楷体_GBK"/>
        </w:rPr>
        <w:t xml:space="preserve">,</w:t>
      </w:r>
      <w:r>
        <w:rPr>
          <w:rFonts w:ascii="NEU-BZ-S92" w:hAnsi="NEU-BZ-S92"/>
          <w:i/>
        </w:rPr>
        <w:t xml:space="preserve">y</w:t>
      </w:r>
      <w:r>
        <w:rPr>
          <w:rFonts w:eastAsia="方正楷体_GBK" w:hint="eastAsia"/>
        </w:rPr>
        <w:t xml:space="preserve">的值代入进行计算即可求值</w:t>
      </w:r>
      <w:r>
        <w:rPr>
          <w:rFonts w:ascii="NEU-BZ-S92" w:hAnsi="NEU-BZ-S92"/>
          <w:i/>
        </w:rPr>
        <w:t xml:space="preserve">.</w:t>
      </w:r>
    </w:p>
    <w:p>
      <w:pPr>
        <w:ind w:firstLineChars="200"/>
        <w:spacing w:line="27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2</w:t>
      </w:r>
      <w:r>
        <w:rPr>
          <w:rFonts w:ascii="NEU-BZ-S92" w:hAnsi="NEU-BZ-S92"/>
          <w:i/>
        </w:rPr>
        <w:t xml:space="preserve">x-y</w:t>
      </w:r>
      <w:r>
        <w:rPr>
          <w:rFonts w:ascii="方正楷体_GBK" w:hAnsi="方正楷体_GBK"/>
        </w:rPr>
        <w:t xml:space="preserve">)(</w:t>
      </w:r>
      <w:r>
        <w:rPr>
          <w:rFonts w:ascii="NEU-BZ-S92" w:hAnsi="NEU-BZ-S92"/>
          <w:i/>
        </w:rPr>
        <w:t xml:space="preserve">y+</w:t>
      </w:r>
      <w:r>
        <w:rPr>
          <w:rFonts w:ascii="NEU-BZ-S92" w:hAnsi="NEU-BZ-S92"/>
        </w:rPr>
        <w:t xml:space="preserve">2</w:t>
      </w:r>
      <w:r>
        <w:rPr>
          <w:rFonts w:ascii="NEU-BZ-S92" w:hAnsi="NEU-BZ-S92"/>
          <w:i/>
        </w:rPr>
        <w:t xml:space="preserve">x</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y+x</w:t>
      </w:r>
      <w:r>
        <w:rPr>
          <w:rFonts w:ascii="方正楷体_GBK" w:hAnsi="方正楷体_GBK"/>
        </w:rPr>
        <w:t xml:space="preserve">)(</w:t>
      </w:r>
      <w:r>
        <w:rPr>
          <w:rFonts w:ascii="NEU-BZ-S92" w:hAnsi="NEU-BZ-S92"/>
        </w:rPr>
        <w:t xml:space="preserve">2</w:t>
      </w:r>
      <w:r>
        <w:rPr>
          <w:rFonts w:ascii="NEU-BZ-S92" w:hAnsi="NEU-BZ-S92"/>
          <w:i/>
        </w:rPr>
        <w:t xml:space="preserve">y-x</w:t>
      </w:r>
      <w:r>
        <w:rPr>
          <w:rFonts w:ascii="方正楷体_GBK" w:hAnsi="方正楷体_GBK"/>
        </w:rPr>
        <w:t xml:space="preserve">)</w:t>
      </w:r>
      <w:r>
        <w:rPr>
          <w:rFonts w:ascii="NEU-BZ-S92" w:hAnsi="NEU-BZ-S92"/>
          <w:i/>
        </w:rPr>
        <w:t xml:space="preserve">=</w:t>
      </w:r>
      <w:r>
        <w:rPr>
          <w:rFonts w:ascii="NEU-BZ-S92" w:hAnsi="NEU-BZ-S92"/>
        </w:rPr>
        <w:t xml:space="preserve">4</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方正楷体_GBK" w:hAnsi="方正楷体_GBK"/>
        </w:rPr>
        <w:t xml:space="preserve">)</w:t>
      </w:r>
      <w:r>
        <w:rPr>
          <w:rFonts w:ascii="NEU-BZ-S92" w:hAnsi="NEU-BZ-S92"/>
          <w:i/>
        </w:rPr>
        <w:t xml:space="preserve">=</w:t>
      </w:r>
      <w:r>
        <w:rPr>
          <w:rFonts w:ascii="NEU-BZ-S92" w:hAnsi="NEU-BZ-S92"/>
        </w:rPr>
        <w:t xml:space="preserve">4</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eastAsia="方正楷体_GBK" w:hint="eastAsia"/>
        </w:rPr>
        <w:t xml:space="preserve">当</w:t>
      </w:r>
      <w:r>
        <w:rPr>
          <w:rFonts w:ascii="NEU-BZ-S92" w:hAnsi="NEU-BZ-S92"/>
          <w:i/>
        </w:rPr>
        <w:t xml:space="preserve">x=</w:t>
      </w:r>
      <w:r>
        <w:rPr>
          <w:rFonts w:ascii="NEU-BZ-S92" w:hAnsi="NEU-BZ-S92"/>
        </w:rPr>
        <w:t xml:space="preserve">1</w:t>
      </w:r>
      <w:r>
        <w:rPr>
          <w:rFonts w:ascii="方正楷体_GBK" w:hAnsi="方正楷体_GBK"/>
        </w:rPr>
        <w:t xml:space="preserve">,</w:t>
      </w:r>
      <w:r>
        <w:rPr>
          <w:rFonts w:ascii="NEU-BZ-S92" w:hAnsi="NEU-BZ-S92"/>
          <w:i/>
        </w:rPr>
        <w:t xml:space="preserve">y=</w:t>
      </w:r>
      <w:r>
        <w:rPr>
          <w:rFonts w:ascii="NEU-BZ-S92" w:hAnsi="NEU-BZ-S92"/>
        </w:rPr>
        <w:t xml:space="preserve">2</w:t>
      </w:r>
      <w:r>
        <w:rPr>
          <w:rFonts w:eastAsia="方正楷体_GBK" w:hint="eastAsia"/>
        </w:rPr>
        <w:t xml:space="preserve">时</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1</w:t>
      </w:r>
      <w:r>
        <w:rPr>
          <w:rFonts w:ascii="NEU-BZ-S92" w:hAnsi="NEU-BZ-S92"/>
          <w:vertAlign w:val="superscript"/>
        </w:rPr>
        <w:t xml:space="preserve">2</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2</w:t>
      </w:r>
      <w:r>
        <w:rPr>
          <w:rFonts w:ascii="NEU-BZ-S92" w:hAnsi="NEU-BZ-S92"/>
          <w:vertAlign w:val="superscript"/>
        </w:rPr>
        <w:t xml:space="preserve">2</w:t>
      </w:r>
      <w:r>
        <w:rPr>
          <w:rFonts w:ascii="NEU-BZ-S92" w:hAnsi="NEU-BZ-S92"/>
          <w:i/>
        </w:rPr>
        <w:t xml:space="preserve">=-</w:t>
      </w:r>
      <w:r>
        <w:rPr>
          <w:rFonts w:ascii="NEU-BZ-S92" w:hAnsi="NEU-BZ-S92"/>
        </w:rPr>
        <w:t xml:space="preserve">15</w:t>
      </w:r>
      <w:r>
        <w:rPr>
          <w:rFonts w:ascii="NEU-BZ-S92" w:hAnsi="NEU-BZ-S92"/>
          <w:i/>
        </w:rPr>
        <w:t xml:space="preserve">.</w:t>
      </w:r>
    </w:p>
    <w:p>
      <w:pPr>
        <w:ind w:firstLineChars="200"/>
        <w:spacing w:line="27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利用平方差公式先化简再求值</w:t>
      </w:r>
      <w:r>
        <w:rPr>
          <w:rFonts w:ascii="方正书宋_GBK" w:hAnsi="方正书宋_GBK"/>
        </w:rPr>
        <w:t xml:space="preserve">,</w:t>
      </w:r>
      <w:r>
        <w:rPr>
          <w:rFonts w:eastAsia="方正书宋_GBK" w:hint="eastAsia"/>
        </w:rPr>
        <w:t xml:space="preserve">切忌代入数值直接计算</w:t>
      </w:r>
      <w:r>
        <w:rPr>
          <w:rFonts w:ascii="NEU-BZ-S92" w:hAnsi="NEU-BZ-S92"/>
          <w:i/>
        </w:rPr>
        <w:t xml:space="preserve">.</w:t>
      </w:r>
    </w:p>
    <w:p>
      <w:pPr>
        <w:spacing w:line="30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7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7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0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7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27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73"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平方差公式</w:t>
      </w:r>
      <w:r>
        <w:rPr>
          <w:rFonts w:ascii="NEU-BZ-S92" w:hAnsi="NEU-BZ-S92"/>
          <w:i/>
        </w:rPr>
        <w:t xml:space="preserve">.</w:t>
      </w:r>
    </w:p>
    <w:p>
      <w:pPr>
        <w:ind w:firstLineChars="200"/>
        <w:spacing w:line="27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平方差公式的应用</w:t>
      </w:r>
      <w:r>
        <w:rPr>
          <w:rFonts w:ascii="NEU-BZ-S92" w:hAnsi="NEU-BZ-S92"/>
          <w:i/>
        </w:rPr>
        <w:t xml:space="preserve">.</w:t>
      </w:r>
    </w:p>
    <w:p>
      <w:pPr>
        <w:ind w:firstLineChars="200"/>
        <w:spacing w:line="27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7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22</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完全平方公式</w:t>
      </w:r>
    </w:p>
    <w:p>
      <w:pPr>
        <w:spacing w:line="353" w:lineRule="exact"/>
      </w:pPr>
      <w:r>
        <w:rPr>
          <w:rFonts w:eastAsia="方正黑体_GBK" w:hint="eastAsia"/>
          <w:sz w:val="24"/>
        </w:rPr>
        <w:t xml:space="preserve">核心素养目标</w:t>
      </w:r>
      <w:r>
        <w:rPr>
          <w:rFonts w:ascii="方正黑体_GBK" w:hAnsi="方正黑体_GBK"/>
          <w:sz w:val="24"/>
        </w:rPr>
        <w:t xml:space="preserve">:</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会推导完全平方公式</w:t>
      </w:r>
      <w:r>
        <w:rPr>
          <w:rFonts w:ascii="方正书宋_GBK" w:hAnsi="方正书宋_GBK"/>
        </w:rPr>
        <w:t xml:space="preserve">,</w:t>
      </w:r>
      <w:r>
        <w:rPr>
          <w:rFonts w:eastAsia="方正书宋_GBK" w:hint="eastAsia"/>
        </w:rPr>
        <w:t xml:space="preserve">理解公式的几何背景</w:t>
      </w:r>
      <w:r>
        <w:rPr>
          <w:rFonts w:ascii="方正书宋_GBK" w:hAnsi="方正书宋_GBK"/>
        </w:rPr>
        <w:t xml:space="preserve">,</w:t>
      </w:r>
      <w:r>
        <w:rPr>
          <w:rFonts w:eastAsia="方正书宋_GBK" w:hint="eastAsia"/>
        </w:rPr>
        <w:t xml:space="preserve">在经历公式探索过程中</w:t>
      </w:r>
      <w:r>
        <w:rPr>
          <w:rFonts w:ascii="方正书宋_GBK" w:hAnsi="方正书宋_GBK"/>
        </w:rPr>
        <w:t xml:space="preserve">,</w:t>
      </w:r>
      <w:r>
        <w:rPr>
          <w:rFonts w:eastAsia="方正书宋_GBK" w:hint="eastAsia"/>
        </w:rPr>
        <w:t xml:space="preserve">发展观察、发现、归纳、概括、猜想等探究创新能力</w:t>
      </w:r>
      <w:r>
        <w:rPr>
          <w:rFonts w:ascii="NEU-BZ-S92" w:hAnsi="NEU-BZ-S92"/>
          <w:i/>
        </w:rPr>
        <w:t xml:space="preserve">.</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能运用公式进行简单运算</w:t>
      </w:r>
      <w:r>
        <w:rPr>
          <w:rFonts w:ascii="方正书宋_GBK" w:hAnsi="方正书宋_GBK"/>
        </w:rPr>
        <w:t xml:space="preserve">,</w:t>
      </w:r>
      <w:r>
        <w:rPr>
          <w:rFonts w:eastAsia="方正书宋_GBK" w:hint="eastAsia"/>
        </w:rPr>
        <w:t xml:space="preserve">并能灵活运用公式进行计算</w:t>
      </w:r>
      <w:r>
        <w:rPr>
          <w:rFonts w:ascii="NEU-BZ-S92" w:hAnsi="NEU-BZ-S92"/>
          <w:i/>
        </w:rPr>
        <w:t xml:space="preserve">.</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调动学习的积极性、主动性</w:t>
      </w:r>
      <w:r>
        <w:rPr>
          <w:rFonts w:ascii="方正书宋_GBK" w:hAnsi="方正书宋_GBK"/>
        </w:rPr>
        <w:t xml:space="preserve">,</w:t>
      </w:r>
      <w:r>
        <w:rPr>
          <w:rFonts w:eastAsia="方正书宋_GBK" w:hint="eastAsia"/>
        </w:rPr>
        <w:t xml:space="preserve">增强学习数学的信心</w:t>
      </w:r>
      <w:r>
        <w:rPr>
          <w:rFonts w:ascii="NEU-BZ-S92" w:hAnsi="NEU-BZ-S92"/>
          <w:i/>
        </w:rPr>
        <w:t xml:space="preserve">.</w:t>
      </w:r>
    </w:p>
    <w:p>
      <w:pPr>
        <w:spacing w:line="353" w:lineRule="exact"/>
      </w:pPr>
      <w:r>
        <w:rPr>
          <w:rFonts w:eastAsia="方正黑体_GBK" w:hint="eastAsia"/>
          <w:sz w:val="24"/>
        </w:rPr>
        <w:t xml:space="preserve">教学重难点</w:t>
      </w:r>
      <w:r>
        <w:rPr>
          <w:rFonts w:ascii="方正黑体_GBK" w:hAnsi="方正黑体_GBK"/>
          <w:sz w:val="24"/>
        </w:rPr>
        <w:t xml:space="preserve">:</w:t>
      </w:r>
    </w:p>
    <w:p>
      <w:pPr>
        <w:spacing w:line="32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能熟练运用完全平方公式计算</w:t>
      </w:r>
      <w:r>
        <w:rPr>
          <w:rFonts w:ascii="NEU-BZ-S92" w:hAnsi="NEU-BZ-S92"/>
          <w:i/>
        </w:rPr>
        <w:t xml:space="preserve">.</w:t>
      </w:r>
    </w:p>
    <w:p>
      <w:pPr>
        <w:spacing w:line="32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弄清完全平方公式的来源及其结构特点</w:t>
      </w:r>
      <w:r>
        <w:rPr>
          <w:rFonts w:ascii="方正书宋_GBK" w:hAnsi="方正书宋_GBK"/>
        </w:rPr>
        <w:t xml:space="preserve">,</w:t>
      </w:r>
      <w:r>
        <w:rPr>
          <w:rFonts w:eastAsia="方正书宋_GBK" w:hint="eastAsia"/>
        </w:rPr>
        <w:t xml:space="preserve">用自己的语言说明公式及其特点</w:t>
      </w:r>
      <w:r>
        <w:rPr>
          <w:rFonts w:ascii="NEU-BZ-S92" w:hAnsi="NEU-BZ-S92"/>
          <w:i/>
        </w:rPr>
        <w:t xml:space="preserve">.</w:t>
      </w:r>
    </w:p>
    <w:p>
      <w:pPr>
        <w:spacing w:line="323" w:lineRule="exact"/>
      </w:pPr>
      <w:r>
        <w:rPr>
          <w:rFonts w:ascii="NEU-BZ-S92" w:hAnsi="NEU-BZ-S92"/>
          <w:i/>
        </w:rPr>
        <w:t xml:space="preserve">　　　　　　　　　　　　　　　　</w:t>
      </w:r>
    </w:p>
    <w:p>
      <w:pPr>
        <w:spacing w:line="353" w:lineRule="exact"/>
      </w:pPr>
      <w:r>
        <w:rPr>
          <w:rFonts w:eastAsia="方正黑体_GBK" w:hint="eastAsia"/>
          <w:sz w:val="24"/>
        </w:rPr>
        <w:t xml:space="preserve">【命题热点】</w:t>
      </w:r>
    </w:p>
    <w:p>
      <w:pPr>
        <w:spacing w:line="323" w:lineRule="atLeast"/>
      </w:pPr>
      <w:r>
        <w:rPr>
          <w:rFonts/>
        </w:rPr>
        <w:drawing>
          <wp:inline distT="0" distB="0" distL="0" distR="0">
            <wp:extent cx="874800" cy="198000"/>
            <wp:effectExtent l="0" t="0" r="0" b="0"/>
            <wp:docPr id="382" name="命题角度1.jpg" descr="id:2147493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38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直接运用完全平方公式进行计算</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eastAsia="方正书宋_GBK" w:hint="eastAsia"/>
        </w:rPr>
        <w:tab/>
      </w:r>
      <w:r>
        <w:rPr>
          <w:rFonts w:ascii="NEU-BZ-S92" w:hAnsi="NEU-BZ-S92"/>
        </w:rPr>
        <w:t xml:space="preserve">B.</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p>
    <w:p>
      <w:pPr>
        <w:spacing w:line="323" w:lineRule="exact"/>
      </w:pPr>
      <w:r>
        <w:rPr>
          <w:rFonts w:ascii="NEU-BZ-S92" w:hAnsi="NEU-BZ-S92"/>
        </w:rPr>
        <w:t xml:space="preserve">C.</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eastAsia="方正书宋_GBK" w:hint="eastAsia"/>
        </w:rPr>
        <w:tab/>
      </w:r>
      <w:r>
        <w:rPr>
          <w:rFonts w:ascii="NEU-BZ-S92" w:hAnsi="NEU-BZ-S92"/>
        </w:rPr>
        <w:t xml:space="preserve">D.</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p>
    <w:p>
      <w:pPr>
        <w:spacing w:line="323" w:lineRule="atLeast"/>
      </w:pPr>
      <w:r>
        <w:rPr>
          <w:rFonts w:ascii="NEU-BZ-S92" w:hAnsi="NEU-BZ-S92"/>
        </w:rPr>
        <w:t xml:space="preserve">2</w:t>
      </w:r>
      <w:r>
        <w:rPr>
          <w:rFonts w:ascii="NEU-BZ-S92" w:hAnsi="NEU-BZ-S92"/>
          <w:i/>
        </w:rPr>
        <w:t xml:space="preserve">.</w:t>
      </w:r>
      <w:r>
        <w:rPr>
          <w:rFonts w:eastAsia="方正书宋_GBK" w:hint="eastAsia"/>
        </w:rPr>
        <w:t xml:space="preserve">下列各式计算结果是</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m</w:t>
      </w:r>
      <w:r>
        <w:rPr>
          <w:rFonts w:ascii="NEU-BZ-S92" w:hAnsi="NEU-BZ-S92"/>
          <w:vertAlign w:val="superscript"/>
        </w:rPr>
        <w:t xml:space="preserve">2</w:t>
      </w:r>
      <w:r>
        <w:rPr>
          <w:rFonts w:ascii="NEU-BZ-S92" w:hAnsi="NEU-BZ-S92"/>
          <w:i/>
        </w:rPr>
        <w:t xml:space="preserve">n</w:t>
      </w:r>
      <w:r>
        <w:rPr>
          <w:rFonts w:ascii="NEU-BZ-S92" w:hAnsi="NEU-BZ-S92"/>
          <w:vertAlign w:val="superscript"/>
        </w:rPr>
        <w:t xml:space="preserve">2</w:t>
      </w:r>
      <w:r>
        <w:rPr>
          <w:rFonts w:ascii="NEU-BZ-S92" w:hAnsi="NEU-BZ-S92"/>
          <w:i/>
        </w:rPr>
        <w:t xml:space="preserve">-mn+</w:t>
      </w:r>
      <w:r>
        <w:rPr>
          <w:rFonts w:ascii="NEU-BZ-S92" w:hAnsi="NEU-BZ-S92"/>
        </w:rPr>
        <w:t xml:space="preserve">1</w:t>
      </w:r>
      <w:r>
        <w:rPr>
          <w:rFonts w:eastAsia="方正书宋_GBK" w:hint="eastAsia"/>
        </w:rPr>
        <w:t xml:space="preserve">的是</w:t>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atLeast"/>
      </w:pPr>
      <w:r>
        <w:rPr>
          <w:rFonts w:ascii="NEU-BZ-S92" w:hAnsi="NEU-BZ-S92"/>
        </w:rPr>
        <w:t xml:space="preserve">A.</w:t>
      </w:r>
      <w:r>
        <w:rPr>
          <w:rFonts/>
        </w:rPr>
        <w:drawing>
          <wp:inline distT="0" distB="0" distL="0" distR="0">
            <wp:extent cx="91440" cy="268200"/>
            <wp:effectExtent l="0" t="0" r="0" b="0"/>
            <wp:docPr id="3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83"/>
                    <a:stretch>
                      <a:fillRect/>
                    </a:stretch>
                  </pic:blipFill>
                  <pic:spPr>
                    <a:xfrm>
                      <a:off x="0" y="0"/>
                      <a:ext cx="91440" cy="268200"/>
                    </a:xfrm>
                    <a:prstGeom prst="rect">
                      <a:avLst/>
                    </a:prstGeom>
                  </pic:spPr>
                </pic:pic>
              </a:graphicData>
            </a:graphic>
          </wp:inline>
        </w:drawing>
      </w:r>
      <w:r>
        <w:rPr>
          <w:rFonts w:ascii="NEU-BZ-S92" w:hAnsi="NEU-BZ-S92"/>
          <w:i/>
        </w:rPr>
        <w:t xml:space="preserve">mn-</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3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84"/>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eastAsia="方正书宋_GBK" w:hint="eastAsia"/>
        </w:rPr>
        <w:tab/>
      </w:r>
      <w:r>
        <w:rPr>
          <w:rFonts w:ascii="NEU-BZ-S92" w:hAnsi="NEU-BZ-S92"/>
        </w:rPr>
        <w:t xml:space="preserve">B.</w:t>
      </w:r>
      <w:r>
        <w:rPr>
          <w:rFonts/>
        </w:rPr>
        <w:drawing>
          <wp:inline distT="0" distB="0" distL="0" distR="0">
            <wp:extent cx="91440" cy="268200"/>
            <wp:effectExtent l="0" t="0" r="0" b="0"/>
            <wp:docPr id="3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8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mn+</w:t>
      </w:r>
      <w:r>
        <w:rPr>
          <w:rFonts w:ascii="NEU-BZ-S92" w:hAnsi="NEU-BZ-S92"/>
        </w:rPr>
        <w:t xml:space="preserve">1</w:t>
      </w:r>
      <w:r>
        <w:rPr>
          <w:rFonts/>
        </w:rPr>
        <w:drawing>
          <wp:inline distT="0" distB="0" distL="0" distR="0">
            <wp:extent cx="91440" cy="268200"/>
            <wp:effectExtent l="0" t="0" r="0" b="0"/>
            <wp:docPr id="3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8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p>
    <w:p>
      <w:pPr>
        <w:spacing w:line="323" w:lineRule="atLeast"/>
      </w:pPr>
      <w:r>
        <w:rPr>
          <w:rFonts w:ascii="NEU-BZ-S92" w:hAnsi="NEU-BZ-S92"/>
        </w:rPr>
        <w:t xml:space="preserve">C.</w:t>
      </w:r>
      <w:r>
        <w:rPr>
          <w:rFonts/>
        </w:rPr>
        <w:drawing>
          <wp:inline distT="0" distB="0" distL="0" distR="0">
            <wp:extent cx="91440" cy="268200"/>
            <wp:effectExtent l="0" t="0" r="0" b="0"/>
            <wp:docPr id="3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87"/>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mn-</w:t>
      </w:r>
      <w:r>
        <w:rPr>
          <w:rFonts w:ascii="NEU-BZ-S92" w:hAnsi="NEU-BZ-S92"/>
        </w:rPr>
        <w:t xml:space="preserve">1</w:t>
      </w:r>
      <w:r>
        <w:rPr>
          <w:rFonts/>
        </w:rPr>
        <w:drawing>
          <wp:inline distT="0" distB="0" distL="0" distR="0">
            <wp:extent cx="91440" cy="268200"/>
            <wp:effectExtent l="0" t="0" r="0" b="0"/>
            <wp:docPr id="3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88"/>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eastAsia="方正书宋_GBK" w:hint="eastAsia"/>
        </w:rPr>
        <w:tab/>
      </w:r>
      <w:r>
        <w:rPr>
          <w:rFonts w:ascii="NEU-BZ-S92" w:hAnsi="NEU-BZ-S92"/>
        </w:rPr>
        <w:t xml:space="preserve">D.</w:t>
      </w:r>
      <w:r>
        <w:rPr>
          <w:rFonts/>
        </w:rPr>
        <w:drawing>
          <wp:inline distT="0" distB="0" distL="0" distR="0">
            <wp:extent cx="91440" cy="268200"/>
            <wp:effectExtent l="0" t="0" r="0" b="0"/>
            <wp:docPr id="3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89"/>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mn-</w:t>
      </w:r>
      <w:r>
        <w:rPr>
          <w:rFonts w:ascii="NEU-BZ-S92" w:hAnsi="NEU-BZ-S92"/>
        </w:rPr>
        <w:t xml:space="preserve">1</w:t>
      </w:r>
      <w:r>
        <w:rPr>
          <w:rFonts/>
        </w:rPr>
        <w:drawing>
          <wp:inline distT="0" distB="0" distL="0" distR="0">
            <wp:extent cx="91440" cy="268200"/>
            <wp:effectExtent l="0" t="0" r="0" b="0"/>
            <wp:docPr id="3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90"/>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利用完全平方公式计算</w:t>
      </w:r>
      <w:r>
        <w:rPr>
          <w:rFonts w:ascii="方正书宋_GBK" w:hAnsi="方正书宋_GBK"/>
        </w:rPr>
        <w:t xml:space="preserve">:</w:t>
      </w:r>
    </w:p>
    <w:p>
      <w:pPr>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5</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3</w:t>
      </w:r>
      <w:r>
        <w:rPr>
          <w:rFonts w:ascii="NEU-BZ-S92" w:hAnsi="NEU-BZ-S92"/>
          <w:i/>
        </w:rPr>
        <w:t xml:space="preserve">m-</w:t>
      </w:r>
      <w:r>
        <w:rPr>
          <w:rFonts w:ascii="NEU-BZ-S92" w:hAnsi="NEU-BZ-S92"/>
        </w:rPr>
        <w:t xml:space="preserve">4</w:t>
      </w:r>
      <w:r>
        <w:rPr>
          <w:rFonts w:ascii="NEU-BZ-S92" w:hAnsi="NEU-BZ-S92"/>
          <w:i/>
        </w:rPr>
        <w:t xml:space="preserve">n</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25</w:t>
      </w:r>
      <w:r>
        <w:rPr>
          <w:rFonts w:ascii="NEU-HZ-S92" w:hAnsi="NEU-HZ-S92"/>
          <w:i/>
          <w:color w:val="000000"/>
        </w:rPr>
        <w:t xml:space="preserve">+</w:t>
      </w:r>
      <w:r>
        <w:rPr>
          <w:rFonts w:ascii="NEU-F2-S92" w:hAnsi="NEU-F2-S92"/>
          <w:color w:val="000000"/>
        </w:rPr>
        <w:t xml:space="preserve">10</w:t>
      </w:r>
      <w:r>
        <w:rPr>
          <w:rFonts w:ascii="NEU-HZ-S92" w:hAnsi="NEU-HZ-S92"/>
          <w:i/>
          <w:color w:val="000000"/>
        </w:rPr>
        <w:t xml:space="preserve">a+a</w:t>
      </w:r>
      <w:r>
        <w:rPr>
          <w:rFonts w:ascii="NEU-F2-S92" w:hAnsi="NEU-F2-S92"/>
          <w:color w:val="000000"/>
          <w:vertAlign w:val="superscript"/>
        </w:rPr>
        <w:t xml:space="preserve">2</w:t>
      </w:r>
      <w:r>
        <w:rPr>
          <w:rFonts w:ascii="NEU-HZ-S92" w:hAnsi="NEU-HZ-S92"/>
          <w:i/>
          <w:color w:val="000000"/>
        </w:rPr>
        <w:t xml:space="preserve">.</w:t>
      </w:r>
    </w:p>
    <w:p>
      <w:pPr>
        <w:spacing w:line="323"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m</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24</w:t>
      </w:r>
      <w:r>
        <w:rPr>
          <w:rFonts w:ascii="NEU-HZ-S92" w:hAnsi="NEU-HZ-S92"/>
          <w:i/>
          <w:color w:val="000000"/>
        </w:rPr>
        <w:t xml:space="preserve">mn+</w:t>
      </w:r>
      <w:r>
        <w:rPr>
          <w:rFonts w:ascii="NEU-F2-S92" w:hAnsi="NEU-F2-S92"/>
          <w:color w:val="000000"/>
        </w:rPr>
        <w:t xml:space="preserve">16</w:t>
      </w:r>
      <w:r>
        <w:rPr>
          <w:rFonts w:ascii="NEU-HZ-S92" w:hAnsi="NEU-HZ-S92"/>
          <w:i/>
          <w:color w:val="000000"/>
        </w:rPr>
        <w:t xml:space="preserve">n</w:t>
      </w:r>
      <w:r>
        <w:rPr>
          <w:rFonts w:ascii="NEU-F2-S92" w:hAnsi="NEU-F2-S92"/>
          <w:color w:val="000000"/>
          <w:vertAlign w:val="superscript"/>
        </w:rPr>
        <w:t xml:space="preserve">2</w:t>
      </w:r>
      <w:r>
        <w:rPr>
          <w:rFonts w:ascii="NEU-HZ-S92" w:hAnsi="NEU-HZ-S92"/>
          <w:i/>
          <w:color w:val="000000"/>
        </w:rPr>
        <w:t xml:space="preserve">.</w:t>
      </w:r>
    </w:p>
    <w:p>
      <w:pPr>
        <w:spacing w:line="323" w:lineRule="atLeast"/>
      </w:pPr>
      <w:r>
        <w:rPr>
          <w:rFonts/>
        </w:rPr>
        <w:drawing>
          <wp:inline distT="0" distB="0" distL="0" distR="0">
            <wp:extent cx="874800" cy="198000"/>
            <wp:effectExtent l="0" t="0" r="0" b="0"/>
            <wp:docPr id="391" name="命题角度2.jpg" descr="id:2147493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39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利用完全平方公式简便计算</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105</w:t>
      </w:r>
      <w:r>
        <w:rPr>
          <w:rFonts w:ascii="NEU-BZ-S92" w:hAnsi="NEU-BZ-S92"/>
          <w:vertAlign w:val="superscript"/>
        </w:rPr>
        <w:t xml:space="preserve">2</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96</w:t>
      </w:r>
      <w:r>
        <w:rPr>
          <w:rFonts w:ascii="NEU-BZ-S92" w:hAnsi="NEU-BZ-S92"/>
          <w:vertAlign w:val="superscript"/>
        </w:rPr>
        <w:t xml:space="preserve">2</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105</w:t>
      </w:r>
      <w:r>
        <w:rPr>
          <w:rFonts w:ascii="NEU-F2-S92" w:hAnsi="NEU-F2-S92"/>
          <w:color w:val="000000"/>
          <w:vertAlign w:val="superscript"/>
        </w:rPr>
        <w:t xml:space="preserve">2</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100</w:t>
      </w:r>
      <w:r>
        <w:rPr>
          <w:rFonts w:ascii="NEU-HZ-S92" w:hAnsi="NEU-HZ-S92"/>
          <w:i/>
          <w:color w:val="000000"/>
        </w:rPr>
        <w:t xml:space="preserve">+</w:t>
      </w:r>
      <w:r>
        <w:rPr>
          <w:rFonts w:ascii="NEU-F2-S92" w:hAnsi="NEU-F2-S92"/>
          <w:color w:val="000000"/>
        </w:rPr>
        <w:t xml:space="preserve">5</w:t>
      </w:r>
      <w:r>
        <w:rPr>
          <w:rFonts w:ascii="方正硬笔楷书简体" w:hAnsi="方正硬笔楷书简体"/>
          <w:color w:val="000000"/>
        </w:rPr>
        <w:t xml:space="preserve">)</w:t>
      </w:r>
      <w:r>
        <w:rPr>
          <w:rFonts w:ascii="NEU-F2-S92" w:hAnsi="NEU-F2-S92"/>
          <w:color w:val="000000"/>
          <w:vertAlign w:val="superscript"/>
        </w:rPr>
        <w:t xml:space="preserve">2</w:t>
      </w:r>
    </w:p>
    <w:p>
      <w:pPr>
        <w:spacing w:line="323" w:lineRule="exact"/>
      </w:pPr>
      <w:r>
        <w:rPr>
          <w:rFonts w:ascii="NEU-HZ-S92" w:hAnsi="NEU-HZ-S92"/>
          <w:i/>
          <w:color w:val="000000"/>
        </w:rPr>
        <w:t xml:space="preserve">=</w:t>
      </w:r>
      <w:r>
        <w:rPr>
          <w:rFonts w:ascii="NEU-F2-S92" w:hAnsi="NEU-F2-S92"/>
          <w:color w:val="000000"/>
        </w:rPr>
        <w:t xml:space="preserve">10000</w:t>
      </w:r>
      <w:r>
        <w:rPr>
          <w:rFonts w:ascii="NEU-HZ-S92" w:hAnsi="NEU-HZ-S92"/>
          <w:i/>
          <w:color w:val="000000"/>
        </w:rPr>
        <w:t xml:space="preserve">+</w:t>
      </w:r>
      <w:r>
        <w:rPr>
          <w:rFonts w:ascii="NEU-F2-S92" w:hAnsi="NEU-F2-S92"/>
          <w:color w:val="000000"/>
        </w:rPr>
        <w:t xml:space="preserve">1000</w:t>
      </w:r>
      <w:r>
        <w:rPr>
          <w:rFonts w:ascii="NEU-HZ-S92" w:hAnsi="NEU-HZ-S92"/>
          <w:i/>
          <w:color w:val="000000"/>
        </w:rPr>
        <w:t xml:space="preserve">+</w:t>
      </w:r>
      <w:r>
        <w:rPr>
          <w:rFonts w:ascii="NEU-F2-S92" w:hAnsi="NEU-F2-S92"/>
          <w:color w:val="000000"/>
        </w:rPr>
        <w:t xml:space="preserve">25</w:t>
      </w:r>
    </w:p>
    <w:p>
      <w:pPr>
        <w:spacing w:line="323" w:lineRule="exact"/>
      </w:pPr>
      <w:r>
        <w:rPr>
          <w:rFonts w:ascii="NEU-HZ-S92" w:hAnsi="NEU-HZ-S92"/>
          <w:i/>
          <w:color w:val="000000"/>
        </w:rPr>
        <w:t xml:space="preserve">=</w:t>
      </w:r>
      <w:r>
        <w:rPr>
          <w:rFonts w:ascii="NEU-F2-S92" w:hAnsi="NEU-F2-S92"/>
          <w:color w:val="000000"/>
        </w:rPr>
        <w:t xml:space="preserve">11025</w:t>
      </w:r>
      <w:r>
        <w:rPr>
          <w:rFonts w:ascii="NEU-HZ-S92" w:hAnsi="NEU-HZ-S92"/>
          <w:i/>
          <w:color w:val="000000"/>
        </w:rPr>
        <w:t xml:space="preserve">.</w:t>
      </w:r>
    </w:p>
    <w:p>
      <w:pPr>
        <w:spacing w:line="323"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F2-S92" w:hAnsi="NEU-F2-S92"/>
          <w:color w:val="000000"/>
        </w:rPr>
        <w:t xml:space="preserve">96</w:t>
      </w:r>
      <w:r>
        <w:rPr>
          <w:rFonts w:ascii="NEU-F2-S92" w:hAnsi="NEU-F2-S92"/>
          <w:color w:val="000000"/>
          <w:vertAlign w:val="superscript"/>
        </w:rPr>
        <w:t xml:space="preserve">2</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100</w:t>
      </w:r>
      <w:r>
        <w:rPr>
          <w:rFonts w:ascii="NEU-HZ-S92" w:hAnsi="NEU-HZ-S92"/>
          <w:i/>
          <w:color w:val="000000"/>
        </w:rPr>
        <w:t xml:space="preserve">-</w:t>
      </w:r>
      <w:r>
        <w:rPr>
          <w:rFonts w:ascii="NEU-F2-S92" w:hAnsi="NEU-F2-S92"/>
          <w:color w:val="000000"/>
        </w:rPr>
        <w:t xml:space="preserve">4</w:t>
      </w:r>
      <w:r>
        <w:rPr>
          <w:rFonts w:ascii="方正硬笔楷书简体" w:hAnsi="方正硬笔楷书简体"/>
          <w:color w:val="000000"/>
        </w:rPr>
        <w:t xml:space="preserve">)</w:t>
      </w:r>
      <w:r>
        <w:rPr>
          <w:rFonts w:ascii="NEU-F2-S92" w:hAnsi="NEU-F2-S92"/>
          <w:color w:val="000000"/>
          <w:vertAlign w:val="superscript"/>
        </w:rPr>
        <w:t xml:space="preserve">2</w:t>
      </w:r>
    </w:p>
    <w:p>
      <w:pPr>
        <w:spacing w:line="323" w:lineRule="exact"/>
      </w:pPr>
      <w:r>
        <w:rPr>
          <w:rFonts w:ascii="NEU-HZ-S92" w:hAnsi="NEU-HZ-S92"/>
          <w:i/>
          <w:color w:val="000000"/>
        </w:rPr>
        <w:t xml:space="preserve">=</w:t>
      </w:r>
      <w:r>
        <w:rPr>
          <w:rFonts w:ascii="NEU-F2-S92" w:hAnsi="NEU-F2-S92"/>
          <w:color w:val="000000"/>
        </w:rPr>
        <w:t xml:space="preserve">10000</w:t>
      </w:r>
      <w:r>
        <w:rPr>
          <w:rFonts w:ascii="NEU-HZ-S92" w:hAnsi="NEU-HZ-S92"/>
          <w:i/>
          <w:color w:val="000000"/>
        </w:rPr>
        <w:t xml:space="preserve">-</w:t>
      </w:r>
      <w:r>
        <w:rPr>
          <w:rFonts w:ascii="NEU-F2-S92" w:hAnsi="NEU-F2-S92"/>
          <w:color w:val="000000"/>
        </w:rPr>
        <w:t xml:space="preserve">800</w:t>
      </w:r>
      <w:r>
        <w:rPr>
          <w:rFonts w:ascii="NEU-HZ-S92" w:hAnsi="NEU-HZ-S92"/>
          <w:i/>
          <w:color w:val="000000"/>
        </w:rPr>
        <w:t xml:space="preserve">+</w:t>
      </w:r>
      <w:r>
        <w:rPr>
          <w:rFonts w:ascii="NEU-F2-S92" w:hAnsi="NEU-F2-S92"/>
          <w:color w:val="000000"/>
        </w:rPr>
        <w:t xml:space="preserve">16</w:t>
      </w:r>
    </w:p>
    <w:p>
      <w:pPr>
        <w:spacing w:line="323" w:lineRule="exact"/>
      </w:pPr>
      <w:r>
        <w:rPr>
          <w:rFonts w:ascii="NEU-HZ-S92" w:hAnsi="NEU-HZ-S92"/>
          <w:i/>
          <w:color w:val="000000"/>
        </w:rPr>
        <w:t xml:space="preserve">=</w:t>
      </w:r>
      <w:r>
        <w:rPr>
          <w:rFonts w:ascii="NEU-F2-S92" w:hAnsi="NEU-F2-S92"/>
          <w:color w:val="000000"/>
        </w:rPr>
        <w:t xml:space="preserve">9216</w:t>
      </w:r>
      <w:r>
        <w:rPr>
          <w:rFonts w:ascii="NEU-HZ-S92" w:hAnsi="NEU-HZ-S92"/>
          <w:i/>
          <w:color w:val="000000"/>
        </w:rPr>
        <w:t xml:space="preserve">.</w:t>
      </w:r>
    </w:p>
    <w:p>
      <w:pPr>
        <w:spacing w:line="323" w:lineRule="atLeast"/>
      </w:pPr>
      <w:r>
        <w:rPr>
          <w:rFonts/>
        </w:rPr>
        <w:drawing>
          <wp:inline distT="0" distB="0" distL="0" distR="0">
            <wp:extent cx="874800" cy="198000"/>
            <wp:effectExtent l="0" t="0" r="0" b="0"/>
            <wp:docPr id="392" name="命题角度3.jpg" descr="id:2147493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39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完全平方公式的几何背景</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根据阴影部分面积和图形的面积关系可以得到的数学公式是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jc w:val="center"/>
        <w:spacing w:line="323" w:lineRule="atLeast"/>
      </w:pPr>
      <w:r>
        <w:rPr>
          <w:rFonts/>
        </w:rPr>
        <w:drawing>
          <wp:inline distT="0" distB="0" distL="0" distR="0">
            <wp:extent cx="868680" cy="868680"/>
            <wp:effectExtent l="0" t="0" r="0" b="0"/>
            <wp:docPr id="393" name="b006.jpg" descr="id:2147493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393"/>
                    <a:stretch>
                      <a:fillRect/>
                    </a:stretch>
                  </pic:blipFill>
                  <pic:spPr>
                    <a:xfrm>
                      <a:off x="0" y="0"/>
                      <a:ext cx="868680" cy="868680"/>
                    </a:xfrm>
                    <a:prstGeom prst="rect">
                      <a:avLst/>
                    </a:prstGeom>
                  </pic:spPr>
                </pic:pic>
              </a:graphicData>
            </a:graphic>
          </wp:inline>
        </w:drawing>
      </w:r>
    </w:p>
    <w:p>
      <w:pPr>
        <w:spacing w:line="323" w:lineRule="exact"/>
      </w:pPr>
      <w:r>
        <w:rPr>
          <w:rFonts w:ascii="NEU-BZ-S92" w:hAnsi="NEU-BZ-S92"/>
        </w:rPr>
        <w:t xml:space="preserve">A.</w:t>
      </w:r>
      <w:r>
        <w:rPr>
          <w:rFonts w:ascii="NEU-BZ-S92" w:hAnsi="NEU-BZ-S92"/>
          <w:i/>
        </w:rPr>
        <w:t xml:space="preserve">a</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+ab</w:t>
      </w:r>
    </w:p>
    <w:p>
      <w:pPr>
        <w:spacing w:line="323" w:lineRule="exact"/>
      </w:pPr>
      <w:r>
        <w:rPr>
          <w:rFonts w:ascii="NEU-BZ-S92" w:hAnsi="NEU-BZ-S92"/>
        </w:rPr>
        <w:t xml:space="preserve">B.</w:t>
      </w:r>
      <w:r>
        <w:rPr>
          <w:rFonts w:ascii="NEU-BZ-S92" w:hAnsi="NEU-BZ-S92"/>
          <w:i/>
        </w:rPr>
        <w:t xml:space="preserve">a</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-ab</w:t>
      </w:r>
    </w:p>
    <w:p>
      <w:pPr>
        <w:spacing w:line="323" w:lineRule="exact"/>
      </w:pPr>
      <w:r>
        <w:rPr>
          <w:rFonts w:ascii="NEU-BZ-S92" w:hAnsi="NEU-BZ-S92"/>
        </w:rPr>
        <w:t xml:space="preserve">C.</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p>
    <w:p>
      <w:pPr>
        <w:spacing w:line="323" w:lineRule="exact"/>
      </w:pPr>
      <w:r>
        <w:rPr>
          <w:rFonts w:ascii="NEU-BZ-S92" w:hAnsi="NEU-BZ-S92"/>
        </w:rPr>
        <w:t xml:space="preserve">D.</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eastAsia="方正书宋_GBK" w:hint="eastAsia"/>
        </w:rPr>
        <w:t xml:space="preserve">计算</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ind w:firstLineChars="200"/>
        <w:spacing w:line="366" w:lineRule="exact"/>
      </w:pPr>
      <w:r>
        <w:rPr>
          <w:rFonts w:eastAsia="方正书宋_GBK" w:hint="eastAsia"/>
        </w:rPr>
        <w:t xml:space="preserve">由上述计算</w:t>
      </w:r>
      <w:r>
        <w:rPr>
          <w:rFonts w:ascii="方正书宋_GBK" w:hAnsi="方正书宋_GBK"/>
        </w:rPr>
        <w:t xml:space="preserve">,</w:t>
      </w:r>
      <w:r>
        <w:rPr>
          <w:rFonts w:eastAsia="方正书宋_GBK" w:hint="eastAsia"/>
        </w:rPr>
        <w:t xml:space="preserve">你发现了什么规律</w:t>
      </w:r>
      <w:r>
        <w:rPr>
          <w:rFonts w:ascii="方正书宋_GBK" w:hAnsi="方正书宋_GBK"/>
        </w:rPr>
        <w:t xml:space="preserve">?(</w:t>
      </w:r>
      <w:r>
        <w:rPr>
          <w:rFonts w:eastAsia="方正书宋_GBK" w:hint="eastAsia"/>
        </w:rPr>
        <w:t xml:space="preserve">展示学习目标</w:t>
      </w:r>
      <w:r>
        <w:rPr>
          <w:rFonts w:ascii="方正书宋_GBK" w:hAnsi="方正书宋_GBK"/>
        </w:rPr>
        <w:t xml:space="preserve">)</w:t>
      </w:r>
    </w:p>
    <w:p>
      <w:pPr>
        <w:spacing w:line="39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9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完全平方公式</w:t>
      </w:r>
      <w:r>
        <w:rPr>
          <w:rFonts w:ascii="方正魏碑_GBK" w:hAnsi="方正魏碑_GBK"/>
          <w:sz w:val="24"/>
          <w:color w:val="000000"/>
        </w:rPr>
        <w:t xml:space="preserve">]</w:t>
      </w:r>
    </w:p>
    <w:p>
      <w:pPr>
        <w:ind w:firstLineChars="200"/>
        <w:spacing w:line="36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17</w:t>
      </w:r>
      <w:r>
        <w:rPr>
          <w:rFonts w:ascii="NEU-BZ-S92" w:hAnsi="NEU-BZ-S92"/>
          <w:i/>
          <w:vertAlign w:val="subscript"/>
        </w:rPr>
        <w:t xml:space="preserve">~</w:t>
      </w:r>
      <w:r>
        <w:rPr>
          <w:rFonts w:ascii="NEU-BZ-S92" w:hAnsi="NEU-BZ-S92"/>
          <w:vertAlign w:val="subscript"/>
        </w:rPr>
        <w:t xml:space="preserve">18</w:t>
      </w:r>
      <w:r>
        <w:rPr>
          <w:rFonts w:eastAsia="方正书宋_GBK" w:hint="eastAsia"/>
        </w:rPr>
        <w:t xml:space="preserve">例</w:t>
      </w:r>
      <w:r>
        <w:rPr>
          <w:rFonts w:ascii="NEU-BZ-S92" w:hAnsi="NEU-BZ-S92"/>
        </w:rPr>
        <w:t xml:space="preserve">5</w:t>
      </w:r>
      <w:r>
        <w:rPr>
          <w:rFonts w:eastAsia="方正书宋_GBK" w:hint="eastAsia"/>
        </w:rPr>
        <w:t xml:space="preserve">之前的内容</w:t>
      </w:r>
      <w:r>
        <w:rPr>
          <w:rFonts w:ascii="方正书宋_GBK" w:hAnsi="方正书宋_GBK"/>
        </w:rPr>
        <w:t xml:space="preserve">,</w:t>
      </w:r>
      <w:r>
        <w:rPr>
          <w:rFonts w:eastAsia="方正书宋_GBK" w:hint="eastAsia"/>
        </w:rPr>
        <w:t xml:space="preserve">完成下列问题</w:t>
      </w:r>
      <w:r>
        <w:rPr>
          <w:rFonts w:ascii="NEU-BZ-S92" w:hAnsi="NEU-BZ-S92"/>
          <w:i/>
        </w:rPr>
        <w:t xml:space="preserve">.</w:t>
      </w:r>
    </w:p>
    <w:p>
      <w:pPr>
        <w:ind w:firstLineChars="200"/>
        <w:spacing w:line="366" w:lineRule="exact"/>
      </w:pPr>
      <w:r>
        <w:rPr>
          <w:rFonts w:eastAsia="方正书宋_GBK" w:hint="eastAsia"/>
        </w:rPr>
        <w:t xml:space="preserve">计算下列各式</w:t>
      </w:r>
      <w:r>
        <w:rPr>
          <w:rFonts w:ascii="方正书宋_GBK" w:hAnsi="方正书宋_GBK"/>
        </w:rPr>
        <w:t xml:space="preserve">,</w:t>
      </w:r>
      <w:r>
        <w:rPr>
          <w:rFonts w:eastAsia="方正书宋_GBK" w:hint="eastAsia"/>
        </w:rPr>
        <w:t xml:space="preserve">你发现了什么规律</w:t>
      </w:r>
      <w:r>
        <w:rPr>
          <w:rFonts w:ascii="方正书宋_GBK" w:hAnsi="方正书宋_GBK"/>
        </w:rPr>
        <w:t xml:space="preserve">?</w:t>
      </w:r>
    </w:p>
    <w:p>
      <w:pPr>
        <w:ind w:firstLineChars="200"/>
        <w:spacing w:line="36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方正书宋_GBK" w:hAnsi="方正书宋_GBK"/>
        </w:rPr>
        <w:t xml:space="preserve">(</w:t>
      </w:r>
      <w:r>
        <w:rPr>
          <w:rFonts w:ascii="NEU-BZ-S92" w:hAnsi="NEU-BZ-S92"/>
          <w:i/>
        </w:rPr>
        <w:t xml:space="preserve">p+</w:t>
      </w:r>
      <w:r>
        <w:rPr>
          <w:rFonts w:ascii="NEU-BZ-S92" w:hAnsi="NEU-BZ-S92"/>
        </w:rPr>
        <w:t xml:space="preserve">1</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p+</w:t>
      </w:r>
      <w:r>
        <w:rPr>
          <w:rFonts w:ascii="NEU-BZ-S92" w:hAnsi="NEU-BZ-S92"/>
        </w:rPr>
        <w:t xml:space="preserve">1</w:t>
      </w:r>
      <w:r>
        <w:rPr>
          <w:rFonts w:ascii="方正书宋_GBK" w:hAnsi="方正书宋_GBK"/>
        </w:rPr>
        <w:t xml:space="preserve">)(</w:t>
      </w:r>
      <w:r>
        <w:rPr>
          <w:rFonts w:ascii="NEU-BZ-S92" w:hAnsi="NEU-BZ-S92"/>
          <w:i/>
        </w:rPr>
        <w:t xml:space="preserve">p+</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i/>
          <w:u w:val="single" w:color="000000"/>
        </w:rPr>
        <w:t xml:space="preserve">　</w:t>
      </w:r>
      <w:r>
        <w:rPr>
          <w:rFonts w:ascii="NEU-HZ-S92" w:hAnsi="NEU-HZ-S92"/>
          <w:i/>
          <w:color w:val="000000"/>
          <w:u w:val="single" w:color="000000"/>
        </w:rPr>
        <w:t xml:space="preserve">p</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p+</w:t>
      </w:r>
      <w:r>
        <w:rPr>
          <w:rFonts w:ascii="NEU-F2-S92" w:hAnsi="NEU-F2-S92"/>
          <w:color w:val="000000"/>
          <w:u w:val="single" w:color="000000"/>
        </w:rPr>
        <w:t xml:space="preserve">1</w:t>
      </w:r>
      <w:r>
        <w:rPr>
          <w:rFonts w:ascii="NEU-HZ-S92" w:hAnsi="NEU-HZ-S92"/>
          <w:i/>
          <w:color w:val="000000"/>
          <w:u w:val="single" w:color="000000"/>
        </w:rPr>
        <w:t xml:space="preserve">　</w:t>
      </w:r>
      <w:r>
        <w:rPr>
          <w:rFonts w:ascii="方正书宋_GBK" w:hAnsi="方正书宋_GBK"/>
        </w:rPr>
        <w:t xml:space="preserve">; </w:t>
      </w:r>
    </w:p>
    <w:p>
      <w:pPr>
        <w:ind w:firstLineChars="200"/>
        <w:spacing w:line="36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i/>
          <w:u w:val="single" w:color="000000"/>
        </w:rPr>
        <w:t xml:space="preserve">　</w:t>
      </w:r>
      <w:r>
        <w:rPr>
          <w:rFonts w:ascii="NEU-HZ-S92" w:hAnsi="NEU-HZ-S92"/>
          <w:i/>
          <w:color w:val="000000"/>
          <w:u w:val="single" w:color="000000"/>
        </w:rPr>
        <w:t xml:space="preserve">m</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4</w:t>
      </w:r>
      <w:r>
        <w:rPr>
          <w:rFonts w:ascii="NEU-HZ-S92" w:hAnsi="NEU-HZ-S92"/>
          <w:i/>
          <w:color w:val="000000"/>
          <w:u w:val="single" w:color="000000"/>
        </w:rPr>
        <w:t xml:space="preserve">m+</w:t>
      </w:r>
      <w:r>
        <w:rPr>
          <w:rFonts w:ascii="NEU-F2-S92" w:hAnsi="NEU-F2-S92"/>
          <w:color w:val="000000"/>
          <w:u w:val="single" w:color="000000"/>
        </w:rPr>
        <w:t xml:space="preserve">4</w:t>
      </w:r>
      <w:r>
        <w:rPr>
          <w:rFonts w:ascii="NEU-HZ-S92" w:hAnsi="NEU-HZ-S92"/>
          <w:i/>
          <w:color w:val="000000"/>
          <w:u w:val="single" w:color="000000"/>
        </w:rPr>
        <w:t xml:space="preserve">　</w:t>
      </w:r>
      <w:r>
        <w:rPr>
          <w:rFonts w:ascii="方正书宋_GBK" w:hAnsi="方正书宋_GBK"/>
        </w:rPr>
        <w:t xml:space="preserve">; </w:t>
      </w:r>
    </w:p>
    <w:p>
      <w:pPr>
        <w:ind w:firstLineChars="200"/>
        <w:spacing w:line="36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m-</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i/>
          <w:u w:val="single" w:color="000000"/>
        </w:rPr>
        <w:t xml:space="preserve">　</w:t>
      </w:r>
      <w:r>
        <w:rPr>
          <w:rFonts w:ascii="NEU-HZ-S92" w:hAnsi="NEU-HZ-S92"/>
          <w:i/>
          <w:color w:val="000000"/>
          <w:u w:val="single" w:color="000000"/>
        </w:rPr>
        <w:t xml:space="preserve">m</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4</w:t>
      </w:r>
      <w:r>
        <w:rPr>
          <w:rFonts w:ascii="NEU-HZ-S92" w:hAnsi="NEU-HZ-S92"/>
          <w:i/>
          <w:color w:val="000000"/>
          <w:u w:val="single" w:color="000000"/>
        </w:rPr>
        <w:t xml:space="preserve">m+</w:t>
      </w:r>
      <w:r>
        <w:rPr>
          <w:rFonts w:ascii="NEU-F2-S92" w:hAnsi="NEU-F2-S92"/>
          <w:color w:val="000000"/>
          <w:u w:val="single" w:color="000000"/>
        </w:rPr>
        <w:t xml:space="preserve">4</w:t>
      </w:r>
      <w:r>
        <w:rPr>
          <w:rFonts w:ascii="NEU-HZ-S92" w:hAnsi="NEU-HZ-S92"/>
          <w:i/>
          <w:color w:val="000000"/>
          <w:u w:val="single" w:color="000000"/>
        </w:rPr>
        <w:t xml:space="preserve">　</w:t>
      </w:r>
      <w:r>
        <w:rPr>
          <w:rFonts w:ascii="方正书宋_GBK" w:hAnsi="方正书宋_GBK"/>
        </w:rPr>
        <w:t xml:space="preserve">; </w:t>
      </w:r>
    </w:p>
    <w:p>
      <w:pPr>
        <w:ind w:firstLineChars="200"/>
        <w:spacing w:line="366"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i/>
        </w:rPr>
        <w:t xml:space="preserve">=</w:t>
      </w:r>
      <w:r>
        <w:rPr>
          <w:rFonts w:ascii="NEU-BZ-S92" w:hAnsi="NEU-BZ-S92"/>
          <w:i/>
          <w:u w:val="single" w:color="000000"/>
        </w:rPr>
        <w:t xml:space="preserve">　</w:t>
      </w:r>
      <w:r>
        <w:rPr>
          <w:rFonts w:ascii="NEU-F2-S92" w:hAnsi="NEU-F2-S92"/>
          <w:color w:val="000000"/>
          <w:u w:val="single" w:color="000000"/>
        </w:rPr>
        <w:t xml:space="preserve">4</w:t>
      </w:r>
      <w:r>
        <w:rPr>
          <w:rFonts w:ascii="NEU-HZ-S92" w:hAnsi="NEU-HZ-S92"/>
          <w:i/>
          <w:color w:val="000000"/>
          <w:u w:val="single" w:color="000000"/>
        </w:rPr>
        <w:t xml:space="preserve">a</w:t>
      </w:r>
      <w:r>
        <w:rPr>
          <w:rFonts w:ascii="NEU-F2-S92" w:hAnsi="NEU-F2-S92"/>
          <w:color w:val="000000"/>
          <w:u w:val="single" w:color="000000"/>
          <w:vertAlign w:val="superscript"/>
        </w:rPr>
        <w:t xml:space="preserve">2</w:t>
      </w:r>
      <w:r>
        <w:rPr>
          <w:rFonts w:ascii="NEU-HZ-S92" w:hAnsi="NEU-HZ-S92"/>
          <w:i/>
          <w:color w:val="000000"/>
          <w:u w:val="single" w:color="000000"/>
        </w:rPr>
        <w:t xml:space="preserve">-</w:t>
      </w:r>
      <w:r>
        <w:rPr>
          <w:rFonts w:ascii="NEU-F2-S92" w:hAnsi="NEU-F2-S92"/>
          <w:color w:val="000000"/>
          <w:u w:val="single" w:color="000000"/>
        </w:rPr>
        <w:t xml:space="preserve">4</w:t>
      </w:r>
      <w:r>
        <w:rPr>
          <w:rFonts w:ascii="NEU-HZ-S92" w:hAnsi="NEU-HZ-S92"/>
          <w:i/>
          <w:color w:val="000000"/>
          <w:u w:val="single" w:color="000000"/>
        </w:rPr>
        <w:t xml:space="preserve">ab+b</w:t>
      </w:r>
      <w:r>
        <w:rPr>
          <w:rFonts w:ascii="NEU-F2-S92" w:hAnsi="NEU-F2-S92"/>
          <w:color w:val="000000"/>
          <w:u w:val="single" w:color="000000"/>
          <w:vertAlign w:val="superscript"/>
        </w:rPr>
        <w:t xml:space="preserve">2</w:t>
      </w:r>
      <w:r>
        <w:rPr>
          <w:rFonts w:ascii="NEU-HZ-S92" w:hAnsi="NEU-HZ-S92"/>
          <w:i/>
          <w:color w:val="000000"/>
          <w:u w:val="single" w:color="000000"/>
        </w:rPr>
        <w:t xml:space="preserve">　</w:t>
      </w:r>
      <w:r>
        <w:rPr>
          <w:rFonts w:ascii="NEU-BZ-S92" w:hAnsi="NEU-BZ-S92"/>
          <w:i/>
        </w:rPr>
        <w:t xml:space="preserve">. </w:t>
      </w:r>
    </w:p>
    <w:p>
      <w:pPr>
        <w:ind w:firstLineChars="200"/>
        <w:spacing w:line="366" w:lineRule="exact"/>
      </w:pPr>
      <w:r>
        <w:rPr>
          <w:rFonts w:ascii="NEU-BZ-S92" w:hAnsi="NEU-BZ-S92"/>
        </w:rPr>
        <w:t xml:space="preserve">2</w:t>
      </w:r>
      <w:r>
        <w:rPr>
          <w:rFonts w:ascii="NEU-BZ-S92" w:hAnsi="NEU-BZ-S92"/>
          <w:i/>
        </w:rPr>
        <w:t xml:space="preserve">.</w:t>
      </w:r>
      <w:r>
        <w:rPr>
          <w:rFonts w:eastAsia="方正书宋_GBK" w:hint="eastAsia"/>
        </w:rPr>
        <w:t xml:space="preserve">你能用公式表示上述规律吗</w:t>
      </w:r>
      <w:r>
        <w:rPr>
          <w:rFonts w:ascii="方正书宋_GBK" w:hAnsi="方正书宋_GBK"/>
        </w:rPr>
        <w:t xml:space="preserve">?</w:t>
      </w:r>
    </w:p>
    <w:p>
      <w:pPr>
        <w:ind w:firstLineChars="200"/>
        <w:spacing w:line="366" w:lineRule="exact"/>
      </w:pPr>
      <w:r>
        <w:rPr>
          <w:rFonts w:ascii="NEU-BZ-S92" w:hAnsi="NEU-BZ-S92"/>
        </w:rPr>
        <w:t xml:space="preserve">3</w:t>
      </w:r>
      <w:r>
        <w:rPr>
          <w:rFonts w:ascii="NEU-BZ-S92" w:hAnsi="NEU-BZ-S92"/>
          <w:i/>
        </w:rPr>
        <w:t xml:space="preserve">.</w:t>
      </w:r>
      <w:r>
        <w:rPr>
          <w:rFonts w:eastAsia="方正书宋_GBK" w:hint="eastAsia"/>
        </w:rPr>
        <w:t xml:space="preserve">你能根据图</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和图</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的面积说明你发现的规律吗</w:t>
      </w:r>
      <w:r>
        <w:rPr>
          <w:rFonts w:ascii="方正书宋_GBK" w:hAnsi="方正书宋_GBK"/>
        </w:rPr>
        <w:t xml:space="preserve">?</w:t>
      </w:r>
    </w:p>
    <w:p>
      <w:pPr>
        <w:jc w:val="center"/>
        <w:spacing w:line="366" w:lineRule="atLeast"/>
      </w:pPr>
      <w:r>
        <w:rPr>
          <w:rFonts/>
        </w:rPr>
        <w:drawing>
          <wp:inline distT="0" distB="0" distL="0" distR="0">
            <wp:extent cx="1895760" cy="1011960"/>
            <wp:effectExtent l="0" t="0" r="0" b="0"/>
            <wp:docPr id="394" name="b005.jpg" descr="id:2147493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94"/>
                    <a:stretch>
                      <a:fillRect/>
                    </a:stretch>
                  </pic:blipFill>
                  <pic:spPr>
                    <a:xfrm>
                      <a:off x="0" y="0"/>
                      <a:ext cx="1895760" cy="1011960"/>
                    </a:xfrm>
                    <a:prstGeom prst="rect">
                      <a:avLst/>
                    </a:prstGeom>
                  </pic:spPr>
                </pic:pic>
              </a:graphicData>
            </a:graphic>
          </wp:inline>
        </w:drawing>
      </w:r>
    </w:p>
    <w:p>
      <w:pPr>
        <w:ind w:firstLineChars="200"/>
        <w:spacing w:line="366" w:lineRule="exact"/>
      </w:pPr>
      <w:r>
        <w:rPr>
          <w:rFonts w:eastAsia="方正书宋_GBK" w:hint="eastAsia"/>
        </w:rPr>
        <w:t xml:space="preserve">学生回答并展示</w:t>
      </w:r>
      <w:r>
        <w:rPr>
          <w:rFonts w:ascii="方正书宋_GBK" w:hAnsi="方正书宋_GBK"/>
        </w:rPr>
        <w:t xml:space="preserve">,</w:t>
      </w:r>
      <w:r>
        <w:rPr>
          <w:rFonts w:eastAsia="方正书宋_GBK" w:hint="eastAsia"/>
        </w:rPr>
        <w:t xml:space="preserve">教师归纳</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r>
        <w:rPr>
          <w:rFonts w:eastAsia="方正书宋_GBK" w:hint="eastAsia"/>
        </w:rPr>
        <w:t xml:space="preserve">这两个公式叫完全平方公式</w:t>
      </w:r>
      <w:r>
        <w:rPr>
          <w:rFonts w:ascii="方正书宋_GBK" w:hAnsi="方正书宋_GBK"/>
        </w:rPr>
        <w:t xml:space="preserve">,</w:t>
      </w:r>
      <w:r>
        <w:rPr>
          <w:rFonts w:eastAsia="方正书宋_GBK" w:hint="eastAsia"/>
        </w:rPr>
        <w:t xml:space="preserve">也就是说</w:t>
      </w:r>
      <w:r>
        <w:rPr>
          <w:rFonts w:ascii="方正书宋_GBK" w:hAnsi="方正书宋_GBK"/>
        </w:rPr>
        <w:t xml:space="preserve">,</w:t>
      </w:r>
      <w:r>
        <w:rPr>
          <w:rFonts w:eastAsia="方正书宋_GBK" w:hint="eastAsia"/>
        </w:rPr>
        <w:t xml:space="preserve">两个数的和</w:t>
      </w:r>
      <w:r>
        <w:rPr>
          <w:rFonts w:ascii="方正书宋_GBK" w:hAnsi="方正书宋_GBK"/>
        </w:rPr>
        <w:t xml:space="preserve">(</w:t>
      </w:r>
      <w:r>
        <w:rPr>
          <w:rFonts w:eastAsia="方正书宋_GBK" w:hint="eastAsia"/>
        </w:rPr>
        <w:t xml:space="preserve">或差</w:t>
      </w:r>
      <w:r>
        <w:rPr>
          <w:rFonts w:ascii="方正书宋_GBK" w:hAnsi="方正书宋_GBK"/>
        </w:rPr>
        <w:t xml:space="preserve">)</w:t>
      </w:r>
      <w:r>
        <w:rPr>
          <w:rFonts w:eastAsia="方正书宋_GBK" w:hint="eastAsia"/>
        </w:rPr>
        <w:t xml:space="preserve">的平方</w:t>
      </w:r>
      <w:r>
        <w:rPr>
          <w:rFonts w:ascii="方正书宋_GBK" w:hAnsi="方正书宋_GBK"/>
        </w:rPr>
        <w:t xml:space="preserve">,</w:t>
      </w:r>
      <w:r>
        <w:rPr>
          <w:rFonts w:eastAsia="方正书宋_GBK" w:hint="eastAsia"/>
        </w:rPr>
        <w:t xml:space="preserve">等于它们的平方和</w:t>
      </w:r>
      <w:r>
        <w:rPr>
          <w:rFonts w:ascii="方正书宋_GBK" w:hAnsi="方正书宋_GBK"/>
        </w:rPr>
        <w:t xml:space="preserve">,</w:t>
      </w:r>
      <w:r>
        <w:rPr>
          <w:rFonts w:eastAsia="方正书宋_GBK" w:hint="eastAsia"/>
        </w:rPr>
        <w:t xml:space="preserve">加上</w:t>
      </w:r>
      <w:r>
        <w:rPr>
          <w:rFonts w:ascii="方正书宋_GBK" w:hAnsi="方正书宋_GBK"/>
        </w:rPr>
        <w:t xml:space="preserve">(</w:t>
      </w:r>
      <w:r>
        <w:rPr>
          <w:rFonts w:eastAsia="方正书宋_GBK" w:hint="eastAsia"/>
        </w:rPr>
        <w:t xml:space="preserve">或减去</w:t>
      </w:r>
      <w:r>
        <w:rPr>
          <w:rFonts w:ascii="方正书宋_GBK" w:hAnsi="方正书宋_GBK"/>
        </w:rPr>
        <w:t xml:space="preserve">)</w:t>
      </w:r>
      <w:r>
        <w:rPr>
          <w:rFonts w:eastAsia="方正书宋_GBK" w:hint="eastAsia"/>
        </w:rPr>
        <w:t xml:space="preserve">它们的积的</w:t>
      </w:r>
      <w:r>
        <w:rPr>
          <w:rFonts w:ascii="NEU-BZ-S92" w:hAnsi="NEU-BZ-S92"/>
        </w:rPr>
        <w:t xml:space="preserve">2</w:t>
      </w:r>
      <w:r>
        <w:rPr>
          <w:rFonts w:eastAsia="方正书宋_GBK" w:hint="eastAsia"/>
        </w:rPr>
        <w:t xml:space="preserve">倍</w:t>
      </w:r>
      <w:r>
        <w:rPr>
          <w:rFonts w:ascii="NEU-BZ-S92" w:hAnsi="NEU-BZ-S92"/>
          <w:i/>
        </w:rPr>
        <w:t xml:space="preserve">.</w:t>
      </w:r>
    </w:p>
    <w:p>
      <w:pPr>
        <w:ind w:firstLineChars="200"/>
        <w:spacing w:line="366" w:lineRule="exact"/>
      </w:pPr>
      <w:r>
        <w:rPr>
          <w:rFonts w:ascii="NEU-BZ-S92" w:hAnsi="NEU-BZ-S92"/>
        </w:rPr>
        <w:t xml:space="preserve">4</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【类型一】直接运用完全平方公式进行计算</w:t>
      </w:r>
      <w:r>
        <w:rPr>
          <w:rFonts w:ascii="NEU-BZ-S92" w:hAnsi="NEU-BZ-S92"/>
          <w:i/>
        </w:rPr>
        <w:t xml:space="preserve">.</w:t>
      </w:r>
    </w:p>
    <w:p>
      <w:pPr>
        <w:ind w:firstLineChars="200"/>
        <w:spacing w:line="366" w:lineRule="exact"/>
      </w:pPr>
      <w:r>
        <w:rPr>
          <w:rFonts w:eastAsia="方正书宋_GBK" w:hint="eastAsia"/>
        </w:rPr>
        <w:t xml:space="preserve">自学教材</w:t>
      </w:r>
      <w:r>
        <w:rPr>
          <w:rFonts w:ascii="NEU-BZ-S92" w:hAnsi="NEU-BZ-S92"/>
        </w:rPr>
        <w:t xml:space="preserve">P</w:t>
      </w:r>
      <w:r>
        <w:rPr>
          <w:rFonts w:ascii="NEU-BZ-S92" w:hAnsi="NEU-BZ-S92"/>
          <w:vertAlign w:val="subscript"/>
        </w:rPr>
        <w:t xml:space="preserve">18</w:t>
      </w:r>
      <w:r>
        <w:rPr>
          <w:rFonts w:eastAsia="方正书宋_GBK" w:hint="eastAsia"/>
        </w:rPr>
        <w:t xml:space="preserve">例</w:t>
      </w:r>
      <w:r>
        <w:rPr>
          <w:rFonts w:ascii="NEU-BZ-S92" w:hAnsi="NEU-BZ-S92"/>
        </w:rPr>
        <w:t xml:space="preserve">5</w:t>
      </w:r>
      <w:r>
        <w:rPr>
          <w:rFonts w:eastAsia="方正书宋_GBK" w:hint="eastAsia"/>
        </w:rPr>
        <w:t xml:space="preserve">至</w:t>
      </w:r>
      <w:r>
        <w:rPr>
          <w:rFonts w:ascii="NEU-BZ-S92" w:hAnsi="NEU-BZ-S92"/>
        </w:rPr>
        <w:t xml:space="preserve">P</w:t>
      </w:r>
      <w:r>
        <w:rPr>
          <w:rFonts w:ascii="NEU-BZ-S92" w:hAnsi="NEU-BZ-S92"/>
          <w:vertAlign w:val="subscript"/>
        </w:rPr>
        <w:t xml:space="preserve">19</w:t>
      </w:r>
      <w:r>
        <w:rPr>
          <w:rFonts w:eastAsia="方正书宋_GBK" w:hint="eastAsia"/>
        </w:rPr>
        <w:t xml:space="preserve">说一说</w:t>
      </w:r>
      <w:r>
        <w:rPr>
          <w:rFonts w:ascii="方正书宋_GBK" w:hAnsi="方正书宋_GBK"/>
        </w:rPr>
        <w:t xml:space="preserve">,</w:t>
      </w:r>
      <w:r>
        <w:rPr>
          <w:rFonts w:eastAsia="方正书宋_GBK" w:hint="eastAsia"/>
        </w:rPr>
        <w:t xml:space="preserve">注意思考怎样套用完全平方公式</w:t>
      </w:r>
      <w:r>
        <w:rPr>
          <w:rFonts w:ascii="方正书宋_GBK" w:hAnsi="方正书宋_GBK"/>
        </w:rPr>
        <w:t xml:space="preserve">,</w:t>
      </w:r>
      <w:r>
        <w:rPr>
          <w:rFonts w:eastAsia="方正书宋_GBK" w:hint="eastAsia"/>
        </w:rPr>
        <w:t xml:space="preserve">弄清什么相当于</w:t>
      </w:r>
      <w:r>
        <w:rPr>
          <w:rFonts w:ascii="NEU-BZ-S92" w:hAnsi="NEU-BZ-S92"/>
          <w:i/>
        </w:rPr>
        <w:t xml:space="preserve">a</w:t>
      </w:r>
      <w:r>
        <w:rPr>
          <w:rFonts w:ascii="方正书宋_GBK" w:hAnsi="方正书宋_GBK"/>
        </w:rPr>
        <w:t xml:space="preserve">,</w:t>
      </w:r>
      <w:r>
        <w:rPr>
          <w:rFonts w:eastAsia="方正书宋_GBK" w:hint="eastAsia"/>
        </w:rPr>
        <w:t xml:space="preserve">什么相当于</w:t>
      </w:r>
      <w:r>
        <w:rPr>
          <w:rFonts w:ascii="NEU-BZ-S92" w:hAnsi="NEU-BZ-S92"/>
          <w:i/>
        </w:rPr>
        <w:t xml:space="preserve">b.</w:t>
      </w:r>
    </w:p>
    <w:p>
      <w:pPr>
        <w:spacing w:line="315" w:lineRule="exact"/>
      </w:pPr>
    </w:p>
    <w:p>
      <w:pPr>
        <w:spacing w:line="315" w:lineRule="atLeast"/>
      </w:pPr>
      <w:r>
        <w:rPr>
          <w:rFonts/>
        </w:rPr>
      </w:r>
      <w:r>
        <w:rPr>
          <w:rStyle w:val="a10"/>
        </w:rPr>
        <w:footnoteReference w:id="9"/>
      </w:r>
      <w:r>
        <w:rPr>
          <w:rFonts w:ascii="NEU-BZ-S92" w:hAnsi="NEU-BZ-S92"/>
          <w:i/>
        </w:rPr>
        <w:t xml:space="preserve">　　　　　　　　　　　　　　　　　　　　　　　　　　　　</w:t>
      </w:r>
    </w:p>
    <w:p>
      <w:pPr>
        <w:spacing w:line="343" w:lineRule="exact"/>
      </w:pPr>
      <w:r>
        <w:rPr>
          <w:rFonts w:ascii="NEU-BZ-S92" w:hAnsi="NEU-BZ-S92"/>
          <w:i/>
        </w:rPr>
        <w:t xml:space="preserve">　　</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利用完全平方公式计算</w:t>
      </w:r>
      <w:r>
        <w:rPr>
          <w:rFonts w:ascii="方正书宋_GBK" w:hAnsi="方正书宋_GBK"/>
        </w:rPr>
        <w:t xml:space="preserve">:</w:t>
      </w:r>
    </w:p>
    <w:p>
      <w:pPr>
        <w:ind w:firstLineChars="200"/>
        <w:spacing w:line="34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5</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ind w:firstLineChars="200"/>
        <w:spacing w:line="34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m-</w:t>
      </w:r>
      <w:r>
        <w:rPr>
          <w:rFonts w:ascii="NEU-BZ-S92" w:hAnsi="NEU-BZ-S92"/>
        </w:rPr>
        <w:t xml:space="preserve">4</w:t>
      </w:r>
      <w:r>
        <w:rPr>
          <w:rFonts w:ascii="NEU-BZ-S92" w:hAnsi="NEU-BZ-S92"/>
          <w:i/>
        </w:rPr>
        <w:t xml:space="preserve">n</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ind w:firstLineChars="200"/>
        <w:spacing w:line="34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ind w:firstLineChars="200"/>
        <w:spacing w:line="34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直接运用完全平方公式进行计算即可</w:t>
      </w:r>
      <w:r>
        <w:rPr>
          <w:rFonts w:ascii="NEU-BZ-S92" w:hAnsi="NEU-BZ-S92"/>
          <w:i/>
        </w:rPr>
        <w:t xml:space="preserve">.</w:t>
      </w:r>
    </w:p>
    <w:p>
      <w:pPr>
        <w:ind w:firstLineChars="200"/>
        <w:spacing w:line="34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5</w:t>
      </w:r>
      <w:r>
        <w:rPr>
          <w:rFonts w:ascii="NEU-BZ-S92" w:hAnsi="NEU-BZ-S92"/>
          <w:i/>
        </w:rPr>
        <w:t xml:space="preserve">-a</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25</w:t>
      </w:r>
      <w:r>
        <w:rPr>
          <w:rFonts w:ascii="NEU-BZ-S92" w:hAnsi="NEU-BZ-S92"/>
          <w:i/>
        </w:rPr>
        <w:t xml:space="preserve">-</w:t>
      </w:r>
      <w:r>
        <w:rPr>
          <w:rFonts w:ascii="NEU-BZ-S92" w:hAnsi="NEU-BZ-S92"/>
        </w:rPr>
        <w:t xml:space="preserve">10</w:t>
      </w:r>
      <w:r>
        <w:rPr>
          <w:rFonts w:ascii="NEU-BZ-S92" w:hAnsi="NEU-BZ-S92"/>
          <w:i/>
        </w:rPr>
        <w:t xml:space="preserve">a+a</w:t>
      </w:r>
      <w:r>
        <w:rPr>
          <w:rFonts w:ascii="NEU-BZ-S92" w:hAnsi="NEU-BZ-S92"/>
          <w:vertAlign w:val="superscript"/>
        </w:rPr>
        <w:t xml:space="preserve">2</w:t>
      </w:r>
      <w:r>
        <w:rPr>
          <w:rFonts w:ascii="方正楷体_GBK" w:hAnsi="方正楷体_GBK"/>
        </w:rPr>
        <w:t xml:space="preserve">;</w:t>
      </w:r>
    </w:p>
    <w:p>
      <w:pPr>
        <w:ind w:firstLineChars="200"/>
        <w:spacing w:line="34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NEU-BZ-S92" w:hAnsi="NEU-BZ-S92"/>
        </w:rPr>
        <w:t xml:space="preserve">3</w:t>
      </w:r>
      <w:r>
        <w:rPr>
          <w:rFonts w:ascii="NEU-BZ-S92" w:hAnsi="NEU-BZ-S92"/>
          <w:i/>
        </w:rPr>
        <w:t xml:space="preserve">m-</w:t>
      </w:r>
      <w:r>
        <w:rPr>
          <w:rFonts w:ascii="NEU-BZ-S92" w:hAnsi="NEU-BZ-S92"/>
        </w:rPr>
        <w:t xml:space="preserve">4</w:t>
      </w:r>
      <w:r>
        <w:rPr>
          <w:rFonts w:ascii="NEU-BZ-S92" w:hAnsi="NEU-BZ-S92"/>
          <w:i/>
        </w:rPr>
        <w:t xml:space="preserve">n</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NEU-BZ-S92" w:hAnsi="NEU-BZ-S92"/>
          <w:i/>
        </w:rPr>
        <w:t xml:space="preserve">m</w:t>
      </w:r>
      <w:r>
        <w:rPr>
          <w:rFonts w:ascii="NEU-BZ-S92" w:hAnsi="NEU-BZ-S92"/>
          <w:vertAlign w:val="superscript"/>
        </w:rPr>
        <w:t xml:space="preserve">2</w:t>
      </w:r>
      <w:r>
        <w:rPr>
          <w:rFonts w:ascii="NEU-BZ-S92" w:hAnsi="NEU-BZ-S92"/>
          <w:i/>
        </w:rPr>
        <w:t xml:space="preserve">+</w:t>
      </w:r>
      <w:r>
        <w:rPr>
          <w:rFonts w:ascii="NEU-BZ-S92" w:hAnsi="NEU-BZ-S92"/>
        </w:rPr>
        <w:t xml:space="preserve">24</w:t>
      </w:r>
      <w:r>
        <w:rPr>
          <w:rFonts w:ascii="NEU-BZ-S92" w:hAnsi="NEU-BZ-S92"/>
          <w:i/>
        </w:rPr>
        <w:t xml:space="preserve">mn+</w:t>
      </w:r>
      <w:r>
        <w:rPr>
          <w:rFonts w:ascii="NEU-BZ-S92" w:hAnsi="NEU-BZ-S92"/>
        </w:rPr>
        <w:t xml:space="preserve">16</w:t>
      </w:r>
      <w:r>
        <w:rPr>
          <w:rFonts w:ascii="NEU-BZ-S92" w:hAnsi="NEU-BZ-S92"/>
          <w:i/>
        </w:rPr>
        <w:t xml:space="preserve">n</w:t>
      </w:r>
      <w:r>
        <w:rPr>
          <w:rFonts w:ascii="NEU-BZ-S92" w:hAnsi="NEU-BZ-S92"/>
          <w:vertAlign w:val="superscript"/>
        </w:rPr>
        <w:t xml:space="preserve">2</w:t>
      </w:r>
      <w:r>
        <w:rPr>
          <w:rFonts w:ascii="方正楷体_GBK" w:hAnsi="方正楷体_GBK"/>
        </w:rPr>
        <w:t xml:space="preserve">;</w:t>
      </w:r>
    </w:p>
    <w:p>
      <w:pPr>
        <w:ind w:firstLineChars="200"/>
        <w:spacing w:line="34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i/>
        </w:rPr>
        <w:t xml:space="preserve">-</w:t>
      </w:r>
      <w:r>
        <w:rPr>
          <w:rFonts w:ascii="NEU-BZ-S92" w:hAnsi="NEU-BZ-S92"/>
        </w:rPr>
        <w:t xml:space="preserve">3</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6</w:t>
      </w:r>
      <w:r>
        <w:rPr>
          <w:rFonts w:ascii="NEU-BZ-S92" w:hAnsi="NEU-BZ-S92"/>
          <w:i/>
        </w:rPr>
        <w:t xml:space="preserve">ab+b</w:t>
      </w:r>
      <w:r>
        <w:rPr>
          <w:rFonts w:ascii="NEU-BZ-S92" w:hAnsi="NEU-BZ-S92"/>
          <w:vertAlign w:val="superscript"/>
        </w:rPr>
        <w:t xml:space="preserve">2</w:t>
      </w:r>
      <w:r>
        <w:rPr>
          <w:rFonts w:ascii="NEU-BZ-S92" w:hAnsi="NEU-BZ-S92"/>
          <w:i/>
        </w:rPr>
        <w:t xml:space="preserve">.</w:t>
      </w:r>
    </w:p>
    <w:p>
      <w:pPr>
        <w:ind w:firstLineChars="200"/>
        <w:spacing w:line="34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完全平方公式</w:t>
      </w:r>
      <w:r>
        <w:rPr>
          <w:rFonts w:ascii="方正书宋_GBK" w:hAnsi="方正书宋_GBK"/>
        </w:rPr>
        <w:t xml:space="preserve">:(</w:t>
      </w:r>
      <w:r>
        <w:rPr>
          <w:rFonts w:ascii="NEU-BZ-S92" w:hAnsi="NEU-BZ-S92"/>
          <w:i/>
        </w:rPr>
        <w:t xml:space="preserve">a</w:t>
      </w:r>
      <w:r>
        <w:rPr>
          <w:rFonts w:ascii="NEU-BZ-S92" w:hAnsi="NEU-BZ-S92" w:hint="default"/>
          <w:i/>
        </w:rPr>
        <w:t xml:space="preserve">±</w:t>
      </w:r>
      <w:r>
        <w:rPr>
          <w:rFonts w:ascii="NEU-BZ-S92" w:hAnsi="NEU-BZ-S92"/>
          <w:i/>
        </w:rPr>
        <w:t xml:space="preserve">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hint="default"/>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r>
        <w:rPr>
          <w:rFonts w:eastAsia="方正书宋_GBK" w:hint="eastAsia"/>
        </w:rPr>
        <w:t xml:space="preserve">可巧记为“首平方</w:t>
      </w:r>
      <w:r>
        <w:rPr>
          <w:rFonts w:ascii="方正书宋_GBK" w:hAnsi="方正书宋_GBK"/>
        </w:rPr>
        <w:t xml:space="preserve">,</w:t>
      </w:r>
      <w:r>
        <w:rPr>
          <w:rFonts w:eastAsia="方正书宋_GBK" w:hint="eastAsia"/>
        </w:rPr>
        <w:t xml:space="preserve">末平方</w:t>
      </w:r>
      <w:r>
        <w:rPr>
          <w:rFonts w:ascii="方正书宋_GBK" w:hAnsi="方正书宋_GBK"/>
        </w:rPr>
        <w:t xml:space="preserve">,</w:t>
      </w:r>
      <w:r>
        <w:rPr>
          <w:rFonts w:eastAsia="方正书宋_GBK" w:hint="eastAsia"/>
        </w:rPr>
        <w:t xml:space="preserve">首末两倍中间放”</w:t>
      </w:r>
      <w:r>
        <w:rPr>
          <w:rFonts w:ascii="NEU-BZ-S92" w:hAnsi="NEU-BZ-S92"/>
          <w:i/>
        </w:rPr>
        <w:t xml:space="preserve">.</w:t>
      </w:r>
    </w:p>
    <w:p>
      <w:pPr>
        <w:ind w:firstLineChars="200"/>
        <w:spacing w:line="34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19</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343" w:lineRule="exact"/>
      </w:pPr>
      <w:r>
        <w:rPr>
          <w:rFonts w:eastAsia="方正书宋_GBK" w:hint="eastAsia"/>
        </w:rPr>
        <w:t xml:space="preserve">【类型二】利用完全平方公式简便计算</w:t>
      </w:r>
      <w:r>
        <w:rPr>
          <w:rFonts w:ascii="NEU-BZ-S92" w:hAnsi="NEU-BZ-S92"/>
          <w:i/>
        </w:rPr>
        <w:t xml:space="preserve">.</w:t>
      </w:r>
    </w:p>
    <w:p>
      <w:pPr>
        <w:ind w:firstLineChars="200"/>
        <w:spacing w:line="343" w:lineRule="exact"/>
      </w:pPr>
      <w:r>
        <w:rPr>
          <w:rFonts w:eastAsia="方正书宋_GBK" w:hint="eastAsia"/>
        </w:rPr>
        <w:t xml:space="preserve">自学教材</w:t>
      </w:r>
      <w:r>
        <w:rPr>
          <w:rFonts w:ascii="NEU-BZ-S92" w:hAnsi="NEU-BZ-S92"/>
        </w:rPr>
        <w:t xml:space="preserve">P</w:t>
      </w:r>
      <w:r>
        <w:rPr>
          <w:rFonts w:ascii="NEU-BZ-S92" w:hAnsi="NEU-BZ-S92"/>
          <w:vertAlign w:val="subscript"/>
        </w:rPr>
        <w:t xml:space="preserve">19</w:t>
      </w:r>
      <w:r>
        <w:rPr>
          <w:rFonts w:eastAsia="方正书宋_GBK" w:hint="eastAsia"/>
        </w:rPr>
        <w:t xml:space="preserve">例</w:t>
      </w:r>
      <w:r>
        <w:rPr>
          <w:rFonts w:ascii="NEU-BZ-S92" w:hAnsi="NEU-BZ-S92"/>
        </w:rPr>
        <w:t xml:space="preserve">6</w:t>
      </w:r>
      <w:r>
        <w:rPr>
          <w:rFonts w:ascii="方正书宋_GBK" w:hAnsi="方正书宋_GBK"/>
        </w:rPr>
        <w:t xml:space="preserve">,</w:t>
      </w:r>
      <w:r>
        <w:rPr>
          <w:rFonts w:eastAsia="方正书宋_GBK" w:hint="eastAsia"/>
        </w:rPr>
        <w:t xml:space="preserve">注意思考如何将一个数变成两个数的和或差</w:t>
      </w:r>
      <w:r>
        <w:rPr>
          <w:rFonts w:ascii="方正书宋_GBK" w:hAnsi="方正书宋_GBK"/>
        </w:rPr>
        <w:t xml:space="preserve">,</w:t>
      </w:r>
      <w:r>
        <w:rPr>
          <w:rFonts w:eastAsia="方正书宋_GBK" w:hint="eastAsia"/>
        </w:rPr>
        <w:t xml:space="preserve">这两个数有什么特点</w:t>
      </w:r>
      <w:r>
        <w:rPr>
          <w:rFonts w:ascii="方正书宋_GBK" w:hAnsi="方正书宋_GBK"/>
        </w:rPr>
        <w:t xml:space="preserve">?</w:t>
      </w:r>
    </w:p>
    <w:p>
      <w:pPr>
        <w:ind w:firstLineChars="200"/>
        <w:spacing w:line="34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19</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spacing w:line="37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完全平方公式的几何背景</w:t>
      </w:r>
      <w:r>
        <w:rPr>
          <w:rFonts w:ascii="方正魏碑_GBK" w:hAnsi="方正魏碑_GBK"/>
          <w:sz w:val="24"/>
          <w:color w:val="000000"/>
        </w:rPr>
        <w:t xml:space="preserve">]</w:t>
      </w:r>
    </w:p>
    <w:p>
      <w:pPr>
        <w:ind w:firstLineChars="200"/>
        <w:spacing w:line="34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我们已经接触了很多代数恒等式</w:t>
      </w:r>
      <w:r>
        <w:rPr>
          <w:rFonts w:ascii="方正书宋_GBK" w:hAnsi="方正书宋_GBK"/>
        </w:rPr>
        <w:t xml:space="preserve">,</w:t>
      </w:r>
      <w:r>
        <w:rPr>
          <w:rFonts w:eastAsia="方正书宋_GBK" w:hint="eastAsia"/>
        </w:rPr>
        <w:t xml:space="preserve">知道可以用一些硬纸片拼成的图形面积来解释一些代数恒等式</w:t>
      </w:r>
      <w:r>
        <w:rPr>
          <w:rFonts w:ascii="NEU-BZ-S92" w:hAnsi="NEU-BZ-S92"/>
          <w:i/>
        </w:rPr>
        <w:t xml:space="preserve">.</w:t>
      </w:r>
      <w:r>
        <w:rPr>
          <w:rFonts w:eastAsia="方正书宋_GBK" w:hint="eastAsia"/>
        </w:rPr>
        <w:t xml:space="preserve">例如图甲可以用来解释</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ab.</w:t>
      </w:r>
      <w:r>
        <w:rPr>
          <w:rFonts w:eastAsia="方正书宋_GBK" w:hint="eastAsia"/>
        </w:rPr>
        <w:t xml:space="preserve">那么通过图乙面积的计算</w:t>
      </w:r>
      <w:r>
        <w:rPr>
          <w:rFonts w:ascii="方正书宋_GBK" w:hAnsi="方正书宋_GBK"/>
        </w:rPr>
        <w:t xml:space="preserve">,</w:t>
      </w:r>
      <w:r>
        <w:rPr>
          <w:rFonts w:eastAsia="方正书宋_GBK" w:hint="eastAsia"/>
        </w:rPr>
        <w:t xml:space="preserve">验证了一个恒等式</w:t>
      </w:r>
      <w:r>
        <w:rPr>
          <w:rFonts w:ascii="方正书宋_GBK" w:hAnsi="方正书宋_GBK"/>
        </w:rPr>
        <w:t xml:space="preserve">,</w:t>
      </w:r>
      <w:r>
        <w:rPr>
          <w:rFonts w:eastAsia="方正书宋_GBK" w:hint="eastAsia"/>
        </w:rPr>
        <w:t xml:space="preserve">此等式是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343" w:lineRule="atLeast"/>
      </w:pPr>
      <w:r>
        <w:rPr>
          <w:rFonts/>
        </w:rPr>
        <w:drawing>
          <wp:inline distT="0" distB="0" distL="0" distR="0">
            <wp:extent cx="2103120" cy="963000"/>
            <wp:effectExtent l="0" t="0" r="0" b="0"/>
            <wp:docPr id="427" name="b007.jpg" descr="id:2147493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427"/>
                    <a:stretch>
                      <a:fillRect/>
                    </a:stretch>
                  </pic:blipFill>
                  <pic:spPr>
                    <a:xfrm>
                      <a:off x="0" y="0"/>
                      <a:ext cx="2103120" cy="963000"/>
                    </a:xfrm>
                    <a:prstGeom prst="rect">
                      <a:avLst/>
                    </a:prstGeom>
                  </pic:spPr>
                </pic:pic>
              </a:graphicData>
            </a:graphic>
          </wp:inline>
        </w:drawing>
      </w:r>
    </w:p>
    <w:p>
      <w:pPr>
        <w:ind w:firstLineChars="200"/>
        <w:spacing w:line="343" w:lineRule="exact"/>
      </w:pPr>
      <w:r>
        <w:rPr>
          <w:rFonts w:ascii="NEU-BZ-S92" w:hAnsi="NEU-BZ-S92"/>
        </w:rPr>
        <w:t xml:space="preserve">A.</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eastAsia="方正书宋_GBK" w:hint="eastAsia"/>
        </w:rPr>
        <w:tab/>
      </w:r>
      <w:r>
        <w:rPr>
          <w:rFonts w:ascii="NEU-BZ-S92" w:hAnsi="NEU-BZ-S92"/>
        </w:rPr>
        <w:t xml:space="preserve">B.</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+ab-</w:t>
      </w:r>
      <w:r>
        <w:rPr>
          <w:rFonts w:ascii="NEU-BZ-S92" w:hAnsi="NEU-BZ-S92"/>
        </w:rPr>
        <w:t xml:space="preserve">2</w:t>
      </w:r>
      <w:r>
        <w:rPr>
          <w:rFonts w:ascii="NEU-BZ-S92" w:hAnsi="NEU-BZ-S92"/>
          <w:i/>
        </w:rPr>
        <w:t xml:space="preserve">b</w:t>
      </w:r>
      <w:r>
        <w:rPr>
          <w:rFonts w:ascii="NEU-BZ-S92" w:hAnsi="NEU-BZ-S92"/>
          <w:vertAlign w:val="superscript"/>
        </w:rPr>
        <w:t xml:space="preserve">2</w:t>
      </w:r>
    </w:p>
    <w:p>
      <w:pPr>
        <w:ind w:firstLineChars="200"/>
        <w:spacing w:line="343" w:lineRule="exact"/>
      </w:pPr>
      <w:r>
        <w:rPr>
          <w:rFonts w:ascii="NEU-BZ-S92" w:hAnsi="NEU-BZ-S92"/>
        </w:rPr>
        <w:t xml:space="preserve">C.</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eastAsia="方正书宋_GBK" w:hint="eastAsia"/>
        </w:rPr>
        <w:tab/>
      </w:r>
      <w:r>
        <w:rPr>
          <w:rFonts w:ascii="NEU-BZ-S92" w:hAnsi="NEU-BZ-S92"/>
        </w:rPr>
        <w:t xml:space="preserve">D.</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p>
    <w:p>
      <w:pPr>
        <w:ind w:firstLineChars="200"/>
        <w:spacing w:line="34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空白部分的面积为</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方正楷体_GBK" w:hAnsi="方正楷体_GBK"/>
        </w:rPr>
        <w:t xml:space="preserve">,</w:t>
      </w:r>
      <w:r>
        <w:rPr>
          <w:rFonts w:eastAsia="方正楷体_GBK" w:hint="eastAsia"/>
        </w:rPr>
        <w:t xml:space="preserve">还可以表示为</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方正楷体_GBK" w:hAnsi="方正楷体_GBK"/>
        </w:rPr>
        <w:t xml:space="preserve">,</w:t>
      </w:r>
      <w:r>
        <w:rPr>
          <w:rFonts w:eastAsia="方正楷体_GBK" w:hint="eastAsia"/>
        </w:rPr>
        <w:t xml:space="preserve">所以</w:t>
      </w:r>
      <w:r>
        <w:rPr>
          <w:rFonts w:ascii="方正楷体_GBK" w:hAnsi="方正楷体_GBK"/>
        </w:rPr>
        <w:t xml:space="preserve">,</w:t>
      </w:r>
      <w:r>
        <w:rPr>
          <w:rFonts w:eastAsia="方正楷体_GBK" w:hint="eastAsia"/>
        </w:rPr>
        <w:t xml:space="preserve">此等式是</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r>
        <w:rPr>
          <w:rFonts w:eastAsia="方正楷体_GBK" w:hint="eastAsia"/>
        </w:rPr>
        <w:t xml:space="preserve">故选</w:t>
      </w:r>
      <w:r>
        <w:rPr>
          <w:rFonts w:ascii="NEU-BZ-S92" w:hAnsi="NEU-BZ-S92"/>
        </w:rPr>
        <w:t xml:space="preserve">C</w:t>
      </w:r>
      <w:r>
        <w:rPr>
          <w:rFonts w:ascii="NEU-BZ-S92" w:hAnsi="NEU-BZ-S92"/>
          <w:i/>
        </w:rPr>
        <w:t xml:space="preserve">.</w:t>
      </w:r>
    </w:p>
    <w:p>
      <w:pPr>
        <w:ind w:firstLineChars="200"/>
        <w:spacing w:line="34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通过几何图形之间的数量关系对完全平方公式做出几何解释</w:t>
      </w:r>
      <w:r>
        <w:rPr>
          <w:rFonts w:ascii="NEU-BZ-S92" w:hAnsi="NEU-BZ-S92"/>
          <w:i/>
        </w:rPr>
        <w:t xml:space="preserve">.</w:t>
      </w:r>
    </w:p>
    <w:p>
      <w:pPr>
        <w:ind w:firstLineChars="200"/>
        <w:spacing w:line="343"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19</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37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4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4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7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4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4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43" w:lineRule="exact"/>
      </w:pPr>
      <w:r>
        <w:rPr>
          <w:rFonts w:eastAsia="方正楷体_GBK" w:hint="eastAsia"/>
        </w:rPr>
        <w:t xml:space="preserve">完全平方公式</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p>
    <w:p>
      <w:pPr>
        <w:ind w:firstLineChars="200"/>
        <w:spacing w:line="343" w:lineRule="exact"/>
      </w:pPr>
      <w:r>
        <w:rPr>
          <w:rFonts w:eastAsia="方正楷体_GBK" w:hint="eastAsia"/>
        </w:rPr>
        <w:t xml:space="preserve">两数和</w:t>
      </w:r>
      <w:r>
        <w:rPr>
          <w:rFonts w:ascii="方正楷体_GBK" w:hAnsi="方正楷体_GBK"/>
        </w:rPr>
        <w:t xml:space="preserve">(</w:t>
      </w:r>
      <w:r>
        <w:rPr>
          <w:rFonts w:eastAsia="方正楷体_GBK" w:hint="eastAsia"/>
        </w:rPr>
        <w:t xml:space="preserve">或差</w:t>
      </w:r>
      <w:r>
        <w:rPr>
          <w:rFonts w:ascii="方正楷体_GBK" w:hAnsi="方正楷体_GBK"/>
        </w:rPr>
        <w:t xml:space="preserve">)</w:t>
      </w:r>
      <w:r>
        <w:rPr>
          <w:rFonts w:eastAsia="方正楷体_GBK" w:hint="eastAsia"/>
        </w:rPr>
        <w:t xml:space="preserve">的平方</w:t>
      </w:r>
      <w:r>
        <w:rPr>
          <w:rFonts w:ascii="方正楷体_GBK" w:hAnsi="方正楷体_GBK"/>
        </w:rPr>
        <w:t xml:space="preserve">,</w:t>
      </w:r>
      <w:r>
        <w:rPr>
          <w:rFonts w:eastAsia="方正楷体_GBK" w:hint="eastAsia"/>
        </w:rPr>
        <w:t xml:space="preserve">等于它们的平方和加</w:t>
      </w:r>
      <w:r>
        <w:rPr>
          <w:rFonts w:ascii="方正楷体_GBK" w:hAnsi="方正楷体_GBK"/>
        </w:rPr>
        <w:t xml:space="preserve">(</w:t>
      </w:r>
      <w:r>
        <w:rPr>
          <w:rFonts w:eastAsia="方正楷体_GBK" w:hint="eastAsia"/>
        </w:rPr>
        <w:t xml:space="preserve">或减</w:t>
      </w:r>
      <w:r>
        <w:rPr>
          <w:rFonts w:ascii="方正楷体_GBK" w:hAnsi="方正楷体_GBK"/>
        </w:rPr>
        <w:t xml:space="preserve">)</w:t>
      </w:r>
      <w:r>
        <w:rPr>
          <w:rFonts w:eastAsia="方正楷体_GBK" w:hint="eastAsia"/>
        </w:rPr>
        <w:t xml:space="preserve">它们的积的</w:t>
      </w:r>
      <w:r>
        <w:rPr>
          <w:rFonts w:ascii="NEU-BZ-S92" w:hAnsi="NEU-BZ-S92"/>
        </w:rPr>
        <w:t xml:space="preserve">2</w:t>
      </w:r>
      <w:r>
        <w:rPr>
          <w:rFonts w:eastAsia="方正楷体_GBK" w:hint="eastAsia"/>
        </w:rPr>
        <w:t xml:space="preserve">倍</w:t>
      </w:r>
      <w:r>
        <w:rPr>
          <w:rFonts w:ascii="NEU-BZ-S92" w:hAnsi="NEU-BZ-S92"/>
          <w:i/>
        </w:rPr>
        <w:t xml:space="preserve">.</w:t>
      </w:r>
    </w:p>
    <w:p>
      <w:pPr>
        <w:ind w:firstLineChars="200"/>
        <w:spacing w:line="34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4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22</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2</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　</w:t>
      </w:r>
      <w:r>
        <w:rPr>
          <w:rFonts w:eastAsia="方正黑体_GBK" w:hint="eastAsia"/>
          <w:sz w:val="24"/>
          <w:color w:val="000000"/>
        </w:rPr>
        <w:t xml:space="preserve">运用乘法公式进行计算和推理</w:t>
      </w:r>
    </w:p>
    <w:p>
      <w:pPr>
        <w:spacing w:line="393" w:lineRule="exact"/>
      </w:pPr>
      <w:r>
        <w:rPr>
          <w:rFonts w:eastAsia="方正黑体_GBK" w:hint="eastAsia"/>
          <w:sz w:val="24"/>
        </w:rPr>
        <w:t xml:space="preserve">核心素养目标</w:t>
      </w:r>
      <w:r>
        <w:rPr>
          <w:rFonts w:ascii="方正黑体_GBK" w:hAnsi="方正黑体_GBK"/>
          <w:sz w:val="24"/>
        </w:rPr>
        <w:t xml:space="preserve">:</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能够运用乘法公式进行较复杂的式子的运算及一些数的简便运算</w:t>
      </w:r>
      <w:r>
        <w:rPr>
          <w:rFonts w:ascii="NEU-BZ-S92" w:hAnsi="NEU-BZ-S92"/>
          <w:i/>
        </w:rPr>
        <w:t xml:space="preserve">.</w:t>
      </w: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会运用乘法公式进行简单的推理</w:t>
      </w:r>
      <w:r>
        <w:rPr>
          <w:rFonts w:ascii="方正书宋_GBK" w:hAnsi="方正书宋_GBK"/>
        </w:rPr>
        <w:t xml:space="preserve">,</w:t>
      </w:r>
      <w:r>
        <w:rPr>
          <w:rFonts w:eastAsia="方正书宋_GBK" w:hint="eastAsia"/>
        </w:rPr>
        <w:t xml:space="preserve">提高综合运用公式的能力</w:t>
      </w:r>
      <w:r>
        <w:rPr>
          <w:rFonts w:ascii="NEU-BZ-S92" w:hAnsi="NEU-BZ-S92"/>
          <w:i/>
        </w:rPr>
        <w:t xml:space="preserve">.</w:t>
      </w:r>
    </w:p>
    <w:p>
      <w:pPr>
        <w:spacing w:line="363" w:lineRule="exact"/>
      </w:pPr>
      <w:r>
        <w:rPr>
          <w:rFonts w:ascii="NEU-BZ-S92" w:hAnsi="NEU-BZ-S92"/>
        </w:rPr>
        <w:t xml:space="preserve">3</w:t>
      </w:r>
      <w:r>
        <w:rPr>
          <w:rFonts w:ascii="NEU-BZ-S92" w:hAnsi="NEU-BZ-S92"/>
          <w:i/>
        </w:rPr>
        <w:t xml:space="preserve">.</w:t>
      </w:r>
      <w:r>
        <w:rPr>
          <w:rFonts w:eastAsia="方正书宋_GBK" w:hint="eastAsia"/>
        </w:rPr>
        <w:t xml:space="preserve">在较复杂的计算和推理中</w:t>
      </w:r>
      <w:r>
        <w:rPr>
          <w:rFonts w:ascii="方正书宋_GBK" w:hAnsi="方正书宋_GBK"/>
        </w:rPr>
        <w:t xml:space="preserve">,</w:t>
      </w:r>
      <w:r>
        <w:rPr>
          <w:rFonts w:eastAsia="方正书宋_GBK" w:hint="eastAsia"/>
        </w:rPr>
        <w:t xml:space="preserve">发展运算和推理能力</w:t>
      </w:r>
      <w:r>
        <w:rPr>
          <w:rFonts w:ascii="NEU-BZ-S92" w:hAnsi="NEU-BZ-S92"/>
          <w:i/>
        </w:rPr>
        <w:t xml:space="preserve">.</w:t>
      </w:r>
    </w:p>
    <w:p>
      <w:pPr>
        <w:spacing w:line="393" w:lineRule="exact"/>
      </w:pPr>
      <w:r>
        <w:rPr>
          <w:rFonts w:eastAsia="方正黑体_GBK" w:hint="eastAsia"/>
          <w:sz w:val="24"/>
        </w:rPr>
        <w:t xml:space="preserve">教学重难点</w:t>
      </w:r>
      <w:r>
        <w:rPr>
          <w:rFonts w:ascii="方正黑体_GBK" w:hAnsi="方正黑体_GBK"/>
          <w:sz w:val="24"/>
        </w:rPr>
        <w:t xml:space="preserve">:</w:t>
      </w:r>
    </w:p>
    <w:p>
      <w:pPr>
        <w:spacing w:line="36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运用乘法公式进行较复杂的式子的运算及一些数的简便运算</w:t>
      </w:r>
      <w:r>
        <w:rPr>
          <w:rFonts w:ascii="NEU-BZ-S92" w:hAnsi="NEU-BZ-S92"/>
          <w:i/>
        </w:rPr>
        <w:t xml:space="preserve">.</w:t>
      </w:r>
    </w:p>
    <w:p>
      <w:pPr>
        <w:spacing w:line="36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灵活运用乘法公式进行整式的简便运算和推理</w:t>
      </w:r>
      <w:r>
        <w:rPr>
          <w:rFonts w:ascii="NEU-BZ-S92" w:hAnsi="NEU-BZ-S92"/>
          <w:i/>
        </w:rPr>
        <w:t xml:space="preserve">.</w:t>
      </w:r>
    </w:p>
    <w:p>
      <w:pPr>
        <w:spacing w:line="363" w:lineRule="exact"/>
      </w:pPr>
      <w:r>
        <w:rPr>
          <w:rFonts w:ascii="NEU-BZ-S92" w:hAnsi="NEU-BZ-S92"/>
          <w:i/>
        </w:rPr>
        <w:t xml:space="preserve">　　　　　　　　　　　　　　　　</w:t>
      </w:r>
    </w:p>
    <w:p>
      <w:pPr>
        <w:spacing w:line="393" w:lineRule="exact"/>
      </w:pPr>
      <w:r>
        <w:rPr>
          <w:rFonts w:eastAsia="方正黑体_GBK" w:hint="eastAsia"/>
          <w:sz w:val="24"/>
        </w:rPr>
        <w:t xml:space="preserve">【命题热点】</w:t>
      </w:r>
    </w:p>
    <w:p>
      <w:pPr>
        <w:spacing w:line="363" w:lineRule="atLeast"/>
      </w:pPr>
      <w:r>
        <w:rPr>
          <w:rFonts/>
        </w:rPr>
        <w:drawing>
          <wp:inline distT="0" distB="0" distL="0" distR="0">
            <wp:extent cx="874800" cy="198000"/>
            <wp:effectExtent l="0" t="0" r="0" b="0"/>
            <wp:docPr id="428" name="命题角度1.jpg" descr="id:2147493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42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利用乘法公式计算较复杂的式子</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为了应用平方差公式计算</w:t>
      </w:r>
      <w:r>
        <w:rPr>
          <w:rFonts w:ascii="方正书宋_GBK" w:hAnsi="方正书宋_GBK"/>
        </w:rPr>
        <w:t xml:space="preserve">(</w:t>
      </w:r>
      <w:r>
        <w:rPr>
          <w:rFonts w:ascii="NEU-BZ-S92" w:hAnsi="NEU-BZ-S92"/>
          <w:i/>
        </w:rPr>
        <w:t xml:space="preserve">a-b+c</w:t>
      </w:r>
      <w:r>
        <w:rPr>
          <w:rFonts w:ascii="方正书宋_GBK" w:hAnsi="方正书宋_GBK"/>
        </w:rPr>
        <w:t xml:space="preserve">)(</w:t>
      </w:r>
      <w:r>
        <w:rPr>
          <w:rFonts w:ascii="NEU-BZ-S92" w:hAnsi="NEU-BZ-S92"/>
          <w:i/>
        </w:rPr>
        <w:t xml:space="preserve">a+b-c</w:t>
      </w:r>
      <w:r>
        <w:rPr>
          <w:rFonts w:ascii="方正书宋_GBK" w:hAnsi="方正书宋_GBK"/>
        </w:rPr>
        <w:t xml:space="preserve">),</w:t>
      </w:r>
      <w:r>
        <w:rPr>
          <w:rFonts w:eastAsia="方正书宋_GBK" w:hint="eastAsia"/>
        </w:rPr>
        <w:t xml:space="preserve">必须先适当变形</w:t>
      </w:r>
      <w:r>
        <w:rPr>
          <w:rFonts w:ascii="方正书宋_GBK" w:hAnsi="方正书宋_GBK"/>
        </w:rPr>
        <w:t xml:space="preserve">,</w:t>
      </w:r>
      <w:r>
        <w:rPr>
          <w:rFonts w:eastAsia="方正书宋_GBK" w:hint="eastAsia"/>
        </w:rPr>
        <w:t xml:space="preserve">下列各变形中</w:t>
      </w:r>
      <w:r>
        <w:rPr>
          <w:rFonts w:ascii="方正书宋_GBK" w:hAnsi="方正书宋_GBK"/>
        </w:rPr>
        <w:t xml:space="preserve">,</w:t>
      </w:r>
      <w:r>
        <w:rPr>
          <w:rFonts w:eastAsia="方正书宋_GBK" w:hint="eastAsia"/>
        </w:rPr>
        <w:t xml:space="preserve">正确的是</w:t>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63" w:lineRule="exact"/>
      </w:pPr>
      <w:r>
        <w:rPr>
          <w:rFonts w:ascii="NEU-BZ-S92" w:hAnsi="NEU-BZ-S92"/>
        </w:rPr>
        <w:t xml:space="preserve">A.</w:t>
      </w:r>
      <w:r>
        <w:rPr>
          <w:rFonts w:ascii="方正书宋_GBK" w:hAnsi="方正书宋_GBK"/>
        </w:rPr>
        <w:t xml:space="preserve">[(</w:t>
      </w:r>
      <w:r>
        <w:rPr>
          <w:rFonts w:ascii="NEU-BZ-S92" w:hAnsi="NEU-BZ-S92"/>
          <w:i/>
        </w:rPr>
        <w:t xml:space="preserve">a+c</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a-c</w:t>
      </w:r>
      <w:r>
        <w:rPr>
          <w:rFonts w:ascii="方正书宋_GBK" w:hAnsi="方正书宋_GBK"/>
        </w:rPr>
        <w:t xml:space="preserve">)</w:t>
      </w:r>
      <w:r>
        <w:rPr>
          <w:rFonts w:ascii="NEU-BZ-S92" w:hAnsi="NEU-BZ-S92"/>
          <w:i/>
        </w:rPr>
        <w:t xml:space="preserve">+b</w:t>
      </w:r>
      <w:r>
        <w:rPr>
          <w:rFonts w:ascii="方正书宋_GBK" w:hAnsi="方正书宋_GBK"/>
        </w:rPr>
        <w:t xml:space="preserve">]</w:t>
      </w:r>
    </w:p>
    <w:p>
      <w:pPr>
        <w:spacing w:line="363" w:lineRule="exact"/>
      </w:pPr>
      <w:r>
        <w:rPr>
          <w:rFonts w:ascii="NEU-BZ-S92" w:hAnsi="NEU-BZ-S92"/>
        </w:rPr>
        <w:t xml:space="preserve">B.</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+c</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-c</w:t>
      </w:r>
      <w:r>
        <w:rPr>
          <w:rFonts w:ascii="方正书宋_GBK" w:hAnsi="方正书宋_GBK"/>
        </w:rPr>
        <w:t xml:space="preserve">]</w:t>
      </w:r>
    </w:p>
    <w:p>
      <w:pPr>
        <w:spacing w:line="363" w:lineRule="exact"/>
      </w:pPr>
      <w:r>
        <w:rPr>
          <w:rFonts w:ascii="NEU-BZ-S92" w:hAnsi="NEU-BZ-S92"/>
        </w:rPr>
        <w:t xml:space="preserve">C.</w:t>
      </w:r>
      <w:r>
        <w:rPr>
          <w:rFonts w:ascii="方正书宋_GBK" w:hAnsi="方正书宋_GBK"/>
        </w:rPr>
        <w:t xml:space="preserve">[(</w:t>
      </w:r>
      <w:r>
        <w:rPr>
          <w:rFonts w:ascii="NEU-BZ-S92" w:hAnsi="NEU-BZ-S92"/>
          <w:i/>
        </w:rPr>
        <w:t xml:space="preserve">b+c</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b-c</w:t>
      </w:r>
      <w:r>
        <w:rPr>
          <w:rFonts w:ascii="方正书宋_GBK" w:hAnsi="方正书宋_GBK"/>
        </w:rPr>
        <w:t xml:space="preserve">)</w:t>
      </w:r>
      <w:r>
        <w:rPr>
          <w:rFonts w:ascii="NEU-BZ-S92" w:hAnsi="NEU-BZ-S92"/>
          <w:i/>
        </w:rPr>
        <w:t xml:space="preserve">+a</w:t>
      </w:r>
      <w:r>
        <w:rPr>
          <w:rFonts w:ascii="方正书宋_GBK" w:hAnsi="方正书宋_GBK"/>
        </w:rPr>
        <w:t xml:space="preserve">]</w:t>
      </w:r>
    </w:p>
    <w:p>
      <w:pPr>
        <w:spacing w:line="363" w:lineRule="exact"/>
      </w:pPr>
      <w:r>
        <w:rPr>
          <w:rFonts w:ascii="NEU-BZ-S92" w:hAnsi="NEU-BZ-S92"/>
        </w:rPr>
        <w:t xml:space="preserve">D.</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b-c</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b-c</w:t>
      </w:r>
      <w:r>
        <w:rPr>
          <w:rFonts w:ascii="方正书宋_GBK" w:hAnsi="方正书宋_GBK"/>
        </w:rPr>
        <w:t xml:space="preserve">)]</w:t>
      </w: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x</w:t>
      </w:r>
      <w:r>
        <w:rPr>
          <w:rFonts w:ascii="NEU-BZ-S92" w:hAnsi="NEU-BZ-S92"/>
          <w:vertAlign w:val="superscript"/>
        </w:rPr>
        <w:t xml:space="preserve">4</w:t>
      </w:r>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方正书宋_GBK" w:hint="eastAsia"/>
        </w:rPr>
        <w:t xml:space="preserve">的结果是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63" w:lineRule="exact"/>
      </w:pPr>
      <w:r>
        <w:rPr>
          <w:rFonts w:ascii="NEU-BZ-S92" w:hAnsi="NEU-BZ-S92"/>
        </w:rPr>
        <w:t xml:space="preserve">A.</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B.</w:t>
      </w:r>
      <w:r>
        <w:rPr>
          <w:rFonts w:ascii="NEU-BZ-S92" w:hAnsi="NEU-BZ-S92"/>
          <w:i/>
        </w:rPr>
        <w:t xml:space="preserve">x</w:t>
      </w:r>
      <w:r>
        <w:rPr>
          <w:rFonts w:ascii="NEU-BZ-S92" w:hAnsi="NEU-BZ-S92"/>
          <w:vertAlign w:val="superscript"/>
        </w:rPr>
        <w:t xml:space="preserve">8</w:t>
      </w:r>
      <w:r>
        <w:rPr>
          <w:rFonts w:ascii="NEU-BZ-S92" w:hAnsi="NEU-BZ-S92"/>
          <w:i/>
        </w:rPr>
        <w:t xml:space="preserve">-</w:t>
      </w:r>
      <w:r>
        <w:rPr>
          <w:rFonts w:ascii="NEU-BZ-S92" w:hAnsi="NEU-BZ-S92"/>
        </w:rPr>
        <w:t xml:space="preserve">1</w:t>
      </w:r>
    </w:p>
    <w:p>
      <w:pPr>
        <w:spacing w:line="363" w:lineRule="exact"/>
      </w:pPr>
      <w:r>
        <w:rPr>
          <w:rFonts w:ascii="NEU-BZ-S92" w:hAnsi="NEU-BZ-S92"/>
        </w:rPr>
        <w:t xml:space="preserve">C.</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vertAlign w:val="superscript"/>
        </w:rPr>
        <w:t xml:space="preserve">8</w:t>
      </w:r>
      <w:r>
        <w:rPr>
          <w:rFonts w:eastAsia="方正书宋_GBK" w:hint="eastAsia"/>
        </w:rPr>
        <w:tab/>
      </w:r>
      <w:r>
        <w:rPr>
          <w:rFonts w:ascii="NEU-BZ-S92" w:hAnsi="NEU-BZ-S92"/>
        </w:rPr>
        <w:t xml:space="preserve">D.</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vertAlign w:val="superscript"/>
        </w:rPr>
        <w:t xml:space="preserve">8</w:t>
      </w:r>
    </w:p>
    <w:p>
      <w:pPr>
        <w:spacing w:line="363" w:lineRule="exact"/>
      </w:pPr>
      <w:r>
        <w:rPr>
          <w:rFonts w:ascii="NEU-BZ-S92" w:hAnsi="NEU-BZ-S92"/>
        </w:rPr>
        <w:t xml:space="preserve">3</w:t>
      </w:r>
      <w:r>
        <w:rPr>
          <w:rFonts w:ascii="NEU-BZ-S92" w:hAnsi="NEU-BZ-S92"/>
          <w:i/>
        </w:rPr>
        <w:t xml:space="preserve">.</w:t>
      </w:r>
      <w:r>
        <w:rPr>
          <w:rFonts w:eastAsia="方正书宋_GBK" w:hint="eastAsia"/>
        </w:rPr>
        <w:t xml:space="preserve">运用乘法公式计算</w:t>
      </w:r>
      <w:r>
        <w:rPr>
          <w:rFonts w:ascii="方正书宋_GBK" w:hAnsi="方正书宋_GBK"/>
        </w:rPr>
        <w:t xml:space="preserve">:</w:t>
      </w:r>
    </w:p>
    <w:p>
      <w:pPr>
        <w:spacing w:line="36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x-y-</w:t>
      </w:r>
      <w:r>
        <w:rPr>
          <w:rFonts w:ascii="NEU-BZ-S92" w:hAnsi="NEU-BZ-S92"/>
        </w:rPr>
        <w:t xml:space="preserve">3</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spacing w:line="36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x-y</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ascii="NEU-F2-S92" w:hAnsi="NEU-F2-S92"/>
          <w:color w:val="000000"/>
          <w:vertAlign w:val="superscript"/>
        </w:rPr>
        <w:t xml:space="preserve">2</w:t>
      </w:r>
    </w:p>
    <w:p>
      <w:pPr>
        <w:spacing w:line="363" w:lineRule="exact"/>
      </w:pP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x-y</w:t>
      </w:r>
      <w:r>
        <w:rPr>
          <w:rFonts w:ascii="方正硬笔楷书简体" w:hAnsi="方正硬笔楷书简体"/>
          <w:color w:val="000000"/>
        </w:rPr>
        <w:t xml:space="preserve">)</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6</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x-y</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9</w:t>
      </w:r>
    </w:p>
    <w:p>
      <w:pPr>
        <w:spacing w:line="363" w:lineRule="exact"/>
      </w:pP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xy+y</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12</w:t>
      </w:r>
      <w:r>
        <w:rPr>
          <w:rFonts w:ascii="NEU-HZ-S92" w:hAnsi="NEU-HZ-S92"/>
          <w:i/>
          <w:color w:val="000000"/>
        </w:rPr>
        <w:t xml:space="preserve">x+</w:t>
      </w:r>
      <w:r>
        <w:rPr>
          <w:rFonts w:ascii="NEU-F2-S92" w:hAnsi="NEU-F2-S92"/>
          <w:color w:val="000000"/>
        </w:rPr>
        <w:t xml:space="preserve">6</w:t>
      </w:r>
      <w:r>
        <w:rPr>
          <w:rFonts w:ascii="NEU-HZ-S92" w:hAnsi="NEU-HZ-S92"/>
          <w:i/>
          <w:color w:val="000000"/>
        </w:rPr>
        <w:t xml:space="preserve">y+</w:t>
      </w:r>
      <w:r>
        <w:rPr>
          <w:rFonts w:ascii="NEU-F2-S92" w:hAnsi="NEU-F2-S92"/>
          <w:color w:val="000000"/>
        </w:rPr>
        <w:t xml:space="preserve">9</w:t>
      </w:r>
      <w:r>
        <w:rPr>
          <w:rFonts w:ascii="NEU-HZ-S92" w:hAnsi="NEU-HZ-S92"/>
          <w:i/>
          <w:color w:val="000000"/>
        </w:rPr>
        <w:t xml:space="preserve">.</w:t>
      </w:r>
    </w:p>
    <w:p>
      <w:pPr>
        <w:spacing w:line="315" w:lineRule="exact"/>
      </w:pPr>
    </w:p>
    <w:p>
      <w:pPr>
        <w:spacing w:line="36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x+y+z</w:t>
      </w:r>
      <w:r>
        <w:rPr>
          <w:rFonts w:ascii="方正书宋_GBK" w:hAnsi="方正书宋_GBK"/>
        </w:rPr>
        <w:t xml:space="preserve">)(</w:t>
      </w:r>
      <w:r>
        <w:rPr>
          <w:rFonts w:ascii="NEU-BZ-S92" w:hAnsi="NEU-BZ-S92"/>
        </w:rPr>
        <w:t xml:space="preserve">2</w:t>
      </w:r>
      <w:r>
        <w:rPr>
          <w:rFonts w:ascii="NEU-BZ-S92" w:hAnsi="NEU-BZ-S92"/>
          <w:i/>
        </w:rPr>
        <w:t xml:space="preserve">x-y-z</w:t>
      </w:r>
      <w:r>
        <w:rPr>
          <w:rFonts w:ascii="方正书宋_GBK" w:hAnsi="方正书宋_GBK"/>
        </w:rPr>
        <w:t xml:space="preserve">)</w:t>
      </w:r>
      <w:r>
        <w:rPr>
          <w:rFonts w:ascii="NEU-BZ-S92" w:hAnsi="NEU-BZ-S92"/>
          <w:i/>
        </w:rPr>
        <w:t xml:space="preserve">.</w:t>
      </w:r>
    </w:p>
    <w:p>
      <w:pPr>
        <w:spacing w:line="36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方正硬笔楷书简体" w:hAnsi="方正硬笔楷书简体"/>
          <w:color w:val="000000"/>
        </w:rPr>
        <w:t xml:space="preserve">(</w:t>
      </w:r>
      <w:r>
        <w:rPr>
          <w:rFonts w:ascii="NEU-HZ-S92" w:hAnsi="NEU-HZ-S92"/>
          <w:i/>
          <w:color w:val="000000"/>
        </w:rPr>
        <w:t xml:space="preserve">y+z</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方正硬笔楷书简体" w:hAnsi="方正硬笔楷书简体"/>
          <w:color w:val="000000"/>
        </w:rPr>
        <w:t xml:space="preserve">(</w:t>
      </w:r>
      <w:r>
        <w:rPr>
          <w:rFonts w:ascii="NEU-HZ-S92" w:hAnsi="NEU-HZ-S92"/>
          <w:i/>
          <w:color w:val="000000"/>
        </w:rPr>
        <w:t xml:space="preserve">y+z</w:t>
      </w:r>
      <w:r>
        <w:rPr>
          <w:rFonts w:ascii="方正硬笔楷书简体" w:hAnsi="方正硬笔楷书简体"/>
          <w:color w:val="000000"/>
        </w:rPr>
        <w:t xml:space="preserve">)]</w:t>
      </w:r>
    </w:p>
    <w:p>
      <w:pPr>
        <w:spacing w:line="363" w:lineRule="exact"/>
      </w:pP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方正硬笔楷书简体" w:hAnsi="方正硬笔楷书简体"/>
          <w:color w:val="000000"/>
        </w:rPr>
        <w:t xml:space="preserve">)</w:t>
      </w:r>
      <w:r>
        <w:rPr>
          <w:rFonts w:ascii="NEU-F2-S92" w:hAnsi="NEU-F2-S92"/>
          <w:color w:val="000000"/>
          <w:vertAlign w:val="superscript"/>
        </w:rPr>
        <w:t xml:space="preserve">2</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y+z</w:t>
      </w:r>
      <w:r>
        <w:rPr>
          <w:rFonts w:ascii="方正硬笔楷书简体" w:hAnsi="方正硬笔楷书简体"/>
          <w:color w:val="000000"/>
        </w:rPr>
        <w:t xml:space="preserve">)</w:t>
      </w:r>
      <w:r>
        <w:rPr>
          <w:rFonts w:ascii="NEU-F2-S92" w:hAnsi="NEU-F2-S92"/>
          <w:color w:val="000000"/>
          <w:vertAlign w:val="superscript"/>
        </w:rPr>
        <w:t xml:space="preserve">2</w:t>
      </w:r>
    </w:p>
    <w:p>
      <w:pPr>
        <w:spacing w:line="363" w:lineRule="exact"/>
      </w:pP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-y</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yz-z</w:t>
      </w:r>
      <w:r>
        <w:rPr>
          <w:rFonts w:ascii="NEU-F2-S92" w:hAnsi="NEU-F2-S92"/>
          <w:color w:val="000000"/>
          <w:vertAlign w:val="superscript"/>
        </w:rPr>
        <w:t xml:space="preserve">2</w:t>
      </w:r>
      <w:r>
        <w:rPr>
          <w:rFonts w:ascii="NEU-HZ-S92" w:hAnsi="NEU-HZ-S92"/>
          <w:i/>
          <w:color w:val="000000"/>
        </w:rPr>
        <w:t xml:space="preserve">.</w:t>
      </w:r>
    </w:p>
    <w:p>
      <w:pPr>
        <w:spacing w:line="315" w:lineRule="exact"/>
      </w:pPr>
    </w:p>
    <w:p>
      <w:pPr>
        <w:spacing w:line="363" w:lineRule="atLeast"/>
      </w:pPr>
      <w:r>
        <w:rPr>
          <w:rFonts/>
        </w:rPr>
        <w:drawing>
          <wp:inline distT="0" distB="0" distL="0" distR="0">
            <wp:extent cx="874800" cy="198000"/>
            <wp:effectExtent l="0" t="0" r="0" b="0"/>
            <wp:docPr id="429" name="命题角度2.jpg" descr="id:214749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42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与整式乘法有关的简单推理</w:t>
      </w:r>
    </w:p>
    <w:p>
      <w:pPr>
        <w:spacing w:line="363" w:lineRule="exact"/>
      </w:pPr>
      <w:r>
        <w:rPr>
          <w:rFonts w:ascii="NEU-BZ-S92" w:hAnsi="NEU-BZ-S92"/>
        </w:rPr>
        <w:t xml:space="preserve">4</w:t>
      </w:r>
      <w:r>
        <w:rPr>
          <w:rFonts w:ascii="NEU-BZ-S92" w:hAnsi="NEU-BZ-S92"/>
          <w:i/>
        </w:rPr>
        <w:t xml:space="preserve">.</w:t>
      </w:r>
      <w:r>
        <w:rPr>
          <w:rFonts w:eastAsia="方正书宋_GBK" w:hint="eastAsia"/>
        </w:rPr>
        <w:t xml:space="preserve">若</w:t>
      </w:r>
      <w:r>
        <w:rPr>
          <w:rFonts w:ascii="NEU-BZ-S92" w:hAnsi="NEU-BZ-S92"/>
          <w:i/>
        </w:rPr>
        <w:t xml:space="preserve">n</w:t>
      </w:r>
      <w:r>
        <w:rPr>
          <w:rFonts w:eastAsia="方正书宋_GBK" w:hint="eastAsia"/>
        </w:rPr>
        <w:t xml:space="preserve">为正整数</w:t>
      </w:r>
      <w:r>
        <w:rPr>
          <w:rFonts w:ascii="方正书宋_GBK" w:hAnsi="方正书宋_GBK"/>
        </w:rPr>
        <w:t xml:space="preserve">,</w:t>
      </w:r>
      <w:r>
        <w:rPr>
          <w:rFonts w:eastAsia="方正书宋_GBK" w:hint="eastAsia"/>
        </w:rPr>
        <w:t xml:space="preserve">试说明整式</w:t>
      </w:r>
      <w:r>
        <w:rPr>
          <w:rFonts w:ascii="NEU-BZ-S92" w:hAnsi="NEU-BZ-S92"/>
          <w:i/>
        </w:rPr>
        <w:t xml:space="preserve">n</w:t>
      </w:r>
      <w:r>
        <w:rPr>
          <w:rFonts w:ascii="方正书宋_GBK" w:hAnsi="方正书宋_GBK"/>
        </w:rPr>
        <w:t xml:space="preserve">(</w:t>
      </w:r>
      <w:r>
        <w:rPr>
          <w:rFonts w:ascii="NEU-BZ-S92" w:hAnsi="NEU-BZ-S92"/>
        </w:rPr>
        <w:t xml:space="preserve">2</w:t>
      </w:r>
      <w:r>
        <w:rPr>
          <w:rFonts w:ascii="NEU-BZ-S92" w:hAnsi="NEU-BZ-S92"/>
          <w:i/>
        </w:rPr>
        <w:t xml:space="preserve">n+</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n</w:t>
      </w:r>
      <w:r>
        <w:rPr>
          <w:rFonts w:ascii="方正书宋_GBK" w:hAnsi="方正书宋_GBK"/>
        </w:rPr>
        <w:t xml:space="preserve">(</w:t>
      </w:r>
      <w:r>
        <w:rPr>
          <w:rFonts w:ascii="NEU-BZ-S92" w:hAnsi="NEU-BZ-S92"/>
          <w:i/>
        </w:rPr>
        <w:t xml:space="preserve">n-</w:t>
      </w:r>
      <w:r>
        <w:rPr>
          <w:rFonts w:ascii="NEU-BZ-S92" w:hAnsi="NEU-BZ-S92"/>
        </w:rPr>
        <w:t xml:space="preserve">1</w:t>
      </w:r>
      <w:r>
        <w:rPr>
          <w:rFonts w:ascii="方正书宋_GBK" w:hAnsi="方正书宋_GBK"/>
        </w:rPr>
        <w:t xml:space="preserve">)</w:t>
      </w:r>
      <w:r>
        <w:rPr>
          <w:rFonts w:eastAsia="方正书宋_GBK" w:hint="eastAsia"/>
        </w:rPr>
        <w:t xml:space="preserve">的值一定是</w:t>
      </w:r>
      <w:r>
        <w:rPr>
          <w:rFonts w:ascii="NEU-BZ-S92" w:hAnsi="NEU-BZ-S92"/>
        </w:rPr>
        <w:t xml:space="preserve">3</w:t>
      </w:r>
      <w:r>
        <w:rPr>
          <w:rFonts w:eastAsia="方正书宋_GBK" w:hint="eastAsia"/>
        </w:rPr>
        <w:t xml:space="preserve">的倍数</w:t>
      </w:r>
      <w:r>
        <w:rPr>
          <w:rFonts w:ascii="NEU-BZ-S92" w:hAnsi="NEU-BZ-S92"/>
          <w:i/>
        </w:rPr>
        <w:t xml:space="preserve">.</w:t>
      </w:r>
    </w:p>
    <w:p>
      <w:pPr>
        <w:spacing w:line="36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n</w:t>
      </w:r>
      <w:r>
        <w:rPr>
          <w:rFonts w:ascii="NEU-F2-S92" w:hAnsi="NEU-F2-S92"/>
          <w:color w:val="000000"/>
          <w:vertAlign w:val="superscript"/>
        </w:rPr>
        <w:t xml:space="preserve">2</w:t>
      </w:r>
      <w:r>
        <w:rPr>
          <w:rFonts w:ascii="NEU-HZ-S92" w:hAnsi="NEU-HZ-S92"/>
          <w:i/>
          <w:color w:val="000000"/>
        </w:rPr>
        <w:t xml:space="preserve">+n-</w:t>
      </w:r>
      <w:r>
        <w:rPr>
          <w:rFonts w:ascii="NEU-F2-S92" w:hAnsi="NEU-F2-S92"/>
          <w:color w:val="000000"/>
        </w:rPr>
        <w:t xml:space="preserve">2</w:t>
      </w:r>
      <w:r>
        <w:rPr>
          <w:rFonts w:ascii="NEU-HZ-S92" w:hAnsi="NEU-HZ-S92"/>
          <w:i/>
          <w:color w:val="000000"/>
        </w:rPr>
        <w:t xml:space="preserve">n</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n=</w:t>
      </w:r>
      <w:r>
        <w:rPr>
          <w:rFonts w:ascii="NEU-F2-S92" w:hAnsi="NEU-F2-S92"/>
          <w:color w:val="000000"/>
        </w:rPr>
        <w:t xml:space="preserve">3</w:t>
      </w:r>
      <w:r>
        <w:rPr>
          <w:rFonts w:ascii="NEU-HZ-S92" w:hAnsi="NEU-HZ-S92"/>
          <w:i/>
          <w:color w:val="000000"/>
        </w:rPr>
        <w:t xml:space="preserve">n.</w:t>
      </w:r>
    </w:p>
    <w:p>
      <w:pPr>
        <w:spacing w:line="363" w:lineRule="exact"/>
      </w:pPr>
      <w:r>
        <w:rPr>
          <w:rFonts w:eastAsia="方正硬笔楷书简体" w:hint="eastAsia"/>
          <w:color w:val="000000"/>
        </w:rPr>
        <w:t xml:space="preserve">因为</w:t>
      </w:r>
      <w:r>
        <w:rPr>
          <w:rFonts w:ascii="NEU-HZ-S92" w:hAnsi="NEU-HZ-S92"/>
          <w:i/>
          <w:color w:val="000000"/>
        </w:rPr>
        <w:t xml:space="preserve">n</w:t>
      </w:r>
      <w:r>
        <w:rPr>
          <w:rFonts w:eastAsia="方正硬笔楷书简体" w:hint="eastAsia"/>
          <w:color w:val="000000"/>
        </w:rPr>
        <w:t xml:space="preserve">为正整数</w:t>
      </w:r>
      <w:r>
        <w:rPr>
          <w:rFonts w:ascii="方正硬笔楷书简体" w:hAnsi="方正硬笔楷书简体"/>
          <w:color w:val="000000"/>
        </w:rPr>
        <w:t xml:space="preserve">,</w:t>
      </w:r>
    </w:p>
    <w:p>
      <w:pPr>
        <w:spacing w:line="363" w:lineRule="exact"/>
      </w:pPr>
      <w:r>
        <w:rPr>
          <w:rFonts w:eastAsia="方正硬笔楷书简体" w:hint="eastAsia"/>
          <w:color w:val="000000"/>
        </w:rPr>
        <w:t xml:space="preserve">所以整式</w:t>
      </w:r>
      <w:r>
        <w:rPr>
          <w:rFonts w:ascii="NEU-HZ-S92" w:hAnsi="NEU-HZ-S92"/>
          <w:i/>
          <w:color w:val="000000"/>
        </w:rPr>
        <w:t xml:space="preserve">n</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n+</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n</w:t>
      </w:r>
      <w:r>
        <w:rPr>
          <w:rFonts w:ascii="方正硬笔楷书简体" w:hAnsi="方正硬笔楷书简体"/>
          <w:color w:val="000000"/>
        </w:rPr>
        <w:t xml:space="preserve">(</w:t>
      </w:r>
      <w:r>
        <w:rPr>
          <w:rFonts w:ascii="NEU-HZ-S92" w:hAnsi="NEU-HZ-S92"/>
          <w:i/>
          <w:color w:val="000000"/>
        </w:rPr>
        <w:t xml:space="preserve">n-</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的值一定为</w:t>
      </w:r>
      <w:r>
        <w:rPr>
          <w:rFonts w:ascii="NEU-F2-S92" w:hAnsi="NEU-F2-S92"/>
          <w:color w:val="000000"/>
        </w:rPr>
        <w:t xml:space="preserve">3</w:t>
      </w:r>
      <w:r>
        <w:rPr>
          <w:rFonts w:eastAsia="方正硬笔楷书简体" w:hint="eastAsia"/>
          <w:color w:val="000000"/>
        </w:rPr>
        <w:t xml:space="preserve">的倍数</w:t>
      </w:r>
      <w:r>
        <w:rPr>
          <w:rFonts w:ascii="NEU-HZ-S92" w:hAnsi="NEU-HZ-S92"/>
          <w:i/>
          <w:color w:val="000000"/>
        </w:rPr>
        <w:t xml:space="preserve">.</w:t>
      </w:r>
    </w:p>
    <w:p>
      <w:pPr>
        <w:spacing w:line="421" w:lineRule="exact"/>
      </w:pPr>
      <w:r>
        <w:rPr>
          <w:rFonts w:eastAsia="方正黑体_GBK" w:hint="eastAsia"/>
          <w:sz w:val="24"/>
        </w:rPr>
        <w:t xml:space="preserve">【教学过程】</w:t>
      </w:r>
    </w:p>
    <w:p>
      <w:pPr>
        <w:spacing w:line="421"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91" w:lineRule="exact"/>
      </w:pPr>
      <w:r>
        <w:rPr>
          <w:rFonts w:ascii="NEU-BZ-S92" w:hAnsi="NEU-BZ-S92"/>
        </w:rPr>
        <w:t xml:space="preserve">1</w:t>
      </w:r>
      <w:r>
        <w:rPr>
          <w:rFonts w:ascii="NEU-BZ-S92" w:hAnsi="NEU-BZ-S92"/>
          <w:i/>
        </w:rPr>
        <w:t xml:space="preserve">.</w:t>
      </w:r>
      <w:r>
        <w:rPr>
          <w:rFonts w:eastAsia="方正书宋_GBK" w:hint="eastAsia"/>
        </w:rPr>
        <w:t xml:space="preserve">我们学过了哪些乘法公式</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平方差公式</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完全平方公式</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p>
    <w:p>
      <w:pPr>
        <w:ind w:firstLineChars="200"/>
        <w:spacing w:line="391" w:lineRule="exact"/>
      </w:pPr>
      <w:r>
        <w:rPr>
          <w:rFonts w:ascii="NEU-BZ-S92" w:hAnsi="NEU-BZ-S92"/>
        </w:rPr>
        <w:t xml:space="preserve">2</w:t>
      </w:r>
      <w:r>
        <w:rPr>
          <w:rFonts w:ascii="NEU-BZ-S92" w:hAnsi="NEU-BZ-S92"/>
          <w:i/>
        </w:rPr>
        <w:t xml:space="preserve">.</w:t>
      </w:r>
      <w:r>
        <w:rPr>
          <w:rFonts w:eastAsia="方正书宋_GBK" w:hint="eastAsia"/>
        </w:rPr>
        <w:t xml:space="preserve">怎样计算</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a+b+</w:t>
      </w:r>
      <w:r>
        <w:rPr>
          <w:rFonts w:ascii="NEU-BZ-S92" w:hAnsi="NEU-BZ-S92"/>
        </w:rPr>
        <w:t xml:space="preserve">1</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b-c</w:t>
      </w:r>
      <w:r>
        <w:rPr>
          <w:rFonts w:ascii="方正书宋_GBK" w:hAnsi="方正书宋_GBK"/>
        </w:rPr>
        <w:t xml:space="preserve">)(</w:t>
      </w:r>
      <w:r>
        <w:rPr>
          <w:rFonts w:ascii="NEU-BZ-S92" w:hAnsi="NEU-BZ-S92"/>
          <w:i/>
        </w:rPr>
        <w:t xml:space="preserve">a-</w:t>
      </w:r>
      <w:r>
        <w:rPr>
          <w:rFonts w:ascii="NEU-BZ-S92" w:hAnsi="NEU-BZ-S92"/>
        </w:rPr>
        <w:t xml:space="preserve">2</w:t>
      </w:r>
      <w:r>
        <w:rPr>
          <w:rFonts w:ascii="NEU-BZ-S92" w:hAnsi="NEU-BZ-S92"/>
          <w:i/>
        </w:rPr>
        <w:t xml:space="preserve">b+c</w:t>
      </w:r>
      <w:r>
        <w:rPr>
          <w:rFonts w:ascii="方正书宋_GBK" w:hAnsi="方正书宋_GBK"/>
        </w:rPr>
        <w:t xml:space="preserve">)</w:t>
      </w:r>
      <w:r>
        <w:rPr>
          <w:rFonts w:ascii="NEU-BZ-S92" w:hAnsi="NEU-BZ-S92"/>
          <w:i/>
        </w:rPr>
        <w:t xml:space="preserve">.</w:t>
      </w:r>
    </w:p>
    <w:p>
      <w:pPr>
        <w:spacing w:line="421"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21"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运用乘法公式进行计算</w:t>
      </w:r>
      <w:r>
        <w:rPr>
          <w:rFonts w:ascii="方正魏碑_GBK" w:hAnsi="方正魏碑_GBK"/>
          <w:sz w:val="24"/>
          <w:color w:val="000000"/>
        </w:rPr>
        <w:t xml:space="preserve">]</w:t>
      </w:r>
    </w:p>
    <w:p>
      <w:pPr>
        <w:ind w:firstLineChars="200"/>
        <w:spacing w:line="391"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20</w:t>
      </w:r>
      <w:r>
        <w:rPr>
          <w:rFonts w:ascii="NEU-BZ-S92" w:hAnsi="NEU-BZ-S92"/>
          <w:i/>
          <w:vertAlign w:val="subscript"/>
        </w:rPr>
        <w:t xml:space="preserve">~</w:t>
      </w:r>
      <w:r>
        <w:rPr>
          <w:rFonts w:ascii="NEU-BZ-S92" w:hAnsi="NEU-BZ-S92"/>
          <w:vertAlign w:val="subscript"/>
        </w:rPr>
        <w:t xml:space="preserve">21</w:t>
      </w:r>
      <w:r>
        <w:rPr>
          <w:rFonts w:eastAsia="方正书宋_GBK" w:hint="eastAsia"/>
        </w:rPr>
        <w:t xml:space="preserve">“思考”前的内容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什么样类型的题可以两次甚至多次运用平方差公式</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像</w:t>
      </w:r>
      <w:r>
        <w:rPr>
          <w:rFonts w:ascii="方正书宋_GBK" w:hAnsi="方正书宋_GBK"/>
        </w:rPr>
        <w:t xml:space="preserve">(</w:t>
      </w:r>
      <w:r>
        <w:rPr>
          <w:rFonts w:ascii="NEU-BZ-S92" w:hAnsi="NEU-BZ-S92"/>
          <w:i/>
        </w:rPr>
        <w:t xml:space="preserve">x+y+</w:t>
      </w:r>
      <w:r>
        <w:rPr>
          <w:rFonts w:ascii="NEU-BZ-S92" w:hAnsi="NEU-BZ-S92"/>
        </w:rPr>
        <w:t xml:space="preserve">1</w:t>
      </w:r>
      <w:r>
        <w:rPr>
          <w:rFonts w:ascii="方正书宋_GBK" w:hAnsi="方正书宋_GBK"/>
        </w:rPr>
        <w:t xml:space="preserve">)(</w:t>
      </w:r>
      <w:r>
        <w:rPr>
          <w:rFonts w:ascii="NEU-BZ-S92" w:hAnsi="NEU-BZ-S92"/>
          <w:i/>
        </w:rPr>
        <w:t xml:space="preserve">x+y-</w:t>
      </w:r>
      <w:r>
        <w:rPr>
          <w:rFonts w:ascii="NEU-BZ-S92" w:hAnsi="NEU-BZ-S92"/>
        </w:rPr>
        <w:t xml:space="preserve">1</w:t>
      </w:r>
      <w:r>
        <w:rPr>
          <w:rFonts w:ascii="方正书宋_GBK" w:hAnsi="方正书宋_GBK"/>
        </w:rPr>
        <w:t xml:space="preserve">),</w:t>
      </w:r>
      <w:r>
        <w:rPr>
          <w:rFonts w:eastAsia="方正书宋_GBK" w:hint="eastAsia"/>
        </w:rPr>
        <w:t xml:space="preserve">若把</w:t>
      </w:r>
      <w:r>
        <w:rPr>
          <w:rFonts w:ascii="NEU-BZ-S92" w:hAnsi="NEU-BZ-S92"/>
          <w:i/>
        </w:rPr>
        <w:t xml:space="preserve">x+y</w:t>
      </w:r>
      <w:r>
        <w:rPr>
          <w:rFonts w:eastAsia="方正书宋_GBK" w:hint="eastAsia"/>
        </w:rPr>
        <w:t xml:space="preserve">视为</w:t>
      </w:r>
      <w:r>
        <w:rPr>
          <w:rFonts w:ascii="NEU-BZ-S92" w:hAnsi="NEU-BZ-S92"/>
          <w:i/>
        </w:rPr>
        <w:t xml:space="preserve">a</w:t>
      </w:r>
      <w:r>
        <w:rPr>
          <w:rFonts w:ascii="方正书宋_GBK" w:hAnsi="方正书宋_GBK"/>
        </w:rPr>
        <w:t xml:space="preserve">,</w:t>
      </w:r>
      <w:r>
        <w:rPr>
          <w:rFonts w:eastAsia="方正书宋_GBK" w:hint="eastAsia"/>
        </w:rPr>
        <w:t xml:space="preserve">能否运用平方差公式计算</w:t>
      </w:r>
      <w:r>
        <w:rPr>
          <w:rFonts w:ascii="方正书宋_GBK" w:hAnsi="方正书宋_GBK"/>
        </w:rPr>
        <w:t xml:space="preserve">?</w:t>
      </w:r>
      <w:r>
        <w:rPr>
          <w:rFonts w:eastAsia="方正书宋_GBK" w:hint="eastAsia"/>
        </w:rPr>
        <w:t xml:space="preserve">再怎样计算结果</w:t>
      </w:r>
      <w:r>
        <w:rPr>
          <w:rFonts w:ascii="方正书宋_GBK" w:hAnsi="方正书宋_GBK"/>
        </w:rPr>
        <w:t xml:space="preserve">?</w:t>
      </w:r>
    </w:p>
    <w:p>
      <w:pPr>
        <w:ind w:firstLineChars="200"/>
        <w:spacing w:line="391"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【类型一】连续运用乘法公式计算</w:t>
      </w:r>
      <w:r>
        <w:rPr>
          <w:rFonts w:ascii="NEU-BZ-S92" w:hAnsi="NEU-BZ-S92"/>
          <w:i/>
        </w:rPr>
        <w:t xml:space="preserve">.</w:t>
      </w:r>
    </w:p>
    <w:p>
      <w:pPr>
        <w:ind w:firstLineChars="200"/>
        <w:spacing w:line="391"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计算下列各式</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方正书宋_GBK" w:hAnsi="方正书宋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方正书宋_GBK" w:hAnsi="方正书宋_GBK"/>
        </w:rPr>
        <w:t xml:space="preserve">)</w:t>
      </w:r>
      <w:r>
        <w:rPr>
          <w:rFonts w:ascii="NEU-BZ-S92" w:hAnsi="NEU-BZ-S92"/>
          <w:i/>
        </w:rPr>
        <w:t xml:space="preserve">.</w:t>
      </w:r>
    </w:p>
    <w:p>
      <w:pPr>
        <w:ind w:firstLineChars="200"/>
        <w:spacing w:line="391"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方正楷体_GBK" w:hAnsi="方正楷体_GBK"/>
        </w:rPr>
        <w:t xml:space="preserve">)</w:t>
      </w:r>
      <w:r>
        <w:rPr>
          <w:rFonts w:ascii="NEU-BZ-S92" w:hAnsi="NEU-BZ-S92"/>
          <w:i/>
        </w:rPr>
        <w:t xml:space="preserve">=x</w:t>
      </w:r>
      <w:r>
        <w:rPr>
          <w:rFonts w:ascii="NEU-BZ-S92" w:hAnsi="NEU-BZ-S92"/>
          <w:vertAlign w:val="superscript"/>
        </w:rPr>
        <w:t xml:space="preserve">4</w:t>
      </w:r>
      <w:r>
        <w:rPr>
          <w:rFonts w:ascii="NEU-BZ-S92" w:hAnsi="NEU-BZ-S92"/>
          <w:i/>
        </w:rPr>
        <w:t xml:space="preserve">-</w:t>
      </w:r>
      <w:r>
        <w:rPr>
          <w:rFonts w:ascii="NEU-BZ-S92" w:hAnsi="NEU-BZ-S92"/>
        </w:rPr>
        <w:t xml:space="preserve">18</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81</w:t>
      </w:r>
      <w:r>
        <w:rPr>
          <w:rFonts w:ascii="NEU-BZ-S92" w:hAnsi="NEU-BZ-S92"/>
          <w:i/>
        </w:rPr>
        <w:t xml:space="preserve">.</w:t>
      </w:r>
    </w:p>
    <w:p>
      <w:pPr>
        <w:ind w:firstLineChars="200"/>
        <w:spacing w:line="391"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方正楷体_GBK" w:hAnsi="方正楷体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r>
        <w:rPr>
          <w:rFonts w:ascii="NEU-BZ-S92" w:hAnsi="NEU-BZ-S92"/>
          <w:i/>
        </w:rPr>
        <w:t xml:space="preserve">=x</w:t>
      </w:r>
      <w:r>
        <w:rPr>
          <w:rFonts w:ascii="NEU-BZ-S92" w:hAnsi="NEU-BZ-S92"/>
          <w:vertAlign w:val="superscript"/>
        </w:rPr>
        <w:t xml:space="preserve">4</w:t>
      </w:r>
      <w:r>
        <w:rPr>
          <w:rFonts w:ascii="NEU-BZ-S92" w:hAnsi="NEU-BZ-S92"/>
          <w:i/>
        </w:rPr>
        <w:t xml:space="preserve">-</w:t>
      </w:r>
      <w:r>
        <w:rPr>
          <w:rFonts w:ascii="NEU-BZ-S92" w:hAnsi="NEU-BZ-S92"/>
        </w:rPr>
        <w:t xml:space="preserve">8</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16</w:t>
      </w:r>
      <w:r>
        <w:rPr>
          <w:rFonts w:ascii="NEU-BZ-S92" w:hAnsi="NEU-BZ-S92"/>
          <w:i/>
        </w:rPr>
        <w:t xml:space="preserve">y</w:t>
      </w:r>
      <w:r>
        <w:rPr>
          <w:rFonts w:ascii="NEU-BZ-S92" w:hAnsi="NEU-BZ-S92"/>
          <w:vertAlign w:val="superscript"/>
        </w:rPr>
        <w:t xml:space="preserve">4</w:t>
      </w:r>
      <w:r>
        <w:rPr>
          <w:rFonts w:ascii="NEU-BZ-S92" w:hAnsi="NEU-BZ-S92"/>
          <w:i/>
        </w:rPr>
        <w:t xml:space="preserve">.</w:t>
      </w:r>
    </w:p>
    <w:p>
      <w:pPr>
        <w:spacing w:line="391" w:lineRule="exact"/>
      </w:pPr>
      <w:r>
        <w:rPr>
          <w:rFonts w:eastAsia="方正书宋_GBK" w:hint="eastAsia"/>
        </w:rPr>
        <w:t xml:space="preserve">【类型二】添括号后运用乘法公式计算</w:t>
      </w:r>
      <w:r>
        <w:rPr>
          <w:rFonts w:ascii="NEU-BZ-S92" w:hAnsi="NEU-BZ-S92"/>
          <w:i/>
        </w:rPr>
        <w:t xml:space="preserve">.</w:t>
      </w:r>
    </w:p>
    <w:p>
      <w:pPr>
        <w:ind w:firstLineChars="200"/>
        <w:spacing w:line="391"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a-b+</w:t>
      </w:r>
      <w:r>
        <w:rPr>
          <w:rFonts w:ascii="NEU-BZ-S92" w:hAnsi="NEU-BZ-S92"/>
        </w:rPr>
        <w:t xml:space="preserve">3</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NEU-BZ-S92" w:hAnsi="NEU-BZ-S92"/>
        </w:rPr>
        <w:t xml:space="preserve">3</w:t>
      </w:r>
      <w:r>
        <w:rPr>
          <w:rFonts w:ascii="NEU-BZ-S92" w:hAnsi="NEU-BZ-S92"/>
          <w:i/>
        </w:rPr>
        <w:t xml:space="preserve">z</w:t>
      </w:r>
      <w:r>
        <w:rPr>
          <w:rFonts w:ascii="方正书宋_GBK" w:hAnsi="方正书宋_GBK"/>
        </w:rPr>
        <w:t xml:space="preserve">)(</w:t>
      </w:r>
      <w:r>
        <w:rPr>
          <w:rFonts w:ascii="NEU-BZ-S92" w:hAnsi="NEU-BZ-S92"/>
          <w:i/>
        </w:rPr>
        <w:t xml:space="preserve">x+</w:t>
      </w:r>
      <w:r>
        <w:rPr>
          <w:rFonts w:ascii="NEU-BZ-S92" w:hAnsi="NEU-BZ-S92"/>
        </w:rPr>
        <w:t xml:space="preserve">2</w:t>
      </w:r>
      <w:r>
        <w:rPr>
          <w:rFonts w:ascii="NEU-BZ-S92" w:hAnsi="NEU-BZ-S92"/>
          <w:i/>
        </w:rPr>
        <w:t xml:space="preserve">y-</w:t>
      </w:r>
      <w:r>
        <w:rPr>
          <w:rFonts w:ascii="NEU-BZ-S92" w:hAnsi="NEU-BZ-S92"/>
        </w:rPr>
        <w:t xml:space="preserve">3</w:t>
      </w:r>
      <w:r>
        <w:rPr>
          <w:rFonts w:ascii="NEU-BZ-S92" w:hAnsi="NEU-BZ-S92"/>
          <w:i/>
        </w:rPr>
        <w:t xml:space="preserve">z</w:t>
      </w:r>
      <w:r>
        <w:rPr>
          <w:rFonts w:ascii="方正书宋_GBK" w:hAnsi="方正书宋_GBK"/>
        </w:rPr>
        <w:t xml:space="preserve">);</w:t>
      </w:r>
    </w:p>
    <w:p>
      <w:pPr>
        <w:ind w:firstLineChars="200"/>
        <w:spacing w:line="391"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2</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p>
    <w:p>
      <w:pPr>
        <w:spacing w:line="315" w:lineRule="exact"/>
      </w:pPr>
    </w:p>
    <w:p>
      <w:pPr>
        <w:spacing w:line="315" w:lineRule="atLeast"/>
      </w:pPr>
      <w:r>
        <w:rPr>
          <w:rFonts/>
        </w:rPr>
      </w:r>
      <w:r>
        <w:rPr>
          <w:rStyle w:val="a10"/>
        </w:rPr>
        <w:footnoteReference w:id="10"/>
      </w:r>
      <w:r>
        <w:rPr>
          <w:rFonts w:ascii="NEU-BZ-S92" w:hAnsi="NEU-BZ-S92"/>
          <w:i/>
        </w:rPr>
        <w:t xml:space="preserve">　　　　　　　　　　　　　　　　　　　　　　　　　　　　</w:t>
      </w:r>
    </w:p>
    <w:p>
      <w:pPr>
        <w:spacing w:line="437" w:lineRule="exact"/>
      </w:pPr>
      <w:r>
        <w:rPr>
          <w:rFonts w:ascii="NEU-BZ-S92" w:hAnsi="NEU-BZ-S92"/>
          <w:i/>
        </w:rPr>
        <w:t xml:space="preserve">　　</w:t>
      </w: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可以把</w:t>
      </w:r>
      <w:r>
        <w:rPr>
          <w:rFonts w:ascii="NEU-BZ-S92" w:hAnsi="NEU-BZ-S92"/>
        </w:rPr>
        <w:t xml:space="preserve">2</w:t>
      </w:r>
      <w:r>
        <w:rPr>
          <w:rFonts w:ascii="NEU-BZ-S92" w:hAnsi="NEU-BZ-S92"/>
          <w:i/>
        </w:rPr>
        <w:t xml:space="preserve">a-b</w:t>
      </w:r>
      <w:r>
        <w:rPr>
          <w:rFonts w:eastAsia="方正楷体_GBK" w:hint="eastAsia"/>
        </w:rPr>
        <w:t xml:space="preserve">看作一个整体</w:t>
      </w:r>
      <w:r>
        <w:rPr>
          <w:rFonts w:ascii="方正楷体_GBK" w:hAnsi="方正楷体_GBK"/>
        </w:rPr>
        <w:t xml:space="preserve">,</w:t>
      </w:r>
      <w:r>
        <w:rPr>
          <w:rFonts w:eastAsia="方正楷体_GBK" w:hint="eastAsia"/>
        </w:rPr>
        <w:t xml:space="preserve">利用完全平方公式计算</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两个因式都是三项式</w:t>
      </w:r>
      <w:r>
        <w:rPr>
          <w:rFonts w:ascii="方正楷体_GBK" w:hAnsi="方正楷体_GBK"/>
        </w:rPr>
        <w:t xml:space="preserve">,</w:t>
      </w:r>
      <w:r>
        <w:rPr>
          <w:rFonts w:eastAsia="方正楷体_GBK" w:hint="eastAsia"/>
        </w:rPr>
        <w:t xml:space="preserve">且各项的绝对值对应相等</w:t>
      </w:r>
      <w:r>
        <w:rPr>
          <w:rFonts w:ascii="方正楷体_GBK" w:hAnsi="方正楷体_GBK"/>
        </w:rPr>
        <w:t xml:space="preserve">,</w:t>
      </w:r>
      <w:r>
        <w:rPr>
          <w:rFonts w:eastAsia="方正楷体_GBK" w:hint="eastAsia"/>
        </w:rPr>
        <w:t xml:space="preserve">所以可先运用平方差公式</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先利用积的乘方把原式变形为</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vertAlign w:val="superscript"/>
        </w:rPr>
        <w:t xml:space="preserve">2</w:t>
      </w:r>
      <w:r>
        <w:rPr>
          <w:rFonts w:ascii="方正楷体_GBK" w:hAnsi="方正楷体_GBK"/>
        </w:rPr>
        <w:t xml:space="preserve">,</w:t>
      </w:r>
      <w:r>
        <w:rPr>
          <w:rFonts w:eastAsia="方正楷体_GBK" w:hint="eastAsia"/>
        </w:rPr>
        <w:t xml:space="preserve">再利用平方差公式把中括号内的多项式的乘法展开</w:t>
      </w:r>
      <w:r>
        <w:rPr>
          <w:rFonts w:ascii="方正楷体_GBK" w:hAnsi="方正楷体_GBK"/>
        </w:rPr>
        <w:t xml:space="preserve">,</w:t>
      </w:r>
      <w:r>
        <w:rPr>
          <w:rFonts w:eastAsia="方正楷体_GBK" w:hint="eastAsia"/>
        </w:rPr>
        <w:t xml:space="preserve">然后再利用完全平方公式展开即可</w:t>
      </w:r>
      <w:r>
        <w:rPr>
          <w:rFonts w:ascii="NEU-BZ-S92" w:hAnsi="NEU-BZ-S92"/>
          <w:i/>
        </w:rPr>
        <w:t xml:space="preserve">.</w:t>
      </w:r>
    </w:p>
    <w:p>
      <w:pPr>
        <w:ind w:firstLineChars="200"/>
        <w:spacing w:line="437"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i/>
        </w:rPr>
        <w:t xml:space="preserve">+</w:t>
      </w:r>
      <w:r>
        <w:rPr>
          <w:rFonts w:ascii="NEU-BZ-S92" w:hAnsi="NEU-BZ-S92"/>
        </w:rPr>
        <w:t xml:space="preserve">3</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6</w:t>
      </w:r>
      <w:r>
        <w:rPr>
          <w:rFonts w:ascii="方正楷体_GBK" w:hAnsi="方正楷体_GBK"/>
        </w:rPr>
        <w:t xml:space="preserve">(</w:t>
      </w:r>
      <w:r>
        <w:rPr>
          <w:rFonts w:ascii="NEU-BZ-S92" w:hAnsi="NEU-BZ-S92"/>
        </w:rPr>
        <w:t xml:space="preserve">2</w:t>
      </w:r>
      <w:r>
        <w:rPr>
          <w:rFonts w:ascii="NEU-BZ-S92" w:hAnsi="NEU-BZ-S92"/>
          <w:i/>
        </w:rPr>
        <w:t xml:space="preserve">a-b</w:t>
      </w:r>
      <w:r>
        <w:rPr>
          <w:rFonts w:ascii="方正楷体_GBK" w:hAnsi="方正楷体_GBK"/>
        </w:rPr>
        <w:t xml:space="preserve">)</w:t>
      </w:r>
      <w:r>
        <w:rPr>
          <w:rFonts w:ascii="NEU-BZ-S92" w:hAnsi="NEU-BZ-S92"/>
          <w:i/>
        </w:rPr>
        <w:t xml:space="preserve">+</w:t>
      </w:r>
      <w:r>
        <w:rPr>
          <w:rFonts w:ascii="NEU-BZ-S92" w:hAnsi="NEU-BZ-S92"/>
        </w:rPr>
        <w:t xml:space="preserve">9</w:t>
      </w:r>
      <w:r>
        <w:rPr>
          <w:rFonts w:ascii="NEU-BZ-S92" w:hAnsi="NEU-BZ-S92"/>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ab+b</w:t>
      </w:r>
      <w:r>
        <w:rPr>
          <w:rFonts w:ascii="NEU-BZ-S92" w:hAnsi="NEU-BZ-S92"/>
          <w:vertAlign w:val="superscript"/>
        </w:rPr>
        <w:t xml:space="preserve">2</w:t>
      </w:r>
      <w:r>
        <w:rPr>
          <w:rFonts w:ascii="NEU-BZ-S92" w:hAnsi="NEU-BZ-S92"/>
          <w:i/>
        </w:rPr>
        <w:t xml:space="preserve">+</w:t>
      </w:r>
      <w:r>
        <w:rPr>
          <w:rFonts w:ascii="NEU-BZ-S92" w:hAnsi="NEU-BZ-S92"/>
        </w:rPr>
        <w:t xml:space="preserve">12</w:t>
      </w:r>
      <w:r>
        <w:rPr>
          <w:rFonts w:ascii="NEU-BZ-S92" w:hAnsi="NEU-BZ-S92"/>
          <w:i/>
        </w:rPr>
        <w:t xml:space="preserve">a-</w:t>
      </w:r>
      <w:r>
        <w:rPr>
          <w:rFonts w:ascii="NEU-BZ-S92" w:hAnsi="NEU-BZ-S92"/>
        </w:rPr>
        <w:t xml:space="preserve">6</w:t>
      </w:r>
      <w:r>
        <w:rPr>
          <w:rFonts w:ascii="NEU-BZ-S92" w:hAnsi="NEU-BZ-S92"/>
          <w:i/>
        </w:rPr>
        <w:t xml:space="preserve">b+</w:t>
      </w:r>
      <w:r>
        <w:rPr>
          <w:rFonts w:ascii="NEU-BZ-S92" w:hAnsi="NEU-BZ-S92"/>
        </w:rPr>
        <w:t xml:space="preserve">9</w:t>
      </w:r>
      <w:r>
        <w:rPr>
          <w:rFonts w:ascii="方正楷体_GBK" w:hAnsi="方正楷体_GBK"/>
        </w:rPr>
        <w:t xml:space="preserve">;</w:t>
      </w:r>
    </w:p>
    <w:p>
      <w:pPr>
        <w:ind w:firstLineChars="200"/>
        <w:spacing w:line="437"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x-</w:t>
      </w:r>
      <w:r>
        <w:rPr>
          <w:rFonts w:ascii="方正楷体_GBK" w:hAnsi="方正楷体_GBK"/>
        </w:rPr>
        <w:t xml:space="preserve">(</w:t>
      </w:r>
      <w:r>
        <w:rPr>
          <w:rFonts w:ascii="NEU-BZ-S92" w:hAnsi="NEU-BZ-S92"/>
        </w:rPr>
        <w:t xml:space="preserve">2</w:t>
      </w:r>
      <w:r>
        <w:rPr>
          <w:rFonts w:ascii="NEU-BZ-S92" w:hAnsi="NEU-BZ-S92"/>
          <w:i/>
        </w:rPr>
        <w:t xml:space="preserve">y-</w:t>
      </w:r>
      <w:r>
        <w:rPr>
          <w:rFonts w:ascii="NEU-BZ-S92" w:hAnsi="NEU-BZ-S92"/>
        </w:rPr>
        <w:t xml:space="preserve">3</w:t>
      </w:r>
      <w:r>
        <w:rPr>
          <w:rFonts w:ascii="NEU-BZ-S92" w:hAnsi="NEU-BZ-S92"/>
          <w:i/>
        </w:rPr>
        <w:t xml:space="preserve">z</w:t>
      </w:r>
      <w:r>
        <w:rPr>
          <w:rFonts w:ascii="方正楷体_GBK" w:hAnsi="方正楷体_GBK"/>
        </w:rPr>
        <w:t xml:space="preserve">)][</w:t>
      </w:r>
      <w:r>
        <w:rPr>
          <w:rFonts w:ascii="NEU-BZ-S92" w:hAnsi="NEU-BZ-S92"/>
          <w:i/>
        </w:rPr>
        <w:t xml:space="preserve">x+</w:t>
      </w:r>
      <w:r>
        <w:rPr>
          <w:rFonts w:ascii="方正楷体_GBK" w:hAnsi="方正楷体_GBK"/>
        </w:rPr>
        <w:t xml:space="preserve">(</w:t>
      </w:r>
      <w:r>
        <w:rPr>
          <w:rFonts w:ascii="NEU-BZ-S92" w:hAnsi="NEU-BZ-S92"/>
        </w:rPr>
        <w:t xml:space="preserve">2</w:t>
      </w:r>
      <w:r>
        <w:rPr>
          <w:rFonts w:ascii="NEU-BZ-S92" w:hAnsi="NEU-BZ-S92"/>
          <w:i/>
        </w:rPr>
        <w:t xml:space="preserve">y-</w:t>
      </w:r>
      <w:r>
        <w:rPr>
          <w:rFonts w:ascii="NEU-BZ-S92" w:hAnsi="NEU-BZ-S92"/>
        </w:rPr>
        <w:t xml:space="preserve">3</w:t>
      </w:r>
      <w:r>
        <w:rPr>
          <w:rFonts w:ascii="NEU-BZ-S92" w:hAnsi="NEU-BZ-S92"/>
          <w:i/>
        </w:rPr>
        <w:t xml:space="preserve">z</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rPr>
        <w:t xml:space="preserve">2</w:t>
      </w:r>
      <w:r>
        <w:rPr>
          <w:rFonts w:ascii="NEU-BZ-S92" w:hAnsi="NEU-BZ-S92"/>
          <w:i/>
        </w:rPr>
        <w:t xml:space="preserve">y-</w:t>
      </w:r>
      <w:r>
        <w:rPr>
          <w:rFonts w:ascii="NEU-BZ-S92" w:hAnsi="NEU-BZ-S92"/>
        </w:rPr>
        <w:t xml:space="preserve">3</w:t>
      </w:r>
      <w:r>
        <w:rPr>
          <w:rFonts w:ascii="NEU-BZ-S92" w:hAnsi="NEU-BZ-S92"/>
          <w:i/>
        </w:rPr>
        <w:t xml:space="preserve">z</w:t>
      </w:r>
      <w:r>
        <w:rPr>
          <w:rFonts w:ascii="方正楷体_GBK" w:hAnsi="方正楷体_GBK"/>
        </w:rPr>
        <w:t xml:space="preserve">)</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12</w:t>
      </w:r>
      <w:r>
        <w:rPr>
          <w:rFonts w:ascii="NEU-BZ-S92" w:hAnsi="NEU-BZ-S92"/>
          <w:i/>
        </w:rPr>
        <w:t xml:space="preserve">yz+</w:t>
      </w:r>
      <w:r>
        <w:rPr>
          <w:rFonts w:ascii="NEU-BZ-S92" w:hAnsi="NEU-BZ-S92"/>
        </w:rPr>
        <w:t xml:space="preserve">9</w:t>
      </w:r>
      <w:r>
        <w:rPr>
          <w:rFonts w:ascii="NEU-BZ-S92" w:hAnsi="NEU-BZ-S92"/>
          <w:i/>
        </w:rPr>
        <w:t xml:space="preserve">z</w:t>
      </w:r>
      <w:r>
        <w:rPr>
          <w:rFonts w:ascii="NEU-BZ-S92" w:hAnsi="NEU-BZ-S92"/>
          <w:vertAlign w:val="superscript"/>
        </w:rPr>
        <w:t xml:space="preserve">2</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12</w:t>
      </w:r>
      <w:r>
        <w:rPr>
          <w:rFonts w:ascii="NEU-BZ-S92" w:hAnsi="NEU-BZ-S92"/>
          <w:i/>
        </w:rPr>
        <w:t xml:space="preserve">yz-</w:t>
      </w:r>
      <w:r>
        <w:rPr>
          <w:rFonts w:ascii="NEU-BZ-S92" w:hAnsi="NEU-BZ-S92"/>
        </w:rPr>
        <w:t xml:space="preserve">9</w:t>
      </w:r>
      <w:r>
        <w:rPr>
          <w:rFonts w:ascii="NEU-BZ-S92" w:hAnsi="NEU-BZ-S92"/>
          <w:i/>
        </w:rPr>
        <w:t xml:space="preserve">z</w:t>
      </w:r>
      <w:r>
        <w:rPr>
          <w:rFonts w:ascii="NEU-BZ-S92" w:hAnsi="NEU-BZ-S92"/>
          <w:vertAlign w:val="superscript"/>
        </w:rPr>
        <w:t xml:space="preserve">2</w:t>
      </w:r>
      <w:r>
        <w:rPr>
          <w:rFonts w:ascii="方正楷体_GBK" w:hAnsi="方正楷体_GBK"/>
        </w:rPr>
        <w:t xml:space="preserve">;</w:t>
      </w:r>
    </w:p>
    <w:p>
      <w:pPr>
        <w:ind w:firstLineChars="200"/>
        <w:spacing w:line="437"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2</w:t>
      </w:r>
      <w:r>
        <w:rPr>
          <w:rFonts w:ascii="方正楷体_GBK" w:hAnsi="方正楷体_GBK"/>
        </w:rPr>
        <w:t xml:space="preserve">)</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4</w:t>
      </w:r>
      <w:r>
        <w:rPr>
          <w:rFonts w:ascii="NEU-BZ-S92" w:hAnsi="NEU-BZ-S92"/>
          <w:i/>
        </w:rPr>
        <w:t xml:space="preserve">-</w:t>
      </w:r>
      <w:r>
        <w:rPr>
          <w:rFonts w:ascii="NEU-BZ-S92" w:hAnsi="NEU-BZ-S92"/>
        </w:rPr>
        <w:t xml:space="preserve">8</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ascii="NEU-BZ-S92" w:hAnsi="NEU-BZ-S92"/>
        </w:rPr>
        <w:t xml:space="preserve">16</w:t>
      </w:r>
      <w:r>
        <w:rPr>
          <w:rFonts w:ascii="NEU-BZ-S92" w:hAnsi="NEU-BZ-S92"/>
          <w:i/>
        </w:rPr>
        <w:t xml:space="preserve">a</w:t>
      </w:r>
      <w:r>
        <w:rPr>
          <w:rFonts w:ascii="NEU-BZ-S92" w:hAnsi="NEU-BZ-S92"/>
          <w:vertAlign w:val="superscript"/>
        </w:rPr>
        <w:t xml:space="preserve">4</w:t>
      </w:r>
      <w:r>
        <w:rPr>
          <w:rFonts w:ascii="NEU-BZ-S92" w:hAnsi="NEU-BZ-S92"/>
          <w:i/>
        </w:rPr>
        <w:t xml:space="preserve">.</w:t>
      </w:r>
    </w:p>
    <w:p>
      <w:pPr>
        <w:ind w:firstLineChars="200"/>
        <w:spacing w:line="437"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运用乘法公式计算时</w:t>
      </w:r>
      <w:r>
        <w:rPr>
          <w:rFonts w:ascii="方正书宋_GBK" w:hAnsi="方正书宋_GBK"/>
        </w:rPr>
        <w:t xml:space="preserve">,</w:t>
      </w:r>
      <w:r>
        <w:rPr>
          <w:rFonts w:eastAsia="方正书宋_GBK" w:hint="eastAsia"/>
        </w:rPr>
        <w:t xml:space="preserve">先要分析式子的特点</w:t>
      </w:r>
      <w:r>
        <w:rPr>
          <w:rFonts w:ascii="方正书宋_GBK" w:hAnsi="方正书宋_GBK"/>
        </w:rPr>
        <w:t xml:space="preserve">,</w:t>
      </w:r>
      <w:r>
        <w:rPr>
          <w:rFonts w:eastAsia="方正书宋_GBK" w:hint="eastAsia"/>
        </w:rPr>
        <w:t xml:space="preserve">找准合适的方法</w:t>
      </w:r>
      <w:r>
        <w:rPr>
          <w:rFonts w:ascii="方正书宋_GBK" w:hAnsi="方正书宋_GBK"/>
        </w:rPr>
        <w:t xml:space="preserve">,</w:t>
      </w:r>
      <w:r>
        <w:rPr>
          <w:rFonts w:eastAsia="方正书宋_GBK" w:hint="eastAsia"/>
        </w:rPr>
        <w:t xml:space="preserve">能起到事半功倍的作用</w:t>
      </w:r>
      <w:r>
        <w:rPr>
          <w:rFonts w:ascii="NEU-BZ-S92" w:hAnsi="NEU-BZ-S92"/>
          <w:i/>
        </w:rPr>
        <w:t xml:space="preserve">.</w:t>
      </w:r>
      <w:r>
        <w:rPr>
          <w:rFonts w:eastAsia="方正书宋_GBK" w:hint="eastAsia"/>
        </w:rPr>
        <w:t xml:space="preserve">同时由于减少了运算量</w:t>
      </w:r>
      <w:r>
        <w:rPr>
          <w:rFonts w:ascii="方正书宋_GBK" w:hAnsi="方正书宋_GBK"/>
        </w:rPr>
        <w:t xml:space="preserve">,</w:t>
      </w:r>
      <w:r>
        <w:rPr>
          <w:rFonts w:eastAsia="方正书宋_GBK" w:hint="eastAsia"/>
        </w:rPr>
        <w:t xml:space="preserve">能提高解题的准确率</w:t>
      </w:r>
      <w:r>
        <w:rPr>
          <w:rFonts w:ascii="NEU-BZ-S92" w:hAnsi="NEU-BZ-S92"/>
          <w:i/>
        </w:rPr>
        <w:t xml:space="preserve">.</w:t>
      </w:r>
    </w:p>
    <w:p>
      <w:pPr>
        <w:ind w:firstLineChars="200"/>
        <w:spacing w:line="437"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21-22</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467"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运用乘法公式进行推理</w:t>
      </w:r>
      <w:r>
        <w:rPr>
          <w:rFonts w:ascii="方正魏碑_GBK" w:hAnsi="方正魏碑_GBK"/>
          <w:sz w:val="24"/>
          <w:color w:val="000000"/>
        </w:rPr>
        <w:t xml:space="preserve">]</w:t>
      </w:r>
    </w:p>
    <w:p>
      <w:pPr>
        <w:ind w:firstLineChars="200"/>
        <w:spacing w:line="437"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21</w:t>
      </w:r>
      <w:r>
        <w:rPr>
          <w:rFonts w:eastAsia="方正书宋_GBK" w:hint="eastAsia"/>
        </w:rPr>
        <w:t xml:space="preserve">“思考”部分</w:t>
      </w:r>
      <w:r>
        <w:rPr>
          <w:rFonts w:ascii="方正书宋_GBK" w:hAnsi="方正书宋_GBK"/>
        </w:rPr>
        <w:t xml:space="preserve">,</w:t>
      </w:r>
      <w:r>
        <w:rPr>
          <w:rFonts w:eastAsia="方正书宋_GBK" w:hint="eastAsia"/>
        </w:rPr>
        <w:t xml:space="preserve">完成下列填空</w:t>
      </w:r>
      <w:r>
        <w:rPr>
          <w:rFonts w:ascii="方正书宋_GBK" w:hAnsi="方正书宋_GBK"/>
        </w:rPr>
        <w:t xml:space="preserve">:</w:t>
      </w:r>
    </w:p>
    <w:p>
      <w:pPr>
        <w:ind w:firstLineChars="200"/>
        <w:spacing w:line="437" w:lineRule="exact"/>
      </w:pPr>
      <w:r>
        <w:rPr>
          <w:rFonts w:eastAsia="方正书宋_GBK" w:hint="eastAsia"/>
        </w:rPr>
        <w:t xml:space="preserve">十位数字是</w:t>
      </w:r>
      <w:r>
        <w:rPr>
          <w:rFonts w:ascii="NEU-BZ-S92" w:hAnsi="NEU-BZ-S92"/>
          <w:i/>
        </w:rPr>
        <w:t xml:space="preserve">a</w:t>
      </w:r>
      <w:r>
        <w:rPr>
          <w:rFonts w:ascii="方正书宋_GBK" w:hAnsi="方正书宋_GBK"/>
        </w:rPr>
        <w:t xml:space="preserve">,</w:t>
      </w:r>
      <w:r>
        <w:rPr>
          <w:rFonts w:eastAsia="方正书宋_GBK" w:hint="eastAsia"/>
        </w:rPr>
        <w:t xml:space="preserve">个位数字是</w:t>
      </w:r>
      <w:r>
        <w:rPr>
          <w:rFonts w:ascii="NEU-BZ-S92" w:hAnsi="NEU-BZ-S92"/>
        </w:rPr>
        <w:t xml:space="preserve">5</w:t>
      </w:r>
      <w:r>
        <w:rPr>
          <w:rFonts w:eastAsia="方正书宋_GBK" w:hint="eastAsia"/>
        </w:rPr>
        <w:t xml:space="preserve">的两位数是</w:t>
      </w:r>
      <w:r>
        <w:rPr>
          <w:rFonts w:ascii="NEU-HZ-S92" w:hAnsi="NEU-HZ-S92"/>
          <w:i/>
          <w:color w:val="000000"/>
          <w:u w:val="single" w:color="000000"/>
        </w:rPr>
        <w:t xml:space="preserve">　</w:t>
      </w:r>
      <w:r>
        <w:rPr>
          <w:rFonts w:ascii="NEU-F2-S92" w:hAnsi="NEU-F2-S92"/>
          <w:color w:val="000000"/>
          <w:u w:val="single" w:color="000000"/>
        </w:rPr>
        <w:t xml:space="preserve">10</w:t>
      </w:r>
      <w:r>
        <w:rPr>
          <w:rFonts w:ascii="NEU-HZ-S92" w:hAnsi="NEU-HZ-S92"/>
          <w:i/>
          <w:color w:val="000000"/>
          <w:u w:val="single" w:color="000000"/>
        </w:rPr>
        <w:t xml:space="preserve">a+</w:t>
      </w:r>
      <w:r>
        <w:rPr>
          <w:rFonts w:ascii="NEU-F2-S92" w:hAnsi="NEU-F2-S92"/>
          <w:color w:val="000000"/>
          <w:u w:val="single" w:color="000000"/>
        </w:rPr>
        <w:t xml:space="preserve">5</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由完全平方公式得</w:t>
      </w:r>
      <w:r>
        <w:rPr>
          <w:rFonts w:ascii="方正书宋_GBK" w:hAnsi="方正书宋_GBK"/>
        </w:rPr>
        <w:t xml:space="preserve">(</w:t>
      </w:r>
      <w:r>
        <w:rPr>
          <w:rFonts w:ascii="NEU-BZ-S92" w:hAnsi="NEU-BZ-S92"/>
        </w:rPr>
        <w:t xml:space="preserve">10</w:t>
      </w:r>
      <w:r>
        <w:rPr>
          <w:rFonts w:ascii="NEU-BZ-S92" w:hAnsi="NEU-BZ-S92"/>
          <w:i/>
        </w:rPr>
        <w:t xml:space="preserve">a+</w:t>
      </w:r>
      <w:r>
        <w:rPr>
          <w:rFonts w:ascii="NEU-BZ-S92" w:hAnsi="NEU-BZ-S92"/>
        </w:rPr>
        <w:t xml:space="preserve">5</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HZ-S92" w:hAnsi="NEU-HZ-S92"/>
          <w:i/>
          <w:color w:val="000000"/>
          <w:u w:val="single" w:color="000000"/>
        </w:rPr>
        <w:t xml:space="preserve">　</w:t>
      </w:r>
      <w:r>
        <w:rPr>
          <w:rFonts w:ascii="NEU-F2-S92" w:hAnsi="NEU-F2-S92"/>
          <w:color w:val="000000"/>
          <w:u w:val="single" w:color="000000"/>
        </w:rPr>
        <w:t xml:space="preserve">10</w:t>
      </w:r>
      <w:r>
        <w:rPr>
          <w:rFonts w:ascii="NEU-HZ-S92" w:hAnsi="NEU-HZ-S92"/>
          <w:i/>
          <w:color w:val="000000"/>
          <w:u w:val="single" w:color="000000"/>
        </w:rPr>
        <w:t xml:space="preserve">a</w:t>
      </w:r>
      <w:r>
        <w:rPr>
          <w:rFonts w:ascii="NEU-HZ-S92" w:hAnsi="NEU-HZ-S92"/>
          <w:i/>
          <w:color w:val="000000"/>
          <w:u w:val="single" w:color="000000"/>
        </w:rPr>
        <w:t xml:space="preserve">　</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2</w:t>
      </w:r>
      <w:r>
        <w:rPr>
          <w:rFonts w:ascii="NEU-HZ-S92" w:hAnsi="NEU-HZ-S92"/>
          <w:i/>
          <w:color w:val="000000"/>
          <w:u w:val="single" w:color="000000"/>
        </w:rPr>
        <w:t xml:space="preserve">　</w:t>
      </w:r>
      <w:r>
        <w:rPr>
          <w:rFonts w:eastAsia="NEU-BZ-S92" w:hint="eastAsia"/>
        </w:rPr>
        <w:t xml:space="preserve">·</w:t>
      </w:r>
      <w:r>
        <w:rPr>
          <w:rFonts w:ascii="NEU-BZ-S92" w:hAnsi="NEU-BZ-S92"/>
        </w:rPr>
        <w:t xml:space="preserve">10</w:t>
      </w:r>
      <w:r>
        <w:rPr>
          <w:rFonts w:ascii="NEU-BZ-S92" w:hAnsi="NEU-BZ-S92"/>
          <w:i/>
        </w:rPr>
        <w:t xml:space="preserve">a</w:t>
      </w:r>
      <w:r>
        <w:rPr>
          <w:rFonts w:eastAsia="NEU-BZ-S92" w:hint="eastAsia"/>
        </w:rPr>
        <w:t xml:space="preserve">·</w:t>
      </w:r>
      <w:r>
        <w:rPr>
          <w:rFonts w:ascii="NEU-BZ-S92" w:hAnsi="NEU-BZ-S92"/>
        </w:rPr>
        <w:t xml:space="preserve">5</w:t>
      </w:r>
      <w:r>
        <w:rPr>
          <w:rFonts w:ascii="NEU-BZ-S92" w:hAnsi="NEU-BZ-S92"/>
          <w:i/>
        </w:rPr>
        <w:t xml:space="preserve">+</w:t>
      </w:r>
      <w:r>
        <w:rPr>
          <w:rFonts w:ascii="NEU-BZ-S92" w:hAnsi="NEU-BZ-S92"/>
        </w:rPr>
        <w:t xml:space="preserve">5</w:t>
      </w:r>
      <w:r>
        <w:rPr>
          <w:rFonts w:ascii="NEU-BZ-S92" w:hAnsi="NEU-BZ-S92"/>
          <w:vertAlign w:val="superscript"/>
        </w:rPr>
        <w:t xml:space="preserve">2</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100</w:t>
      </w:r>
      <w:r>
        <w:rPr>
          <w:rFonts w:ascii="NEU-HZ-S92" w:hAnsi="NEU-HZ-S92"/>
          <w:i/>
          <w:color w:val="000000"/>
          <w:u w:val="single" w:color="000000"/>
        </w:rPr>
        <w:t xml:space="preserve">a</w:t>
      </w:r>
      <w:r>
        <w:rPr>
          <w:rFonts w:ascii="NEU-F2-S92" w:hAnsi="NEU-F2-S92"/>
          <w:color w:val="000000"/>
          <w:u w:val="single" w:color="000000"/>
          <w:vertAlign w:val="superscript"/>
        </w:rPr>
        <w:t xml:space="preserve">2</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100</w:t>
      </w:r>
      <w:r>
        <w:rPr>
          <w:rFonts w:ascii="NEU-HZ-S92" w:hAnsi="NEU-HZ-S92"/>
          <w:i/>
          <w:color w:val="000000"/>
          <w:u w:val="single" w:color="000000"/>
        </w:rPr>
        <w:t xml:space="preserve">a</w:t>
      </w:r>
      <w:r>
        <w:rPr>
          <w:rFonts w:ascii="NEU-HZ-S92" w:hAnsi="NEU-HZ-S92"/>
          <w:i/>
          <w:color w:val="000000"/>
          <w:u w:val="single" w:color="000000"/>
        </w:rPr>
        <w:t xml:space="preserve">　</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25</w:t>
      </w:r>
      <w:r>
        <w:rPr>
          <w:rFonts w:ascii="NEU-HZ-S92" w:hAnsi="NEU-HZ-S92"/>
          <w:i/>
          <w:color w:val="000000"/>
          <w:u w:val="single" w:color="000000"/>
        </w:rPr>
        <w:t xml:space="preserve">　</w:t>
      </w:r>
      <w:r>
        <w:rPr>
          <w:rFonts w:ascii="方正书宋_GBK" w:hAnsi="方正书宋_GBK"/>
        </w:rPr>
        <w:t xml:space="preserve">, </w:t>
      </w:r>
    </w:p>
    <w:p>
      <w:pPr>
        <w:ind w:firstLineChars="200"/>
        <w:spacing w:line="437" w:lineRule="exact"/>
      </w:pPr>
      <w:r>
        <w:rPr>
          <w:rFonts w:eastAsia="方正书宋_GBK" w:hint="eastAsia"/>
        </w:rPr>
        <w:t xml:space="preserve">又</w:t>
      </w:r>
      <w:r>
        <w:rPr>
          <w:rFonts w:ascii="NEU-BZ-S92" w:hAnsi="NEU-BZ-S92"/>
        </w:rPr>
        <w:t xml:space="preserve">100</w:t>
      </w:r>
      <w:r>
        <w:rPr>
          <w:rFonts w:ascii="NEU-BZ-S92" w:hAnsi="NEU-BZ-S92"/>
          <w:i/>
        </w:rPr>
        <w:t xml:space="preserve">a</w:t>
      </w:r>
      <w:r>
        <w:rPr>
          <w:rFonts w:ascii="方正书宋_GBK" w:hAnsi="方正书宋_GBK"/>
        </w:rPr>
        <w:t xml:space="preserve">(</w:t>
      </w:r>
      <w:r>
        <w:rPr>
          <w:rFonts w:ascii="NEU-BZ-S92" w:hAnsi="NEU-BZ-S92"/>
          <w:i/>
        </w:rPr>
        <w:t xml:space="preserve">a+</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25</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100</w:t>
      </w:r>
      <w:r>
        <w:rPr>
          <w:rFonts w:ascii="NEU-HZ-S92" w:hAnsi="NEU-HZ-S92"/>
          <w:i/>
          <w:color w:val="000000"/>
          <w:u w:val="single" w:color="000000"/>
        </w:rPr>
        <w:t xml:space="preserve">　</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100</w:t>
      </w:r>
      <w:r>
        <w:rPr>
          <w:rFonts w:ascii="NEU-HZ-S92" w:hAnsi="NEU-HZ-S92"/>
          <w:i/>
          <w:color w:val="000000"/>
          <w:u w:val="single" w:color="000000"/>
        </w:rPr>
        <w:t xml:space="preserve">　</w:t>
      </w:r>
      <w:r>
        <w:rPr>
          <w:rFonts w:ascii="NEU-BZ-S92" w:hAnsi="NEU-BZ-S92"/>
          <w:i/>
        </w:rPr>
        <w:t xml:space="preserve">a+</w:t>
      </w:r>
      <w:r>
        <w:rPr>
          <w:rFonts w:ascii="NEU-BZ-S92" w:hAnsi="NEU-BZ-S92"/>
        </w:rPr>
        <w:t xml:space="preserve">25</w:t>
      </w:r>
      <w:r>
        <w:rPr>
          <w:rFonts w:ascii="方正书宋_GBK" w:hAnsi="方正书宋_GBK"/>
        </w:rPr>
        <w:t xml:space="preserve">, </w:t>
      </w:r>
    </w:p>
    <w:p>
      <w:pPr>
        <w:ind w:firstLineChars="200"/>
        <w:spacing w:line="437" w:lineRule="exact"/>
      </w:pPr>
      <w:r>
        <w:rPr>
          <w:rFonts w:eastAsia="方正书宋_GBK" w:hint="eastAsia"/>
        </w:rPr>
        <w:t xml:space="preserve">于是</w:t>
      </w:r>
      <w:r>
        <w:rPr>
          <w:rFonts w:ascii="方正书宋_GBK" w:hAnsi="方正书宋_GBK"/>
        </w:rPr>
        <w:t xml:space="preserve">(</w:t>
      </w:r>
      <w:r>
        <w:rPr>
          <w:rFonts w:ascii="NEU-BZ-S92" w:hAnsi="NEU-BZ-S92"/>
        </w:rPr>
        <w:t xml:space="preserve">10</w:t>
      </w:r>
      <w:r>
        <w:rPr>
          <w:rFonts w:ascii="NEU-BZ-S92" w:hAnsi="NEU-BZ-S92"/>
          <w:i/>
        </w:rPr>
        <w:t xml:space="preserve">a+</w:t>
      </w:r>
      <w:r>
        <w:rPr>
          <w:rFonts w:ascii="NEU-BZ-S92" w:hAnsi="NEU-BZ-S92"/>
        </w:rPr>
        <w:t xml:space="preserve">5</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100</w:t>
      </w:r>
      <w:r>
        <w:rPr>
          <w:rFonts w:ascii="NEU-BZ-S92" w:hAnsi="NEU-BZ-S92"/>
          <w:i/>
        </w:rPr>
        <w:t xml:space="preserve">a</w:t>
      </w:r>
      <w:r>
        <w:rPr>
          <w:rFonts w:ascii="方正书宋_GBK" w:hAnsi="方正书宋_GBK"/>
        </w:rPr>
        <w:t xml:space="preserve">(</w:t>
      </w:r>
      <w:r>
        <w:rPr>
          <w:rFonts w:ascii="NEU-BZ-S92" w:hAnsi="NEU-BZ-S92"/>
          <w:i/>
        </w:rPr>
        <w:t xml:space="preserve">a+</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25</w:t>
      </w:r>
      <w:r>
        <w:rPr>
          <w:rFonts w:ascii="NEU-BZ-S92" w:hAnsi="NEU-BZ-S92"/>
          <w:i/>
        </w:rPr>
        <w:t xml:space="preserve">.</w:t>
      </w:r>
    </w:p>
    <w:p>
      <w:pPr>
        <w:ind w:firstLineChars="200"/>
        <w:spacing w:line="437" w:lineRule="exact"/>
      </w:pPr>
      <w:r>
        <w:rPr>
          <w:rFonts w:eastAsia="方正书宋_GBK" w:hint="eastAsia"/>
        </w:rPr>
        <w:t xml:space="preserve">因此</w:t>
      </w:r>
      <w:r>
        <w:rPr>
          <w:rFonts w:ascii="方正书宋_GBK" w:hAnsi="方正书宋_GBK"/>
        </w:rPr>
        <w:t xml:space="preserve">,</w:t>
      </w:r>
      <w:r>
        <w:rPr>
          <w:rFonts w:eastAsia="方正书宋_GBK" w:hint="eastAsia"/>
        </w:rPr>
        <w:t xml:space="preserve">十位数字是</w:t>
      </w:r>
      <w:r>
        <w:rPr>
          <w:rFonts w:ascii="NEU-BZ-S92" w:hAnsi="NEU-BZ-S92"/>
          <w:i/>
        </w:rPr>
        <w:t xml:space="preserve">a</w:t>
      </w:r>
      <w:r>
        <w:rPr>
          <w:rFonts w:ascii="方正书宋_GBK" w:hAnsi="方正书宋_GBK"/>
        </w:rPr>
        <w:t xml:space="preserve">,</w:t>
      </w:r>
      <w:r>
        <w:rPr>
          <w:rFonts w:eastAsia="方正书宋_GBK" w:hint="eastAsia"/>
        </w:rPr>
        <w:t xml:space="preserve">个位数字是</w:t>
      </w:r>
      <w:r>
        <w:rPr>
          <w:rFonts w:ascii="NEU-BZ-S92" w:hAnsi="NEU-BZ-S92"/>
        </w:rPr>
        <w:t xml:space="preserve">5</w:t>
      </w:r>
      <w:r>
        <w:rPr>
          <w:rFonts w:eastAsia="方正书宋_GBK" w:hint="eastAsia"/>
        </w:rPr>
        <w:t xml:space="preserve">的两位数的</w:t>
      </w:r>
      <w:r>
        <w:rPr>
          <w:rFonts w:ascii="NEU-HZ-S92" w:hAnsi="NEU-HZ-S92"/>
          <w:i/>
          <w:color w:val="000000"/>
          <w:u w:val="single" w:color="000000"/>
        </w:rPr>
        <w:t xml:space="preserve">　</w:t>
      </w:r>
      <w:r>
        <w:rPr>
          <w:rFonts w:eastAsia="方正硬笔楷书简体" w:hint="eastAsia"/>
          <w:color w:val="000000"/>
          <w:u w:val="single" w:color="000000"/>
        </w:rPr>
        <w:t xml:space="preserve">平方</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等于其十位数字</w:t>
      </w:r>
      <w:r>
        <w:rPr>
          <w:rFonts w:ascii="NEU-BZ-S92" w:hAnsi="NEU-BZ-S92"/>
          <w:i/>
        </w:rPr>
        <w:t xml:space="preserve">a</w:t>
      </w:r>
      <w:r>
        <w:rPr>
          <w:rFonts w:eastAsia="方正书宋_GBK" w:hint="eastAsia"/>
        </w:rPr>
        <w:t xml:space="preserve">与</w:t>
      </w:r>
      <w:r>
        <w:rPr>
          <w:rFonts w:ascii="NEU-BZ-S92" w:hAnsi="NEU-BZ-S92"/>
          <w:i/>
        </w:rPr>
        <w:t xml:space="preserve">a+</w:t>
      </w:r>
      <w:r>
        <w:rPr>
          <w:rFonts w:ascii="NEU-BZ-S92" w:hAnsi="NEU-BZ-S92"/>
        </w:rPr>
        <w:t xml:space="preserve">1</w:t>
      </w:r>
      <w:r>
        <w:rPr>
          <w:rFonts w:eastAsia="方正书宋_GBK" w:hint="eastAsia"/>
        </w:rPr>
        <w:t xml:space="preserve">的积的</w:t>
      </w:r>
      <w:r>
        <w:rPr>
          <w:rFonts w:ascii="NEU-HZ-S92" w:hAnsi="NEU-HZ-S92"/>
          <w:i/>
          <w:color w:val="000000"/>
          <w:u w:val="single" w:color="000000"/>
        </w:rPr>
        <w:t xml:space="preserve">　</w:t>
      </w:r>
      <w:r>
        <w:rPr>
          <w:rFonts w:ascii="NEU-F2-S92" w:hAnsi="NEU-F2-S92"/>
          <w:color w:val="000000"/>
          <w:u w:val="single" w:color="000000"/>
        </w:rPr>
        <w:t xml:space="preserve">100</w:t>
      </w:r>
      <w:r>
        <w:rPr>
          <w:rFonts w:ascii="NEU-HZ-S92" w:hAnsi="NEU-HZ-S92"/>
          <w:i/>
          <w:color w:val="000000"/>
          <w:u w:val="single" w:color="000000"/>
        </w:rPr>
        <w:t xml:space="preserve">　</w:t>
      </w:r>
      <w:r>
        <w:rPr>
          <w:rFonts w:eastAsia="方正书宋_GBK" w:hint="eastAsia"/>
        </w:rPr>
        <w:t xml:space="preserve">倍</w:t>
      </w:r>
      <w:r>
        <w:rPr>
          <w:rFonts w:ascii="方正书宋_GBK" w:hAnsi="方正书宋_GBK"/>
        </w:rPr>
        <w:t xml:space="preserve">,</w:t>
      </w:r>
      <w:r>
        <w:rPr>
          <w:rFonts w:eastAsia="方正书宋_GBK" w:hint="eastAsia"/>
        </w:rPr>
        <w:t xml:space="preserve">再加上</w:t>
      </w:r>
      <w:r>
        <w:rPr>
          <w:rFonts w:ascii="NEU-HZ-S92" w:hAnsi="NEU-HZ-S92"/>
          <w:i/>
          <w:color w:val="000000"/>
          <w:u w:val="single" w:color="000000"/>
        </w:rPr>
        <w:t xml:space="preserve">　</w:t>
      </w:r>
      <w:r>
        <w:rPr>
          <w:rFonts w:ascii="NEU-F2-S92" w:hAnsi="NEU-F2-S92"/>
          <w:color w:val="000000"/>
          <w:u w:val="single" w:color="000000"/>
        </w:rPr>
        <w:t xml:space="preserve">25</w:t>
      </w:r>
      <w:r>
        <w:rPr>
          <w:rFonts w:ascii="NEU-HZ-S92" w:hAnsi="NEU-HZ-S92"/>
          <w:i/>
          <w:color w:val="000000"/>
          <w:u w:val="single" w:color="000000"/>
        </w:rPr>
        <w:t xml:space="preserve">　</w:t>
      </w:r>
      <w:r>
        <w:rPr>
          <w:rFonts w:ascii="NEU-BZ-S92" w:hAnsi="NEU-BZ-S92"/>
          <w:i/>
        </w:rPr>
        <w:t xml:space="preserve">. </w:t>
      </w:r>
    </w:p>
    <w:p>
      <w:pPr>
        <w:ind w:firstLineChars="200"/>
        <w:spacing w:line="437"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22</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3</w:t>
      </w:r>
      <w:r>
        <w:rPr>
          <w:rFonts w:eastAsia="方正书宋_GBK" w:hint="eastAsia"/>
        </w:rPr>
        <w:t xml:space="preserve">题</w:t>
      </w:r>
      <w:r>
        <w:rPr>
          <w:rFonts w:ascii="NEU-BZ-S92" w:hAnsi="NEU-BZ-S92"/>
          <w:i/>
        </w:rPr>
        <w:t xml:space="preserve">.</w:t>
      </w:r>
    </w:p>
    <w:p>
      <w:pPr>
        <w:spacing w:line="467"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437"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437"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46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43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437"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437"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完全平方公式</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ab+b</w:t>
      </w:r>
      <w:r>
        <w:rPr>
          <w:rFonts w:ascii="NEU-BZ-S92" w:hAnsi="NEU-BZ-S92"/>
          <w:vertAlign w:val="superscript"/>
        </w:rPr>
        <w:t xml:space="preserve">2</w:t>
      </w:r>
      <w:r>
        <w:rPr>
          <w:rFonts w:ascii="NEU-BZ-S92" w:hAnsi="NEU-BZ-S92"/>
          <w:i/>
        </w:rPr>
        <w:t xml:space="preserve">.</w:t>
      </w:r>
    </w:p>
    <w:p>
      <w:pPr>
        <w:ind w:firstLineChars="200"/>
        <w:spacing w:line="437"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底数互为相反数的平方的关系</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i/>
        </w:rPr>
        <w:t xml:space="preserve">a+b</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p>
    <w:p>
      <w:pPr>
        <w:ind w:firstLineChars="200"/>
        <w:spacing w:line="43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43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22</w:t>
      </w:r>
      <w:r>
        <w:rPr>
          <w:rFonts w:eastAsia="方正书宋_GBK" w:hint="eastAsia"/>
        </w:rPr>
        <w:t xml:space="preserve">习题</w:t>
      </w:r>
      <w:r>
        <w:rPr>
          <w:rFonts w:ascii="NEU-BZ-S92" w:hAnsi="NEU-BZ-S92"/>
        </w:rPr>
        <w:t xml:space="preserve">1</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4</w:t>
      </w:r>
      <w:r>
        <w:rPr>
          <w:rFonts w:ascii="NEU-BZ-S92" w:hAnsi="NEU-BZ-S92"/>
          <w:i/>
        </w:rPr>
        <w:t xml:space="preserve">~</w:t>
      </w:r>
      <w:r>
        <w:rPr>
          <w:rFonts w:ascii="NEU-BZ-S92" w:hAnsi="NEU-BZ-S92"/>
        </w:rPr>
        <w:t xml:space="preserve">7</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eastAsia="方正魏碑_GBK" w:hint="eastAsia"/>
          <w:sz w:val="36"/>
        </w:rPr>
        <w:t xml:space="preserve">第</w:t>
      </w:r>
      <w:r>
        <w:rPr>
          <w:rFonts w:ascii="NEU-HZ-S92" w:hAnsi="NEU-HZ-S92"/>
          <w:sz w:val="36"/>
        </w:rPr>
        <w:t xml:space="preserve">1</w:t>
      </w:r>
      <w:r>
        <w:rPr>
          <w:rFonts w:eastAsia="方正魏碑_GBK" w:hint="eastAsia"/>
          <w:sz w:val="36"/>
        </w:rPr>
        <w:t xml:space="preserve">章章末复习与提升</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经历探索同底数幂的乘法公式的过程</w:t>
      </w:r>
      <w:r>
        <w:rPr>
          <w:rFonts w:ascii="方正书宋_GBK" w:hAnsi="方正书宋_GBK"/>
        </w:rPr>
        <w:t xml:space="preserve">,</w:t>
      </w:r>
      <w:r>
        <w:rPr>
          <w:rFonts w:eastAsia="方正书宋_GBK" w:hint="eastAsia"/>
        </w:rPr>
        <w:t xml:space="preserve">在乘法运算的基础上理解同底数幂的乘法、幂的乘方与积的乘方的运算公式</w:t>
      </w:r>
      <w:r>
        <w:rPr>
          <w:rFonts w:ascii="方正书宋_GBK" w:hAnsi="方正书宋_GBK"/>
        </w:rPr>
        <w:t xml:space="preserve">,</w:t>
      </w:r>
      <w:r>
        <w:rPr>
          <w:rFonts w:eastAsia="方正书宋_GBK" w:hint="eastAsia"/>
        </w:rPr>
        <w:t xml:space="preserve">从而熟练地掌握和应用整式的乘法</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经历探索平方差公式、完全平方公式的过程</w:t>
      </w:r>
      <w:r>
        <w:rPr>
          <w:rFonts w:ascii="方正书宋_GBK" w:hAnsi="方正书宋_GBK"/>
        </w:rPr>
        <w:t xml:space="preserve">,</w:t>
      </w:r>
      <w:r>
        <w:rPr>
          <w:rFonts w:eastAsia="方正书宋_GBK" w:hint="eastAsia"/>
        </w:rPr>
        <w:t xml:space="preserve">培养学生研究问题和探索规律的方法</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掌握整式加、减、乘、除、乘方的较简单的混合运算</w:t>
      </w:r>
      <w:r>
        <w:rPr>
          <w:rFonts w:ascii="方正书宋_GBK" w:hAnsi="方正书宋_GBK"/>
        </w:rPr>
        <w:t xml:space="preserve">,</w:t>
      </w:r>
      <w:r>
        <w:rPr>
          <w:rFonts w:eastAsia="方正书宋_GBK" w:hint="eastAsia"/>
        </w:rPr>
        <w:t xml:space="preserve">并能灵活地运用运算律与乘法公式简化运算</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能运用整式乘法的运算法则及乘法公式熟练进行整式乘法运算</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在学习中遇到的归纳、类比等数学思想方法的应用</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462" name="命题角度1.jpg" descr="id:2147493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46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幂的运算性质</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下列算式中</w:t>
      </w:r>
      <w:r>
        <w:rPr>
          <w:rFonts w:ascii="方正书宋_GBK" w:hAnsi="方正书宋_GBK"/>
        </w:rPr>
        <w:t xml:space="preserve">:</w:t>
      </w:r>
      <w:r>
        <w:rPr>
          <w:rFonts w:ascii="NEU-BZ-S92" w:hAnsi="NEU-BZ-S92"/>
          <w:i/>
        </w:rPr>
        <w:t xml:space="preserve">①</w:t>
      </w:r>
      <w:r>
        <w:rPr>
          <w:rFonts w:ascii="方正书宋_GBK" w:hAnsi="方正书宋_GBK"/>
        </w:rPr>
        <w:t xml:space="preserve">(</w:t>
      </w:r>
      <w:r>
        <w:rPr>
          <w:rFonts w:ascii="NEU-BZ-S92" w:hAnsi="NEU-BZ-S92"/>
          <w:i/>
        </w:rPr>
        <w:t xml:space="preserve">a</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3</w:t>
      </w:r>
      <w:r>
        <w:rPr>
          <w:rFonts w:ascii="NEU-BZ-S92" w:hAnsi="NEU-BZ-S92"/>
          <w:i/>
        </w:rPr>
        <w:t xml:space="preserve">=a</w:t>
      </w:r>
      <w:r>
        <w:rPr>
          <w:rFonts w:ascii="NEU-BZ-S92" w:hAnsi="NEU-BZ-S92"/>
          <w:vertAlign w:val="superscript"/>
        </w:rPr>
        <w:t xml:space="preserve">6</w:t>
      </w:r>
      <w:r>
        <w:rPr>
          <w:rFonts w:ascii="方正书宋_GBK" w:hAnsi="方正书宋_GBK"/>
        </w:rPr>
        <w:t xml:space="preserve">;</w:t>
      </w:r>
      <w:r>
        <w:rPr>
          <w:rFonts w:ascii="NEU-BZ-S92" w:hAnsi="NEU-BZ-S92"/>
          <w:i/>
        </w:rPr>
        <w:t xml:space="preserve">②</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3</w:t>
      </w:r>
      <w:r>
        <w:rPr>
          <w:rFonts w:ascii="NEU-BZ-S92" w:hAnsi="NEU-BZ-S92"/>
          <w:i/>
        </w:rPr>
        <w:t xml:space="preserve">=x</w:t>
      </w:r>
      <w:r>
        <w:rPr>
          <w:rFonts w:ascii="NEU-BZ-S92" w:hAnsi="NEU-BZ-S92"/>
          <w:vertAlign w:val="superscript"/>
        </w:rPr>
        <w:t xml:space="preserve">12</w:t>
      </w:r>
      <w:r>
        <w:rPr>
          <w:rFonts w:ascii="方正书宋_GBK" w:hAnsi="方正书宋_GBK"/>
        </w:rPr>
        <w:t xml:space="preserve">;</w:t>
      </w:r>
      <w:r>
        <w:rPr>
          <w:rFonts w:ascii="NEU-BZ-S92" w:hAnsi="NEU-BZ-S92"/>
          <w:i/>
        </w:rPr>
        <w:t xml:space="preserve">③</w:t>
      </w:r>
      <w:r>
        <w:rPr>
          <w:rFonts w:ascii="NEU-BZ-S92" w:hAnsi="NEU-BZ-S92"/>
          <w:i/>
        </w:rPr>
        <w:t xml:space="preserve">y</w:t>
      </w:r>
      <w:r>
        <w:rPr>
          <w:rFonts w:eastAsia="NEU-BZ-S92" w:hint="eastAsia"/>
        </w:rPr>
        <w:t xml:space="preserve">·</w:t>
      </w:r>
      <w:r>
        <w:rPr>
          <w:rFonts w:ascii="方正书宋_GBK" w:hAnsi="方正书宋_GBK"/>
        </w:rPr>
        <w:t xml:space="preserve">(</w:t>
      </w:r>
      <w:r>
        <w:rPr>
          <w:rFonts w:ascii="NEU-BZ-S92" w:hAnsi="NEU-BZ-S92"/>
          <w:i/>
        </w:rPr>
        <w:t xml:space="preserve">y</w:t>
      </w:r>
      <w:r>
        <w:rPr>
          <w:rFonts w:ascii="NEU-BZ-S92" w:hAnsi="NEU-BZ-S92"/>
          <w:vertAlign w:val="superscript"/>
        </w:rPr>
        <w:t xml:space="preserve">2</w:t>
      </w:r>
      <w:r>
        <w:rPr>
          <w:rFonts w:ascii="方正书宋_GBK" w:hAnsi="方正书宋_GBK"/>
        </w:rPr>
        <w:t xml:space="preserve">)</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5</w:t>
      </w:r>
      <w:r>
        <w:rPr>
          <w:rFonts w:ascii="方正书宋_GBK" w:hAnsi="方正书宋_GBK"/>
        </w:rPr>
        <w:t xml:space="preserve">;</w:t>
      </w:r>
      <w:r>
        <w:rPr>
          <w:rFonts w:ascii="NEU-BZ-S92" w:hAnsi="NEU-BZ-S92"/>
          <w:i/>
        </w:rPr>
        <w:t xml:space="preserve">④</w:t>
      </w:r>
      <w:r>
        <w:rPr>
          <w:rFonts w:ascii="方正书宋_GBK" w:hAnsi="方正书宋_GBK"/>
        </w:rPr>
        <w:t xml:space="preserve">[(</w:t>
      </w:r>
      <w:r>
        <w:rPr>
          <w:rFonts w:ascii="NEU-BZ-S92" w:hAnsi="NEU-BZ-S92"/>
          <w:i/>
        </w:rPr>
        <w:t xml:space="preserve">-x</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4</w:t>
      </w:r>
      <w:r>
        <w:rPr>
          <w:rFonts w:ascii="NEU-BZ-S92" w:hAnsi="NEU-BZ-S92"/>
          <w:i/>
        </w:rPr>
        <w:t xml:space="preserve">=-x</w:t>
      </w:r>
      <w:r>
        <w:rPr>
          <w:rFonts w:ascii="NEU-BZ-S92" w:hAnsi="NEU-BZ-S92"/>
          <w:vertAlign w:val="superscript"/>
        </w:rPr>
        <w:t xml:space="preserve">12</w:t>
      </w:r>
      <w:r>
        <w:rPr>
          <w:rFonts w:ascii="方正书宋_GBK" w:hAnsi="方正书宋_GBK"/>
        </w:rPr>
        <w:t xml:space="preserve">,</w:t>
      </w:r>
      <w:r>
        <w:rPr>
          <w:rFonts w:eastAsia="方正书宋_GBK" w:hint="eastAsia"/>
        </w:rPr>
        <w:t xml:space="preserve">其中正确的有</w:t>
      </w:r>
      <w:r>
        <w:rPr>
          <w:rFonts w:ascii="NEU-HZ-S92" w:hAnsi="NEU-HZ-S92"/>
          <w:i/>
          <w:color w:val="000000"/>
          <w:u w:val="single" w:color="000000"/>
        </w:rPr>
        <w:t xml:space="preserve">　</w:t>
      </w:r>
      <w:r>
        <w:rPr>
          <w:rFonts w:ascii="NEU-HZ-S92" w:hAnsi="NEU-HZ-S92"/>
          <w:i/>
          <w:color w:val="000000"/>
          <w:u w:val="single" w:color="000000"/>
        </w:rPr>
        <w:t xml:space="preserve">②③</w:t>
      </w:r>
      <w:r>
        <w:rPr>
          <w:rFonts w:ascii="NEU-HZ-S92" w:hAnsi="NEU-HZ-S92"/>
          <w:i/>
          <w:color w:val="000000"/>
          <w:u w:val="single" w:color="000000"/>
        </w:rPr>
        <w:t xml:space="preserve">　</w:t>
      </w:r>
      <w:r>
        <w:rPr>
          <w:rFonts w:ascii="NEU-BZ-S92" w:hAnsi="NEU-BZ-S92"/>
          <w:i/>
        </w:rPr>
        <w:t xml:space="preserve">.</w:t>
      </w:r>
      <w:r>
        <w:rPr>
          <w:rFonts w:ascii="方正书宋_GBK" w:hAnsi="方正书宋_GBK"/>
        </w:rPr>
        <w:t xml:space="preserve">(</w:t>
      </w:r>
      <w:r>
        <w:rPr>
          <w:rFonts w:eastAsia="方正书宋_GBK" w:hint="eastAsia"/>
        </w:rPr>
        <w:t xml:space="preserve">填序号</w:t>
      </w:r>
      <w:r>
        <w:rPr>
          <w:rFonts w:ascii="方正书宋_GBK" w:hAnsi="方正书宋_GBK"/>
        </w:rPr>
        <w:t xml:space="preserve">) </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计算</w:t>
      </w:r>
      <w:r>
        <w:rPr>
          <w:rFonts w:ascii="方正书宋_GBK" w:hAnsi="方正书宋_GBK"/>
        </w:rPr>
        <w:t xml:space="preserve">:</w:t>
      </w:r>
    </w:p>
    <w:p>
      <w:pPr>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729</w:t>
      </w:r>
      <w:r>
        <w:rPr>
          <w:rFonts w:ascii="NEU-HZ-S92" w:hAnsi="NEU-HZ-S92"/>
          <w:i/>
          <w:color w:val="000000"/>
        </w:rPr>
        <w:t xml:space="preserve">a</w:t>
      </w:r>
      <w:r>
        <w:rPr>
          <w:rFonts w:ascii="NEU-F2-S92" w:hAnsi="NEU-F2-S92"/>
          <w:color w:val="000000"/>
          <w:vertAlign w:val="superscript"/>
        </w:rPr>
        <w:t xml:space="preserve">12</w:t>
      </w:r>
      <w:r>
        <w:rPr>
          <w:rFonts w:ascii="NEU-HZ-S92" w:hAnsi="NEU-HZ-S92"/>
          <w:i/>
          <w:color w:val="000000"/>
        </w:rPr>
        <w:t xml:space="preserve">b</w:t>
      </w:r>
      <w:r>
        <w:rPr>
          <w:rFonts w:ascii="NEU-F2-S92" w:hAnsi="NEU-F2-S92"/>
          <w:color w:val="000000"/>
          <w:vertAlign w:val="superscript"/>
        </w:rPr>
        <w:t xml:space="preserve">18</w:t>
      </w:r>
      <w:r>
        <w:rPr>
          <w:rFonts w:ascii="NEU-HZ-S92" w:hAnsi="NEU-HZ-S92"/>
          <w:i/>
          <w:color w:val="000000"/>
        </w:rPr>
        <w:t xml:space="preserve">.</w:t>
      </w:r>
    </w:p>
    <w:p>
      <w:pPr>
        <w:spacing w:line="315" w:lineRule="exact"/>
      </w:pPr>
    </w:p>
    <w:p>
      <w:pPr>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vertAlign w:val="superscript"/>
        </w:rPr>
        <w:t xml:space="preserve">2</w:t>
      </w:r>
      <w:r>
        <w:rPr>
          <w:rFonts w:eastAsia="NEU-BZ-S92" w:hint="eastAsia"/>
        </w:rPr>
        <w:t xml:space="preserve">·</w:t>
      </w:r>
      <w:r>
        <w:rPr>
          <w:rFonts w:ascii="方正书宋_GBK" w:hAnsi="方正书宋_GBK"/>
        </w:rPr>
        <w:t xml:space="preserve">(</w:t>
      </w:r>
      <w:r>
        <w:rPr>
          <w:rFonts w:ascii="NEU-BZ-S92" w:hAnsi="NEU-BZ-S92"/>
        </w:rPr>
        <w:t xml:space="preserve">3</w:t>
      </w:r>
      <w:r>
        <w:rPr>
          <w:rFonts w:ascii="NEU-BZ-S92" w:hAnsi="NEU-BZ-S92"/>
          <w:i/>
        </w:rPr>
        <w:t xml:space="preserve">y-</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vertAlign w:val="superscript"/>
        </w:rPr>
        <w:t xml:space="preserve">4</w:t>
      </w:r>
      <w:r>
        <w:rPr>
          <w:rFonts w:eastAsia="NEU-BZ-S92" w:hint="eastAsia"/>
        </w:rPr>
        <w:t xml:space="preserve">·</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F2-S92" w:hAnsi="NEU-F2-S92"/>
          <w:color w:val="000000"/>
          <w:vertAlign w:val="superscript"/>
        </w:rPr>
        <w:t xml:space="preserve">2</w:t>
      </w:r>
      <w:r>
        <w:rPr>
          <w:rFonts w:ascii="方正硬笔楷书简体" w:hAnsi="方正硬笔楷书简体"/>
          <w:color w:val="000000"/>
        </w:rPr>
        <w:t xml:space="preserve">[</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F2-S92" w:hAnsi="NEU-F2-S92"/>
          <w:color w:val="000000"/>
          <w:vertAlign w:val="superscript"/>
        </w:rPr>
        <w:t xml:space="preserve">4</w:t>
      </w:r>
      <w:r>
        <w:rPr>
          <w:rFonts w:eastAsia="NEU-BZ-S92" w:hint="eastAsia"/>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F2-S92" w:hAnsi="NEU-F2-S92"/>
          <w:color w:val="000000"/>
          <w:vertAlign w:val="superscript"/>
        </w:rPr>
        <w:t xml:space="preserve">3</w:t>
      </w:r>
    </w:p>
    <w:p>
      <w:pPr>
        <w:spacing w:line="335" w:lineRule="exact"/>
      </w:pP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F2-S92" w:hAnsi="NEU-F2-S92"/>
          <w:color w:val="000000"/>
          <w:vertAlign w:val="superscript"/>
        </w:rPr>
        <w:t xml:space="preserve">9</w:t>
      </w:r>
      <w:r>
        <w:rPr>
          <w:rFonts w:ascii="NEU-HZ-S92" w:hAnsi="NEU-HZ-S92"/>
          <w:i/>
          <w:color w:val="000000"/>
        </w:rPr>
        <w:t xml:space="preserve">.</w:t>
      </w:r>
    </w:p>
    <w:p>
      <w:pPr>
        <w:spacing w:line="315" w:lineRule="exact"/>
      </w:pPr>
    </w:p>
    <w:p>
      <w:pPr>
        <w:spacing w:line="335"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w:t>
      </w:r>
      <w:r>
        <w:rPr>
          <w:rFonts w:ascii="NEU-BZ-S92" w:hAnsi="NEU-BZ-S92"/>
        </w:rPr>
        <w:t xml:space="preserve">81</w:t>
      </w:r>
      <w:r>
        <w:rPr>
          <w:rFonts w:ascii="方正书宋_GBK" w:hAnsi="方正书宋_GBK"/>
        </w:rPr>
        <w:t xml:space="preserve">)</w:t>
      </w:r>
      <w:r>
        <w:rPr>
          <w:rFonts w:ascii="NEU-BZ-S92" w:hAnsi="NEU-BZ-S92"/>
          <w:vertAlign w:val="superscript"/>
        </w:rPr>
        <w:t xml:space="preserve">10</w:t>
      </w:r>
      <w:r>
        <w:rPr>
          <w:rFonts w:ascii="NEU-BZ-S92" w:hAnsi="NEU-BZ-S92" w:hint="default"/>
          <w:i/>
        </w:rPr>
        <w:t xml:space="preserve">×</w:t>
      </w:r>
      <w:r>
        <w:rPr>
          <w:rFonts/>
        </w:rPr>
        <w:drawing>
          <wp:inline distT="0" distB="0" distL="0" distR="0">
            <wp:extent cx="91440" cy="268200"/>
            <wp:effectExtent l="0" t="0" r="0" b="0"/>
            <wp:docPr id="4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463"/>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9</x:t>
            </x:r>
          </x:den>
        </x:f>
      </x:oMath>
      <w:r>
        <w:rPr>
          <w:rFonts/>
        </w:rPr>
        <w:drawing>
          <wp:inline distT="0" distB="0" distL="0" distR="0">
            <wp:extent cx="91440" cy="268200"/>
            <wp:effectExtent l="0" t="0" r="0" b="0"/>
            <wp:docPr id="4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464"/>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9</w:t>
      </w:r>
      <w:r>
        <w:rPr>
          <w:rFonts w:ascii="NEU-BZ-S92" w:hAnsi="NEU-BZ-S92" w:hint="default"/>
          <w:i/>
        </w:rPr>
        <w:t xml:space="preserve">×</w:t>
      </w:r>
      <w:r>
        <w:rPr>
          <w:rFonts/>
        </w:rPr>
        <w:drawing>
          <wp:inline distT="0" distB="0" distL="0" distR="0">
            <wp:extent cx="91440" cy="268200"/>
            <wp:effectExtent l="0" t="0" r="0" b="0"/>
            <wp:docPr id="4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46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rPr>
        <w:drawing>
          <wp:inline distT="0" distB="0" distL="0" distR="0">
            <wp:extent cx="91440" cy="268200"/>
            <wp:effectExtent l="0" t="0" r="0" b="0"/>
            <wp:docPr id="4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46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10</w:t>
      </w:r>
      <w:r>
        <w:rPr>
          <w:rFonts w:ascii="NEU-BZ-S92" w:hAnsi="NEU-BZ-S92" w:hint="default"/>
          <w:i/>
        </w:rPr>
        <w:t xml:space="preserve">×</w:t>
      </w:r>
      <w:r>
        <w:rPr>
          <w:rFonts/>
        </w:rPr>
        <w:drawing>
          <wp:inline distT="0" distB="0" distL="0" distR="0">
            <wp:extent cx="91440" cy="268200"/>
            <wp:effectExtent l="0" t="0" r="0" b="0"/>
            <wp:docPr id="4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467"/>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4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468"/>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8</w:t>
      </w:r>
      <w:r>
        <w:rPr>
          <w:rFonts w:ascii="NEU-BZ-S92" w:hAnsi="NEU-BZ-S92" w:hint="default"/>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9</x:t>
            </x:r>
          </x:den>
        </x:f>
      </x:oMath>
      <w:r>
        <w:rPr>
          <w:rFonts w:ascii="NEU-BZ-S92" w:hAnsi="NEU-BZ-S92"/>
          <w:i/>
        </w:rPr>
        <w:t xml:space="preserve">.</w:t>
      </w:r>
    </w:p>
    <w:p>
      <w:pPr>
        <w:spacing w:line="335"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9</w:t>
      </w:r>
      <w:r>
        <w:rPr>
          <w:rFonts w:ascii="NEU-HZ-S92" w:hAnsi="NEU-HZ-S92" w:hint="default"/>
          <w:i/>
          <w:color w:val="000000"/>
        </w:rPr>
        <w:t xml:space="preserve">×</w:t>
      </w:r>
      <w:r>
        <w:rPr>
          <w:rFonts w:ascii="NEU-F2-S92" w:hAnsi="NEU-F2-S92"/>
          <w:color w:val="000000"/>
        </w:rPr>
        <w:t xml:space="preserve">9</w:t>
      </w:r>
      <w:r>
        <w:rPr>
          <w:rFonts w:ascii="方正硬笔楷书简体" w:hAnsi="方正硬笔楷书简体"/>
          <w:color w:val="000000"/>
        </w:rPr>
        <w:t xml:space="preserve">)</w:t>
      </w:r>
      <w:r>
        <w:rPr>
          <w:rFonts w:ascii="NEU-F2-S92" w:hAnsi="NEU-F2-S92"/>
          <w:color w:val="000000"/>
          <w:vertAlign w:val="superscript"/>
        </w:rPr>
        <w:t xml:space="preserve">10</w:t>
      </w:r>
      <w:r>
        <w:rPr>
          <w:rFonts w:ascii="NEU-HZ-S92" w:hAnsi="NEU-HZ-S92" w:hint="default"/>
          <w:i/>
          <w:color w:val="000000"/>
        </w:rPr>
        <w:t xml:space="preserve">×</w:t>
      </w:r>
      <w:r>
        <w:rPr>
          <w:rFonts/>
          <w:color w:val="000000"/>
        </w:rPr>
        <w:drawing>
          <wp:inline distT="0" distB="0" distL="0" distR="0">
            <wp:extent cx="91440" cy="268200"/>
            <wp:effectExtent l="0" t="0" r="0" b="0"/>
            <wp:docPr id="4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69"/>
                    <a:stretch>
                      <a:fillRect/>
                    </a:stretch>
                  </pic:blipFill>
                  <pic:spPr>
                    <a:xfrm>
                      <a:off x="0" y="0"/>
                      <a:ext cx="91440" cy="268200"/>
                    </a:xfrm>
                    <a:prstGeom prst="rect">
                      <a:avLst/>
                    </a:prstGeom>
                  </pic:spPr>
                </pic:pic>
              </a:graphicData>
            </a:graphic>
          </wp:inline>
        </w:drawing>
      </w:r>
      <w:r>
        <w:rPr>
          <w:rFonts w:ascii="NEU-HZ-S92" w:hAnsi="NEU-HZ-S92"/>
          <w:i/>
          <w:color w:val="000000"/>
        </w:rPr>
        <w:t xml:space="preserve">-</w:t>
      </w:r>
      <w:r>
        <w:rPr>
          <w:rFonts w:ascii="NEU-F2-S92" w:hAnsi="NEU-F2-S92"/>
          <w:color w:val="000000"/>
        </w:rPr>
        <w:t xml:space="preserve">2</w:t>
      </w:r>
      <w:r>
        <w:rPr>
          <w:rFonts w:ascii="NEU-HZ-S92" w:hAnsi="NEU-HZ-S92" w:hint="default"/>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color w:val="000000"/>
        </w:rPr>
        <w:drawing>
          <wp:inline distT="0" distB="0" distL="0" distR="0">
            <wp:extent cx="91440" cy="268200"/>
            <wp:effectExtent l="0" t="0" r="0" b="0"/>
            <wp:docPr id="4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70"/>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9</w:t>
      </w:r>
      <w:r>
        <w:rPr>
          <w:rFonts w:ascii="NEU-HZ-S92" w:hAnsi="NEU-HZ-S92" w:hint="default"/>
          <w:i/>
          <w:color w:val="000000"/>
        </w:rPr>
        <w:t xml:space="preserve">×</w:t>
      </w:r>
      <w:r>
        <w:rPr>
          <w:rFonts/>
          <w:color w:val="000000"/>
        </w:rPr>
        <w:drawing>
          <wp:inline distT="0" distB="0" distL="0" distR="0">
            <wp:extent cx="91440" cy="268200"/>
            <wp:effectExtent l="0" t="0" r="0" b="0"/>
            <wp:docPr id="4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71"/>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color w:val="000000"/>
        </w:rPr>
        <w:drawing>
          <wp:inline distT="0" distB="0" distL="0" distR="0">
            <wp:extent cx="91440" cy="268200"/>
            <wp:effectExtent l="0" t="0" r="0" b="0"/>
            <wp:docPr id="4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72"/>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10</w:t>
      </w:r>
      <w:r>
        <w:rPr>
          <w:rFonts w:ascii="NEU-HZ-S92" w:hAnsi="NEU-HZ-S92" w:hint="default"/>
          <w:i/>
          <w:color w:val="000000"/>
        </w:rPr>
        <w:t xml:space="preserve">×</w:t>
      </w:r>
      <w:r>
        <w:rPr>
          <w:rFonts/>
          <w:color w:val="000000"/>
        </w:rPr>
        <w:drawing>
          <wp:inline distT="0" distB="0" distL="0" distR="0">
            <wp:extent cx="91440" cy="268200"/>
            <wp:effectExtent l="0" t="0" r="0" b="0"/>
            <wp:docPr id="4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73"/>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color w:val="000000"/>
        </w:rPr>
        <w:drawing>
          <wp:inline distT="0" distB="0" distL="0" distR="0">
            <wp:extent cx="91440" cy="268200"/>
            <wp:effectExtent l="0" t="0" r="0" b="0"/>
            <wp:docPr id="4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74"/>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8</w:t>
      </w:r>
      <w:r>
        <w:rPr>
          <w:rFonts w:ascii="NEU-HZ-S92" w:hAnsi="NEU-HZ-S92" w:hint="default"/>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9</x:t>
            </x:r>
          </x:den>
        </x:f>
      </x:oMath>
    </w:p>
    <w:p>
      <w:pPr>
        <w:spacing w:line="335" w:lineRule="atLeast"/>
      </w:pPr>
      <w:r>
        <w:rPr>
          <w:rFonts w:ascii="NEU-HZ-S92" w:hAnsi="NEU-HZ-S92"/>
          <w:i/>
          <w:color w:val="000000"/>
        </w:rPr>
        <w:t xml:space="preserve">=</w:t>
      </w:r>
      <w:r>
        <w:rPr>
          <w:rFonts w:ascii="NEU-F2-S92" w:hAnsi="NEU-F2-S92"/>
          <w:color w:val="000000"/>
        </w:rPr>
        <w:t xml:space="preserve">9</w:t>
      </w:r>
      <w:r>
        <w:rPr>
          <w:rFonts w:ascii="NEU-F2-S92" w:hAnsi="NEU-F2-S92"/>
          <w:color w:val="000000"/>
          <w:vertAlign w:val="superscript"/>
        </w:rPr>
        <w:t xml:space="preserve">10</w:t>
      </w:r>
      <w:r>
        <w:rPr>
          <w:rFonts w:eastAsia="NEU-BZ-S92" w:hint="eastAsia"/>
          <w:color w:val="000000"/>
        </w:rPr>
        <w:t xml:space="preserve">·</w:t>
      </w:r>
      <w:r>
        <w:rPr>
          <w:rFonts w:ascii="NEU-F2-S92" w:hAnsi="NEU-F2-S92"/>
          <w:color w:val="000000"/>
        </w:rPr>
        <w:t xml:space="preserve">9</w:t>
      </w:r>
      <w:r>
        <w:rPr>
          <w:rFonts w:ascii="NEU-F2-S92" w:hAnsi="NEU-F2-S92"/>
          <w:color w:val="000000"/>
          <w:vertAlign w:val="superscript"/>
        </w:rPr>
        <w:t xml:space="preserve">10</w:t>
      </w:r>
      <w:r>
        <w:rPr>
          <w:rFonts w:ascii="NEU-HZ-S92" w:hAnsi="NEU-HZ-S92" w:hint="default"/>
          <w:i/>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F2-S92" w:hAnsi="NEU-F2-S92"/>
          <w:color w:val="000000"/>
          <w:vertAlign w:val="superscript"/>
        </w:rPr>
        <w:t xml:space="preserve">9</w:t>
      </w:r>
      <w:r>
        <w:rPr>
          <w:rFonts w:ascii="NEU-HZ-S92" w:hAnsi="NEU-HZ-S92" w:hint="default"/>
          <w:i/>
          <w:color w:val="000000"/>
        </w:rPr>
        <w:t xml:space="preserve">×</w:t>
      </w:r>
      <w:r>
        <w:rPr>
          <w:rFonts/>
          <w:color w:val="000000"/>
        </w:rPr>
        <w:drawing>
          <wp:inline distT="0" distB="0" distL="0" distR="0">
            <wp:extent cx="91440" cy="268200"/>
            <wp:effectExtent l="0" t="0" r="0" b="0"/>
            <wp:docPr id="4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7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color w:val="000000"/>
        </w:rPr>
        <w:drawing>
          <wp:inline distT="0" distB="0" distL="0" distR="0">
            <wp:extent cx="91440" cy="268200"/>
            <wp:effectExtent l="0" t="0" r="0" b="0"/>
            <wp:docPr id="4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76"/>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9</w:t>
      </w:r>
      <w:r>
        <w:rPr>
          <w:rFonts w:ascii="NEU-HZ-S92" w:hAnsi="NEU-HZ-S92" w:hint="default"/>
          <w:i/>
          <w:color w:val="000000"/>
        </w:rPr>
        <w:t xml:space="preserve">×</w:t>
      </w:r>
      <w:r>
        <w:rPr>
          <w:rFonts/>
          <w:color w:val="000000"/>
        </w:rPr>
        <w:drawing>
          <wp:inline distT="0" distB="0" distL="0" distR="0">
            <wp:extent cx="91440" cy="268200"/>
            <wp:effectExtent l="0" t="0" r="0" b="0"/>
            <wp:docPr id="4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77"/>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9</x:t>
            </x:r>
          </x:den>
        </x:f>
      </x:oMath>
      <w:r>
        <w:rPr>
          <w:rFonts/>
          <w:color w:val="000000"/>
        </w:rPr>
        <w:drawing>
          <wp:inline distT="0" distB="0" distL="0" distR="0">
            <wp:extent cx="91440" cy="268200"/>
            <wp:effectExtent l="0" t="0" r="0" b="0"/>
            <wp:docPr id="4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78"/>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10</w:t>
      </w:r>
      <w:r>
        <w:rPr>
          <w:rFonts w:ascii="NEU-HZ-S92" w:hAnsi="NEU-HZ-S92" w:hint="default"/>
          <w:i/>
          <w:color w:val="000000"/>
        </w:rPr>
        <w:t xml:space="preserve">×</w:t>
      </w:r>
      <w:r>
        <w:rPr>
          <w:rFonts/>
          <w:color w:val="000000"/>
        </w:rPr>
        <w:drawing>
          <wp:inline distT="0" distB="0" distL="0" distR="0">
            <wp:extent cx="91440" cy="268200"/>
            <wp:effectExtent l="0" t="0" r="0" b="0"/>
            <wp:docPr id="4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479"/>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color w:val="000000"/>
        </w:rPr>
        <w:drawing>
          <wp:inline distT="0" distB="0" distL="0" distR="0">
            <wp:extent cx="91440" cy="268200"/>
            <wp:effectExtent l="0" t="0" r="0" b="0"/>
            <wp:docPr id="4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480"/>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8</w:t>
      </w:r>
      <w:r>
        <w:rPr>
          <w:rFonts w:ascii="NEU-HZ-S92" w:hAnsi="NEU-HZ-S92" w:hint="default"/>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9</x:t>
            </x:r>
          </x:den>
        </x:f>
      </x:oMath>
    </w:p>
    <w:p>
      <w:pPr>
        <w:spacing w:line="335" w:lineRule="exact"/>
      </w:pP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w:t>
      </w:r>
    </w:p>
    <w:p>
      <w:pPr>
        <w:spacing w:line="335" w:lineRule="atLeast"/>
      </w:pPr>
      <w:r>
        <w:rPr>
          <w:rFonts/>
        </w:rPr>
        <w:drawing>
          <wp:inline distT="0" distB="0" distL="0" distR="0">
            <wp:extent cx="874800" cy="198000"/>
            <wp:effectExtent l="0" t="0" r="0" b="0"/>
            <wp:docPr id="481" name="命题角度2.jpg" descr="id:2147493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48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整式的乘法</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计算</w:t>
      </w:r>
      <w:r>
        <w:rPr>
          <w:rFonts w:ascii="方正书宋_GBK" w:hAnsi="方正书宋_GBK"/>
        </w:rPr>
        <w:t xml:space="preserve">:</w:t>
      </w:r>
    </w:p>
    <w:p>
      <w:pPr>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-ab</w:t>
      </w:r>
      <w:r>
        <w:rPr>
          <w:rFonts w:ascii="NEU-BZ-S92" w:hAnsi="NEU-BZ-S92"/>
          <w:vertAlign w:val="superscript"/>
        </w:rPr>
        <w:t xml:space="preserve">2</w:t>
      </w:r>
      <w:r>
        <w:rPr>
          <w:rFonts w:ascii="方正书宋_GBK" w:hAnsi="方正书宋_GBK"/>
        </w:rPr>
        <w:t xml:space="preserve">(</w:t>
      </w:r>
      <w:r>
        <w:rPr>
          <w:rFonts w:ascii="NEU-BZ-S92" w:hAnsi="NEU-BZ-S92"/>
        </w:rPr>
        <w:t xml:space="preserve">3</w:t>
      </w:r>
      <w:r>
        <w:rPr>
          <w:rFonts w:ascii="NEU-BZ-S92" w:hAnsi="NEU-BZ-S92"/>
          <w:i/>
        </w:rPr>
        <w:t xml:space="preserve">a</w:t>
      </w:r>
      <w:r>
        <w:rPr>
          <w:rFonts w:ascii="NEU-BZ-S92" w:hAnsi="NEU-BZ-S92"/>
          <w:vertAlign w:val="superscript"/>
        </w:rPr>
        <w:t xml:space="preserve">2</w:t>
      </w:r>
      <w:r>
        <w:rPr>
          <w:rFonts w:ascii="NEU-BZ-S92" w:hAnsi="NEU-BZ-S92"/>
          <w:i/>
        </w:rPr>
        <w:t xml:space="preserve">b-abc-</w:t>
      </w:r>
      <w:r>
        <w:rPr>
          <w:rFonts w:ascii="NEU-BZ-S92" w:hAnsi="NEU-BZ-S92"/>
        </w:rPr>
        <w:t xml:space="preserve">1</w:t>
      </w:r>
      <w:r>
        <w:rPr>
          <w:rFonts w:ascii="方正书宋_GBK" w:hAnsi="方正书宋_GBK"/>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c+ab</w:t>
      </w:r>
      <w:r>
        <w:rPr>
          <w:rFonts w:ascii="NEU-F2-S92" w:hAnsi="NEU-F2-S92"/>
          <w:color w:val="000000"/>
          <w:vertAlign w:val="superscript"/>
        </w:rPr>
        <w:t xml:space="preserve">2</w:t>
      </w:r>
      <w:r>
        <w:rPr>
          <w:rFonts w:ascii="NEU-HZ-S92" w:hAnsi="NEU-HZ-S92"/>
          <w:i/>
          <w:color w:val="000000"/>
        </w:rPr>
        <w:t xml:space="preserve">.</w:t>
      </w:r>
    </w:p>
    <w:p>
      <w:pPr>
        <w:spacing w:line="315" w:lineRule="exact"/>
      </w:pPr>
    </w:p>
    <w:p>
      <w:pPr>
        <w:spacing w:line="335"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5</w:t>
      </w:r>
      <w:r>
        <w:rPr>
          <w:rFonts w:ascii="NEU-BZ-S92" w:hAnsi="NEU-BZ-S92"/>
          <w:i/>
        </w:rPr>
        <w:t xml:space="preserve">ab</w:t>
      </w:r>
      <w:r>
        <w:rPr>
          <w:rFonts w:ascii="NEU-BZ-S92" w:hAnsi="NEU-BZ-S92"/>
          <w:vertAlign w:val="superscript"/>
        </w:rPr>
        <w:t xml:space="preserve">2</w:t>
      </w:r>
      <w:r>
        <w:rPr>
          <w:rFonts w:ascii="NEU-BZ-S92" w:hAnsi="NEU-BZ-S92"/>
          <w:i/>
        </w:rPr>
        <w:t xml:space="preserve">x</w:t>
      </w:r>
      <w:r>
        <w:rPr>
          <w:rFonts w:ascii="方正书宋_GBK" w:hAnsi="方正书宋_GBK"/>
        </w:rPr>
        <w:t xml:space="preserve">)</w:t>
      </w:r>
      <w:r>
        <w:rPr>
          <w:rFonts w:eastAsia="NEU-BZ-S92" w:hint="eastAsia"/>
        </w:rPr>
        <w:t xml:space="preserve">·</w:t>
      </w:r>
      <w:r>
        <w:rPr>
          <w:rFonts/>
        </w:rPr>
        <w:drawing>
          <wp:inline distT="0" distB="0" distL="0" distR="0">
            <wp:extent cx="91440" cy="268200"/>
            <wp:effectExtent l="0" t="0" r="0" b="0"/>
            <wp:docPr id="4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482"/>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10</x:t>
            </x:r>
          </x:den>
        </x:f>
      </x:oMath>
      <w:r>
        <w:rPr>
          <w:rFonts w:ascii="NEU-BZ-S92" w:hAnsi="NEU-BZ-S92"/>
          <w:i/>
        </w:rPr>
        <w:t xml:space="preserve">a</w:t>
      </w:r>
      <w:r>
        <w:rPr>
          <w:rFonts w:ascii="NEU-BZ-S92" w:hAnsi="NEU-BZ-S92"/>
          <w:vertAlign w:val="superscript"/>
        </w:rPr>
        <w:t xml:space="preserve">2</w:t>
      </w:r>
      <w:r>
        <w:rPr>
          <w:rFonts w:ascii="NEU-BZ-S92" w:hAnsi="NEU-BZ-S92"/>
          <w:i/>
        </w:rPr>
        <w:t xml:space="preserve">bx</w:t>
      </w:r>
      <w:r>
        <w:rPr>
          <w:rFonts w:ascii="NEU-BZ-S92" w:hAnsi="NEU-BZ-S92"/>
          <w:vertAlign w:val="superscript"/>
        </w:rPr>
        <w:t xml:space="preserve">3</w:t>
      </w:r>
      <w:r>
        <w:rPr>
          <w:rFonts w:ascii="NEU-BZ-S92" w:hAnsi="NEU-BZ-S92"/>
          <w:i/>
        </w:rPr>
        <w:t xml:space="preserve">y</w:t>
      </w:r>
      <w:r>
        <w:rPr>
          <w:rFonts/>
        </w:rPr>
        <w:drawing>
          <wp:inline distT="0" distB="0" distL="0" distR="0">
            <wp:extent cx="91440" cy="268200"/>
            <wp:effectExtent l="0" t="0" r="0" b="0"/>
            <wp:docPr id="4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483"/>
                    <a:stretch>
                      <a:fillRect/>
                    </a:stretch>
                  </pic:blipFill>
                  <pic:spPr>
                    <a:xfrm>
                      <a:off x="0" y="0"/>
                      <a:ext cx="91440" cy="268200"/>
                    </a:xfrm>
                    <a:prstGeom prst="rect">
                      <a:avLst/>
                    </a:prstGeom>
                  </pic:spPr>
                </pic:pic>
              </a:graphicData>
            </a:graphic>
          </wp:inline>
        </w:drawing>
      </w:r>
      <w:r>
        <w:rPr>
          <w:rFonts w:ascii="NEU-BZ-S92" w:hAnsi="NEU-BZ-S92"/>
          <w:i/>
        </w:rPr>
        <w:t xml:space="preserve">.</w:t>
      </w:r>
    </w:p>
    <w:p>
      <w:pPr>
        <w:spacing w:line="335"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ascii="NEU-HZ-S92" w:hAnsi="NEU-HZ-S92"/>
          <w:i/>
          <w:color w:val="000000"/>
        </w:rPr>
        <w:t xml:space="preserve">a</w:t>
      </w:r>
      <w:r>
        <w:rPr>
          <w:rFonts w:ascii="NEU-F2-S92" w:hAnsi="NEU-F2-S92"/>
          <w:color w:val="000000"/>
          <w:vertAlign w:val="superscript"/>
        </w:rPr>
        <w:t xml:space="preserve">3</w:t>
      </w:r>
      <w:r>
        <w:rPr>
          <w:rFonts w:ascii="NEU-HZ-S92" w:hAnsi="NEU-HZ-S92"/>
          <w:i/>
          <w:color w:val="000000"/>
        </w:rPr>
        <w:t xml:space="preserve">b</w:t>
      </w:r>
      <w:r>
        <w:rPr>
          <w:rFonts w:ascii="NEU-F2-S92" w:hAnsi="NEU-F2-S92"/>
          <w:color w:val="000000"/>
          <w:vertAlign w:val="superscript"/>
        </w:rPr>
        <w:t xml:space="preserve">3</w:t>
      </w:r>
      <w:r>
        <w:rPr>
          <w:rFonts w:ascii="NEU-HZ-S92" w:hAnsi="NEU-HZ-S92"/>
          <w:i/>
          <w:color w:val="000000"/>
        </w:rPr>
        <w:t xml:space="preserve">x</w:t>
      </w:r>
      <w:r>
        <w:rPr>
          <w:rFonts w:ascii="NEU-F2-S92" w:hAnsi="NEU-F2-S92"/>
          <w:color w:val="000000"/>
          <w:vertAlign w:val="superscript"/>
        </w:rPr>
        <w:t xml:space="preserve">4</w:t>
      </w:r>
      <w:r>
        <w:rPr>
          <w:rFonts w:ascii="NEU-HZ-S92" w:hAnsi="NEU-HZ-S92"/>
          <w:i/>
          <w:color w:val="000000"/>
        </w:rPr>
        <w:t xml:space="preserve">y.</w:t>
      </w:r>
    </w:p>
    <w:p>
      <w:pPr>
        <w:spacing w:line="315" w:lineRule="exact"/>
      </w:pP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rPr>
        <w:t xml:space="preserve">5</w:t>
      </w:r>
      <w:r>
        <w:rPr>
          <w:rFonts w:ascii="NEU-BZ-S92" w:hAnsi="NEU-BZ-S92"/>
          <w:i/>
        </w:rPr>
        <w:t xml:space="preserve">x</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rPr>
        <w:t xml:space="preserve">5</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3</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10</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x-</w:t>
      </w:r>
      <w:r>
        <w:rPr>
          <w:rFonts w:ascii="NEU-F2-S92" w:hAnsi="NEU-F2-S92"/>
          <w:color w:val="000000"/>
        </w:rPr>
        <w:t xml:space="preserve">10</w:t>
      </w:r>
      <w:r>
        <w:rPr>
          <w:rFonts w:ascii="NEU-HZ-S92" w:hAnsi="NEU-HZ-S92"/>
          <w:i/>
          <w:color w:val="000000"/>
        </w:rPr>
        <w:t xml:space="preserve">x</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ascii="NEU-F2-S92" w:hAnsi="NEU-F2-S92"/>
          <w:color w:val="000000"/>
        </w:rPr>
        <w:t xml:space="preserve">15</w:t>
      </w:r>
      <w:r>
        <w:rPr>
          <w:rFonts w:ascii="NEU-HZ-S92" w:hAnsi="NEU-HZ-S92"/>
          <w:i/>
          <w:color w:val="000000"/>
        </w:rPr>
        <w:t xml:space="preserve">x+</w:t>
      </w:r>
      <w:r>
        <w:rPr>
          <w:rFonts w:ascii="NEU-F2-S92" w:hAnsi="NEU-F2-S92"/>
          <w:color w:val="000000"/>
        </w:rPr>
        <w:t xml:space="preserve">3</w:t>
      </w:r>
    </w:p>
    <w:p>
      <w:pPr>
        <w:spacing w:line="323" w:lineRule="exact"/>
      </w:pP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x+</w:t>
      </w:r>
      <w:r>
        <w:rPr>
          <w:rFonts w:ascii="NEU-F2-S92" w:hAnsi="NEU-F2-S92"/>
          <w:color w:val="000000"/>
        </w:rPr>
        <w:t xml:space="preserve">3</w:t>
      </w:r>
      <w:r>
        <w:rPr>
          <w:rFonts w:ascii="方正硬笔楷书简体" w:hAnsi="方正硬笔楷书简体"/>
          <w:color w:val="000000"/>
        </w:rPr>
        <w:t xml:space="preserve">,</w:t>
      </w:r>
    </w:p>
    <w:p>
      <w:pPr>
        <w:spacing w:line="323" w:lineRule="exact"/>
      </w:pPr>
      <w:r>
        <w:rPr>
          <w:rFonts w:eastAsia="方正硬笔楷书简体" w:hint="eastAsia"/>
          <w:color w:val="000000"/>
        </w:rPr>
        <w:t xml:space="preserve">当</w:t>
      </w:r>
      <w:r>
        <w:rPr>
          <w:rFonts w:ascii="NEU-HZ-S92" w:hAnsi="NEU-HZ-S92"/>
          <w:i/>
          <w:color w:val="000000"/>
        </w:rPr>
        <w:t xml:space="preserve">x=</w:t>
      </w:r>
      <w:r>
        <w:rPr>
          <w:rFonts w:ascii="NEU-F2-S92" w:hAnsi="NEU-F2-S92"/>
          <w:color w:val="000000"/>
        </w:rPr>
        <w:t xml:space="preserve">3</w:t>
      </w:r>
      <w:r>
        <w:rPr>
          <w:rFonts w:eastAsia="方正硬笔楷书简体" w:hint="eastAsia"/>
          <w:color w:val="000000"/>
        </w:rPr>
        <w:t xml:space="preserve">时</w:t>
      </w:r>
      <w:r>
        <w:rPr>
          <w:rFonts w:ascii="方正硬笔楷书简体" w:hAnsi="方正硬笔楷书简体"/>
          <w:color w:val="000000"/>
        </w:rPr>
        <w:t xml:space="preserve">,</w:t>
      </w:r>
    </w:p>
    <w:p>
      <w:pPr>
        <w:spacing w:line="323" w:lineRule="exact"/>
      </w:pP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8</w:t>
      </w:r>
      <w:r>
        <w:rPr>
          <w:rFonts w:ascii="NEU-HZ-S92" w:hAnsi="NEU-HZ-S92" w:hint="default"/>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21</w:t>
      </w:r>
      <w:r>
        <w:rPr>
          <w:rFonts w:ascii="NEU-HZ-S92" w:hAnsi="NEU-HZ-S92"/>
          <w:i/>
          <w:color w:val="000000"/>
        </w:rPr>
        <w:t xml:space="preserve">.</w:t>
      </w:r>
    </w:p>
    <w:p>
      <w:pPr>
        <w:spacing w:line="323" w:lineRule="atLeast"/>
      </w:pPr>
      <w:r>
        <w:rPr>
          <w:rFonts/>
        </w:rPr>
        <w:drawing>
          <wp:inline distT="0" distB="0" distL="0" distR="0">
            <wp:extent cx="874800" cy="198000"/>
            <wp:effectExtent l="0" t="0" r="0" b="0"/>
            <wp:docPr id="484" name="命题角度3.jpg" descr="id:2147493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48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乘法公式的运用</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对于任意的整数</w:t>
      </w:r>
      <w:r>
        <w:rPr>
          <w:rFonts w:ascii="NEU-BZ-S92" w:hAnsi="NEU-BZ-S92"/>
          <w:i/>
        </w:rPr>
        <w:t xml:space="preserve">n</w:t>
      </w:r>
      <w:r>
        <w:rPr>
          <w:rFonts w:ascii="方正书宋_GBK" w:hAnsi="方正书宋_GBK"/>
        </w:rPr>
        <w:t xml:space="preserve">,</w:t>
      </w:r>
      <w:r>
        <w:rPr>
          <w:rFonts w:eastAsia="方正书宋_GBK" w:hint="eastAsia"/>
        </w:rPr>
        <w:t xml:space="preserve">能整除</w:t>
      </w:r>
      <w:r>
        <w:rPr>
          <w:rFonts w:ascii="方正书宋_GBK" w:hAnsi="方正书宋_GBK"/>
        </w:rPr>
        <w:t xml:space="preserve">(</w:t>
      </w:r>
      <w:r>
        <w:rPr>
          <w:rFonts w:ascii="NEU-BZ-S92" w:hAnsi="NEU-BZ-S92"/>
          <w:i/>
        </w:rPr>
        <w:t xml:space="preserve">n+</w:t>
      </w:r>
      <w:r>
        <w:rPr>
          <w:rFonts w:ascii="NEU-BZ-S92" w:hAnsi="NEU-BZ-S92"/>
        </w:rPr>
        <w:t xml:space="preserve">2</w:t>
      </w:r>
      <w:r>
        <w:rPr>
          <w:rFonts w:ascii="方正书宋_GBK" w:hAnsi="方正书宋_GBK"/>
        </w:rPr>
        <w:t xml:space="preserve">)(</w:t>
      </w:r>
      <w:r>
        <w:rPr>
          <w:rFonts w:ascii="NEU-BZ-S92" w:hAnsi="NEU-BZ-S92"/>
          <w:i/>
        </w:rPr>
        <w:t xml:space="preserve">n-</w:t>
      </w:r>
      <w:r>
        <w:rPr>
          <w:rFonts w:ascii="NEU-BZ-S92" w:hAnsi="NEU-BZ-S92"/>
        </w:rPr>
        <w:t xml:space="preserve">2</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i/>
        </w:rPr>
        <w:t xml:space="preserve">n+</w:t>
      </w:r>
      <w:r>
        <w:rPr>
          <w:rFonts w:ascii="NEU-BZ-S92" w:hAnsi="NEU-BZ-S92"/>
        </w:rPr>
        <w:t xml:space="preserve">3</w:t>
      </w:r>
      <w:r>
        <w:rPr>
          <w:rFonts w:ascii="方正书宋_GBK" w:hAnsi="方正书宋_GBK"/>
        </w:rPr>
        <w:t xml:space="preserve">)(</w:t>
      </w:r>
      <w:r>
        <w:rPr>
          <w:rFonts w:ascii="NEU-BZ-S92" w:hAnsi="NEU-BZ-S92"/>
          <w:i/>
        </w:rPr>
        <w:t xml:space="preserve">n-</w:t>
      </w:r>
      <w:r>
        <w:rPr>
          <w:rFonts w:ascii="NEU-BZ-S92" w:hAnsi="NEU-BZ-S92"/>
        </w:rPr>
        <w:t xml:space="preserve">3</w:t>
      </w:r>
      <w:r>
        <w:rPr>
          <w:rFonts w:ascii="方正书宋_GBK" w:hAnsi="方正书宋_GBK"/>
        </w:rPr>
        <w:t xml:space="preserve">)</w:t>
      </w:r>
      <w:r>
        <w:rPr>
          <w:rFonts w:eastAsia="方正书宋_GBK" w:hint="eastAsia"/>
        </w:rPr>
        <w:t xml:space="preserve">的整数是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23" w:lineRule="exact"/>
      </w:pPr>
      <w:r>
        <w:rPr>
          <w:rFonts w:ascii="NEU-BZ-S92" w:hAnsi="NEU-BZ-S92"/>
        </w:rPr>
        <w:t xml:space="preserve">A.2</w:t>
      </w:r>
      <w:r>
        <w:rPr>
          <w:rFonts w:eastAsia="方正书宋_GBK" w:hint="eastAsia"/>
        </w:rPr>
        <w:tab/>
      </w:r>
      <w:r>
        <w:rPr>
          <w:rFonts w:ascii="NEU-BZ-S92" w:hAnsi="NEU-BZ-S92"/>
        </w:rPr>
        <w:t xml:space="preserve">B.3</w:t>
      </w:r>
      <w:r>
        <w:rPr>
          <w:rFonts w:eastAsia="方正书宋_GBK" w:hint="eastAsia"/>
        </w:rPr>
        <w:tab/>
      </w:r>
      <w:r>
        <w:rPr>
          <w:rFonts w:ascii="NEU-BZ-S92" w:hAnsi="NEU-BZ-S92"/>
        </w:rPr>
        <w:t xml:space="preserve">C.4</w:t>
      </w:r>
      <w:r>
        <w:rPr>
          <w:rFonts w:eastAsia="方正书宋_GBK" w:hint="eastAsia"/>
        </w:rPr>
        <w:tab/>
      </w:r>
      <w:r>
        <w:rPr>
          <w:rFonts w:ascii="NEU-BZ-S92" w:hAnsi="NEU-BZ-S92"/>
        </w:rPr>
        <w:t xml:space="preserve">D.5</w:t>
      </w:r>
    </w:p>
    <w:p>
      <w:pPr>
        <w:spacing w:line="323" w:lineRule="exact"/>
      </w:pPr>
      <w:r>
        <w:rPr>
          <w:rFonts w:ascii="NEU-BZ-S92" w:hAnsi="NEU-BZ-S92"/>
        </w:rPr>
        <w:t xml:space="preserve">6</w:t>
      </w:r>
      <w:r>
        <w:rPr>
          <w:rFonts w:ascii="NEU-BZ-S92" w:hAnsi="NEU-BZ-S92"/>
          <w:i/>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方正书宋_GBK" w:hAnsi="方正书宋_GBK"/>
        </w:rPr>
        <w:t xml:space="preserve">(</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i/>
        </w:rPr>
        <w:t xml:space="preserve">+</w:t>
      </w:r>
      <w:r>
        <w:rPr>
          <w:rFonts w:ascii="方正书宋_GBK" w:hAnsi="方正书宋_GBK"/>
        </w:rPr>
        <w:t xml:space="preserve">(</w:t>
      </w:r>
      <w:r>
        <w:rPr>
          <w:rFonts w:ascii="NEU-BZ-S92" w:hAnsi="NEU-BZ-S92"/>
          <w:i/>
        </w:rPr>
        <w:t xml:space="preserve">x-</w:t>
      </w:r>
      <w:r>
        <w:rPr>
          <w:rFonts w:ascii="NEU-BZ-S92" w:hAnsi="NEU-BZ-S92"/>
        </w:rPr>
        <w:t xml:space="preserve">3</w:t>
      </w:r>
      <w:r>
        <w:rPr>
          <w:rFonts w:ascii="NEU-BZ-S92" w:hAnsi="NEU-BZ-S92"/>
          <w:i/>
        </w:rPr>
        <w:t xml:space="preserve">y</w:t>
      </w:r>
      <w:r>
        <w:rPr>
          <w:rFonts w:ascii="方正书宋_GBK" w:hAnsi="方正书宋_GBK"/>
        </w:rPr>
        <w:t xml:space="preserve">)</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2025</w:t>
      </w:r>
      <w:r>
        <w:rPr>
          <w:rFonts w:ascii="方正书宋_GBK" w:hAnsi="方正书宋_GBK"/>
        </w:rPr>
        <w:t xml:space="preserve">,</w:t>
      </w:r>
      <w:r>
        <w:rPr>
          <w:rFonts w:ascii="NEU-BZ-S92" w:hAnsi="NEU-BZ-S92"/>
          <w:i/>
        </w:rPr>
        <w:t xml:space="preserve">y=</w:t>
      </w:r>
      <w:r>
        <w:rPr>
          <w:rFonts w:ascii="NEU-BZ-S92" w:hAnsi="NEU-BZ-S92"/>
        </w:rPr>
        <w:t xml:space="preserve">1</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3</w:t>
      </w:r>
      <w:r>
        <w:rPr>
          <w:rFonts w:ascii="NEU-HZ-S92" w:hAnsi="NEU-HZ-S92"/>
          <w:i/>
          <w:color w:val="000000"/>
        </w:rPr>
        <w:t xml:space="preserve">y</w:t>
      </w:r>
      <w:r>
        <w:rPr>
          <w:rFonts w:ascii="方正硬笔楷书简体" w:hAnsi="方正硬笔楷书简体"/>
          <w:color w:val="000000"/>
        </w:rPr>
        <w:t xml:space="preserve">)]</w:t>
      </w:r>
      <w:r>
        <w:rPr>
          <w:rFonts w:ascii="NEU-F2-S92" w:hAnsi="NEU-F2-S92"/>
          <w:color w:val="000000"/>
          <w:vertAlign w:val="superscript"/>
        </w:rPr>
        <w:t xml:space="preserve">2</w:t>
      </w:r>
    </w:p>
    <w:p>
      <w:pPr>
        <w:spacing w:line="323" w:lineRule="exact"/>
      </w:pPr>
      <w:r>
        <w:rPr>
          <w:rFonts w:ascii="NEU-HZ-S92" w:hAnsi="NEU-HZ-S92"/>
          <w:i/>
          <w:color w:val="000000"/>
        </w:rPr>
        <w:t xml:space="preserve">=</w:t>
      </w:r>
      <w:r>
        <w:rPr>
          <w:rFonts w:ascii="NEU-F2-S92" w:hAnsi="NEU-F2-S92"/>
          <w:color w:val="000000"/>
        </w:rPr>
        <w:t xml:space="preserve">36</w:t>
      </w:r>
      <w:r>
        <w:rPr>
          <w:rFonts w:ascii="NEU-HZ-S92" w:hAnsi="NEU-HZ-S92"/>
          <w:i/>
          <w:color w:val="000000"/>
        </w:rPr>
        <w:t xml:space="preserve">y</w:t>
      </w:r>
      <w:r>
        <w:rPr>
          <w:rFonts w:ascii="NEU-F2-S92" w:hAnsi="NEU-F2-S92"/>
          <w:color w:val="000000"/>
          <w:vertAlign w:val="superscript"/>
        </w:rPr>
        <w:t xml:space="preserve">2</w:t>
      </w:r>
      <w:r>
        <w:rPr>
          <w:rFonts w:ascii="NEU-HZ-S92" w:hAnsi="NEU-HZ-S92"/>
          <w:i/>
          <w:color w:val="000000"/>
        </w:rPr>
        <w:t xml:space="preserve">.</w:t>
      </w:r>
    </w:p>
    <w:p>
      <w:pPr>
        <w:spacing w:line="323" w:lineRule="exact"/>
      </w:pPr>
      <w:r>
        <w:rPr>
          <w:rFonts w:eastAsia="方正硬笔楷书简体" w:hint="eastAsia"/>
          <w:color w:val="000000"/>
        </w:rPr>
        <w:t xml:space="preserve">当</w:t>
      </w:r>
      <w:r>
        <w:rPr>
          <w:rFonts w:ascii="NEU-HZ-S92" w:hAnsi="NEU-HZ-S92"/>
          <w:i/>
          <w:color w:val="000000"/>
        </w:rPr>
        <w:t xml:space="preserve">x=</w:t>
      </w:r>
      <w:r>
        <w:rPr>
          <w:rFonts w:ascii="NEU-F2-S92" w:hAnsi="NEU-F2-S92"/>
          <w:color w:val="000000"/>
        </w:rPr>
        <w:t xml:space="preserve">2025</w:t>
      </w:r>
      <w:r>
        <w:rPr>
          <w:rFonts w:ascii="方正硬笔楷书简体" w:hAnsi="方正硬笔楷书简体"/>
          <w:color w:val="000000"/>
        </w:rPr>
        <w:t xml:space="preserve">,</w:t>
      </w:r>
      <w:r>
        <w:rPr>
          <w:rFonts w:ascii="NEU-HZ-S92" w:hAnsi="NEU-HZ-S92"/>
          <w:i/>
          <w:color w:val="000000"/>
        </w:rPr>
        <w:t xml:space="preserve">y=</w:t>
      </w:r>
      <w:r>
        <w:rPr>
          <w:rFonts w:ascii="NEU-F2-S92" w:hAnsi="NEU-F2-S92"/>
          <w:color w:val="000000"/>
        </w:rPr>
        <w:t xml:space="preserve">1</w:t>
      </w:r>
      <w:r>
        <w:rPr>
          <w:rFonts w:eastAsia="方正硬笔楷书简体" w:hint="eastAsia"/>
          <w:color w:val="000000"/>
        </w:rPr>
        <w:t xml:space="preserve">时</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36</w:t>
      </w:r>
      <w:r>
        <w:rPr>
          <w:rFonts w:ascii="NEU-HZ-S92" w:hAnsi="NEU-HZ-S92"/>
          <w:i/>
          <w:color w:val="000000"/>
        </w:rPr>
        <w:t xml:space="preserve">.</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一、知识梳理</w:t>
      </w:r>
      <w:r>
        <w:rPr>
          <w:rFonts w:ascii="方正黑体_GBK" w:hAnsi="方正黑体_GBK"/>
          <w:sz w:val="24"/>
          <w:color w:val="000000"/>
        </w:rPr>
        <w:t xml:space="preserve">:</w:t>
      </w:r>
    </w:p>
    <w:p>
      <w:pPr>
        <w:ind w:firstLineChars="200"/>
        <w:spacing w:line="323" w:lineRule="exact"/>
      </w:pPr>
      <w:r>
        <w:rPr>
          <w:rFonts w:eastAsia="方正书宋_GBK" w:hint="eastAsia"/>
        </w:rPr>
        <w:t xml:space="preserve">自主温习教材</w:t>
      </w:r>
      <w:r>
        <w:rPr>
          <w:rFonts w:ascii="NEU-BZ-S92" w:hAnsi="NEU-BZ-S92"/>
        </w:rPr>
        <w:t xml:space="preserve">P</w:t>
      </w:r>
      <w:r>
        <w:rPr>
          <w:rFonts w:ascii="NEU-BZ-S92" w:hAnsi="NEU-BZ-S92"/>
          <w:vertAlign w:val="subscript"/>
        </w:rPr>
        <w:t xml:space="preserve">1~22</w:t>
      </w:r>
      <w:r>
        <w:rPr>
          <w:rFonts w:eastAsia="方正书宋_GBK" w:hint="eastAsia"/>
        </w:rPr>
        <w:t xml:space="preserve">内容</w:t>
      </w:r>
      <w:r>
        <w:rPr>
          <w:rFonts w:ascii="方正书宋_GBK" w:hAnsi="方正书宋_GBK"/>
        </w:rPr>
        <w:t xml:space="preserve">,</w:t>
      </w:r>
      <w:r>
        <w:rPr>
          <w:rFonts w:eastAsia="方正书宋_GBK" w:hint="eastAsia"/>
        </w:rPr>
        <w:t xml:space="preserve">独立绘出思维导图</w:t>
      </w:r>
      <w:r>
        <w:rPr>
          <w:rFonts w:ascii="NEU-BZ-S92" w:hAnsi="NEU-BZ-S92"/>
          <w:i/>
        </w:rPr>
        <w:t xml:space="preserve">.</w:t>
      </w:r>
    </w:p>
    <w:p>
      <w:pPr>
        <w:jc w:val="center"/>
        <w:spacing w:line="323" w:lineRule="atLeast"/>
      </w:pPr>
      <w:r>
        <w:rPr>
          <w:rFonts/>
        </w:rPr>
        <w:drawing>
          <wp:inline distT="0" distB="0" distL="0" distR="0">
            <wp:extent cx="2535840" cy="1505880"/>
            <wp:effectExtent l="0" t="0" r="0" b="0"/>
            <wp:docPr id="485" name="b008.jpg" descr="id:21474937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485"/>
                    <a:stretch>
                      <a:fillRect/>
                    </a:stretch>
                  </pic:blipFill>
                  <pic:spPr>
                    <a:xfrm>
                      <a:off x="0" y="0"/>
                      <a:ext cx="2535840" cy="1505880"/>
                    </a:xfrm>
                    <a:prstGeom prst="rect">
                      <a:avLst/>
                    </a:prstGeom>
                  </pic:spPr>
                </pic:pic>
              </a:graphicData>
            </a:graphic>
          </wp:inline>
        </w:drawing>
      </w:r>
    </w:p>
    <w:p>
      <w:pPr>
        <w:spacing w:line="353" w:lineRule="exact"/>
      </w:pPr>
      <w:r>
        <w:rPr>
          <w:rFonts w:eastAsia="方正黑体_GBK" w:hint="eastAsia"/>
          <w:sz w:val="24"/>
          <w:color w:val="000000"/>
        </w:rPr>
        <w:t xml:space="preserve">二、典例探究</w:t>
      </w:r>
      <w:r>
        <w:rPr>
          <w:rFonts w:ascii="方正黑体_GBK" w:hAnsi="方正黑体_GBK"/>
          <w:sz w:val="24"/>
          <w:color w:val="000000"/>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1</w:t>
      </w:r>
      <w:r>
        <w:rPr>
          <w:rFonts w:ascii="方正魏碑_GBK" w:hAnsi="方正魏碑_GBK"/>
          <w:sz w:val="24"/>
          <w:color w:val="000000"/>
        </w:rPr>
        <w:t xml:space="preserve">:</w:t>
      </w:r>
      <w:r>
        <w:rPr>
          <w:rFonts w:eastAsia="方正魏碑_GBK" w:hint="eastAsia"/>
          <w:sz w:val="24"/>
          <w:color w:val="000000"/>
        </w:rPr>
        <w:t xml:space="preserve">幂的运算性质</w:t>
      </w:r>
      <w:r>
        <w:rPr>
          <w:rFonts w:ascii="方正魏碑_GBK" w:hAnsi="方正魏碑_GBK"/>
          <w:sz w:val="24"/>
          <w:color w:val="000000"/>
        </w:rPr>
        <w:t xml:space="preserve">]</w:t>
      </w:r>
    </w:p>
    <w:p>
      <w:pPr>
        <w:ind w:firstLineChars="200"/>
        <w:spacing w:line="323"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2</w:t>
      </w:r>
      <w:r>
        <w:rPr>
          <w:rFonts w:ascii="NEU-BZ-S92" w:hAnsi="NEU-BZ-S92"/>
          <w:i/>
        </w:rPr>
        <w:t xml:space="preserve">a</w:t>
      </w:r>
      <w:r>
        <w:rPr>
          <w:rFonts w:ascii="方正书宋_GBK" w:hAnsi="方正书宋_GBK"/>
        </w:rPr>
        <w:t xml:space="preserve">)</w:t>
      </w:r>
      <w:r>
        <w:rPr>
          <w:rFonts w:ascii="NEU-BZ-S92" w:hAnsi="NEU-BZ-S92"/>
          <w:vertAlign w:val="superscript"/>
        </w:rPr>
        <w:t xml:space="preserve">3</w:t>
      </w:r>
      <w:r>
        <w:rPr>
          <w:rFonts w:ascii="方正书宋_GBK" w:hAnsi="方正书宋_GBK"/>
        </w:rPr>
        <w:t xml:space="preserve">(</w:t>
      </w:r>
      <w:r>
        <w:rPr>
          <w:rFonts w:ascii="NEU-BZ-S92" w:hAnsi="NEU-BZ-S92"/>
          <w:i/>
        </w:rPr>
        <w:t xml:space="preserve">b</w:t>
      </w:r>
      <w:r>
        <w:rPr>
          <w:rFonts w:ascii="NEU-BZ-S92" w:hAnsi="NEU-BZ-S92"/>
          <w:vertAlign w:val="superscript"/>
        </w:rPr>
        <w:t xml:space="preserve">3</w:t>
      </w:r>
      <w:r>
        <w:rPr>
          <w:rFonts w:ascii="方正书宋_GBK" w:hAnsi="方正书宋_GBK"/>
        </w:rPr>
        <w:t xml:space="preserve">)</w:t>
      </w:r>
      <w:r>
        <w:rPr>
          <w:rFonts w:ascii="NEU-BZ-S92" w:hAnsi="NEU-BZ-S92"/>
          <w:vertAlign w:val="superscript"/>
        </w:rPr>
        <w:t xml:space="preserve">2</w:t>
      </w:r>
      <w:r>
        <w:rPr>
          <w:rFonts w:ascii="NEU-BZ-S92" w:hAnsi="NEU-BZ-S92" w:hint="default"/>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4</w:t>
      </w:r>
      <w:r>
        <w:rPr>
          <w:rFonts w:ascii="NEU-BZ-S92" w:hAnsi="NEU-BZ-S92"/>
          <w:i/>
        </w:rPr>
        <w:t xml:space="preserve">.</w:t>
      </w:r>
    </w:p>
    <w:p>
      <w:pPr>
        <w:ind w:firstLineChars="200"/>
        <w:spacing w:line="32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幂的混合运算中</w:t>
      </w:r>
      <w:r>
        <w:rPr>
          <w:rFonts w:ascii="方正楷体_GBK" w:hAnsi="方正楷体_GBK"/>
        </w:rPr>
        <w:t xml:space="preserve">,</w:t>
      </w:r>
      <w:r>
        <w:rPr>
          <w:rFonts w:eastAsia="方正楷体_GBK" w:hint="eastAsia"/>
        </w:rPr>
        <w:t xml:space="preserve">先算乘方</w:t>
      </w:r>
      <w:r>
        <w:rPr>
          <w:rFonts w:ascii="方正楷体_GBK" w:hAnsi="方正楷体_GBK"/>
        </w:rPr>
        <w:t xml:space="preserve">,</w:t>
      </w:r>
      <w:r>
        <w:rPr>
          <w:rFonts w:eastAsia="方正楷体_GBK" w:hint="eastAsia"/>
        </w:rPr>
        <w:t xml:space="preserve">再算乘除</w:t>
      </w:r>
      <w:r>
        <w:rPr>
          <w:rFonts w:ascii="NEU-BZ-S92" w:hAnsi="NEU-BZ-S92"/>
          <w:i/>
        </w:rPr>
        <w:t xml:space="preserve">.</w:t>
      </w:r>
    </w:p>
    <w:p>
      <w:pPr>
        <w:ind w:firstLineChars="200"/>
        <w:spacing w:line="32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2</w:t>
      </w:r>
      <w:r>
        <w:rPr>
          <w:rFonts w:ascii="NEU-BZ-S92" w:hAnsi="NEU-BZ-S92"/>
          <w:i/>
        </w:rPr>
        <w:t xml:space="preserve">a</w:t>
      </w:r>
      <w:r>
        <w:rPr>
          <w:rFonts w:ascii="方正楷体_GBK" w:hAnsi="方正楷体_GBK"/>
        </w:rPr>
        <w:t xml:space="preserve">)</w:t>
      </w:r>
      <w:r>
        <w:rPr>
          <w:rFonts w:ascii="NEU-BZ-S92" w:hAnsi="NEU-BZ-S92"/>
          <w:vertAlign w:val="superscript"/>
        </w:rPr>
        <w:t xml:space="preserve">3</w:t>
      </w:r>
      <w:r>
        <w:rPr>
          <w:rFonts w:ascii="方正楷体_GBK" w:hAnsi="方正楷体_GBK"/>
        </w:rPr>
        <w:t xml:space="preserve">(</w:t>
      </w:r>
      <w:r>
        <w:rPr>
          <w:rFonts w:ascii="NEU-BZ-S92" w:hAnsi="NEU-BZ-S92"/>
          <w:i/>
        </w:rPr>
        <w:t xml:space="preserve">b</w:t>
      </w:r>
      <w:r>
        <w:rPr>
          <w:rFonts w:ascii="NEU-BZ-S92" w:hAnsi="NEU-BZ-S92"/>
          <w:vertAlign w:val="superscript"/>
        </w:rPr>
        <w:t xml:space="preserve">3</w:t>
      </w:r>
      <w:r>
        <w:rPr>
          <w:rFonts w:ascii="方正楷体_GBK" w:hAnsi="方正楷体_GBK"/>
        </w:rPr>
        <w:t xml:space="preserve">)</w:t>
      </w:r>
      <w:r>
        <w:rPr>
          <w:rFonts w:ascii="NEU-BZ-S92" w:hAnsi="NEU-BZ-S92"/>
          <w:vertAlign w:val="superscript"/>
        </w:rPr>
        <w:t xml:space="preserve">2</w:t>
      </w:r>
      <w:r>
        <w:rPr>
          <w:rFonts w:ascii="NEU-BZ-S92" w:hAnsi="NEU-BZ-S92" w:hint="default"/>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4</w:t>
      </w:r>
      <w:r>
        <w:rPr>
          <w:rFonts w:ascii="NEU-BZ-S92" w:hAnsi="NEU-BZ-S92"/>
          <w:i/>
        </w:rPr>
        <w:t xml:space="preserve">=</w:t>
      </w:r>
      <w:r>
        <w:rPr>
          <w:rFonts w:ascii="NEU-BZ-S92" w:hAnsi="NEU-BZ-S92"/>
        </w:rPr>
        <w:t xml:space="preserve">8</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6</w:t>
      </w:r>
      <w:r>
        <w:rPr>
          <w:rFonts w:ascii="NEU-BZ-S92" w:hAnsi="NEU-BZ-S92" w:hint="default"/>
          <w:i/>
        </w:rPr>
        <w:t xml:space="preserve">÷</w:t>
      </w:r>
      <w:r>
        <w:rPr>
          <w:rFonts w:ascii="NEU-BZ-S92" w:hAnsi="NEU-BZ-S92"/>
        </w:rPr>
        <w:t xml:space="preserve">4</w:t>
      </w:r>
      <w:r>
        <w:rPr>
          <w:rFonts w:ascii="NEU-BZ-S92" w:hAnsi="NEU-BZ-S92"/>
          <w:i/>
        </w:rPr>
        <w:t xml:space="preserve">a</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4</w:t>
      </w:r>
      <w:r>
        <w:rPr>
          <w:rFonts w:ascii="NEU-BZ-S92" w:hAnsi="NEU-BZ-S92"/>
          <w:i/>
        </w:rPr>
        <w:t xml:space="preserve">=</w:t>
      </w:r>
      <w:r>
        <w:rPr>
          <w:rFonts w:ascii="NEU-BZ-S92" w:hAnsi="NEU-BZ-S92"/>
        </w:rPr>
        <w:t xml:space="preserve">2</w:t>
      </w:r>
      <w:r>
        <w:rPr>
          <w:rFonts w:ascii="NEU-BZ-S92" w:hAnsi="NEU-BZ-S92"/>
          <w:i/>
        </w:rPr>
        <w:t xml:space="preserve">a</w:t>
      </w:r>
      <w:r>
        <w:rPr>
          <w:rFonts w:ascii="NEU-BZ-S92" w:hAnsi="NEU-BZ-S92"/>
          <w:vertAlign w:val="superscript"/>
        </w:rPr>
        <w:t xml:space="preserve">3</w:t>
      </w:r>
      <w:r>
        <w:rPr>
          <w:rFonts w:ascii="NEU-BZ-S92" w:hAnsi="NEU-BZ-S92"/>
          <w:i/>
          <w:vertAlign w:val="superscript"/>
        </w:rPr>
        <w:t xml:space="preserve">-</w:t>
      </w:r>
      <w:r>
        <w:rPr>
          <w:rFonts w:ascii="NEU-BZ-S92" w:hAnsi="NEU-BZ-S92"/>
          <w:vertAlign w:val="superscript"/>
        </w:rPr>
        <w:t xml:space="preserve">3</w:t>
      </w:r>
      <w:r>
        <w:rPr>
          <w:rFonts w:ascii="NEU-BZ-S92" w:hAnsi="NEU-BZ-S92"/>
          <w:i/>
        </w:rPr>
        <w:t xml:space="preserve">b</w:t>
      </w:r>
      <w:r>
        <w:rPr>
          <w:rFonts w:ascii="NEU-BZ-S92" w:hAnsi="NEU-BZ-S92"/>
          <w:vertAlign w:val="superscript"/>
        </w:rPr>
        <w:t xml:space="preserve">6</w:t>
      </w:r>
      <w:r>
        <w:rPr>
          <w:rFonts w:ascii="NEU-BZ-S92" w:hAnsi="NEU-BZ-S92"/>
          <w:i/>
          <w:vertAlign w:val="superscript"/>
        </w:rPr>
        <w:t xml:space="preserve">-</w:t>
      </w:r>
      <w:r>
        <w:rPr>
          <w:rFonts w:ascii="NEU-BZ-S92" w:hAnsi="NEU-BZ-S92"/>
          <w:vertAlign w:val="superscript"/>
        </w:rPr>
        <w:t xml:space="preserve">4</w:t>
      </w:r>
      <w:r>
        <w:rPr>
          <w:rFonts w:ascii="NEU-BZ-S92" w:hAnsi="NEU-BZ-S92"/>
          <w:i/>
        </w:rPr>
        <w:t xml:space="preserve">=</w:t>
      </w:r>
      <w:r>
        <w:rPr>
          <w:rFonts w:ascii="NEU-BZ-S92" w:hAnsi="NEU-BZ-S92"/>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p>
    <w:p>
      <w:pPr>
        <w:spacing w:line="315" w:lineRule="exact"/>
      </w:pPr>
    </w:p>
    <w:p>
      <w:pPr>
        <w:spacing w:line="315" w:lineRule="atLeast"/>
      </w:pPr>
      <w:r>
        <w:rPr>
          <w:rFonts/>
        </w:rPr>
      </w:r>
      <w:r>
        <w:rPr>
          <w:rStyle w:val="a10"/>
        </w:rPr>
        <w:footnoteReference w:id="11"/>
      </w:r>
      <w:r>
        <w:rPr>
          <w:rFonts w:ascii="NEU-BZ-S92" w:hAnsi="NEU-BZ-S92"/>
          <w:i/>
        </w:rPr>
        <w:t xml:space="preserve">　　　　　　　　　　　　　　　　　　　　　　　　　　　　</w:t>
      </w:r>
    </w:p>
    <w:p>
      <w:pPr>
        <w:spacing w:line="318" w:lineRule="exact"/>
      </w:pPr>
      <w:r>
        <w:rPr>
          <w:rFonts w:ascii="NEU-BZ-S92" w:hAnsi="NEU-BZ-S92"/>
          <w:i/>
        </w:rPr>
        <w:t xml:space="preserve">　　</w:t>
      </w: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w:t>
      </w:r>
      <w:r>
        <w:rPr>
          <w:rFonts w:ascii="NEU-BZ-S92" w:hAnsi="NEU-BZ-S92"/>
        </w:rPr>
        <w:t xml:space="preserve">8</w:t>
      </w:r>
      <w:r>
        <w:rPr>
          <w:rFonts w:ascii="方正书宋_GBK" w:hAnsi="方正书宋_GBK"/>
        </w:rPr>
        <w:t xml:space="preserve">)</w:t>
      </w:r>
      <w:r>
        <w:rPr>
          <w:rFonts w:ascii="NEU-BZ-S92" w:hAnsi="NEU-BZ-S92"/>
          <w:vertAlign w:val="superscript"/>
        </w:rPr>
        <w:t xml:space="preserve">2026</w:t>
      </w:r>
      <w:r>
        <w:rPr>
          <w:rFonts w:ascii="NEU-BZ-S92" w:hAnsi="NEU-BZ-S92" w:hint="default"/>
          <w:i/>
        </w:rPr>
        <w:t xml:space="preserve">×</w:t>
      </w:r>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125</w:t>
      </w:r>
      <w:r>
        <w:rPr>
          <w:rFonts w:ascii="方正书宋_GBK" w:hAnsi="方正书宋_GBK"/>
        </w:rPr>
        <w:t xml:space="preserve">)</w:t>
      </w:r>
      <w:r>
        <w:rPr>
          <w:rFonts w:ascii="NEU-BZ-S92" w:hAnsi="NEU-BZ-S92"/>
          <w:vertAlign w:val="superscript"/>
        </w:rPr>
        <w:t xml:space="preserve">2025</w:t>
      </w:r>
      <w:r>
        <w:rPr>
          <w:rFonts w:ascii="NEU-BZ-S92" w:hAnsi="NEU-BZ-S92"/>
          <w:i/>
        </w:rPr>
        <w:t xml:space="preserve">.</w:t>
      </w:r>
    </w:p>
    <w:p>
      <w:pPr>
        <w:ind w:firstLineChars="200"/>
        <w:spacing w:line="318" w:lineRule="exact"/>
      </w:pPr>
      <w:r>
        <w:rPr>
          <w:rFonts w:eastAsia="方正黑体_GBK" w:hint="eastAsia"/>
        </w:rPr>
        <w:t xml:space="preserve">解析</w:t>
      </w:r>
      <w:r>
        <w:rPr>
          <w:rFonts w:ascii="方正楷体_GBK" w:hAnsi="方正楷体_GBK"/>
        </w:rPr>
        <w:t xml:space="preserve">:</w:t>
      </w:r>
      <w:r>
        <w:rPr>
          <w:rFonts w:eastAsia="方正楷体_GBK" w:hint="eastAsia"/>
        </w:rPr>
        <w:t xml:space="preserve">此题可先用同底数幂的乘法的逆运算</w:t>
      </w:r>
      <w:r>
        <w:rPr>
          <w:rFonts w:ascii="方正楷体_GBK" w:hAnsi="方正楷体_GBK"/>
        </w:rPr>
        <w:t xml:space="preserve">,</w:t>
      </w:r>
      <w:r>
        <w:rPr>
          <w:rFonts w:eastAsia="方正楷体_GBK" w:hint="eastAsia"/>
        </w:rPr>
        <w:t xml:space="preserve">将</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vertAlign w:val="superscript"/>
        </w:rPr>
        <w:t xml:space="preserve">2026</w:t>
      </w:r>
      <w:r>
        <w:rPr>
          <w:rFonts w:eastAsia="方正楷体_GBK" w:hint="eastAsia"/>
        </w:rPr>
        <w:t xml:space="preserve">化为</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eastAsia="NEU-B6-S92" w:hint="eastAsia"/>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vertAlign w:val="superscript"/>
        </w:rPr>
        <w:t xml:space="preserve">2025</w:t>
      </w:r>
      <w:r>
        <w:rPr>
          <w:rFonts w:ascii="方正楷体_GBK" w:hAnsi="方正楷体_GBK"/>
        </w:rPr>
        <w:t xml:space="preserve">,</w:t>
      </w:r>
      <w:r>
        <w:rPr>
          <w:rFonts w:eastAsia="方正楷体_GBK" w:hint="eastAsia"/>
        </w:rPr>
        <w:t xml:space="preserve">再用积的乘方的性质的逆运算进行计算</w:t>
      </w:r>
      <w:r>
        <w:rPr>
          <w:rFonts w:ascii="NEU-BZ-S92" w:hAnsi="NEU-BZ-S92"/>
          <w:i/>
        </w:rPr>
        <w:t xml:space="preserve">.</w:t>
      </w:r>
    </w:p>
    <w:p>
      <w:pPr>
        <w:ind w:firstLineChars="200"/>
        <w:spacing w:line="318"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vertAlign w:val="superscript"/>
        </w:rPr>
        <w:t xml:space="preserve">2026</w:t>
      </w:r>
      <w:r>
        <w:rPr>
          <w:rFonts w:ascii="NEU-BZ-S92" w:hAnsi="NEU-BZ-S92" w:hint="default"/>
          <w:i/>
        </w:rPr>
        <w:t xml:space="preserve">×</w:t>
      </w:r>
      <w:r>
        <w:rPr>
          <w:rFonts w:ascii="方正楷体_GBK" w:hAnsi="方正楷体_GBK"/>
        </w:rPr>
        <w:t xml:space="preserve">(</w:t>
      </w:r>
      <w:r>
        <w:rPr>
          <w:rFonts w:ascii="NEU-BZ-S92" w:hAnsi="NEU-BZ-S92"/>
        </w:rPr>
        <w:t xml:space="preserve">0</w:t>
      </w:r>
      <w:r>
        <w:rPr>
          <w:rFonts w:ascii="NEU-BZ-S92" w:hAnsi="NEU-BZ-S92"/>
          <w:i/>
        </w:rPr>
        <w:t xml:space="preserve">.</w:t>
      </w:r>
      <w:r>
        <w:rPr>
          <w:rFonts w:ascii="NEU-BZ-S92" w:hAnsi="NEU-BZ-S92"/>
        </w:rPr>
        <w:t xml:space="preserve">125</w:t>
      </w:r>
      <w:r>
        <w:rPr>
          <w:rFonts w:ascii="方正楷体_GBK" w:hAnsi="方正楷体_GBK"/>
        </w:rPr>
        <w:t xml:space="preserve">)</w:t>
      </w:r>
      <w:r>
        <w:rPr>
          <w:rFonts w:ascii="NEU-BZ-S92" w:hAnsi="NEU-BZ-S92"/>
          <w:vertAlign w:val="superscript"/>
        </w:rPr>
        <w:t xml:space="preserve">2025</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eastAsia="NEU-B6-S92" w:hint="eastAsia"/>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vertAlign w:val="superscript"/>
        </w:rPr>
        <w:t xml:space="preserve">2025</w:t>
      </w:r>
      <w:r>
        <w:rPr>
          <w:rFonts w:ascii="NEU-BZ-S92" w:hAnsi="NEU-BZ-S92" w:hint="default"/>
          <w:i/>
        </w:rPr>
        <w:t xml:space="preserve">×</w:t>
      </w:r>
      <w:r>
        <w:rPr>
          <w:rFonts w:ascii="方正楷体_GBK" w:hAnsi="方正楷体_GBK"/>
        </w:rPr>
        <w:t xml:space="preserve">(</w:t>
      </w:r>
      <w:r>
        <w:rPr>
          <w:rFonts w:ascii="NEU-BZ-S92" w:hAnsi="NEU-BZ-S92"/>
        </w:rPr>
        <w:t xml:space="preserve">0</w:t>
      </w:r>
      <w:r>
        <w:rPr>
          <w:rFonts w:ascii="NEU-BZ-S92" w:hAnsi="NEU-BZ-S92"/>
          <w:i/>
        </w:rPr>
        <w:t xml:space="preserve">.</w:t>
      </w:r>
      <w:r>
        <w:rPr>
          <w:rFonts w:ascii="NEU-BZ-S92" w:hAnsi="NEU-BZ-S92"/>
        </w:rPr>
        <w:t xml:space="preserve">125</w:t>
      </w:r>
      <w:r>
        <w:rPr>
          <w:rFonts w:ascii="方正楷体_GBK" w:hAnsi="方正楷体_GBK"/>
        </w:rPr>
        <w:t xml:space="preserve">)</w:t>
      </w:r>
      <w:r>
        <w:rPr>
          <w:rFonts w:ascii="NEU-BZ-S92" w:hAnsi="NEU-BZ-S92"/>
          <w:vertAlign w:val="superscript"/>
        </w:rPr>
        <w:t xml:space="preserve">2025</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hint="default"/>
          <w:i/>
        </w:rPr>
        <w:t xml:space="preserve">×</w:t>
      </w:r>
      <w:r>
        <w:rPr>
          <w:rFonts w:ascii="NEU-BZ-S92" w:hAnsi="NEU-BZ-S92"/>
        </w:rPr>
        <w:t xml:space="preserve">0</w:t>
      </w:r>
      <w:r>
        <w:rPr>
          <w:rFonts w:ascii="NEU-BZ-S92" w:hAnsi="NEU-BZ-S92"/>
          <w:i/>
        </w:rPr>
        <w:t xml:space="preserve">.</w:t>
      </w:r>
      <w:r>
        <w:rPr>
          <w:rFonts w:ascii="NEU-BZ-S92" w:hAnsi="NEU-BZ-S92"/>
        </w:rPr>
        <w:t xml:space="preserve">125</w:t>
      </w:r>
      <w:r>
        <w:rPr>
          <w:rFonts w:ascii="方正楷体_GBK" w:hAnsi="方正楷体_GBK"/>
        </w:rPr>
        <w:t xml:space="preserve">]</w:t>
      </w:r>
      <w:r>
        <w:rPr>
          <w:rFonts w:ascii="NEU-BZ-S92" w:hAnsi="NEU-BZ-S92"/>
          <w:vertAlign w:val="superscript"/>
        </w:rPr>
        <w:t xml:space="preserve">2025</w:t>
      </w:r>
      <w:r>
        <w:rPr>
          <w:rFonts w:ascii="NEU-BZ-S92" w:hAnsi="NEU-BZ-S92"/>
          <w:i/>
        </w:rPr>
        <w:t xml:space="preserve">=</w:t>
      </w:r>
      <w:r>
        <w:rPr>
          <w:rFonts w:ascii="方正楷体_GBK" w:hAnsi="方正楷体_GBK"/>
        </w:rPr>
        <w:t xml:space="preserve">(</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hint="default"/>
          <w:i/>
        </w:rPr>
        <w:t xml:space="preserve">×</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vertAlign w:val="superscript"/>
        </w:rPr>
        <w:t xml:space="preserve">2025</w:t>
      </w:r>
      <w:r>
        <w:rPr>
          <w:rFonts w:ascii="NEU-BZ-S92" w:hAnsi="NEU-BZ-S92"/>
          <w:i/>
        </w:rPr>
        <w:t xml:space="preserve">=</w:t>
      </w:r>
      <w:r>
        <w:rPr>
          <w:rFonts w:ascii="NEU-BZ-S92" w:hAnsi="NEU-BZ-S92"/>
        </w:rPr>
        <w:t xml:space="preserve">8</w:t>
      </w:r>
      <w:r>
        <w:rPr>
          <w:rFonts w:ascii="NEU-BZ-S92" w:hAnsi="NEU-BZ-S92"/>
          <w:i/>
        </w:rPr>
        <w:t xml:space="preserve">.</w:t>
      </w:r>
    </w:p>
    <w:p>
      <w:pPr>
        <w:ind w:firstLineChars="200"/>
        <w:spacing w:line="318" w:lineRule="exact"/>
      </w:pPr>
      <w:r>
        <w:rPr>
          <w:rFonts w:eastAsia="方正黑体_GBK" w:hint="eastAsia"/>
        </w:rPr>
        <w:t xml:space="preserve">点拨</w:t>
      </w:r>
      <w:r>
        <w:rPr>
          <w:rFonts w:ascii="方正黑体_GBK" w:hAnsi="方正黑体_GBK"/>
        </w:rPr>
        <w:t xml:space="preserve">:</w:t>
      </w:r>
      <w:r>
        <w:rPr>
          <w:rFonts w:eastAsia="方正楷体_GBK" w:hint="eastAsia"/>
        </w:rPr>
        <w:t xml:space="preserve">逆用幂的运算公式</w:t>
      </w:r>
      <w:r>
        <w:rPr>
          <w:rFonts w:ascii="方正楷体_GBK" w:hAnsi="方正楷体_GBK"/>
        </w:rPr>
        <w:t xml:space="preserve">,</w:t>
      </w:r>
      <w:r>
        <w:rPr>
          <w:rFonts w:eastAsia="方正楷体_GBK" w:hint="eastAsia"/>
        </w:rPr>
        <w:t xml:space="preserve">可将问题化繁为简</w:t>
      </w:r>
      <w:r>
        <w:rPr>
          <w:rFonts w:ascii="方正楷体_GBK" w:hAnsi="方正楷体_GBK"/>
        </w:rPr>
        <w:t xml:space="preserve">,</w:t>
      </w:r>
      <w:r>
        <w:rPr>
          <w:rFonts w:eastAsia="方正楷体_GBK" w:hint="eastAsia"/>
        </w:rPr>
        <w:t xml:space="preserve">负数乘方结果的符号</w:t>
      </w:r>
      <w:r>
        <w:rPr>
          <w:rFonts w:ascii="方正楷体_GBK" w:hAnsi="方正楷体_GBK"/>
        </w:rPr>
        <w:t xml:space="preserve">,</w:t>
      </w:r>
      <w:r>
        <w:rPr>
          <w:rFonts w:eastAsia="方正楷体_GBK" w:hint="eastAsia"/>
        </w:rPr>
        <w:t xml:space="preserve">奇次方得负</w:t>
      </w:r>
      <w:r>
        <w:rPr>
          <w:rFonts w:ascii="方正楷体_GBK" w:hAnsi="方正楷体_GBK"/>
        </w:rPr>
        <w:t xml:space="preserve">,</w:t>
      </w:r>
      <w:r>
        <w:rPr>
          <w:rFonts w:eastAsia="方正楷体_GBK" w:hint="eastAsia"/>
        </w:rPr>
        <w:t xml:space="preserve">偶次方得正</w:t>
      </w:r>
      <w:r>
        <w:rPr>
          <w:rFonts w:ascii="NEU-BZ-S92" w:hAnsi="NEU-BZ-S92"/>
          <w:i/>
        </w:rPr>
        <w:t xml:space="preserve">.</w:t>
      </w:r>
    </w:p>
    <w:p>
      <w:pPr>
        <w:ind w:firstLineChars="200"/>
        <w:spacing w:line="318" w:lineRule="exact"/>
      </w:pPr>
      <w:r>
        <w:rPr>
          <w:rFonts w:eastAsia="方正黑体_GBK" w:hint="eastAsia"/>
          <w:color w:val="000000"/>
        </w:rPr>
        <w:t xml:space="preserve">归纳拓展</w:t>
      </w:r>
      <w:r>
        <w:rPr>
          <w:rFonts w:ascii="方正黑体_GBK" w:hAnsi="方正黑体_GBK"/>
          <w:color w:val="000000"/>
        </w:rPr>
        <w:t xml:space="preserve">:</w:t>
      </w:r>
      <w:r>
        <w:rPr>
          <w:rFonts w:eastAsia="方正书宋_GBK" w:hint="eastAsia"/>
        </w:rPr>
        <w:t xml:space="preserve">幂的运算性质包括同底数幂的乘法、幂的乘方、积的乘方及同底数幂的除法</w:t>
      </w:r>
      <w:r>
        <w:rPr>
          <w:rFonts w:ascii="NEU-BZ-S92" w:hAnsi="NEU-BZ-S92"/>
          <w:i/>
        </w:rPr>
        <w:t xml:space="preserve">.</w:t>
      </w:r>
      <w:r>
        <w:rPr>
          <w:rFonts w:eastAsia="方正书宋_GBK" w:hint="eastAsia"/>
        </w:rPr>
        <w:t xml:space="preserve">这四种运算性质贯穿全章</w:t>
      </w:r>
      <w:r>
        <w:rPr>
          <w:rFonts w:ascii="方正书宋_GBK" w:hAnsi="方正书宋_GBK"/>
        </w:rPr>
        <w:t xml:space="preserve">,</w:t>
      </w:r>
      <w:r>
        <w:rPr>
          <w:rFonts w:eastAsia="方正书宋_GBK" w:hint="eastAsia"/>
        </w:rPr>
        <w:t xml:space="preserve">是整式乘除及因式分解的基础</w:t>
      </w:r>
      <w:r>
        <w:rPr>
          <w:rFonts w:ascii="NEU-BZ-S92" w:hAnsi="NEU-BZ-S92"/>
          <w:i/>
        </w:rPr>
        <w:t xml:space="preserve">.</w:t>
      </w:r>
      <w:r>
        <w:rPr>
          <w:rFonts w:eastAsia="方正书宋_GBK" w:hint="eastAsia"/>
        </w:rPr>
        <w:t xml:space="preserve">其逆向运用可以使一些计算简便</w:t>
      </w:r>
      <w:r>
        <w:rPr>
          <w:rFonts w:ascii="方正书宋_GBK" w:hAnsi="方正书宋_GBK"/>
        </w:rPr>
        <w:t xml:space="preserve">,</w:t>
      </w:r>
      <w:r>
        <w:rPr>
          <w:rFonts w:eastAsia="方正书宋_GBK" w:hint="eastAsia"/>
        </w:rPr>
        <w:t xml:space="preserve">从而培养一定的计算技巧</w:t>
      </w:r>
      <w:r>
        <w:rPr>
          <w:rFonts w:ascii="方正书宋_GBK" w:hAnsi="方正书宋_GBK"/>
        </w:rPr>
        <w:t xml:space="preserve">,</w:t>
      </w:r>
      <w:r>
        <w:rPr>
          <w:rFonts w:eastAsia="方正书宋_GBK" w:hint="eastAsia"/>
        </w:rPr>
        <w:t xml:space="preserve">达到学以致用的目的</w:t>
      </w:r>
      <w:r>
        <w:rPr>
          <w:rFonts w:ascii="NEU-BZ-S92" w:hAnsi="NEU-BZ-S92"/>
          <w:i/>
        </w:rPr>
        <w:t xml:space="preserve">.</w:t>
      </w:r>
    </w:p>
    <w:p>
      <w:pPr>
        <w:spacing w:line="348"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2</w:t>
      </w:r>
      <w:r>
        <w:rPr>
          <w:rFonts w:ascii="方正魏碑_GBK" w:hAnsi="方正魏碑_GBK"/>
          <w:sz w:val="24"/>
          <w:color w:val="000000"/>
        </w:rPr>
        <w:t xml:space="preserve">:</w:t>
      </w:r>
      <w:r>
        <w:rPr>
          <w:rFonts w:eastAsia="方正魏碑_GBK" w:hint="eastAsia"/>
          <w:sz w:val="24"/>
          <w:color w:val="000000"/>
        </w:rPr>
        <w:t xml:space="preserve">整式的运算</w:t>
      </w:r>
      <w:r>
        <w:rPr>
          <w:rFonts w:ascii="方正魏碑_GBK" w:hAnsi="方正魏碑_GBK"/>
          <w:sz w:val="24"/>
          <w:color w:val="000000"/>
        </w:rPr>
        <w:t xml:space="preserve">]</w:t>
      </w:r>
    </w:p>
    <w:p>
      <w:pPr>
        <w:ind w:firstLineChars="200"/>
        <w:spacing w:line="318"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r>
        <w:rPr>
          <w:rFonts w:ascii="NEU-BZ-S92" w:hAnsi="NEU-BZ-S92"/>
          <w:i/>
        </w:rPr>
        <w:t xml:space="preserve">x</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NEU-BZ-S92" w:hAnsi="NEU-BZ-S92"/>
          <w:i/>
        </w:rPr>
        <w:t xml:space="preserve">-xy</w:t>
      </w:r>
      <w:r>
        <w:rPr>
          <w:rFonts w:ascii="方正书宋_GBK" w:hAnsi="方正书宋_GBK"/>
        </w:rPr>
        <w:t xml:space="preserve">)</w:t>
      </w:r>
      <w:r>
        <w:rPr>
          <w:rFonts w:ascii="NEU-BZ-S92" w:hAnsi="NEU-BZ-S92"/>
          <w:i/>
        </w:rPr>
        <w:t xml:space="preserve">-y</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方正书宋_GBK" w:hAnsi="方正书宋_GBK"/>
        </w:rPr>
        <w:t xml:space="preserve">)]</w:t>
      </w:r>
      <w:r>
        <w:rPr>
          <w:rFonts w:ascii="NEU-BZ-S92" w:hAnsi="NEU-BZ-S92" w:hint="default"/>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y=</w:t>
      </w:r>
      <w:r>
        <w:rPr>
          <w:rFonts w:ascii="NEU-BZ-S92" w:hAnsi="NEU-BZ-S92"/>
        </w:rPr>
        <w:t xml:space="preserve">3</w:t>
      </w:r>
      <w:r>
        <w:rPr>
          <w:rFonts w:ascii="NEU-BZ-S92" w:hAnsi="NEU-BZ-S92"/>
          <w:i/>
        </w:rPr>
        <w:t xml:space="preserve">.</w:t>
      </w:r>
    </w:p>
    <w:p>
      <w:pPr>
        <w:ind w:firstLineChars="200"/>
        <w:spacing w:line="318"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在计算整式的加、减、乘、除、乘方的运算中</w:t>
      </w:r>
      <w:r>
        <w:rPr>
          <w:rFonts w:ascii="方正楷体_GBK" w:hAnsi="方正楷体_GBK"/>
        </w:rPr>
        <w:t xml:space="preserve">,</w:t>
      </w:r>
      <w:r>
        <w:rPr>
          <w:rFonts w:eastAsia="方正楷体_GBK" w:hint="eastAsia"/>
        </w:rPr>
        <w:t xml:space="preserve">一要注意运算顺序</w:t>
      </w:r>
      <w:r>
        <w:rPr>
          <w:rFonts w:ascii="方正楷体_GBK" w:hAnsi="方正楷体_GBK"/>
        </w:rPr>
        <w:t xml:space="preserve">;</w:t>
      </w:r>
      <w:r>
        <w:rPr>
          <w:rFonts w:eastAsia="方正楷体_GBK" w:hint="eastAsia"/>
        </w:rPr>
        <w:t xml:space="preserve">二要熟练正确地运用运算法则</w:t>
      </w:r>
      <w:r>
        <w:rPr>
          <w:rFonts w:ascii="NEU-BZ-S92" w:hAnsi="NEU-BZ-S92"/>
          <w:i/>
        </w:rPr>
        <w:t xml:space="preserve">.</w:t>
      </w:r>
    </w:p>
    <w:p>
      <w:pPr>
        <w:ind w:firstLineChars="200"/>
        <w:spacing w:line="318"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i/>
        </w:rPr>
        <w:t xml:space="preserve">x</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NEU-BZ-S92" w:hAnsi="NEU-BZ-S92"/>
          <w:i/>
        </w:rPr>
        <w:t xml:space="preserve">-xy</w:t>
      </w:r>
      <w:r>
        <w:rPr>
          <w:rFonts w:ascii="方正楷体_GBK" w:hAnsi="方正楷体_GBK"/>
        </w:rPr>
        <w:t xml:space="preserve">)</w:t>
      </w:r>
      <w:r>
        <w:rPr>
          <w:rFonts w:ascii="NEU-BZ-S92" w:hAnsi="NEU-BZ-S92"/>
          <w:i/>
        </w:rPr>
        <w:t xml:space="preserve">-y</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方正楷体_GBK" w:hAnsi="方正楷体_GBK"/>
        </w:rPr>
        <w:t xml:space="preserve">)]</w:t>
      </w:r>
      <w:r>
        <w:rPr>
          <w:rFonts w:ascii="NEU-BZ-S92" w:hAnsi="NEU-BZ-S92" w:hint="default"/>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楷体_GBK" w:hAnsi="方正楷体_GBK"/>
        </w:rPr>
        <w:t xml:space="preserve">(</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y-x</w:t>
      </w:r>
      <w:r>
        <w:rPr>
          <w:rFonts w:ascii="NEU-BZ-S92" w:hAnsi="NEU-BZ-S92"/>
          <w:vertAlign w:val="superscript"/>
        </w:rPr>
        <w:t xml:space="preserve">2</w:t>
      </w:r>
      <w:r>
        <w:rPr>
          <w:rFonts w:ascii="NEU-BZ-S92" w:hAnsi="NEU-BZ-S92"/>
          <w:i/>
        </w:rPr>
        <w:t xml:space="preserve">y+x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r>
        <w:rPr>
          <w:rFonts w:ascii="NEU-BZ-S92" w:hAnsi="NEU-BZ-S92" w:hint="default"/>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楷体_GBK" w:hAnsi="方正楷体_GBK"/>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3</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方正楷体_GBK" w:hAnsi="方正楷体_GBK"/>
        </w:rPr>
        <w:t xml:space="preserve">)</w:t>
      </w:r>
      <w:r>
        <w:rPr>
          <w:rFonts w:ascii="NEU-BZ-S92" w:hAnsi="NEU-BZ-S92" w:hint="default"/>
          <w:i/>
        </w:rPr>
        <w:t xml:space="preserve">÷</w:t>
      </w:r>
      <w:r>
        <w:rPr>
          <w:rFonts w:ascii="NEU-BZ-S92" w:hAnsi="NEU-BZ-S92"/>
        </w:rPr>
        <w:t xml:space="preserve">3</w:t>
      </w:r>
      <w:r>
        <w:rPr>
          <w:rFonts w:ascii="NEU-BZ-S92" w:hAnsi="NEU-BZ-S92"/>
          <w:i/>
        </w:rPr>
        <w:t xml:space="preserve">x</w:t>
      </w:r>
      <w:r>
        <w:rPr>
          <w:rFonts w:ascii="NEU-BZ-S92" w:hAnsi="NEU-BZ-S92"/>
          <w:vertAlign w:val="superscript"/>
        </w:rPr>
        <w:t xml:space="preserve">2</w:t>
      </w:r>
      <w:r>
        <w:rPr>
          <w:rFonts w:ascii="NEU-BZ-S92" w:hAnsi="NEU-BZ-S92"/>
          <w:i/>
        </w:rPr>
        <w:t xml:space="preserve">y</w:t>
      </w:r>
    </w:p>
    <w:p>
      <w:pPr>
        <w:spacing w:line="318" w:lineRule="atLeast"/>
      </w:pP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xy-</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w:t>
      </w:r>
    </w:p>
    <w:p>
      <w:pPr>
        <w:ind w:firstLineChars="200"/>
        <w:spacing w:line="318" w:lineRule="exact"/>
      </w:pPr>
      <w:r>
        <w:rPr>
          <w:rFonts w:eastAsia="方正楷体_GBK" w:hint="eastAsia"/>
        </w:rPr>
        <w:t xml:space="preserve">当</w:t>
      </w:r>
      <w:r>
        <w:rPr>
          <w:rFonts w:ascii="NEU-BZ-S92" w:hAnsi="NEU-BZ-S92"/>
          <w:i/>
        </w:rPr>
        <w:t xml:space="preserve">x=</w:t>
      </w:r>
      <w:r>
        <w:rPr>
          <w:rFonts w:ascii="NEU-BZ-S92" w:hAnsi="NEU-BZ-S92"/>
        </w:rPr>
        <w:t xml:space="preserve">1</w:t>
      </w:r>
      <w:r>
        <w:rPr>
          <w:rFonts w:ascii="方正楷体_GBK" w:hAnsi="方正楷体_GBK"/>
        </w:rPr>
        <w:t xml:space="preserve">,</w:t>
      </w:r>
      <w:r>
        <w:rPr>
          <w:rFonts w:ascii="NEU-BZ-S92" w:hAnsi="NEU-BZ-S92"/>
          <w:i/>
        </w:rPr>
        <w:t xml:space="preserve">y=</w:t>
      </w:r>
      <w:r>
        <w:rPr>
          <w:rFonts w:ascii="NEU-BZ-S92" w:hAnsi="NEU-BZ-S92"/>
        </w:rPr>
        <w:t xml:space="preserve">3</w:t>
      </w:r>
      <w:r>
        <w:rPr>
          <w:rFonts w:eastAsia="方正楷体_GBK" w:hint="eastAsia"/>
        </w:rPr>
        <w:t xml:space="preserve">时</w:t>
      </w:r>
      <w:r>
        <w:rPr>
          <w:rFonts w:ascii="方正楷体_GBK" w:hAnsi="方正楷体_GBK"/>
        </w:rPr>
        <w:t xml:space="preserve">,</w:t>
      </w:r>
    </w:p>
    <w:p>
      <w:pPr>
        <w:ind w:firstLineChars="200"/>
        <w:spacing w:line="318" w:lineRule="atLeast"/>
      </w:pPr>
      <w:r>
        <w:rPr>
          <w:rFonts w:eastAsia="方正楷体_GBK" w:hint="eastAsia"/>
        </w:rPr>
        <w:t xml:space="preserve">原式</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hint="default"/>
          <w:i/>
        </w:rPr>
        <w:t xml:space="preserve">×</w:t>
      </w:r>
      <w:r>
        <w:rPr>
          <w:rFonts w:ascii="NEU-BZ-S92" w:hAnsi="NEU-BZ-S92"/>
        </w:rPr>
        <w:t xml:space="preserve">1</w:t>
      </w:r>
      <w:r>
        <w:rPr>
          <w:rFonts w:ascii="NEU-BZ-S92" w:hAnsi="NEU-BZ-S92" w:hint="default"/>
          <w:i/>
        </w:rPr>
        <w:t xml:space="preserve">×</w:t>
      </w:r>
      <w:r>
        <w:rPr>
          <w:rFonts w:ascii="NEU-BZ-S92" w:hAnsi="NEU-BZ-S92"/>
        </w:rPr>
        <w:t xml:space="preserve">3</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ascii="NEU-BZ-S92" w:hAnsi="NEU-BZ-S92"/>
          <w:i/>
        </w:rPr>
        <w:t xml:space="preserve">.</w:t>
      </w:r>
    </w:p>
    <w:p>
      <w:pPr>
        <w:ind w:firstLineChars="200"/>
        <w:spacing w:line="318" w:lineRule="exact"/>
      </w:pPr>
      <w:r>
        <w:rPr>
          <w:rFonts w:eastAsia="方正黑体_GBK" w:hint="eastAsia"/>
          <w:color w:val="000000"/>
        </w:rPr>
        <w:t xml:space="preserve">归纳拓展</w:t>
      </w:r>
      <w:r>
        <w:rPr>
          <w:rFonts w:ascii="方正黑体_GBK" w:hAnsi="方正黑体_GBK"/>
          <w:color w:val="000000"/>
        </w:rPr>
        <w:t xml:space="preserve">:</w:t>
      </w:r>
      <w:r>
        <w:rPr>
          <w:rFonts w:eastAsia="方正书宋_GBK" w:hint="eastAsia"/>
        </w:rPr>
        <w:t xml:space="preserve">整式的乘除法主要包括单项式乘以单项式、单项式乘以多项式</w:t>
      </w:r>
      <w:r>
        <w:rPr>
          <w:rFonts w:ascii="方正书宋_GBK" w:hAnsi="方正书宋_GBK"/>
        </w:rPr>
        <w:t xml:space="preserve">,</w:t>
      </w:r>
      <w:r>
        <w:rPr>
          <w:rFonts w:eastAsia="方正书宋_GBK" w:hint="eastAsia"/>
        </w:rPr>
        <w:t xml:space="preserve">多项式乘以多项式以及单项式除以单项式、多项式除以单项式</w:t>
      </w:r>
      <w:r>
        <w:rPr>
          <w:rFonts w:ascii="方正书宋_GBK" w:hAnsi="方正书宋_GBK"/>
        </w:rPr>
        <w:t xml:space="preserve">,</w:t>
      </w:r>
      <w:r>
        <w:rPr>
          <w:rFonts w:eastAsia="方正书宋_GBK" w:hint="eastAsia"/>
        </w:rPr>
        <w:t xml:space="preserve">其中单项式乘以单项式是整式乘除的基础</w:t>
      </w:r>
      <w:r>
        <w:rPr>
          <w:rFonts w:ascii="方正书宋_GBK" w:hAnsi="方正书宋_GBK"/>
        </w:rPr>
        <w:t xml:space="preserve">,</w:t>
      </w:r>
      <w:r>
        <w:rPr>
          <w:rFonts w:eastAsia="方正书宋_GBK" w:hint="eastAsia"/>
        </w:rPr>
        <w:t xml:space="preserve">必须熟练掌握它们的运算法则</w:t>
      </w:r>
      <w:r>
        <w:rPr>
          <w:rFonts w:ascii="方正书宋_GBK" w:hAnsi="方正书宋_GBK"/>
        </w:rPr>
        <w:t xml:space="preserve">,</w:t>
      </w:r>
      <w:r>
        <w:rPr>
          <w:rFonts w:eastAsia="方正书宋_GBK" w:hint="eastAsia"/>
        </w:rPr>
        <w:t xml:space="preserve">整式的混合运算</w:t>
      </w:r>
      <w:r>
        <w:rPr>
          <w:rFonts w:ascii="方正书宋_GBK" w:hAnsi="方正书宋_GBK"/>
        </w:rPr>
        <w:t xml:space="preserve">,</w:t>
      </w:r>
      <w:r>
        <w:rPr>
          <w:rFonts w:eastAsia="方正书宋_GBK" w:hint="eastAsia"/>
        </w:rPr>
        <w:t xml:space="preserve">要按照先算乘方</w:t>
      </w:r>
      <w:r>
        <w:rPr>
          <w:rFonts w:ascii="方正书宋_GBK" w:hAnsi="方正书宋_GBK"/>
        </w:rPr>
        <w:t xml:space="preserve">,</w:t>
      </w:r>
      <w:r>
        <w:rPr>
          <w:rFonts w:eastAsia="方正书宋_GBK" w:hint="eastAsia"/>
        </w:rPr>
        <w:t xml:space="preserve">再算乘除</w:t>
      </w:r>
      <w:r>
        <w:rPr>
          <w:rFonts w:ascii="方正书宋_GBK" w:hAnsi="方正书宋_GBK"/>
        </w:rPr>
        <w:t xml:space="preserve">,</w:t>
      </w:r>
      <w:r>
        <w:rPr>
          <w:rFonts w:eastAsia="方正书宋_GBK" w:hint="eastAsia"/>
        </w:rPr>
        <w:t xml:space="preserve">最后算加减的顺序进行</w:t>
      </w:r>
      <w:r>
        <w:rPr>
          <w:rFonts w:ascii="方正书宋_GBK" w:hAnsi="方正书宋_GBK"/>
        </w:rPr>
        <w:t xml:space="preserve">,</w:t>
      </w:r>
      <w:r>
        <w:rPr>
          <w:rFonts w:eastAsia="方正书宋_GBK" w:hint="eastAsia"/>
        </w:rPr>
        <w:t xml:space="preserve">有括号的要先算括号里的</w:t>
      </w:r>
      <w:r>
        <w:rPr>
          <w:rFonts w:ascii="NEU-BZ-S92" w:hAnsi="NEU-BZ-S92"/>
          <w:i/>
        </w:rPr>
        <w:t xml:space="preserve">.</w:t>
      </w:r>
    </w:p>
    <w:p>
      <w:pPr>
        <w:spacing w:line="348"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3</w:t>
      </w:r>
      <w:r>
        <w:rPr>
          <w:rFonts w:ascii="方正魏碑_GBK" w:hAnsi="方正魏碑_GBK"/>
          <w:sz w:val="24"/>
          <w:color w:val="000000"/>
        </w:rPr>
        <w:t xml:space="preserve">:</w:t>
      </w:r>
      <w:r>
        <w:rPr>
          <w:rFonts w:eastAsia="方正魏碑_GBK" w:hint="eastAsia"/>
          <w:sz w:val="24"/>
          <w:color w:val="000000"/>
        </w:rPr>
        <w:t xml:space="preserve">乘法公式的运用</w:t>
      </w:r>
      <w:r>
        <w:rPr>
          <w:rFonts w:ascii="方正魏碑_GBK" w:hAnsi="方正魏碑_GBK"/>
          <w:sz w:val="24"/>
          <w:color w:val="000000"/>
        </w:rPr>
        <w:t xml:space="preserve">]</w:t>
      </w:r>
    </w:p>
    <w:p>
      <w:pPr>
        <w:ind w:firstLineChars="200"/>
        <w:spacing w:line="318"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先化简</w:t>
      </w:r>
      <w:r>
        <w:rPr>
          <w:rFonts w:ascii="方正书宋_GBK" w:hAnsi="方正书宋_GBK"/>
        </w:rPr>
        <w:t xml:space="preserve">,</w:t>
      </w:r>
      <w:r>
        <w:rPr>
          <w:rFonts w:eastAsia="方正书宋_GBK" w:hint="eastAsia"/>
        </w:rPr>
        <w:t xml:space="preserve">再求值</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i/>
        </w:rPr>
        <w:t xml:space="preserve">x-y</w:t>
      </w:r>
      <w:r>
        <w:rPr>
          <w:rFonts w:ascii="方正书宋_GBK" w:hAnsi="方正书宋_GBK"/>
        </w:rPr>
        <w:t xml:space="preserve">)]</w:t>
      </w:r>
      <w:r>
        <w:rPr>
          <w:rFonts w:ascii="NEU-BZ-S92" w:hAnsi="NEU-BZ-S92" w:hint="default"/>
          <w:i/>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eastAsia="方正书宋_GBK" w:hint="eastAsia"/>
        </w:rPr>
        <w:t xml:space="preserve">其中</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i/>
        </w:rPr>
        <w:t xml:space="preserve">y=</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18" w:lineRule="exact"/>
      </w:pPr>
      <w:r>
        <w:rPr>
          <w:rFonts w:eastAsia="方正黑体_GBK" w:hint="eastAsia"/>
        </w:rPr>
        <w:t xml:space="preserve">解析</w:t>
      </w:r>
      <w:r>
        <w:rPr>
          <w:rFonts w:ascii="方正楷体_GBK" w:hAnsi="方正楷体_GBK"/>
        </w:rPr>
        <w:t xml:space="preserve">:</w:t>
      </w:r>
      <w:r>
        <w:rPr>
          <w:rFonts w:eastAsia="方正楷体_GBK" w:hint="eastAsia"/>
        </w:rPr>
        <w:t xml:space="preserve">运用平方差公式和完全平方公式</w:t>
      </w:r>
      <w:r>
        <w:rPr>
          <w:rFonts w:ascii="方正楷体_GBK" w:hAnsi="方正楷体_GBK"/>
        </w:rPr>
        <w:t xml:space="preserve">,</w:t>
      </w:r>
      <w:r>
        <w:rPr>
          <w:rFonts w:eastAsia="方正楷体_GBK" w:hint="eastAsia"/>
        </w:rPr>
        <w:t xml:space="preserve">先计算括号内的</w:t>
      </w:r>
      <w:r>
        <w:rPr>
          <w:rFonts w:ascii="方正楷体_GBK" w:hAnsi="方正楷体_GBK"/>
        </w:rPr>
        <w:t xml:space="preserve">,</w:t>
      </w:r>
      <w:r>
        <w:rPr>
          <w:rFonts w:eastAsia="方正楷体_GBK" w:hint="eastAsia"/>
        </w:rPr>
        <w:t xml:space="preserve">再计算整式的除法运算</w:t>
      </w:r>
      <w:r>
        <w:rPr>
          <w:rFonts w:ascii="NEU-BZ-S92" w:hAnsi="NEU-BZ-S92"/>
          <w:i/>
        </w:rPr>
        <w:t xml:space="preserve">.</w:t>
      </w:r>
    </w:p>
    <w:p>
      <w:pPr>
        <w:ind w:firstLineChars="200"/>
        <w:spacing w:line="318"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i/>
        </w:rPr>
        <w:t xml:space="preserve">x-y</w:t>
      </w:r>
      <w:r>
        <w:rPr>
          <w:rFonts w:ascii="方正楷体_GBK" w:hAnsi="方正楷体_GBK"/>
        </w:rPr>
        <w:t xml:space="preserve">)]</w:t>
      </w:r>
      <w:r>
        <w:rPr>
          <w:rFonts w:ascii="NEU-BZ-S92" w:hAnsi="NEU-BZ-S92" w:hint="default"/>
          <w:i/>
        </w:rPr>
        <w:t xml:space="preserve">÷</w:t>
      </w:r>
      <w:r>
        <w:rPr>
          <w:rFonts w:ascii="NEU-BZ-S92" w:hAnsi="NEU-BZ-S92"/>
        </w:rPr>
        <w:t xml:space="preserve">2</w:t>
      </w:r>
      <w:r>
        <w:rPr>
          <w:rFonts w:ascii="NEU-BZ-S92" w:hAnsi="NEU-BZ-S92"/>
          <w:i/>
        </w:rPr>
        <w:t xml:space="preserve">x=</w:t>
      </w:r>
      <w:r>
        <w:rPr>
          <w:rFonts w:ascii="方正楷体_GBK" w:hAnsi="方正楷体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xy+y</w:t>
      </w:r>
      <w:r>
        <w:rPr>
          <w:rFonts w:ascii="NEU-BZ-S92" w:hAnsi="NEU-BZ-S92"/>
          <w:vertAlign w:val="superscript"/>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-y</w:t>
      </w:r>
      <w:r>
        <w:rPr>
          <w:rFonts w:ascii="NEU-BZ-S92" w:hAnsi="NEU-BZ-S92"/>
          <w:vertAlign w:val="superscript"/>
        </w:rPr>
        <w:t xml:space="preserve">2</w:t>
      </w:r>
      <w:r>
        <w:rPr>
          <w:rFonts w:ascii="方正楷体_GBK" w:hAnsi="方正楷体_GBK"/>
        </w:rPr>
        <w:t xml:space="preserve">)</w:t>
      </w:r>
      <w:r>
        <w:rPr>
          <w:rFonts w:ascii="NEU-BZ-S92" w:hAnsi="NEU-BZ-S92" w:hint="default"/>
          <w:i/>
        </w:rPr>
        <w:t xml:space="preserve">÷</w:t>
      </w:r>
      <w:r>
        <w:rPr>
          <w:rFonts w:ascii="NEU-BZ-S92" w:hAnsi="NEU-BZ-S92"/>
        </w:rPr>
        <w:t xml:space="preserve">2</w:t>
      </w:r>
      <w:r>
        <w:rPr>
          <w:rFonts w:ascii="NEU-BZ-S92" w:hAnsi="NEU-BZ-S92"/>
          <w:i/>
        </w:rPr>
        <w:t xml:space="preserve">x=</w:t>
      </w:r>
      <w:r>
        <w:rPr>
          <w:rFonts w:ascii="方正楷体_GBK" w:hAnsi="方正楷体_GBK"/>
        </w:rPr>
        <w:t xml:space="preserve">(</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xy</w:t>
      </w:r>
      <w:r>
        <w:rPr>
          <w:rFonts w:ascii="方正楷体_GBK" w:hAnsi="方正楷体_GBK"/>
        </w:rPr>
        <w:t xml:space="preserve">)</w:t>
      </w:r>
      <w:r>
        <w:rPr>
          <w:rFonts w:ascii="NEU-BZ-S92" w:hAnsi="NEU-BZ-S92" w:hint="default"/>
          <w:i/>
        </w:rPr>
        <w:t xml:space="preserve">÷</w:t>
      </w:r>
      <w:r>
        <w:rPr>
          <w:rFonts w:ascii="NEU-BZ-S92" w:hAnsi="NEU-BZ-S92"/>
        </w:rPr>
        <w:t xml:space="preserve">2</w:t>
      </w:r>
      <w:r>
        <w:rPr>
          <w:rFonts w:ascii="NEU-BZ-S92" w:hAnsi="NEU-BZ-S92"/>
          <w:i/>
        </w:rPr>
        <w:t xml:space="preserve">x=x-y.</w:t>
      </w:r>
    </w:p>
    <w:p>
      <w:pPr>
        <w:ind w:firstLineChars="200"/>
        <w:spacing w:line="318" w:lineRule="exact"/>
      </w:pPr>
      <w:r>
        <w:rPr>
          <w:rFonts w:eastAsia="方正楷体_GBK" w:hint="eastAsia"/>
        </w:rPr>
        <w:t xml:space="preserve">当</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i/>
        </w:rPr>
        <w:t xml:space="preserve">y=</w:t>
      </w:r>
      <w:r>
        <w:rPr>
          <w:rFonts w:ascii="NEU-BZ-S92" w:hAnsi="NEU-BZ-S92"/>
        </w:rPr>
        <w:t xml:space="preserve">1</w:t>
      </w:r>
      <w:r>
        <w:rPr>
          <w:rFonts w:ascii="NEU-BZ-S92" w:hAnsi="NEU-BZ-S92"/>
          <w:i/>
        </w:rPr>
        <w:t xml:space="preserve">.</w:t>
      </w:r>
      <w:r>
        <w:rPr>
          <w:rFonts w:ascii="NEU-BZ-S92" w:hAnsi="NEU-BZ-S92"/>
        </w:rPr>
        <w:t xml:space="preserve">5</w:t>
      </w:r>
      <w:r>
        <w:rPr>
          <w:rFonts w:eastAsia="方正楷体_GBK" w:hint="eastAsia"/>
        </w:rPr>
        <w:t xml:space="preserve">时</w:t>
      </w:r>
      <w:r>
        <w:rPr>
          <w:rFonts w:ascii="方正楷体_GBK" w:hAnsi="方正楷体_GBK"/>
        </w:rPr>
        <w:t xml:space="preserve">,</w:t>
      </w:r>
      <w:r>
        <w:rPr>
          <w:rFonts w:eastAsia="方正楷体_GBK" w:hint="eastAsia"/>
        </w:rPr>
        <w:t xml:space="preserve">原式</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18" w:lineRule="exact"/>
      </w:pPr>
      <w:r>
        <w:rPr>
          <w:rFonts w:eastAsia="方正黑体_GBK" w:hint="eastAsia"/>
          <w:color w:val="000000"/>
        </w:rPr>
        <w:t xml:space="preserve">归纳拓展</w:t>
      </w:r>
      <w:r>
        <w:rPr>
          <w:rFonts w:ascii="方正黑体_GBK" w:hAnsi="方正黑体_GBK"/>
          <w:color w:val="000000"/>
        </w:rPr>
        <w:t xml:space="preserve">:</w:t>
      </w:r>
      <w:r>
        <w:rPr>
          <w:rFonts w:eastAsia="方正书宋_GBK" w:hint="eastAsia"/>
        </w:rPr>
        <w:t xml:space="preserve">整式的乘法公式包括平方差公式和完全平方公式</w:t>
      </w:r>
      <w:r>
        <w:rPr>
          <w:rFonts w:ascii="方正书宋_GBK" w:hAnsi="方正书宋_GBK"/>
        </w:rPr>
        <w:t xml:space="preserve">,</w:t>
      </w:r>
      <w:r>
        <w:rPr>
          <w:rFonts w:eastAsia="方正书宋_GBK" w:hint="eastAsia"/>
        </w:rPr>
        <w:t xml:space="preserve">而完全平方公式又分为两个</w:t>
      </w:r>
      <w:r>
        <w:rPr>
          <w:rFonts w:ascii="方正书宋_GBK" w:hAnsi="方正书宋_GBK"/>
        </w:rPr>
        <w:t xml:space="preserve">:</w:t>
      </w:r>
      <w:r>
        <w:rPr>
          <w:rFonts w:eastAsia="方正书宋_GBK" w:hint="eastAsia"/>
        </w:rPr>
        <w:t xml:space="preserve">两数和的完全平方公式和两数差的完全平方公式</w:t>
      </w:r>
      <w:r>
        <w:rPr>
          <w:rFonts w:ascii="方正书宋_GBK" w:hAnsi="方正书宋_GBK"/>
        </w:rPr>
        <w:t xml:space="preserve">,</w:t>
      </w:r>
      <w:r>
        <w:rPr>
          <w:rFonts w:eastAsia="方正书宋_GBK" w:hint="eastAsia"/>
        </w:rPr>
        <w:t xml:space="preserve">在计算多项式的乘法时</w:t>
      </w:r>
      <w:r>
        <w:rPr>
          <w:rFonts w:ascii="方正书宋_GBK" w:hAnsi="方正书宋_GBK"/>
        </w:rPr>
        <w:t xml:space="preserve">,</w:t>
      </w:r>
      <w:r>
        <w:rPr>
          <w:rFonts w:eastAsia="方正书宋_GBK" w:hint="eastAsia"/>
        </w:rPr>
        <w:t xml:space="preserve">对于符合这三个公式结构特征的式子</w:t>
      </w:r>
      <w:r>
        <w:rPr>
          <w:rFonts w:ascii="方正书宋_GBK" w:hAnsi="方正书宋_GBK"/>
        </w:rPr>
        <w:t xml:space="preserve">,</w:t>
      </w:r>
      <w:r>
        <w:rPr>
          <w:rFonts w:eastAsia="方正书宋_GBK" w:hint="eastAsia"/>
        </w:rPr>
        <w:t xml:space="preserve">运用公式可减少运算量</w:t>
      </w:r>
      <w:r>
        <w:rPr>
          <w:rFonts w:ascii="方正书宋_GBK" w:hAnsi="方正书宋_GBK"/>
        </w:rPr>
        <w:t xml:space="preserve">,</w:t>
      </w:r>
      <w:r>
        <w:rPr>
          <w:rFonts w:eastAsia="方正书宋_GBK" w:hint="eastAsia"/>
        </w:rPr>
        <w:t xml:space="preserve">提高解题速度</w:t>
      </w:r>
      <w:r>
        <w:rPr>
          <w:rFonts w:ascii="NEU-BZ-S92" w:hAnsi="NEU-BZ-S92"/>
          <w:i/>
        </w:rPr>
        <w:t xml:space="preserve">.</w:t>
      </w:r>
    </w:p>
    <w:p>
      <w:pPr>
        <w:ind w:firstLineChars="200"/>
        <w:spacing w:line="318" w:lineRule="exact"/>
      </w:pP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25</w:t>
      </w:r>
      <w:r>
        <w:rPr>
          <w:rFonts w:eastAsia="方正书宋_GBK" w:hint="eastAsia"/>
        </w:rPr>
        <w:t xml:space="preserve">复习题</w:t>
      </w:r>
      <w:r>
        <w:rPr>
          <w:rFonts w:ascii="NEU-BZ-S92" w:hAnsi="NEU-BZ-S92"/>
        </w:rPr>
        <w:t xml:space="preserve">1</w:t>
      </w:r>
      <w:r>
        <w:rPr>
          <w:rFonts w:eastAsia="方正书宋_GBK" w:hint="eastAsia"/>
        </w:rPr>
        <w:t xml:space="preserve">第</w:t>
      </w:r>
      <w:r>
        <w:rPr>
          <w:rFonts w:ascii="NEU-BZ-S92" w:hAnsi="NEU-BZ-S92"/>
        </w:rPr>
        <w:t xml:space="preserve">8</w:t>
      </w:r>
      <w:r>
        <w:rPr>
          <w:rFonts w:ascii="NEU-BZ-S92" w:hAnsi="NEU-BZ-S92"/>
          <w:i/>
        </w:rPr>
        <w:t xml:space="preserve">~</w:t>
      </w:r>
      <w:r>
        <w:rPr>
          <w:rFonts w:ascii="NEU-BZ-S92" w:hAnsi="NEU-BZ-S92"/>
        </w:rPr>
        <w:t xml:space="preserve">10</w:t>
      </w:r>
      <w:r>
        <w:rPr>
          <w:rFonts w:eastAsia="方正书宋_GBK" w:hint="eastAsia"/>
        </w:rPr>
        <w:t xml:space="preserve">题</w:t>
      </w:r>
      <w:r>
        <w:rPr>
          <w:rFonts w:ascii="NEU-BZ-S92" w:hAnsi="NEU-BZ-S92"/>
          <w:i/>
        </w:rPr>
        <w:t xml:space="preserve">.</w:t>
      </w:r>
    </w:p>
    <w:p>
      <w:pPr>
        <w:spacing w:line="348"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18"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18"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48"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18"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18"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1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26</w:t>
      </w:r>
      <w:r>
        <w:rPr>
          <w:rFonts w:eastAsia="方正书宋_GBK" w:hint="eastAsia"/>
        </w:rPr>
        <w:t xml:space="preserve">复习题</w:t>
      </w:r>
      <w:r>
        <w:rPr>
          <w:rFonts w:ascii="NEU-BZ-S92" w:hAnsi="NEU-BZ-S92"/>
        </w:rPr>
        <w:t xml:space="preserve">1</w:t>
      </w:r>
      <w:r>
        <w:rPr>
          <w:rFonts w:eastAsia="方正书宋_GBK" w:hint="eastAsia"/>
        </w:rPr>
        <w:t xml:space="preserve">第</w:t>
      </w:r>
      <w:r>
        <w:rPr>
          <w:rFonts w:ascii="NEU-BZ-S92" w:hAnsi="NEU-BZ-S92"/>
        </w:rPr>
        <w:t xml:space="preserve">11</w:t>
      </w:r>
      <w:r>
        <w:rPr>
          <w:rFonts w:ascii="NEU-BZ-S92" w:hAnsi="NEU-BZ-S92"/>
          <w:i/>
        </w:rPr>
        <w:t xml:space="preserve">~</w:t>
      </w:r>
      <w:r>
        <w:rPr>
          <w:rFonts w:ascii="NEU-BZ-S92" w:hAnsi="NEU-BZ-S92"/>
        </w:rPr>
        <w:t xml:space="preserve">14</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spacing w:line="720" w:lineRule="exact"/>
      </w:pPr>
      <w:r>
        <w:rPr>
          <w:rFonts w:eastAsia="汉真广标" w:hint="eastAsia"/>
          <w:sz w:val="48"/>
        </w:rPr>
        <w:t xml:space="preserve">第</w:t>
      </w:r>
      <w:r>
        <w:rPr>
          <w:rFonts w:ascii="NEU-HZ-S92" w:hAnsi="NEU-HZ-S92"/>
          <w:sz w:val="48"/>
        </w:rPr>
        <w:t xml:space="preserve">2</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实数</w:t>
      </w:r>
    </w:p>
    <w:p>
      <w:pPr>
        <w:pStyle w:val="a11"/>
        <w:outlineLvl w:val="2"/>
        <w:jc w:val="center"/>
        <w:spacing w:line="540" w:lineRule="exact"/>
      </w:pPr>
      <w:r>
        <w:rPr>
          <w:rFonts w:ascii="NEU-HZ-S92" w:hAnsi="NEU-HZ-S92"/>
          <w:sz w:val="36"/>
        </w:rPr>
        <w:t xml:space="preserve">2</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平方根</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平方根及算术平方根</w:t>
      </w:r>
    </w:p>
    <w:p>
      <w:pPr>
        <w:spacing w:line="353" w:lineRule="exact"/>
      </w:pPr>
      <w:r>
        <w:rPr>
          <w:rFonts w:eastAsia="方正黑体_GBK" w:hint="eastAsia"/>
          <w:sz w:val="24"/>
        </w:rPr>
        <w:t xml:space="preserve">核心素养目标</w:t>
      </w:r>
      <w:r>
        <w:rPr>
          <w:rFonts w:ascii="方正黑体_GBK" w:hAnsi="方正黑体_GBK"/>
          <w:sz w:val="24"/>
        </w:rPr>
        <w:t xml:space="preserve">:</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掌握平方根的概念</w:t>
      </w:r>
      <w:r>
        <w:rPr>
          <w:rFonts w:ascii="方正书宋_GBK" w:hAnsi="方正书宋_GBK"/>
        </w:rPr>
        <w:t xml:space="preserve">,</w:t>
      </w:r>
      <w:r>
        <w:rPr>
          <w:rFonts w:eastAsia="方正书宋_GBK" w:hint="eastAsia"/>
        </w:rPr>
        <w:t xml:space="preserve">明确平方根与算术平方根之间的联系和区别</w:t>
      </w:r>
      <w:r>
        <w:rPr>
          <w:rFonts w:ascii="NEU-BZ-S92" w:hAnsi="NEU-BZ-S92"/>
          <w:i/>
        </w:rPr>
        <w:t xml:space="preserve">.</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能用符号正确地表示一个数的平方根</w:t>
      </w:r>
      <w:r>
        <w:rPr>
          <w:rFonts w:ascii="NEU-BZ-S92" w:hAnsi="NEU-BZ-S92"/>
          <w:i/>
        </w:rPr>
        <w:t xml:space="preserve">.</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理解开平方运算和平方运算之间的互逆关系</w:t>
      </w:r>
      <w:r>
        <w:rPr>
          <w:rFonts w:ascii="NEU-BZ-S92" w:hAnsi="NEU-BZ-S92"/>
          <w:i/>
        </w:rPr>
        <w:t xml:space="preserve">.</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经历平方根概念的形成过程</w:t>
      </w:r>
      <w:r>
        <w:rPr>
          <w:rFonts w:ascii="方正书宋_GBK" w:hAnsi="方正书宋_GBK"/>
        </w:rPr>
        <w:t xml:space="preserve">,</w:t>
      </w:r>
      <w:r>
        <w:rPr>
          <w:rFonts w:eastAsia="方正书宋_GBK" w:hint="eastAsia"/>
        </w:rPr>
        <w:t xml:space="preserve">发展学生抽象归纳的能力</w:t>
      </w:r>
      <w:r>
        <w:rPr>
          <w:rFonts w:ascii="NEU-BZ-S92" w:hAnsi="NEU-BZ-S92"/>
          <w:i/>
        </w:rPr>
        <w:t xml:space="preserve">.</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通过对平方根的学习</w:t>
      </w:r>
      <w:r>
        <w:rPr>
          <w:rFonts w:ascii="方正书宋_GBK" w:hAnsi="方正书宋_GBK"/>
        </w:rPr>
        <w:t xml:space="preserve">,</w:t>
      </w:r>
      <w:r>
        <w:rPr>
          <w:rFonts w:eastAsia="方正书宋_GBK" w:hint="eastAsia"/>
        </w:rPr>
        <w:t xml:space="preserve">培养学生从多方面多角度分析问题、解决问题的思想意识</w:t>
      </w:r>
      <w:r>
        <w:rPr>
          <w:rFonts w:ascii="方正书宋_GBK" w:hAnsi="方正书宋_GBK"/>
        </w:rPr>
        <w:t xml:space="preserve">,</w:t>
      </w:r>
      <w:r>
        <w:rPr>
          <w:rFonts w:eastAsia="方正书宋_GBK" w:hint="eastAsia"/>
        </w:rPr>
        <w:t xml:space="preserve">养成全面分析问题的习惯</w:t>
      </w:r>
      <w:r>
        <w:rPr>
          <w:rFonts w:ascii="NEU-BZ-S92" w:hAnsi="NEU-BZ-S92"/>
          <w:i/>
        </w:rPr>
        <w:t xml:space="preserve">.</w:t>
      </w:r>
    </w:p>
    <w:p>
      <w:pPr>
        <w:spacing w:line="353" w:lineRule="exact"/>
      </w:pPr>
      <w:r>
        <w:rPr>
          <w:rFonts w:eastAsia="方正黑体_GBK" w:hint="eastAsia"/>
          <w:sz w:val="24"/>
        </w:rPr>
        <w:t xml:space="preserve">教学重难点</w:t>
      </w:r>
      <w:r>
        <w:rPr>
          <w:rFonts w:ascii="方正黑体_GBK" w:hAnsi="方正黑体_GBK"/>
          <w:sz w:val="24"/>
        </w:rPr>
        <w:t xml:space="preserve">:</w:t>
      </w:r>
    </w:p>
    <w:p>
      <w:pPr>
        <w:spacing w:line="32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平方根的概念和求数的平方根</w:t>
      </w:r>
      <w:r>
        <w:rPr>
          <w:rFonts w:ascii="NEU-BZ-S92" w:hAnsi="NEU-BZ-S92"/>
          <w:i/>
        </w:rPr>
        <w:t xml:space="preserve">.</w:t>
      </w:r>
    </w:p>
    <w:p>
      <w:pPr>
        <w:spacing w:line="32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平方根与算术平方根的联系与区别</w:t>
      </w:r>
      <w:r>
        <w:rPr>
          <w:rFonts w:ascii="NEU-BZ-S92" w:hAnsi="NEU-BZ-S92"/>
          <w:i/>
        </w:rPr>
        <w:t xml:space="preserve">.</w:t>
      </w:r>
    </w:p>
    <w:p>
      <w:pPr>
        <w:spacing w:line="323" w:lineRule="exact"/>
      </w:pPr>
      <w:r>
        <w:rPr>
          <w:rFonts w:ascii="NEU-BZ-S92" w:hAnsi="NEU-BZ-S92"/>
          <w:i/>
        </w:rPr>
        <w:t xml:space="preserve">　　　　　　　　　　　　　　　　</w:t>
      </w:r>
    </w:p>
    <w:p>
      <w:pPr>
        <w:spacing w:line="353" w:lineRule="exact"/>
      </w:pPr>
      <w:r>
        <w:rPr>
          <w:rFonts w:eastAsia="方正黑体_GBK" w:hint="eastAsia"/>
          <w:sz w:val="24"/>
        </w:rPr>
        <w:t xml:space="preserve">【命题热点】</w:t>
      </w:r>
    </w:p>
    <w:p>
      <w:pPr>
        <w:spacing w:line="323" w:lineRule="atLeast"/>
      </w:pPr>
      <w:r>
        <w:rPr>
          <w:rFonts/>
        </w:rPr>
        <w:drawing>
          <wp:inline distT="0" distB="0" distL="0" distR="0">
            <wp:extent cx="874800" cy="198000"/>
            <wp:effectExtent l="0" t="0" r="0" b="0"/>
            <wp:docPr id="518" name="命题角度1.jpg" descr="id:2147493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51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平方根</w:t>
      </w:r>
    </w:p>
    <w:p>
      <w:pPr>
        <w:spacing w:line="323" w:lineRule="exact"/>
      </w:pPr>
      <w:r>
        <w:rPr>
          <w:rFonts w:ascii="NEU-BZ-S92" w:hAnsi="NEU-BZ-S92"/>
        </w:rPr>
        <w:t xml:space="preserve">1</w:t>
      </w:r>
      <w:r>
        <w:rPr>
          <w:rFonts w:ascii="NEU-BZ-S92" w:hAnsi="NEU-BZ-S92"/>
          <w:i/>
        </w:rPr>
        <w:t xml:space="preserve">.</w:t>
      </w:r>
      <w:r>
        <w:rPr>
          <w:rFonts w:ascii="NEU-BZ-S92" w:hAnsi="NEU-BZ-S92"/>
        </w:rPr>
        <w:t xml:space="preserve">16</w:t>
      </w:r>
      <w:r>
        <w:rPr>
          <w:rFonts w:eastAsia="方正书宋_GBK" w:hint="eastAsia"/>
        </w:rPr>
        <w:t xml:space="preserve">的平方根是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C</w:t>
      </w:r>
      <w:r>
        <w:rPr>
          <w:rFonts w:ascii="NEU-BZ-S92" w:hAnsi="NEU-BZ-S92"/>
          <w:i/>
        </w:rPr>
        <w:t xml:space="preserve">.</w:t>
      </w:r>
      <w:r>
        <w:rPr>
          <w:rFonts w:ascii="NEU-BZ-S92" w:hAnsi="NEU-BZ-S92" w:hint="default"/>
          <w:i/>
        </w:rPr>
        <w:t xml:space="preserve">±</w:t>
      </w:r>
      <w:r>
        <w:rPr>
          <w:rFonts w:ascii="NEU-BZ-S92" w:hAnsi="NEU-BZ-S92"/>
        </w:rPr>
        <w:t xml:space="preserve">4</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16</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下列说法正确的是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atLeast"/>
      </w:pPr>
      <w:r>
        <w:rPr>
          <w:rFonts w:ascii="NEU-BZ-S92" w:hAnsi="NEU-BZ-S92"/>
        </w:rPr>
        <w:t xml:space="preserve">A</w:t>
      </w:r>
      <w:r>
        <w:rPr>
          <w:rFonts w:ascii="NEU-BZ-S92" w:hAnsi="NEU-BZ-S92"/>
          <w:i/>
        </w:rPr>
        <w:t xml:space="preserve">.</w:t>
      </w:r>
      <w:r>
        <w:rPr>
          <w:rFonts w:ascii="NEU-BZ-S92" w:hAnsi="NEU-BZ-S92"/>
        </w:rPr>
        <w:t xml:space="preserve">7</w:t>
      </w:r>
      <w:r>
        <w:rPr>
          <w:rFonts w:eastAsia="方正书宋_GBK" w:hint="eastAsia"/>
        </w:rPr>
        <w:t xml:space="preserve">是</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7</x:t>
            </x:r>
          </x:e>
        </x:rad>
      </x:oMath>
      <w:r>
        <w:rPr>
          <w:rFonts w:eastAsia="方正书宋_GBK" w:hint="eastAsia"/>
        </w:rPr>
        <w:t xml:space="preserve">的平方根</w:t>
      </w:r>
    </w:p>
    <w:p>
      <w:pPr>
        <w:spacing w:line="323" w:lineRule="atLeast"/>
      </w:pPr>
      <w:r>
        <w:rPr>
          <w:rFonts w:ascii="NEU-BZ-S92" w:hAnsi="NEU-BZ-S92"/>
        </w:rPr>
        <w:t xml:space="preserve">B</w:t>
      </w:r>
      <w:r>
        <w:rPr>
          <w:rFonts w:ascii="NEU-BZ-S92" w:hAnsi="NEU-BZ-S92"/>
          <w:i/>
        </w:rPr>
        <w:t xml:space="preserve">.</w:t>
      </w:r>
      <w:r>
        <w:rPr>
          <w:rFonts w:ascii="NEU-BZ-S92" w:hAnsi="NEU-BZ-S92"/>
        </w:rPr>
        <w:t xml:space="preserve">40</w:t>
      </w:r>
      <w:r>
        <w:rPr>
          <w:rFonts w:eastAsia="方正书宋_GBK" w:hint="eastAsia"/>
        </w:rPr>
        <w:t xml:space="preserve">的平方根是</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40</x:t>
            </x:r>
          </x:e>
        </x:rad>
      </x:oMath>
    </w:p>
    <w:p>
      <w:pPr>
        <w:spacing w:line="323" w:lineRule="atLeast"/>
      </w:pP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eastAsia="方正书宋_GBK" w:hint="eastAsia"/>
        </w:rPr>
        <w:t xml:space="preserve">是</w:t>
      </w:r>
      <w:r>
        <w:rPr>
          <w:rFonts w:ascii="NEU-BZ-S92" w:hAnsi="NEU-BZ-S92"/>
        </w:rPr>
        <w:t xml:space="preserve">6</w:t>
      </w:r>
      <w:r>
        <w:rPr>
          <w:rFonts w:eastAsia="方正书宋_GBK" w:hint="eastAsia"/>
        </w:rPr>
        <w:t xml:space="preserve">的一个平方根</w:t>
      </w:r>
    </w:p>
    <w:p>
      <w:pPr>
        <w:spacing w:line="323" w:lineRule="exact"/>
      </w:pPr>
      <w:r>
        <w:rPr>
          <w:rFonts w:ascii="NEU-BZ-S92" w:hAnsi="NEU-BZ-S92"/>
        </w:rPr>
        <w:t xml:space="preserve">D</w:t>
      </w:r>
      <w:r>
        <w:rPr>
          <w:rFonts w:ascii="NEU-BZ-S92" w:hAnsi="NEU-BZ-S92"/>
          <w:i/>
        </w:rPr>
        <w:t xml:space="preserve">.-</w:t>
      </w:r>
      <w:r>
        <w:rPr>
          <w:rFonts w:ascii="NEU-BZ-S92" w:hAnsi="NEU-BZ-S92"/>
        </w:rPr>
        <w:t xml:space="preserve">16</w:t>
      </w:r>
      <w:r>
        <w:rPr>
          <w:rFonts w:eastAsia="方正书宋_GBK" w:hint="eastAsia"/>
        </w:rPr>
        <w:t xml:space="preserve">的一个平方根是</w:t>
      </w:r>
      <w:r>
        <w:rPr>
          <w:rFonts w:ascii="NEU-BZ-S92" w:hAnsi="NEU-BZ-S92"/>
          <w:i/>
        </w:rPr>
        <w:t xml:space="preserve">-</w:t>
      </w:r>
      <w:r>
        <w:rPr>
          <w:rFonts w:ascii="NEU-BZ-S92" w:hAnsi="NEU-BZ-S92"/>
        </w:rPr>
        <w:t xml:space="preserve">4</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求下列各数的平方根</w:t>
      </w:r>
      <w:r>
        <w:rPr>
          <w:rFonts w:ascii="NEU-BZ-S92" w:hAnsi="NEU-BZ-S92"/>
          <w:i/>
        </w:rPr>
        <w:t xml:space="preserve">.</w:t>
      </w:r>
    </w:p>
    <w:p>
      <w:pPr>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1</w:t>
      </w:r>
      <w:r>
        <w:rPr>
          <w:rFonts w:ascii="NEU-BZ-S92" w:hAnsi="NEU-BZ-S92"/>
          <w:i/>
        </w:rPr>
        <w:t xml:space="preserve">.</w:t>
      </w:r>
      <w:r>
        <w:rPr>
          <w:rFonts w:ascii="NEU-BZ-S92" w:hAnsi="NEU-BZ-S92"/>
        </w:rPr>
        <w:t xml:space="preserve">69</w:t>
      </w:r>
      <w:r>
        <w:rPr>
          <w:rFonts w:ascii="方正书宋_GBK" w:hAnsi="方正书宋_GBK"/>
        </w:rPr>
        <w:t xml:space="preserve">;</w:t>
      </w:r>
      <w:r>
        <w:rPr>
          <w:rFonts w:eastAsia="方正书宋_GBK" w:hint="eastAsia"/>
        </w:rPr>
        <w:tab/>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rPr>
        <w:drawing>
          <wp:inline distT="0" distB="0" distL="0" distR="0">
            <wp:extent cx="91440" cy="268200"/>
            <wp:effectExtent l="0" t="0" r="0" b="0"/>
            <wp:docPr id="5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519"/>
                    <a:stretch>
                      <a:fillRect/>
                    </a:stretch>
                  </pic:blipFill>
                  <pic:spPr>
                    <a:xfrm>
                      <a:off x="0" y="0"/>
                      <a:ext cx="91440" cy="268200"/>
                    </a:xfrm>
                    <a:prstGeom prst="rect">
                      <a:avLst/>
                    </a:prstGeom>
                  </pic:spPr>
                </pic:pic>
              </a:graphicData>
            </a:graphic>
          </wp:inline>
        </w:drawing>
      </w:r>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rPr>
        <w:drawing>
          <wp:inline distT="0" distB="0" distL="0" distR="0">
            <wp:extent cx="91440" cy="268200"/>
            <wp:effectExtent l="0" t="0" r="0" b="0"/>
            <wp:docPr id="5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520"/>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ascii="NEU-BZ-S92" w:hAnsi="NEU-BZ-S92"/>
          <w:i/>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1</w:t>
      </w:r>
      <w:r>
        <w:rPr>
          <w:rFonts w:ascii="NEU-HZ-S92" w:hAnsi="NEU-HZ-S92"/>
          <w:i/>
          <w:color w:val="000000"/>
        </w:rPr>
        <w:t xml:space="preserve">.</w:t>
      </w:r>
      <w:r>
        <w:rPr>
          <w:rFonts w:ascii="NEU-F2-S92" w:hAnsi="NEU-F2-S92"/>
          <w:color w:val="000000"/>
        </w:rPr>
        <w:t xml:space="preserve">69</w:t>
      </w:r>
      <w:r>
        <w:rPr>
          <w:rFonts w:eastAsia="方正硬笔楷书简体" w:hint="eastAsia"/>
          <w:color w:val="000000"/>
        </w:rPr>
        <w:t xml:space="preserve">的平方根为</w:t>
      </w:r>
      <w:r>
        <w:rPr>
          <w:rFonts w:ascii="NEU-HZ-S92" w:hAnsi="NEU-HZ-S92" w:hint="default"/>
          <w:i/>
          <w:color w:val="000000"/>
        </w:rPr>
        <w:t xml:space="preserve">±</w:t>
      </w:r>
      <w:r>
        <w:rPr>
          <w:rFonts w:ascii="NEU-F2-S92" w:hAnsi="NEU-F2-S92"/>
          <w:color w:val="000000"/>
        </w:rPr>
        <w:t xml:space="preserve">1</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p>
    <w:p>
      <w:pPr>
        <w:spacing w:line="323" w:lineRule="atLeas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color w:val="000000"/>
        </w:rPr>
        <w:drawing>
          <wp:inline distT="0" distB="0" distL="0" distR="0">
            <wp:extent cx="91440" cy="268200"/>
            <wp:effectExtent l="0" t="0" r="0" b="0"/>
            <wp:docPr id="5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21"/>
                    <a:stretch>
                      <a:fillRect/>
                    </a:stretch>
                  </pic:blipFill>
                  <pic:spPr>
                    <a:xfrm>
                      <a:off x="0" y="0"/>
                      <a:ext cx="91440" cy="268200"/>
                    </a:xfrm>
                    <a:prstGeom prst="rect">
                      <a:avLst/>
                    </a:prstGeom>
                  </pic:spPr>
                </pic:pic>
              </a:graphicData>
            </a:graphic>
          </wp:inline>
        </w:drawing>
      </w:r>
      <w:r>
        <w:rPr>
          <w:rFonts w:ascii="NEU-HZ-S92" w:hAnsi="NEU-HZ-S92"/>
          <w:i/>
          <w:color w:val="000000"/>
        </w:rPr>
        <w:t xml:space="preserve">-</w:t>
      </w:r>
      <w:r>
        <w:rPr>
          <w:rFonts w:ascii="NEU-F2-S92" w:hAnsi="NEU-F2-S92"/>
          <w:color w:val="000000"/>
        </w:rPr>
        <w:t xml:space="preserve">2</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color w:val="000000"/>
        </w:rPr>
        <w:drawing>
          <wp:inline distT="0" distB="0" distL="0" distR="0">
            <wp:extent cx="91440" cy="268200"/>
            <wp:effectExtent l="0" t="0" r="0" b="0"/>
            <wp:docPr id="5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22"/>
                    <a:stretch>
                      <a:fillRect/>
                    </a:stretch>
                  </pic:blipFill>
                  <pic:spPr>
                    <a:xfrm>
                      <a:off x="0" y="0"/>
                      <a:ext cx="91440" cy="268200"/>
                    </a:xfrm>
                    <a:prstGeom prst="rect">
                      <a:avLst/>
                    </a:prstGeom>
                  </pic:spPr>
                </pic:pic>
              </a:graphicData>
            </a:graphic>
          </wp:inline>
        </w:drawing>
      </w:r>
      <w:r>
        <w:rPr>
          <w:rFonts w:ascii="NEU-F2-S92" w:hAnsi="NEU-F2-S92"/>
          <w:color w:val="000000"/>
          <w:vertAlign w:val="superscript"/>
        </w:rPr>
        <w:t xml:space="preserve">2</w:t>
      </w:r>
      <w:r>
        <w:rPr>
          <w:rFonts w:eastAsia="方正硬笔楷书简体" w:hint="eastAsia"/>
          <w:color w:val="000000"/>
        </w:rPr>
        <w:t xml:space="preserve">的平方根为</w:t>
      </w:r>
      <w:r>
        <w:rPr>
          <w:rFonts w:ascii="NEU-HZ-S92" w:hAnsi="NEU-HZ-S92" w:hint="default"/>
          <w:i/>
          <w:color w:val="000000"/>
        </w:rPr>
        <w:t xml:space="preserve">±</w:t>
      </w:r>
      <w:r>
        <w:rPr>
          <w:rFonts w:ascii="NEU-F2-S92" w:hAnsi="NEU-F2-S92"/>
          <w:color w:val="000000"/>
        </w:rPr>
        <w:t xml:space="preserve">2</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HZ-S92" w:hAnsi="NEU-HZ-S92"/>
          <w:i/>
          <w:color w:val="000000"/>
        </w:rPr>
        <w:t xml:space="preserve">.</w:t>
      </w:r>
    </w:p>
    <w:p>
      <w:pPr>
        <w:spacing w:line="323" w:lineRule="atLeast"/>
      </w:pPr>
      <w:r>
        <w:rPr>
          <w:rFonts/>
        </w:rPr>
        <w:drawing>
          <wp:inline distT="0" distB="0" distL="0" distR="0">
            <wp:extent cx="874800" cy="198000"/>
            <wp:effectExtent l="0" t="0" r="0" b="0"/>
            <wp:docPr id="523" name="命题角度2.jpg" descr="id:2147493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52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算术平方根及其非负性</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下列说法正确的是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23"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25</x:t>
            </x:r>
          </x:e>
        </x:rad>
      </x:oMath>
      <w:r>
        <w:rPr>
          <w:rFonts w:eastAsia="方正书宋_GBK" w:hint="eastAsia"/>
        </w:rPr>
        <w:t xml:space="preserve">表示</w:t>
      </w:r>
      <w:r>
        <w:rPr>
          <w:rFonts w:ascii="NEU-BZ-S92" w:hAnsi="NEU-BZ-S92"/>
        </w:rPr>
        <w:t xml:space="preserve">25</w:t>
      </w:r>
      <w:r>
        <w:rPr>
          <w:rFonts w:eastAsia="方正书宋_GBK" w:hint="eastAsia"/>
        </w:rPr>
        <w:t xml:space="preserve">的算术平方根</w:t>
      </w:r>
    </w:p>
    <w:p>
      <w:pPr>
        <w:spacing w:line="323" w:lineRule="atLeast"/>
      </w:pP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 xml:space="preserve">表示</w:t>
      </w:r>
      <w:r>
        <w:rPr>
          <w:rFonts w:ascii="NEU-BZ-S92" w:hAnsi="NEU-BZ-S92"/>
        </w:rPr>
        <w:t xml:space="preserve">2</w:t>
      </w:r>
      <w:r>
        <w:rPr>
          <w:rFonts w:eastAsia="方正书宋_GBK" w:hint="eastAsia"/>
        </w:rPr>
        <w:t xml:space="preserve">的算术平方根</w:t>
      </w:r>
    </w:p>
    <w:p>
      <w:pPr>
        <w:spacing w:line="323" w:lineRule="atLeast"/>
      </w:pPr>
      <w:r>
        <w:rPr>
          <w:rFonts w:ascii="NEU-BZ-S92" w:hAnsi="NEU-BZ-S92"/>
        </w:rPr>
        <w:t xml:space="preserve">C</w:t>
      </w:r>
      <w:r>
        <w:rPr>
          <w:rFonts w:ascii="NEU-BZ-S92" w:hAnsi="NEU-BZ-S92"/>
          <w:i/>
        </w:rPr>
        <w:t xml:space="preserve">.</w:t>
      </w:r>
      <w:r>
        <w:rPr>
          <w:rFonts w:ascii="NEU-BZ-S92" w:hAnsi="NEU-BZ-S92"/>
        </w:rPr>
        <w:t xml:space="preserve">2</w:t>
      </w:r>
      <w:r>
        <w:rPr>
          <w:rFonts w:eastAsia="方正书宋_GBK" w:hint="eastAsia"/>
        </w:rPr>
        <w:t xml:space="preserve">的算术平方根记作</w:t>
      </w:r>
      <w:r>
        <w:rPr>
          <w:rFonts w:ascii="NEU-BZ-S92" w:hAnsi="NEU-BZ-S92" w:hint="default"/>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p>
    <w:p>
      <w:pPr>
        <w:spacing w:line="323" w:lineRule="atLeast"/>
      </w:pPr>
      <w:r>
        <w:rPr>
          <w:rFonts w:ascii="NEU-BZ-S92" w:hAnsi="NEU-BZ-S92"/>
        </w:rPr>
        <w:t xml:space="preserve">D</w:t>
      </w:r>
      <w:r>
        <w:rPr>
          <w:rFonts w:ascii="NEU-BZ-S92" w:hAnsi="NEU-BZ-S92"/>
          <w:i/>
        </w:rPr>
        <w:t xml:space="preserve">.</w:t>
      </w:r>
      <w:r>
        <w:rPr>
          <w:rFonts w:ascii="NEU-BZ-S92" w:hAnsi="NEU-BZ-S92"/>
        </w:rPr>
        <w:t xml:space="preserve">2</w:t>
      </w:r>
      <w:r>
        <w:rPr>
          <w:rFonts w:eastAsia="方正书宋_GBK" w:hint="eastAsia"/>
        </w:rPr>
        <w:t xml:space="preserve">是</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 xml:space="preserve">的算术平方根</w:t>
      </w:r>
    </w:p>
    <w:p>
      <w:pPr>
        <w:spacing w:line="323" w:lineRule="atLeast"/>
      </w:pPr>
      <w:r>
        <w:rPr>
          <w:rFonts w:ascii="NEU-BZ-S92" w:hAnsi="NEU-BZ-S92"/>
        </w:rPr>
        <w:t xml:space="preserve">5</w:t>
      </w:r>
      <w:r>
        <w:rPr>
          <w:rFonts w:ascii="NEU-BZ-S92" w:hAnsi="NEU-BZ-S92"/>
          <w:i/>
        </w:rPr>
        <w:t xml:space="preserve">.</w:t>
      </w:r>
      <w:r>
        <w:rPr>
          <w:rFonts w:eastAsia="方正书宋_GBK" w:hint="eastAsia"/>
        </w:rPr>
        <w:t xml:space="preserve">若有理数</w:t>
      </w:r>
      <w:r>
        <w:rPr>
          <w:rFonts w:ascii="NEU-BZ-S92" w:hAnsi="NEU-BZ-S92"/>
          <w:i/>
        </w:rPr>
        <w:t xml:space="preserve">m</w:t>
      </w:r>
      <w:r>
        <w:rPr>
          <w:rFonts w:ascii="方正书宋_GBK" w:hAnsi="方正书宋_GBK"/>
        </w:rPr>
        <w:t xml:space="preserve">,</w:t>
      </w:r>
      <w:r>
        <w:rPr>
          <w:rFonts w:ascii="NEU-BZ-S92" w:hAnsi="NEU-BZ-S92"/>
          <w:i/>
        </w:rPr>
        <w:t xml:space="preserve">n</w:t>
      </w:r>
      <w:r>
        <w:rPr>
          <w:rFonts w:eastAsia="方正书宋_GBK" w:hint="eastAsia"/>
        </w:rPr>
        <w:t xml:space="preserve">满足</w:t>
      </w:r>
      <w:r>
        <w:rPr>
          <w:rFonts w:ascii="NEU-BZ-S92" w:hAnsi="NEU-BZ-S92"/>
          <w:i/>
        </w:rPr>
        <w:t xml:space="preserve">|m-n-</w:t>
      </w:r>
      <w:r>
        <w:rPr>
          <w:rFonts w:ascii="NEU-BZ-S92" w:hAnsi="NEU-BZ-S92"/>
        </w:rPr>
        <w:t xml:space="preserve">5</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r>
              <x:rPr>
                <x:sty x:val="i"/>
              </x:rPr>
              <w:rPr>
                <w:rFonts w:ascii="Cambria Math" w:hAnsi="Cambria Math"/>
                <w:i/>
                <w:sz w:val="21"/>
                <w:szCs w:val="21"/>
              </w:rPr>
              <x:t>m</x:t>
            </x:r>
            <x:r>
              <x:rPr>
                <x:sty x:val="p"/>
              </x:rPr>
              <w:rPr>
                <w:rFonts w:ascii="Cambria Math" w:hAnsi="NEU-BZ"/>
                <w:sz w:val="21"/>
                <w:szCs w:val="21"/>
              </w:rPr>
              <x:t>+</x:t>
            </x:r>
            <x:r>
              <x:rPr>
                <x:sty x:val="i"/>
              </x:rPr>
              <w:rPr>
                <w:rFonts w:ascii="Cambria Math" w:hAnsi="Cambria Math"/>
                <w:i/>
                <w:sz w:val="21"/>
                <w:szCs w:val="21"/>
              </w:rPr>
              <x:t>n</x:t>
            </x:r>
            <x:r>
              <x:rPr>
                <x:nor/>
              </x:rPr>
              <w:rPr>
                <w:rFonts w:ascii="Cambria Math" w:hAnsi="NEU-BZ"/>
                <w:sz w:val="21"/>
                <w:szCs w:val="21"/>
              </w:rPr>
              <x:t>-</x:t>
            </x:r>
            <x:r>
              <x:rPr>
                <x:sty x:val="p"/>
              </x:rPr>
              <w:rPr>
                <w:rFonts w:ascii="Cambria Math" w:hAnsi="NEU-BZ"/>
                <w:sz w:val="21"/>
                <w:szCs w:val="21"/>
              </w:rPr>
              <x:t>4</x:t>
            </x:r>
          </x:e>
        </x:rad>
      </x:oMath>
      <w:r>
        <w:rPr>
          <w:rFonts w:ascii="NEU-BZ-S92" w:hAnsi="NEU-BZ-S92"/>
          <w:i/>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则</w:t>
      </w:r>
      <w:r>
        <w:rPr>
          <w:rFonts w:ascii="NEU-BZ-S92" w:hAnsi="NEU-BZ-S92"/>
        </w:rPr>
        <w:t xml:space="preserve">3</w:t>
      </w:r>
      <w:r>
        <w:rPr>
          <w:rFonts w:ascii="NEU-BZ-S92" w:hAnsi="NEU-BZ-S92"/>
          <w:i/>
        </w:rPr>
        <w:t xml:space="preserve">m+n=</w:t>
      </w:r>
      <w:r>
        <w:rPr>
          <w:rFonts w:ascii="NEU-HZ-S92" w:hAnsi="NEU-HZ-S92"/>
          <w:i/>
          <w:color w:val="000000"/>
          <w:u w:val="single" w:color="000000"/>
        </w:rPr>
        <w:t xml:space="preserve">　</w:t>
      </w:r>
      <w:r>
        <w:rPr>
          <w:rFonts w:ascii="NEU-F2-S92" w:hAnsi="NEU-F2-S92"/>
          <w:color w:val="000000"/>
          <w:u w:val="single" w:color="000000"/>
        </w:rPr>
        <w:t xml:space="preserve">7</w:t>
      </w:r>
      <w:r>
        <w:rPr>
          <w:rFonts w:ascii="NEU-HZ-S92" w:hAnsi="NEU-HZ-S92"/>
          <w:i/>
          <w:color w:val="000000"/>
          <w:u w:val="single" w:color="000000"/>
        </w:rPr>
        <w:t xml:space="preserve">　</w:t>
      </w:r>
      <w:r>
        <w:rPr>
          <w:rFonts w:ascii="NEU-BZ-S92" w:hAnsi="NEU-BZ-S92"/>
          <w:i/>
        </w:rPr>
        <w:t xml:space="preserve">. </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eastAsia="方正书宋_GBK" w:hint="eastAsia"/>
        </w:rPr>
        <w:t xml:space="preserve">在我校举行的绘画比赛中</w:t>
      </w:r>
      <w:r>
        <w:rPr>
          <w:rFonts w:ascii="方正书宋_GBK" w:hAnsi="方正书宋_GBK"/>
        </w:rPr>
        <w:t xml:space="preserve">,</w:t>
      </w:r>
      <w:r>
        <w:rPr>
          <w:rFonts w:eastAsia="方正书宋_GBK" w:hint="eastAsia"/>
        </w:rPr>
        <w:t xml:space="preserve">欢欢同学准备了一些正方形的画布</w:t>
      </w:r>
      <w:r>
        <w:rPr>
          <w:rFonts w:ascii="方正书宋_GBK" w:hAnsi="方正书宋_GBK"/>
        </w:rPr>
        <w:t xml:space="preserve">,</w:t>
      </w:r>
      <w:r>
        <w:rPr>
          <w:rFonts w:eastAsia="方正书宋_GBK" w:hint="eastAsia"/>
        </w:rPr>
        <w:t xml:space="preserve">若知道画布的边长</w:t>
      </w:r>
      <w:r>
        <w:rPr>
          <w:rFonts w:ascii="方正书宋_GBK" w:hAnsi="方正书宋_GBK"/>
        </w:rPr>
        <w:t xml:space="preserve">,</w:t>
      </w:r>
      <w:r>
        <w:rPr>
          <w:rFonts w:eastAsia="方正书宋_GBK" w:hint="eastAsia"/>
        </w:rPr>
        <w:t xml:space="preserve">你能计算出它们的面积吗</w:t>
      </w:r>
      <w:r>
        <w:rPr>
          <w:rFonts w:ascii="方正书宋_GBK" w:hAnsi="方正书宋_GBK"/>
        </w:rPr>
        <w:t xml:space="preserve">?</w:t>
      </w:r>
      <w:r>
        <w:rPr>
          <w:rFonts w:eastAsia="方正书宋_GBK" w:hint="eastAsia"/>
        </w:rPr>
        <w:t xml:space="preserve">若知道画布的面积</w:t>
      </w:r>
      <w:r>
        <w:rPr>
          <w:rFonts w:ascii="方正书宋_GBK" w:hAnsi="方正书宋_GBK"/>
        </w:rPr>
        <w:t xml:space="preserve">,</w:t>
      </w:r>
      <w:r>
        <w:rPr>
          <w:rFonts w:eastAsia="方正书宋_GBK" w:hint="eastAsia"/>
        </w:rPr>
        <w:t xml:space="preserve">你能求出它们的边长吗</w:t>
      </w:r>
      <w:r>
        <w:rPr>
          <w:rFonts w:ascii="方正书宋_GBK" w:hAnsi="方正书宋_GBK"/>
        </w:rPr>
        <w:t xml:space="preserve">?</w:t>
      </w:r>
    </w:p>
    <w:p>
      <w:pPr>
        <w:jc w:val="center"/>
        <w:spacing w:line="323" w:lineRule="atLeast"/>
      </w:pPr>
      <w:r>
        <w:rPr>
          <w:rFonts/>
        </w:rPr>
        <w:drawing>
          <wp:inline distT="0" distB="0" distL="0" distR="0">
            <wp:extent cx="883800" cy="883800"/>
            <wp:effectExtent l="0" t="0" r="0" b="0"/>
            <wp:docPr id="524" name="b009.jpg" descr="id:2147493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24"/>
                    <a:stretch>
                      <a:fillRect/>
                    </a:stretch>
                  </pic:blipFill>
                  <pic:spPr>
                    <a:xfrm>
                      <a:off x="0" y="0"/>
                      <a:ext cx="883800" cy="883800"/>
                    </a:xfrm>
                    <a:prstGeom prst="rect">
                      <a:avLst/>
                    </a:prstGeom>
                  </pic:spPr>
                </pic:pic>
              </a:graphicData>
            </a:graphic>
          </wp:inline>
        </w:drawing>
      </w:r>
    </w:p>
    <w:p>
      <w:pPr>
        <w:ind w:firstLineChars="200"/>
        <w:spacing w:line="323" w:lineRule="exact"/>
      </w:pPr>
      <w:r>
        <w:rPr>
          <w:rFonts w:eastAsia="方正书宋_GBK" w:hint="eastAsia"/>
        </w:rPr>
        <w:t xml:space="preserve">表一</w:t>
      </w:r>
    </w:p>
    <w:tbl>
      <w:tblPr>
        <w:tblW w:type="pct" w:w="2132"/>
        <w:tblLayout w:type="fixed"/>
        <w:tblBorders>
          <w:left w:val="single" w:size="3" w:color="000000"/>
          <w:top w:val="single" w:size="3" w:color="000000"/>
          <w:right w:val="single" w:size="3" w:color="000000"/>
          <w:bottom w:val="single" w:size="3" w:color="000000"/>
          <w:insideH w:val="single" w:size="3" w:color="000000"/>
          <w:insideV w:val="single" w:size="3" w:color="000000"/>
        </w:tblBorders>
      </w:tblPr>
      <w:tblGrid>
        <w:gridCol w:w="1470"/>
        <w:gridCol w:w="630"/>
        <w:gridCol w:w="630"/>
        <w:gridCol w:w="630"/>
        <w:gridCol w:w="630"/>
      </w:tblGrid>
      <w:tr>
        <w:trPr>
          <w:jc w:val="center"/>
        </w:trPr>
        <w:tc>
          <w:tcPr>
            <w:tcBorders/>
            <w:tcMar>
              <w:left w:type="dxa" w:w="0"/>
              <w:right w:type="dxa" w:w="0"/>
            </w:tcMar>
            <w:vAlign w:val="center"/>
          </w:tcPr>
          <w:p>
            <w:pPr>
              <w:jc w:val="center"/>
              <w:spacing w:line="323" w:lineRule="exact"/>
            </w:pPr>
            <w:r>
              <w:rPr>
                <w:rFonts w:eastAsia="方正楷体_GBK" w:hint="eastAsia"/>
              </w:rPr>
              <w:t xml:space="preserve">正方形的边长</w:t>
            </w:r>
          </w:p>
        </w:tc>
        <w:tc>
          <w:tcPr>
            <w:tcBorders/>
            <w:tcMar>
              <w:left w:type="dxa" w:w="0"/>
              <w:right w:type="dxa" w:w="0"/>
            </w:tcMar>
            <w:vAlign w:val="center"/>
          </w:tcPr>
          <w:p>
            <w:pPr>
              <w:jc w:val="center"/>
              <w:spacing w:line="323" w:lineRule="exact"/>
            </w:pPr>
            <w:r>
              <w:rPr>
                <w:rFonts w:ascii="NEU-BZ-S92" w:hAnsi="NEU-BZ-S92"/>
              </w:rPr>
              <w:t xml:space="preserve">1</w:t>
            </w:r>
          </w:p>
        </w:tc>
        <w:tc>
          <w:tcPr>
            <w:tcBorders/>
            <w:tcMar>
              <w:left w:type="dxa" w:w="0"/>
              <w:right w:type="dxa" w:w="0"/>
            </w:tcMar>
            <w:vAlign w:val="center"/>
          </w:tcPr>
          <w:p>
            <w:pPr>
              <w:jc w:val="center"/>
              <w:spacing w:line="323" w:lineRule="exact"/>
            </w:pPr>
            <w:r>
              <w:rPr>
                <w:rFonts w:ascii="NEU-BZ-S92" w:hAnsi="NEU-BZ-S92"/>
              </w:rPr>
              <w:t xml:space="preserve">2</w:t>
            </w:r>
          </w:p>
        </w:tc>
        <w:tc>
          <w:tcPr>
            <w:tcBorders/>
            <w:tcMar>
              <w:left w:type="dxa" w:w="0"/>
              <w:right w:type="dxa" w:w="0"/>
            </w:tcMar>
            <w:vAlign w:val="center"/>
          </w:tcPr>
          <w:p>
            <w:pPr>
              <w:jc w:val="center"/>
              <w:spacing w:line="323" w:lineRule="exact"/>
            </w:pPr>
            <w:r>
              <w:rPr>
                <w:rFonts w:ascii="NEU-BZ-S92" w:hAnsi="NEU-BZ-S92"/>
              </w:rPr>
              <w:t xml:space="preserve">0</w:t>
            </w:r>
            <w:r>
              <w:rPr>
                <w:rFonts w:ascii="NEU-BZ-S92" w:hAnsi="NEU-BZ-S92"/>
                <w:i/>
              </w:rPr>
              <w:t xml:space="preserve">.</w:t>
            </w:r>
            <w:r>
              <w:rPr>
                <w:rFonts w:ascii="NEU-BZ-S92" w:hAnsi="NEU-BZ-S92"/>
              </w:rPr>
              <w:t xml:space="preserve">5</w:t>
            </w:r>
          </w:p>
        </w:tc>
        <w:tc>
          <w:tcPr>
            <w:tcBorders/>
            <w:tcMar>
              <w:left w:type="dxa" w:w="0"/>
              <w:right w:type="dxa" w:w="0"/>
            </w:tcMar>
            <w:vAlign w:val="center"/>
          </w:tcPr>
          <w:p>
            <w:pPr>
              <w:jc w:val="center"/>
              <w:spacing w:line="323" w:lineRule="atLeast"/>
            </w:pP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p>
        </w:tc>
      </w:tr>
      <w:tr>
        <w:trPr>
          <w:jc w:val="center"/>
        </w:trPr>
        <w:tc>
          <w:tcPr>
            <w:tcBorders/>
            <w:tcMar>
              <w:left w:type="dxa" w:w="0"/>
              <w:right w:type="dxa" w:w="0"/>
            </w:tcMar>
            <w:vAlign w:val="center"/>
          </w:tcPr>
          <w:p>
            <w:pPr>
              <w:jc w:val="center"/>
              <w:spacing w:line="323" w:lineRule="exact"/>
            </w:pPr>
            <w:r>
              <w:rPr>
                <w:rFonts w:eastAsia="方正楷体_GBK" w:hint="eastAsia"/>
              </w:rPr>
              <w:t xml:space="preserve">正方形的面积</w:t>
            </w:r>
          </w:p>
        </w:tc>
        <w:tc>
          <w:tcPr>
            <w:tcBorders/>
            <w:tcMar>
              <w:left w:type="dxa" w:w="0"/>
              <w:right w:type="dxa" w:w="0"/>
            </w:tcMar>
            <w:vAlign w:val="center"/>
          </w:tcPr>
          <w:p>
            <w:pPr>
              <w:jc w:val="center"/>
              <w:spacing w:line="323" w:lineRule="exact"/>
            </w:pPr>
            <w:r>
              <w:rPr>
                <w:rFonts w:ascii="NEU-BZ-S92" w:hAnsi="NEU-BZ-S92"/>
              </w:rPr>
              <w:t xml:space="preserve">1</w:t>
            </w:r>
          </w:p>
        </w:tc>
        <w:tc>
          <w:tcPr>
            <w:tcBorders/>
            <w:tcMar>
              <w:left w:type="dxa" w:w="0"/>
              <w:right w:type="dxa" w:w="0"/>
            </w:tcMar>
            <w:vAlign w:val="center"/>
          </w:tcPr>
          <w:p>
            <w:pPr>
              <w:jc w:val="center"/>
              <w:spacing w:line="323" w:lineRule="exact"/>
            </w:pPr>
            <w:r>
              <w:rPr>
                <w:rFonts w:ascii="NEU-BZ-S92" w:hAnsi="NEU-BZ-S92"/>
              </w:rPr>
              <w:t xml:space="preserve">4</w:t>
            </w:r>
          </w:p>
        </w:tc>
        <w:tc>
          <w:tcPr>
            <w:tcBorders/>
            <w:tcMar>
              <w:left w:type="dxa" w:w="0"/>
              <w:right w:type="dxa" w:w="0"/>
            </w:tcMar>
            <w:vAlign w:val="center"/>
          </w:tcPr>
          <w:p>
            <w:pPr>
              <w:jc w:val="center"/>
              <w:spacing w:line="323" w:lineRule="exact"/>
            </w:pPr>
            <w:r>
              <w:rPr>
                <w:rFonts w:ascii="NEU-BZ-S92" w:hAnsi="NEU-BZ-S92"/>
              </w:rPr>
              <w:t xml:space="preserve">0</w:t>
            </w:r>
            <w:r>
              <w:rPr>
                <w:rFonts w:ascii="NEU-BZ-S92" w:hAnsi="NEU-BZ-S92"/>
                <w:i/>
              </w:rPr>
              <w:t xml:space="preserve">.</w:t>
            </w:r>
            <w:r>
              <w:rPr>
                <w:rFonts w:ascii="NEU-BZ-S92" w:hAnsi="NEU-BZ-S92"/>
              </w:rPr>
              <w:t xml:space="preserve">25</w:t>
            </w:r>
          </w:p>
        </w:tc>
        <w:tc>
          <w:tcPr>
            <w:tcBorders/>
            <w:tcMar>
              <w:left w:type="dxa" w:w="0"/>
              <w:right w:type="dxa" w:w="0"/>
            </w:tcMar>
            <w:vAlign w:val="center"/>
          </w:tcPr>
          <w:p>
            <w:pPr>
              <w:jc w:val="center"/>
              <w:spacing w:line="323" w:lineRule="atLeast"/>
            </w:pP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9</x:t>
                  </x:r>
                </x:den>
              </x:f>
            </x:oMath>
          </w:p>
        </w:tc>
      </w:tr>
    </w:tbl>
    <w:p>
      <w:pPr>
        <w:ind w:firstLineChars="200"/>
        <w:spacing w:line="323" w:lineRule="exact"/>
      </w:pPr>
      <w:r>
        <w:rPr>
          <w:rFonts w:ascii="NEU-BZ-S92" w:hAnsi="NEU-BZ-S92"/>
          <w:i/>
        </w:rPr>
        <w:t xml:space="preserve">　　</w:t>
      </w:r>
      <w:r>
        <w:rPr>
          <w:rFonts w:eastAsia="方正书宋_GBK" w:hint="eastAsia"/>
        </w:rPr>
        <w:t xml:space="preserve">表二</w:t>
      </w:r>
    </w:p>
    <w:tbl>
      <w:tblPr>
        <w:tblW w:type="pct" w:w="2132"/>
        <w:tblLayout w:type="fixed"/>
        <w:tblBorders>
          <w:left w:val="single" w:size="3" w:color="000000"/>
          <w:top w:val="single" w:size="3" w:color="000000"/>
          <w:right w:val="single" w:size="3" w:color="000000"/>
          <w:bottom w:val="single" w:size="3" w:color="000000"/>
          <w:insideH w:val="single" w:size="3" w:color="000000"/>
          <w:insideV w:val="single" w:size="3" w:color="000000"/>
        </w:tblBorders>
      </w:tblPr>
      <w:tblGrid>
        <w:gridCol w:w="1470"/>
        <w:gridCol w:w="630"/>
        <w:gridCol w:w="630"/>
        <w:gridCol w:w="630"/>
        <w:gridCol w:w="630"/>
      </w:tblGrid>
      <w:tr>
        <w:trPr>
          <w:jc w:val="center"/>
        </w:trPr>
        <w:tc>
          <w:tcPr>
            <w:tcBorders/>
            <w:tcMar>
              <w:left w:type="dxa" w:w="0"/>
              <w:right w:type="dxa" w:w="0"/>
            </w:tcMar>
            <w:vAlign w:val="center"/>
          </w:tcPr>
          <w:p>
            <w:pPr>
              <w:jc w:val="center"/>
              <w:spacing w:line="323" w:lineRule="exact"/>
            </w:pPr>
            <w:r>
              <w:rPr>
                <w:rFonts w:eastAsia="方正楷体_GBK" w:hint="eastAsia"/>
              </w:rPr>
              <w:t xml:space="preserve">正方形的面积</w:t>
            </w:r>
          </w:p>
        </w:tc>
        <w:tc>
          <w:tcPr>
            <w:tcBorders/>
            <w:tcMar>
              <w:left w:type="dxa" w:w="0"/>
              <w:right w:type="dxa" w:w="0"/>
            </w:tcMar>
            <w:vAlign w:val="center"/>
          </w:tcPr>
          <w:p>
            <w:pPr>
              <w:jc w:val="center"/>
              <w:spacing w:line="323" w:lineRule="exact"/>
            </w:pPr>
            <w:r>
              <w:rPr>
                <w:rFonts w:ascii="NEU-BZ-S92" w:hAnsi="NEU-BZ-S92"/>
              </w:rPr>
              <w:t xml:space="preserve">1</w:t>
            </w:r>
          </w:p>
        </w:tc>
        <w:tc>
          <w:tcPr>
            <w:tcBorders/>
            <w:tcMar>
              <w:left w:type="dxa" w:w="0"/>
              <w:right w:type="dxa" w:w="0"/>
            </w:tcMar>
            <w:vAlign w:val="center"/>
          </w:tcPr>
          <w:p>
            <w:pPr>
              <w:jc w:val="center"/>
              <w:spacing w:line="323" w:lineRule="exact"/>
            </w:pPr>
            <w:r>
              <w:rPr>
                <w:rFonts w:ascii="NEU-BZ-S92" w:hAnsi="NEU-BZ-S92"/>
              </w:rPr>
              <w:t xml:space="preserve">4</w:t>
            </w:r>
          </w:p>
        </w:tc>
        <w:tc>
          <w:tcPr>
            <w:tcBorders/>
            <w:tcMar>
              <w:left w:type="dxa" w:w="0"/>
              <w:right w:type="dxa" w:w="0"/>
            </w:tcMar>
            <w:vAlign w:val="center"/>
          </w:tcPr>
          <w:p>
            <w:pPr>
              <w:jc w:val="center"/>
              <w:spacing w:line="323" w:lineRule="exact"/>
            </w:pPr>
            <w:r>
              <w:rPr>
                <w:rFonts w:ascii="NEU-BZ-S92" w:hAnsi="NEU-BZ-S92"/>
              </w:rPr>
              <w:t xml:space="preserve">0</w:t>
            </w:r>
            <w:r>
              <w:rPr>
                <w:rFonts w:ascii="NEU-BZ-S92" w:hAnsi="NEU-BZ-S92"/>
                <w:i/>
              </w:rPr>
              <w:t xml:space="preserve">.</w:t>
            </w:r>
            <w:r>
              <w:rPr>
                <w:rFonts w:ascii="NEU-BZ-S92" w:hAnsi="NEU-BZ-S92"/>
              </w:rPr>
              <w:t xml:space="preserve">36</w:t>
            </w:r>
          </w:p>
        </w:tc>
        <w:tc>
          <w:tcPr>
            <w:tcBorders/>
            <w:tcMar>
              <w:left w:type="dxa" w:w="0"/>
              <w:right w:type="dxa" w:w="0"/>
            </w:tcMar>
            <w:vAlign w:val="center"/>
          </w:tcPr>
          <w:p>
            <w:pPr>
              <w:jc w:val="center"/>
              <w:spacing w:line="323" w:lineRule="exact"/>
            </w:pPr>
            <w:r>
              <w:rPr>
                <w:rFonts w:ascii="NEU-BZ-S92" w:hAnsi="NEU-BZ-S92"/>
              </w:rPr>
              <w:t xml:space="preserve">49</w:t>
            </w:r>
          </w:p>
        </w:tc>
      </w:tr>
      <w:tr>
        <w:trPr>
          <w:jc w:val="center"/>
        </w:trPr>
        <w:tc>
          <w:tcPr>
            <w:tcBorders/>
            <w:tcMar>
              <w:left w:type="dxa" w:w="0"/>
              <w:right w:type="dxa" w:w="0"/>
            </w:tcMar>
            <w:vAlign w:val="center"/>
          </w:tcPr>
          <w:p>
            <w:pPr>
              <w:jc w:val="center"/>
              <w:spacing w:line="323" w:lineRule="exact"/>
            </w:pPr>
            <w:r>
              <w:rPr>
                <w:rFonts w:eastAsia="方正楷体_GBK" w:hint="eastAsia"/>
              </w:rPr>
              <w:t xml:space="preserve">正方形的边长</w:t>
            </w:r>
          </w:p>
        </w:tc>
        <w:tc>
          <w:tcPr>
            <w:tcBorders/>
            <w:tcMar>
              <w:left w:type="dxa" w:w="0"/>
              <w:right w:type="dxa" w:w="0"/>
            </w:tcMar>
            <w:vAlign w:val="center"/>
          </w:tcPr>
          <w:p>
            <w:pPr>
              <w:jc w:val="center"/>
              <w:spacing w:line="323" w:lineRule="exact"/>
            </w:pPr>
            <w:r>
              <w:rPr>
                <w:rFonts w:ascii="NEU-BZ-S92" w:hAnsi="NEU-BZ-S92"/>
              </w:rPr>
              <w:t xml:space="preserve">1</w:t>
            </w:r>
          </w:p>
        </w:tc>
        <w:tc>
          <w:tcPr>
            <w:tcBorders/>
            <w:tcMar>
              <w:left w:type="dxa" w:w="0"/>
              <w:right w:type="dxa" w:w="0"/>
            </w:tcMar>
            <w:vAlign w:val="center"/>
          </w:tcPr>
          <w:p>
            <w:pPr>
              <w:jc w:val="center"/>
              <w:spacing w:line="323" w:lineRule="exact"/>
            </w:pPr>
            <w:r>
              <w:rPr>
                <w:rFonts w:ascii="NEU-BZ-S92" w:hAnsi="NEU-BZ-S92"/>
              </w:rPr>
              <w:t xml:space="preserve">2</w:t>
            </w:r>
          </w:p>
        </w:tc>
        <w:tc>
          <w:tcPr>
            <w:tcBorders/>
            <w:tcMar>
              <w:left w:type="dxa" w:w="0"/>
              <w:right w:type="dxa" w:w="0"/>
            </w:tcMar>
            <w:vAlign w:val="center"/>
          </w:tcPr>
          <w:p>
            <w:pPr>
              <w:jc w:val="center"/>
              <w:spacing w:line="323" w:lineRule="exact"/>
            </w:pPr>
            <w:r>
              <w:rPr>
                <w:rFonts w:ascii="NEU-BZ-S92" w:hAnsi="NEU-BZ-S92"/>
              </w:rPr>
              <w:t xml:space="preserve">0</w:t>
            </w:r>
            <w:r>
              <w:rPr>
                <w:rFonts w:ascii="NEU-BZ-S92" w:hAnsi="NEU-BZ-S92"/>
                <w:i/>
              </w:rPr>
              <w:t xml:space="preserve">.</w:t>
            </w:r>
            <w:r>
              <w:rPr>
                <w:rFonts w:ascii="NEU-BZ-S92" w:hAnsi="NEU-BZ-S92"/>
              </w:rPr>
              <w:t xml:space="preserve">6</w:t>
            </w:r>
          </w:p>
        </w:tc>
        <w:tc>
          <w:tcPr>
            <w:tcBorders/>
            <w:tcMar>
              <w:left w:type="dxa" w:w="0"/>
              <w:right w:type="dxa" w:w="0"/>
            </w:tcMar>
            <w:vAlign w:val="center"/>
          </w:tcPr>
          <w:p>
            <w:pPr>
              <w:jc w:val="center"/>
              <w:spacing w:line="323" w:lineRule="exact"/>
            </w:pPr>
            <w:r>
              <w:rPr>
                <w:rFonts w:ascii="NEU-BZ-S92" w:hAnsi="NEU-BZ-S92"/>
              </w:rPr>
              <w:t xml:space="preserve">7</w:t>
            </w:r>
          </w:p>
        </w:tc>
      </w:tr>
    </w:tbl>
    <w:p>
      <w:pPr>
        <w:ind w:firstLineChars="200"/>
        <w:spacing w:line="323" w:lineRule="exact"/>
      </w:pPr>
      <w:r>
        <w:rPr>
          <w:rFonts w:ascii="NEU-BZ-S92" w:hAnsi="NEU-BZ-S92"/>
          <w:i/>
        </w:rPr>
        <w:t xml:space="preserve">　　</w:t>
      </w:r>
      <w:r>
        <w:rPr>
          <w:rFonts w:eastAsia="方正书宋_GBK" w:hint="eastAsia"/>
        </w:rPr>
        <w:t xml:space="preserve">知道一个数的平方</w:t>
      </w:r>
      <w:r>
        <w:rPr>
          <w:rFonts w:ascii="方正书宋_GBK" w:hAnsi="方正书宋_GBK"/>
        </w:rPr>
        <w:t xml:space="preserve">,</w:t>
      </w:r>
      <w:r>
        <w:rPr>
          <w:rFonts w:eastAsia="方正书宋_GBK" w:hint="eastAsia"/>
        </w:rPr>
        <w:t xml:space="preserve">也可以求出这个数</w:t>
      </w:r>
      <w:r>
        <w:rPr>
          <w:rFonts w:ascii="方正书宋_GBK" w:hAnsi="方正书宋_GBK"/>
        </w:rPr>
        <w:t xml:space="preserve">,</w:t>
      </w:r>
      <w:r>
        <w:rPr>
          <w:rFonts w:eastAsia="方正书宋_GBK" w:hint="eastAsia"/>
        </w:rPr>
        <w:t xml:space="preserve">这就是今天我们要学习的内容</w:t>
      </w:r>
      <w:r>
        <w:rPr>
          <w:rFonts w:ascii="NEU-BZ-S92" w:hAnsi="NEU-BZ-S92"/>
          <w:i/>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平方根及算术平方根的概念与性质</w:t>
      </w:r>
      <w:r>
        <w:rPr>
          <w:rFonts w:ascii="方正魏碑_GBK" w:hAnsi="方正魏碑_GBK"/>
          <w:sz w:val="24"/>
          <w:color w:val="000000"/>
        </w:rPr>
        <w:t xml:space="preserve">]</w:t>
      </w:r>
    </w:p>
    <w:p>
      <w:pPr>
        <w:ind w:firstLineChars="200"/>
        <w:spacing w:line="323"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28</w:t>
      </w:r>
      <w:r>
        <w:rPr>
          <w:rFonts w:eastAsia="方正书宋_GBK" w:hint="eastAsia"/>
        </w:rPr>
        <w:t xml:space="preserve">“说一说”至</w:t>
      </w:r>
      <w:r>
        <w:rPr>
          <w:rFonts w:ascii="NEU-BZ-S92" w:hAnsi="NEU-BZ-S92"/>
        </w:rPr>
        <w:t xml:space="preserve">P</w:t>
      </w:r>
      <w:r>
        <w:rPr>
          <w:rFonts w:ascii="NEU-BZ-S92" w:hAnsi="NEU-BZ-S92"/>
          <w:vertAlign w:val="subscript"/>
        </w:rPr>
        <w:t xml:space="preserve">30</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方正书宋_GBK" w:hAnsi="方正书宋_GBK"/>
        </w:rPr>
        <w:t xml:space="preserve">,</w:t>
      </w:r>
      <w:r>
        <w:rPr>
          <w:rFonts w:eastAsia="方正书宋_GBK" w:hint="eastAsia"/>
        </w:rPr>
        <w:t xml:space="preserve">并完成下列填空</w:t>
      </w:r>
      <w:r>
        <w:rPr>
          <w:rFonts w:ascii="方正书宋_GBK" w:hAnsi="方正书宋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平方根及算术平方根的概念</w:t>
      </w:r>
      <w:r>
        <w:rPr>
          <w:rFonts w:ascii="方正书宋_GBK" w:hAnsi="方正书宋_GBK"/>
        </w:rPr>
        <w:t xml:space="preserve">:</w:t>
      </w:r>
      <w:r>
        <w:rPr>
          <w:rFonts w:eastAsia="方正书宋_GBK" w:hint="eastAsia"/>
        </w:rPr>
        <w:t xml:space="preserve">如果有一个数</w:t>
      </w:r>
      <w:r>
        <w:rPr>
          <w:rFonts w:ascii="NEU-BZ-S92" w:hAnsi="NEU-BZ-S92"/>
          <w:i/>
        </w:rPr>
        <w:t xml:space="preserve">r</w:t>
      </w:r>
      <w:r>
        <w:rPr>
          <w:rFonts w:ascii="方正书宋_GBK" w:hAnsi="方正书宋_GBK"/>
        </w:rPr>
        <w:t xml:space="preserve">,</w:t>
      </w:r>
      <w:r>
        <w:rPr>
          <w:rFonts w:eastAsia="方正书宋_GBK" w:hint="eastAsia"/>
        </w:rPr>
        <w:t xml:space="preserve">使得</w:t>
      </w:r>
      <w:r>
        <w:rPr>
          <w:rFonts w:ascii="NEU-BZ-S92" w:hAnsi="NEU-BZ-S92"/>
          <w:i/>
        </w:rPr>
        <w:t xml:space="preserve">r</w:t>
      </w:r>
      <w:r>
        <w:rPr>
          <w:rFonts w:ascii="NEU-BZ-S92" w:hAnsi="NEU-BZ-S92"/>
          <w:vertAlign w:val="superscript"/>
        </w:rPr>
        <w:t xml:space="preserve">2</w:t>
      </w:r>
      <w:r>
        <w:rPr>
          <w:rFonts w:ascii="NEU-BZ-S92" w:hAnsi="NEU-BZ-S92"/>
          <w:i/>
        </w:rPr>
        <w:t xml:space="preserve">=a</w:t>
      </w:r>
      <w:r>
        <w:rPr>
          <w:rFonts w:ascii="方正书宋_GBK" w:hAnsi="方正书宋_GBK"/>
        </w:rPr>
        <w:t xml:space="preserve">,</w:t>
      </w:r>
      <w:r>
        <w:rPr>
          <w:rFonts w:eastAsia="方正书宋_GBK" w:hint="eastAsia"/>
        </w:rPr>
        <w:t xml:space="preserve">那么</w:t>
      </w:r>
      <w:r>
        <w:rPr>
          <w:rFonts w:ascii="NEU-BZ-S92" w:hAnsi="NEU-BZ-S92"/>
          <w:i/>
        </w:rPr>
        <w:t xml:space="preserve">r</w:t>
      </w:r>
      <w:r>
        <w:rPr>
          <w:rFonts w:eastAsia="方正书宋_GBK" w:hint="eastAsia"/>
        </w:rPr>
        <w:t xml:space="preserve">叫作</w:t>
      </w:r>
      <w:r>
        <w:rPr>
          <w:rFonts w:ascii="NEU-BZ-S92" w:hAnsi="NEU-BZ-S92"/>
          <w:i/>
        </w:rPr>
        <w:t xml:space="preserve">a</w:t>
      </w:r>
      <w:r>
        <w:rPr>
          <w:rFonts w:eastAsia="方正书宋_GBK" w:hint="eastAsia"/>
        </w:rPr>
        <w:t xml:space="preserve">的一个</w:t>
      </w:r>
      <w:r>
        <w:rPr>
          <w:rFonts w:ascii="NEU-HZ-S92" w:hAnsi="NEU-HZ-S92"/>
          <w:i/>
          <w:color w:val="000000"/>
          <w:u w:val="single" w:color="000000"/>
        </w:rPr>
        <w:t xml:space="preserve">　</w:t>
      </w:r>
      <w:r>
        <w:rPr>
          <w:rFonts w:eastAsia="方正硬笔楷书简体" w:hint="eastAsia"/>
          <w:color w:val="000000"/>
          <w:u w:val="single" w:color="000000"/>
        </w:rPr>
        <w:t xml:space="preserve">平方根</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也叫作</w:t>
      </w:r>
      <w:r>
        <w:rPr>
          <w:rFonts w:ascii="NEU-HZ-S92" w:hAnsi="NEU-HZ-S92"/>
          <w:i/>
          <w:color w:val="000000"/>
          <w:u w:val="single" w:color="000000"/>
        </w:rPr>
        <w:t xml:space="preserve">　</w:t>
      </w:r>
      <w:r>
        <w:rPr>
          <w:rFonts w:eastAsia="方正硬笔楷书简体" w:hint="eastAsia"/>
          <w:color w:val="000000"/>
          <w:u w:val="single" w:color="000000"/>
        </w:rPr>
        <w:t xml:space="preserve">二次方根</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一般地</w:t>
      </w:r>
      <w:r>
        <w:rPr>
          <w:rFonts w:ascii="方正书宋_GBK" w:hAnsi="方正书宋_GBK"/>
        </w:rPr>
        <w:t xml:space="preserve">,</w:t>
      </w:r>
      <w:r>
        <w:rPr>
          <w:rFonts w:eastAsia="方正书宋_GBK" w:hint="eastAsia"/>
        </w:rPr>
        <w:t xml:space="preserve">如果</w:t>
      </w:r>
      <w:r>
        <w:rPr>
          <w:rFonts w:ascii="NEU-BZ-S92" w:hAnsi="NEU-BZ-S92"/>
          <w:i/>
        </w:rPr>
        <w:t xml:space="preserve">r</w:t>
      </w:r>
      <w:r>
        <w:rPr>
          <w:rFonts w:eastAsia="方正书宋_GBK" w:hint="eastAsia"/>
        </w:rPr>
        <w:t xml:space="preserve">是正数</w:t>
      </w:r>
      <w:r>
        <w:rPr>
          <w:rFonts w:ascii="NEU-BZ-S92" w:hAnsi="NEU-BZ-S92"/>
          <w:i/>
        </w:rPr>
        <w:t xml:space="preserve">a</w:t>
      </w:r>
      <w:r>
        <w:rPr>
          <w:rFonts w:eastAsia="方正书宋_GBK" w:hint="eastAsia"/>
        </w:rPr>
        <w:t xml:space="preserve">的一个平方根</w:t>
      </w:r>
      <w:r>
        <w:rPr>
          <w:rFonts w:ascii="方正书宋_GBK" w:hAnsi="方正书宋_GBK"/>
        </w:rPr>
        <w:t xml:space="preserve">,</w:t>
      </w:r>
      <w:r>
        <w:rPr>
          <w:rFonts w:eastAsia="方正书宋_GBK" w:hint="eastAsia"/>
        </w:rPr>
        <w:t xml:space="preserve">那么</w:t>
      </w:r>
      <w:r>
        <w:rPr>
          <w:rFonts w:ascii="NEU-BZ-S92" w:hAnsi="NEU-BZ-S92"/>
          <w:i/>
        </w:rPr>
        <w:t xml:space="preserve">a</w:t>
      </w:r>
      <w:r>
        <w:rPr>
          <w:rFonts w:eastAsia="方正书宋_GBK" w:hint="eastAsia"/>
        </w:rPr>
        <w:t xml:space="preserve">的平方根有且只有两个</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r</w:t>
      </w:r>
      <w:r>
        <w:rPr>
          <w:rFonts w:ascii="NEU-HZ-S92" w:hAnsi="NEU-HZ-S92"/>
          <w:i/>
          <w:color w:val="000000"/>
          <w:u w:val="single" w:color="000000"/>
        </w:rPr>
        <w:t xml:space="preserve">　</w:t>
      </w:r>
      <w:r>
        <w:rPr>
          <w:rFonts w:eastAsia="方正书宋_GBK" w:hint="eastAsia"/>
        </w:rPr>
        <w:t xml:space="preserve">与 </w:t>
      </w:r>
    </w:p>
    <w:p>
      <w:pPr>
        <w:spacing w:line="315" w:lineRule="exact"/>
      </w:pPr>
    </w:p>
    <w:p>
      <w:pPr>
        <w:spacing w:line="315" w:lineRule="atLeast"/>
      </w:pPr>
      <w:r>
        <w:rPr>
          <w:rFonts/>
        </w:rPr>
      </w:r>
      <w:r>
        <w:rPr>
          <w:rStyle w:val="a10"/>
        </w:rPr>
        <w:footnoteReference w:id="12"/>
      </w:r>
      <w:r>
        <w:rPr>
          <w:rFonts w:ascii="NEU-BZ-S92" w:hAnsi="NEU-BZ-S92"/>
          <w:i/>
        </w:rPr>
        <w:t xml:space="preserve">　　　　　　　　　　　　　　　　　　　　　　　　　　　　</w:t>
      </w:r>
    </w:p>
    <w:p>
      <w:pPr>
        <w:spacing w:line="323" w:lineRule="atLeast"/>
      </w:pPr>
      <w:r>
        <w:rPr>
          <w:rFonts w:ascii="NEU-HZ-S92" w:hAnsi="NEU-HZ-S92"/>
          <w:i/>
          <w:color w:val="000000"/>
          <w:u w:val="single" w:color="000000"/>
        </w:rPr>
        <w:t xml:space="preserve">　</w:t>
      </w:r>
      <w:r>
        <w:rPr>
          <w:rFonts w:ascii="NEU-HZ-S92" w:hAnsi="NEU-HZ-S92"/>
          <w:i/>
          <w:color w:val="000000"/>
          <w:u w:val="single" w:color="000000"/>
        </w:rPr>
        <w:t xml:space="preserve">-r</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正数</w:t>
      </w:r>
      <w:r>
        <w:rPr>
          <w:rFonts w:ascii="NEU-BZ-S92" w:hAnsi="NEU-BZ-S92"/>
          <w:i/>
        </w:rPr>
        <w:t xml:space="preserve">a</w:t>
      </w:r>
      <w:r>
        <w:rPr>
          <w:rFonts w:eastAsia="方正书宋_GBK" w:hint="eastAsia"/>
        </w:rPr>
        <w:t xml:space="preserve">的正平方根叫作</w:t>
      </w:r>
      <w:r>
        <w:rPr>
          <w:rFonts w:ascii="NEU-BZ-S92" w:hAnsi="NEU-BZ-S92"/>
          <w:i/>
        </w:rPr>
        <w:t xml:space="preserve">a</w:t>
      </w:r>
      <w:r>
        <w:rPr>
          <w:rFonts w:eastAsia="方正书宋_GBK" w:hint="eastAsia"/>
        </w:rPr>
        <w:t xml:space="preserve">的</w:t>
      </w:r>
      <w:r>
        <w:rPr>
          <w:rFonts w:ascii="NEU-HZ-S92" w:hAnsi="NEU-HZ-S92"/>
          <w:i/>
          <w:color w:val="000000"/>
          <w:u w:val="single" w:color="000000"/>
        </w:rPr>
        <w:t xml:space="preserve">　</w:t>
      </w:r>
      <w:r>
        <w:rPr>
          <w:rFonts w:eastAsia="方正硬笔楷书简体" w:hint="eastAsia"/>
          <w:color w:val="000000"/>
          <w:u w:val="single" w:color="000000"/>
        </w:rPr>
        <w:t xml:space="preserve">算术平方根</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记作</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a</x:t>
            </x:r>
          </x:e>
        </x:rad>
      </x:oMath>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读作</w:t>
      </w:r>
      <w:r>
        <w:rPr>
          <w:rFonts w:ascii="NEU-HZ-S92" w:hAnsi="NEU-HZ-S92"/>
          <w:i/>
          <w:color w:val="000000"/>
          <w:u w:val="single" w:color="000000"/>
        </w:rPr>
        <w:t xml:space="preserve">　</w:t>
      </w:r>
      <w:r>
        <w:rPr>
          <w:rFonts w:eastAsia="方正硬笔楷书简体" w:hint="eastAsia"/>
          <w:color w:val="000000"/>
          <w:u w:val="single" w:color="000000"/>
        </w:rPr>
        <w:t xml:space="preserve">根号</w:t>
      </w:r>
      <w:r>
        <w:rPr>
          <w:rFonts w:ascii="NEU-HZ-S92" w:hAnsi="NEU-HZ-S92"/>
          <w:i/>
          <w:color w:val="000000"/>
          <w:u w:val="single" w:color="000000"/>
        </w:rPr>
        <w:t xml:space="preserve">a</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正数</w:t>
      </w:r>
      <w:r>
        <w:rPr>
          <w:rFonts w:ascii="NEU-BZ-S92" w:hAnsi="NEU-BZ-S92"/>
          <w:i/>
        </w:rPr>
        <w:t xml:space="preserve">a</w:t>
      </w:r>
      <w:r>
        <w:rPr>
          <w:rFonts w:eastAsia="方正书宋_GBK" w:hint="eastAsia"/>
        </w:rPr>
        <w:t xml:space="preserve">的负平方根记作</w:t>
      </w:r>
      <w:r>
        <w:rPr>
          <w:rFonts w:ascii="NEU-HZ-S92" w:hAnsi="NEU-HZ-S92"/>
          <w:i/>
          <w:color w:val="000000"/>
          <w:u w:val="single" w:color="000000"/>
        </w:rPr>
        <w:t xml:space="preserve">　</w:t>
      </w:r>
      <w:r>
        <w:rPr>
          <w:rFonts w:ascii="NEU-HZ-S92" w:hAnsi="NEU-HZ-S92"/>
          <w:i/>
          <w:color w:val="000000"/>
          <w:u w:val="single" w:color="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a</x:t>
            </x:r>
          </x:e>
        </x:rad>
      </x:oMath>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读作</w:t>
      </w:r>
      <w:r>
        <w:rPr>
          <w:rFonts w:ascii="NEU-HZ-S92" w:hAnsi="NEU-HZ-S92"/>
          <w:i/>
          <w:color w:val="000000"/>
          <w:u w:val="single" w:color="000000"/>
        </w:rPr>
        <w:t xml:space="preserve">　</w:t>
      </w:r>
      <w:r>
        <w:rPr>
          <w:rFonts w:eastAsia="方正硬笔楷书简体" w:hint="eastAsia"/>
          <w:color w:val="000000"/>
          <w:u w:val="single" w:color="000000"/>
        </w:rPr>
        <w:t xml:space="preserve">负根号</w:t>
      </w:r>
      <w:r>
        <w:rPr>
          <w:rFonts w:ascii="NEU-HZ-S92" w:hAnsi="NEU-HZ-S92"/>
          <w:i/>
          <w:color w:val="000000"/>
          <w:u w:val="single" w:color="000000"/>
        </w:rPr>
        <w:t xml:space="preserve">a</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例如</w:t>
      </w:r>
      <w:r>
        <w:rPr>
          <w:rFonts w:ascii="方正书宋_GBK" w:hAnsi="方正书宋_GBK"/>
        </w:rPr>
        <w:t xml:space="preserve">,</w:t>
      </w:r>
      <w:r>
        <w:rPr>
          <w:rFonts w:ascii="NEU-BZ-S92" w:hAnsi="NEU-BZ-S92"/>
        </w:rPr>
        <w:t xml:space="preserve">9</w:t>
      </w:r>
      <w:r>
        <w:rPr>
          <w:rFonts w:eastAsia="方正书宋_GBK" w:hint="eastAsia"/>
        </w:rPr>
        <w:t xml:space="preserve">的平方根是</w:t>
      </w:r>
      <w:r>
        <w:rPr>
          <w:rFonts w:ascii="NEU-HZ-S92" w:hAnsi="NEU-HZ-S92"/>
          <w:i/>
          <w:color w:val="000000"/>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　</w:t>
      </w:r>
      <w:r>
        <w:rPr>
          <w:rFonts w:eastAsia="方正书宋_GBK" w:hint="eastAsia"/>
        </w:rPr>
        <w:t xml:space="preserve">与</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即</w:t>
      </w:r>
      <w:r>
        <w:rPr>
          <w:rFonts w:ascii="NEU-HZ-S92" w:hAnsi="NEU-HZ-S92"/>
          <w:i/>
          <w:color w:val="000000"/>
          <w:u w:val="single" w:color="000000"/>
        </w:rPr>
        <w:t xml:space="preserve">　</w:t>
      </w:r>
      <w:r>
        <w:rPr>
          <w:rFonts w:ascii="NEU-HZ-S92" w:hAnsi="NEU-HZ-S92" w:hint="default"/>
          <w:i/>
          <w:color w:val="000000"/>
          <w:u w:val="single" w:color="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x:t>
            </x:r>
          </x:e>
        </x:rad>
      </x:oMath>
      <w:r>
        <w:rPr>
          <w:rFonts w:ascii="NEU-HZ-S92" w:hAnsi="NEU-HZ-S92"/>
          <w:i/>
          <w:color w:val="000000"/>
          <w:u w:val="single" w:color="000000"/>
        </w:rPr>
        <w:t xml:space="preserve">=</w:t>
      </w:r>
      <w:r>
        <w:rPr>
          <w:rFonts w:ascii="NEU-HZ-S92" w:hAnsi="NEU-HZ-S92" w:hint="default"/>
          <w:i/>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平方根的性质</w:t>
      </w:r>
      <w:r>
        <w:rPr>
          <w:rFonts w:ascii="方正书宋_GBK" w:hAnsi="方正书宋_GBK"/>
        </w:rPr>
        <w:t xml:space="preserve">:</w:t>
      </w:r>
    </w:p>
    <w:p>
      <w:pPr>
        <w:ind w:firstLineChars="200"/>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0</w:t>
      </w:r>
      <w:r>
        <w:rPr>
          <w:rFonts w:eastAsia="方正书宋_GBK" w:hint="eastAsia"/>
        </w:rPr>
        <w:t xml:space="preserve">的平方根就是</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eastAsia="方正书宋_GBK" w:hint="eastAsia"/>
        </w:rPr>
        <w:t xml:space="preserve">本身</w:t>
      </w:r>
      <w:r>
        <w:rPr>
          <w:rFonts w:ascii="方正书宋_GBK" w:hAnsi="方正书宋_GBK"/>
        </w:rPr>
        <w:t xml:space="preserve">,</w:t>
      </w:r>
      <w:r>
        <w:rPr>
          <w:rFonts w:eastAsia="方正书宋_GBK" w:hint="eastAsia"/>
        </w:rPr>
        <w:t xml:space="preserve">记作</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e>
        </x:rad>
      </x:oMath>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即</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e>
        </x:rad>
      </x:oMath>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ascii="方正书宋_GBK" w:hAnsi="方正书宋_GBK"/>
        </w:rPr>
        <w:t xml:space="preserve">; </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任何一个数的平方都不会是负数</w:t>
      </w:r>
      <w:r>
        <w:rPr>
          <w:rFonts w:ascii="方正书宋_GBK" w:hAnsi="方正书宋_GBK"/>
        </w:rPr>
        <w:t xml:space="preserve">,</w:t>
      </w:r>
      <w:r>
        <w:rPr>
          <w:rFonts w:eastAsia="方正书宋_GBK" w:hint="eastAsia"/>
        </w:rPr>
        <w:t xml:space="preserve">因此</w:t>
      </w:r>
      <w:r>
        <w:rPr>
          <w:rFonts w:ascii="NEU-HZ-S92" w:hAnsi="NEU-HZ-S92"/>
          <w:i/>
          <w:color w:val="000000"/>
          <w:u w:val="single" w:color="000000"/>
        </w:rPr>
        <w:t xml:space="preserve">　</w:t>
      </w:r>
      <w:r>
        <w:rPr>
          <w:rFonts w:eastAsia="方正硬笔楷书简体" w:hint="eastAsia"/>
          <w:color w:val="000000"/>
          <w:u w:val="single" w:color="000000"/>
        </w:rPr>
        <w:t xml:space="preserve">负数没有平方根</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3</w:t>
      </w:r>
      <w:r>
        <w:rPr>
          <w:rFonts w:ascii="NEU-BZ-S92" w:hAnsi="NEU-BZ-S92"/>
          <w:i/>
        </w:rPr>
        <w:t xml:space="preserve">.</w:t>
      </w:r>
      <w:r>
        <w:rPr>
          <w:rFonts w:eastAsia="方正书宋_GBK" w:hint="eastAsia"/>
        </w:rPr>
        <w:t xml:space="preserve">开平方的概念</w:t>
      </w:r>
      <w:r>
        <w:rPr>
          <w:rFonts w:ascii="方正书宋_GBK" w:hAnsi="方正书宋_GBK"/>
        </w:rPr>
        <w:t xml:space="preserve">:</w:t>
      </w:r>
      <w:r>
        <w:rPr>
          <w:rFonts w:eastAsia="方正书宋_GBK" w:hint="eastAsia"/>
        </w:rPr>
        <w:t xml:space="preserve">求一个非负数的平方根的运算</w:t>
      </w:r>
      <w:r>
        <w:rPr>
          <w:rFonts w:ascii="方正书宋_GBK" w:hAnsi="方正书宋_GBK"/>
        </w:rPr>
        <w:t xml:space="preserve">,</w:t>
      </w:r>
      <w:r>
        <w:rPr>
          <w:rFonts w:eastAsia="方正书宋_GBK" w:hint="eastAsia"/>
        </w:rPr>
        <w:t xml:space="preserve">叫作</w:t>
      </w:r>
      <w:r>
        <w:rPr>
          <w:rFonts w:ascii="NEU-HZ-S92" w:hAnsi="NEU-HZ-S92"/>
          <w:i/>
          <w:color w:val="000000"/>
          <w:u w:val="single" w:color="000000"/>
        </w:rPr>
        <w:t xml:space="preserve">　</w:t>
      </w:r>
      <w:r>
        <w:rPr>
          <w:rFonts w:eastAsia="方正硬笔楷书简体" w:hint="eastAsia"/>
          <w:color w:val="000000"/>
          <w:u w:val="single" w:color="000000"/>
        </w:rPr>
        <w:t xml:space="preserve">开平方</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eastAsia="方正黑体_GBK" w:hint="eastAsia"/>
        </w:rPr>
        <w:t xml:space="preserve">强化练习</w:t>
      </w:r>
      <w:r>
        <w:rPr>
          <w:rFonts w:ascii="方正黑体_GBK" w:hAnsi="方正黑体_GBK"/>
        </w:rPr>
        <w:t xml:space="preserve">:</w:t>
      </w:r>
    </w:p>
    <w:p>
      <w:pPr>
        <w:ind w:firstLineChars="200"/>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36</w:t>
      </w:r>
      <w:r>
        <w:rPr>
          <w:rFonts w:eastAsia="方正书宋_GBK" w:hint="eastAsia"/>
        </w:rPr>
        <w:t xml:space="preserve">的平方根是</w:t>
      </w:r>
      <w:r>
        <w:rPr>
          <w:rFonts w:ascii="NEU-HZ-S92" w:hAnsi="NEU-HZ-S92"/>
          <w:i/>
          <w:color w:val="000000"/>
          <w:u w:val="single" w:color="000000"/>
        </w:rPr>
        <w:t xml:space="preserve">　</w:t>
      </w:r>
      <w:r>
        <w:rPr>
          <w:rFonts w:ascii="NEU-HZ-S92" w:hAnsi="NEU-HZ-S92" w:hint="default"/>
          <w:i/>
          <w:color w:val="000000"/>
          <w:u w:val="single" w:color="000000"/>
        </w:rPr>
        <w:t xml:space="preserve">±</w:t>
      </w:r>
      <w:r>
        <w:rPr>
          <w:rFonts w:ascii="NEU-F2-S92" w:hAnsi="NEU-F2-S92"/>
          <w:color w:val="000000"/>
          <w:u w:val="single" w:color="000000"/>
        </w:rPr>
        <w:t xml:space="preserve">6</w:t>
      </w:r>
      <w:r>
        <w:rPr>
          <w:rFonts w:ascii="NEU-HZ-S92" w:hAnsi="NEU-HZ-S92"/>
          <w:i/>
          <w:color w:val="000000"/>
          <w:u w:val="single" w:color="000000"/>
        </w:rPr>
        <w:t xml:space="preserve">　</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25</x:t>
            </x:r>
          </x:num>
          <x:den>
            <x:r>
              <x:rPr>
                <x:sty x:val="p"/>
              </x:rPr>
              <w:rPr>
                <w:rFonts w:ascii="Cambria Math" w:hAnsi="NEU-BZ"/>
                <w:sz w:val="23"/>
                <w:szCs w:val="23"/>
              </w:rPr>
              <x:t>36</x:t>
            </x:r>
          </x:den>
        </x:f>
      </x:oMath>
      <w:r>
        <w:rPr>
          <w:rFonts w:eastAsia="方正书宋_GBK" w:hint="eastAsia"/>
        </w:rPr>
        <w:t xml:space="preserve">的平方根是</w:t>
      </w:r>
      <w:r>
        <w:rPr>
          <w:rFonts w:ascii="NEU-HZ-S92" w:hAnsi="NEU-HZ-S92"/>
          <w:i/>
          <w:color w:val="000000"/>
          <w:u w:val="single" w:color="000000"/>
        </w:rPr>
        <w:t xml:space="preserve">　</w:t>
      </w:r>
      <w:r>
        <w:rPr>
          <w:rFonts w:ascii="NEU-HZ-S92" w:hAnsi="NEU-HZ-S92" w:hint="default"/>
          <w:i/>
          <w:color w:val="000000"/>
          <w:u w:val="single" w:color="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6</x:t>
            </x:r>
          </x:den>
        </x:f>
      </x:oMath>
      <w:r>
        <w:rPr>
          <w:rFonts w:ascii="NEU-HZ-S92" w:hAnsi="NEU-HZ-S92"/>
          <w:i/>
          <w:color w:val="000000"/>
          <w:u w:val="single" w:color="000000"/>
        </w:rPr>
        <w:t xml:space="preserve">　</w:t>
      </w:r>
      <w:r>
        <w:rPr>
          <w:rFonts w:ascii="NEU-BZ-S92" w:hAnsi="NEU-BZ-S92"/>
          <w:i/>
        </w:rPr>
        <w:t xml:space="preserve">. </w:t>
      </w:r>
    </w:p>
    <w:p>
      <w:pPr>
        <w:ind w:firstLineChars="200"/>
        <w:spacing w:line="323"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81</w:t>
      </w:r>
      <w:r>
        <w:rPr>
          <w:rFonts w:eastAsia="方正书宋_GBK" w:hint="eastAsia"/>
        </w:rPr>
        <w:t xml:space="preserve">的算术平方根是</w:t>
      </w:r>
      <w:r>
        <w:rPr>
          <w:rFonts w:ascii="NEU-HZ-S92" w:hAnsi="NEU-HZ-S92"/>
          <w:i/>
          <w:color w:val="000000"/>
          <w:u w:val="single" w:color="000000"/>
        </w:rPr>
        <w:t xml:space="preserve">　</w:t>
      </w:r>
      <w:r>
        <w:rPr>
          <w:rFonts w:ascii="NEU-F2-S92" w:hAnsi="NEU-F2-S92"/>
          <w:color w:val="000000"/>
          <w:u w:val="single" w:color="000000"/>
        </w:rPr>
        <w:t xml:space="preserve">9</w:t>
      </w:r>
      <w:r>
        <w:rPr>
          <w:rFonts w:ascii="NEU-HZ-S92" w:hAnsi="NEU-HZ-S92"/>
          <w:i/>
          <w:color w:val="000000"/>
          <w:u w:val="single" w:color="000000"/>
        </w:rPr>
        <w:t xml:space="preserve">　</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9</x:t>
            </x:r>
          </x:num>
          <x:den>
            <x:r>
              <x:rPr>
                <x:sty x:val="p"/>
              </x:rPr>
              <w:rPr>
                <w:rFonts w:ascii="Cambria Math" w:hAnsi="NEU-BZ"/>
                <w:sz w:val="23"/>
                <w:szCs w:val="23"/>
              </w:rPr>
              <x:t>49</x:t>
            </x:r>
          </x:den>
        </x:f>
      </x:oMath>
      <w:r>
        <w:rPr>
          <w:rFonts w:eastAsia="方正书宋_GBK" w:hint="eastAsia"/>
        </w:rPr>
        <w:t xml:space="preserve">的算术平方根是</w:t>
      </w:r>
      <w:r>
        <w:rPr>
          <w:rFonts w:ascii="NEU-HZ-S92" w:hAnsi="NEU-HZ-S92"/>
          <w:i/>
          <w:color w:val="000000"/>
          <w:u w:val="single" w:color="000000"/>
        </w:rPr>
        <w:t xml:space="preserve"> </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7</x:t>
            </x:r>
          </x:den>
        </x:f>
      </x:oMath>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一个数的平方根包括它本身</w:t>
      </w:r>
      <w:r>
        <w:rPr>
          <w:rFonts w:ascii="方正书宋_GBK" w:hAnsi="方正书宋_GBK"/>
        </w:rPr>
        <w:t xml:space="preserve">,</w:t>
      </w:r>
      <w:r>
        <w:rPr>
          <w:rFonts w:eastAsia="方正书宋_GBK" w:hint="eastAsia"/>
        </w:rPr>
        <w:t xml:space="preserve">这个数是</w:t>
      </w:r>
      <w:r>
        <w:rPr>
          <w:rFonts w:ascii="NEU-HZ-S92" w:hAnsi="NEU-HZ-S92"/>
          <w:i/>
          <w:color w:val="000000"/>
          <w:u w:val="single" w:color="000000"/>
        </w:rPr>
        <w:t xml:space="preserve">　</w:t>
      </w:r>
      <w:r>
        <w:rPr>
          <w:rFonts w:ascii="NEU-F2-S92" w:hAnsi="NEU-F2-S92"/>
          <w:color w:val="000000"/>
          <w:u w:val="single" w:color="000000"/>
        </w:rPr>
        <w:t xml:space="preserve">0</w:t>
      </w:r>
      <w:r>
        <w:rPr>
          <w:rFonts w:eastAsia="方正硬笔楷书简体" w:hint="eastAsia"/>
          <w:color w:val="000000"/>
          <w:u w:val="single" w:color="000000"/>
        </w:rPr>
        <w:t xml:space="preserve">或</w:t>
      </w:r>
      <w:r>
        <w:rPr>
          <w:rFonts w:ascii="NEU-F2-S92" w:hAnsi="NEU-F2-S92"/>
          <w:color w:val="000000"/>
          <w:u w:val="single" w:color="000000"/>
        </w:rPr>
        <w:t xml:space="preserve">1</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一个数的平方根是它本身</w:t>
      </w:r>
      <w:r>
        <w:rPr>
          <w:rFonts w:ascii="方正书宋_GBK" w:hAnsi="方正书宋_GBK"/>
        </w:rPr>
        <w:t xml:space="preserve">,</w:t>
      </w:r>
      <w:r>
        <w:rPr>
          <w:rFonts w:eastAsia="方正书宋_GBK" w:hint="eastAsia"/>
        </w:rPr>
        <w:t xml:space="preserve">这个数是</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ascii="NEU-BZ-S92" w:hAnsi="NEU-BZ-S92"/>
          <w:i/>
        </w:rPr>
        <w:t xml:space="preserve">. </w:t>
      </w:r>
    </w:p>
    <w:p>
      <w:pPr>
        <w:ind w:firstLineChars="200"/>
        <w:spacing w:line="323" w:lineRule="atLeast"/>
      </w:pPr>
      <w:r>
        <w:rPr>
          <w:rFonts w:ascii="方正书宋_GBK" w:hAnsi="方正书宋_GBK"/>
        </w:rPr>
        <w:t xml:space="preserve">(</w:t>
      </w:r>
      <w:r>
        <w:rPr>
          <w:rFonts w:ascii="NEU-BZ-S92" w:hAnsi="NEU-BZ-S92"/>
        </w:rPr>
        <w:t xml:space="preserve">4</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eastAsia="方正书宋_GBK" w:hint="eastAsia"/>
        </w:rPr>
        <w:t xml:space="preserve">的算术平方根是</w:t>
      </w:r>
      <w:r>
        <w:rPr>
          <w:rFonts w:ascii="NEU-HZ-S92" w:hAnsi="NEU-HZ-S92"/>
          <w:i/>
          <w:color w:val="000000"/>
          <w:u w:val="single" w:color="000000"/>
        </w:rPr>
        <w:t xml:space="preserve">　</w:t>
      </w:r>
      <w:r>
        <w:rPr>
          <w:rFonts w:ascii="NEU-F2-S92" w:hAnsi="NEU-F2-S92"/>
          <w:color w:val="000000"/>
          <w:u w:val="single" w:color="000000"/>
        </w:rPr>
        <w:t xml:space="preserve">2</w:t>
      </w:r>
      <w:r>
        <w:rPr>
          <w:rFonts w:ascii="NEU-HZ-S92" w:hAnsi="NEU-HZ-S92"/>
          <w:i/>
          <w:color w:val="000000"/>
          <w:u w:val="single" w:color="000000"/>
        </w:rPr>
        <w:t xml:space="preserve">　</w:t>
      </w:r>
      <w:r>
        <w:rPr>
          <w:rFonts w:ascii="NEU-BZ-S92" w:hAnsi="NEU-BZ-S92"/>
          <w:i/>
        </w:rPr>
        <w:t xml:space="preserve">. </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平方根与算术平方根的计算</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30</w:t>
      </w:r>
      <w:r>
        <w:rPr>
          <w:rFonts w:eastAsia="方正书宋_GBK" w:hint="eastAsia"/>
        </w:rPr>
        <w:t xml:space="preserve">例</w:t>
      </w:r>
      <w:r>
        <w:rPr>
          <w:rFonts w:ascii="NEU-BZ-S92" w:hAnsi="NEU-BZ-S92"/>
        </w:rPr>
        <w:t xml:space="preserve">1</w:t>
      </w:r>
      <w:r>
        <w:rPr>
          <w:rFonts w:eastAsia="方正书宋_GBK" w:hint="eastAsia"/>
        </w:rPr>
        <w:t xml:space="preserve">、例</w:t>
      </w:r>
      <w:r>
        <w:rPr>
          <w:rFonts w:ascii="NEU-BZ-S92" w:hAnsi="NEU-BZ-S92"/>
        </w:rPr>
        <w:t xml:space="preserve">2</w:t>
      </w:r>
      <w:r>
        <w:rPr>
          <w:rFonts w:ascii="方正书宋_GBK" w:hAnsi="方正书宋_GBK"/>
        </w:rPr>
        <w:t xml:space="preserve">,</w:t>
      </w:r>
      <w:r>
        <w:rPr>
          <w:rFonts w:eastAsia="方正书宋_GBK" w:hint="eastAsia"/>
        </w:rPr>
        <w:t xml:space="preserve">教师强调</w:t>
      </w:r>
      <w:r>
        <w:rPr>
          <w:rFonts w:ascii="方正书宋_GBK" w:hAnsi="方正书宋_GBK"/>
        </w:rPr>
        <w:t xml:space="preserve">:</w:t>
      </w:r>
      <w:r>
        <w:rPr>
          <w:rFonts w:eastAsia="方正书宋_GBK" w:hint="eastAsia"/>
        </w:rPr>
        <w:t xml:space="preserve">如何表示平方根与算术平方根</w:t>
      </w:r>
      <w:r>
        <w:rPr>
          <w:rFonts w:ascii="NEU-BZ-S92" w:hAnsi="NEU-BZ-S92"/>
          <w:i/>
        </w:rPr>
        <w:t xml:space="preserve">.</w:t>
      </w:r>
    </w:p>
    <w:p>
      <w:pPr>
        <w:ind w:firstLineChars="200"/>
        <w:spacing w:line="323" w:lineRule="exact"/>
      </w:pPr>
      <w:r>
        <w:rPr>
          <w:rFonts w:eastAsia="方正黑体_GBK" w:hint="eastAsia"/>
        </w:rPr>
        <w:t xml:space="preserve">强化练习</w:t>
      </w:r>
      <w:r>
        <w:rPr>
          <w:rFonts w:ascii="方正黑体_GBK" w:hAnsi="方正黑体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求下列各数的平方根</w:t>
      </w:r>
      <w:r>
        <w:rPr>
          <w:rFonts w:ascii="方正书宋_GBK" w:hAnsi="方正书宋_GBK"/>
        </w:rPr>
        <w:t xml:space="preserve">:</w:t>
      </w:r>
    </w:p>
    <w:p>
      <w:pPr>
        <w:ind w:firstLineChars="200"/>
        <w:spacing w:line="323" w:lineRule="exact"/>
      </w:pPr>
      <w:r>
        <w:rPr>
          <w:rFonts w:ascii="NEU-BZ-S92" w:hAnsi="NEU-BZ-S92"/>
          <w:i/>
        </w:rPr>
        <w:t xml:space="preserve">①</w:t>
      </w:r>
      <w:r>
        <w:rPr>
          <w:rFonts w:ascii="NEU-BZ-S92" w:hAnsi="NEU-BZ-S92"/>
        </w:rPr>
        <w:t xml:space="preserve">196</w:t>
      </w:r>
      <w:r>
        <w:rPr>
          <w:rFonts w:ascii="方正书宋_GBK" w:hAnsi="方正书宋_GBK"/>
        </w:rPr>
        <w:t xml:space="preserve">;</w:t>
      </w:r>
    </w:p>
    <w:p>
      <w:pPr>
        <w:ind w:firstLineChars="200"/>
        <w:spacing w:line="323" w:lineRule="atLeast"/>
      </w:pPr>
      <w:r>
        <w:rPr>
          <w:rFonts w:eastAsia="方正黑体_GBK" w:hint="eastAsia"/>
        </w:rPr>
        <w:t xml:space="preserve">解</w:t>
      </w:r>
      <w:r>
        <w:rPr>
          <w:rFonts w:ascii="方正楷体_GBK" w:hAnsi="方正楷体_GBK"/>
        </w:rPr>
        <w:t xml:space="preserve">:</w:t>
      </w:r>
      <w:r>
        <w:rPr>
          <w:rFonts w:eastAsia="方正楷体_GBK" w:hint="eastAsia"/>
        </w:rPr>
        <w:t xml:space="preserve">由于</w:t>
      </w:r>
      <w:r>
        <w:rPr>
          <w:rFonts w:ascii="NEU-BZ-S92" w:hAnsi="NEU-BZ-S92"/>
        </w:rPr>
        <w:t xml:space="preserve">14</w:t>
      </w:r>
      <w:r>
        <w:rPr>
          <w:rFonts w:ascii="NEU-BZ-S92" w:hAnsi="NEU-BZ-S92"/>
          <w:vertAlign w:val="superscript"/>
        </w:rPr>
        <w:t xml:space="preserve">2</w:t>
      </w:r>
      <w:r>
        <w:rPr>
          <w:rFonts w:ascii="NEU-BZ-S92" w:hAnsi="NEU-BZ-S92"/>
          <w:i/>
        </w:rPr>
        <w:t xml:space="preserve">=</w:t>
      </w:r>
      <w:r>
        <w:rPr>
          <w:rFonts w:ascii="NEU-BZ-S92" w:hAnsi="NEU-BZ-S92"/>
        </w:rPr>
        <w:t xml:space="preserve">196</w:t>
      </w:r>
      <w:r>
        <w:rPr>
          <w:rFonts w:ascii="方正楷体_GBK" w:hAnsi="方正楷体_GBK"/>
        </w:rPr>
        <w:t xml:space="preserve">,</w:t>
      </w:r>
      <w:r>
        <w:rPr>
          <w:rFonts w:eastAsia="方正楷体_GBK" w:hint="eastAsia"/>
        </w:rPr>
        <w:t xml:space="preserve">因此</w:t>
      </w:r>
      <w:r>
        <w:rPr>
          <w:rFonts w:ascii="NEU-BZ-S92" w:hAnsi="NEU-BZ-S92"/>
        </w:rPr>
        <w:t xml:space="preserve">196</w:t>
      </w:r>
      <w:r>
        <w:rPr>
          <w:rFonts w:eastAsia="方正楷体_GBK" w:hint="eastAsia"/>
        </w:rPr>
        <w:t xml:space="preserve">的平方根是</w:t>
      </w:r>
      <w:r>
        <w:rPr>
          <w:rFonts w:ascii="NEU-BZ-S92" w:hAnsi="NEU-BZ-S92"/>
        </w:rPr>
        <w:t xml:space="preserve">14</w:t>
      </w:r>
      <w:r>
        <w:rPr>
          <w:rFonts w:eastAsia="方正楷体_GBK" w:hint="eastAsia"/>
        </w:rPr>
        <w:t xml:space="preserve">和</w:t>
      </w:r>
      <w:r>
        <w:rPr>
          <w:rFonts w:ascii="NEU-BZ-S92" w:hAnsi="NEU-BZ-S92"/>
          <w:i/>
        </w:rPr>
        <w:t xml:space="preserve">-</w:t>
      </w:r>
      <w:r>
        <w:rPr>
          <w:rFonts w:ascii="NEU-BZ-S92" w:hAnsi="NEU-BZ-S92"/>
        </w:rPr>
        <w:t xml:space="preserve">14</w:t>
      </w:r>
      <w:r>
        <w:rPr>
          <w:rFonts w:ascii="方正楷体_GBK" w:hAnsi="方正楷体_GBK"/>
        </w:rPr>
        <w:t xml:space="preserve">,</w:t>
      </w:r>
      <w:r>
        <w:rPr>
          <w:rFonts w:eastAsia="方正楷体_GBK" w:hint="eastAsia"/>
        </w:rPr>
        <w:t xml:space="preserve">即</w:t>
      </w:r>
      <w:r>
        <w:rPr>
          <w:rFonts w:ascii="NEU-BZ-S92" w:hAnsi="NEU-BZ-S92" w:hint="default"/>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196</x:t>
            </x:r>
          </x:e>
        </x:rad>
      </x:oMath>
      <w:r>
        <w:rPr>
          <w:rFonts w:ascii="NEU-BZ-S92" w:hAnsi="NEU-BZ-S92"/>
          <w:i/>
        </w:rPr>
        <w:t xml:space="preserve">=</w:t>
      </w:r>
      <w:r>
        <w:rPr>
          <w:rFonts w:ascii="NEU-BZ-S92" w:hAnsi="NEU-BZ-S92" w:hint="default"/>
          <w:i/>
        </w:rPr>
        <w:t xml:space="preserve">±</w:t>
      </w:r>
      <w:r>
        <w:rPr>
          <w:rFonts w:ascii="NEU-BZ-S92" w:hAnsi="NEU-BZ-S92"/>
        </w:rPr>
        <w:t xml:space="preserve">14</w:t>
      </w:r>
      <w:r>
        <w:rPr>
          <w:rFonts w:ascii="方正楷体_GBK" w:hAnsi="方正楷体_GBK"/>
        </w:rPr>
        <w:t xml:space="preserve">;</w:t>
      </w:r>
    </w:p>
    <w:p>
      <w:pPr>
        <w:ind w:firstLineChars="200"/>
        <w:spacing w:line="323" w:lineRule="exact"/>
      </w:pPr>
      <w:r>
        <w:rPr>
          <w:rFonts w:ascii="NEU-BZ-S92" w:hAnsi="NEU-BZ-S92"/>
          <w:i/>
        </w:rPr>
        <w:t xml:space="preserve">②</w:t>
      </w:r>
      <w:r>
        <w:rPr>
          <w:rFonts w:ascii="NEU-BZ-S92" w:hAnsi="NEU-BZ-S92"/>
        </w:rPr>
        <w:t xml:space="preserve">2</w:t>
      </w:r>
      <w:r>
        <w:rPr>
          <w:rFonts w:ascii="NEU-BZ-S92" w:hAnsi="NEU-BZ-S92"/>
          <w:i/>
        </w:rPr>
        <w:t xml:space="preserve">.</w:t>
      </w:r>
      <w:r>
        <w:rPr>
          <w:rFonts w:ascii="NEU-BZ-S92" w:hAnsi="NEU-BZ-S92"/>
        </w:rPr>
        <w:t xml:space="preserve">56</w:t>
      </w:r>
      <w:r>
        <w:rPr>
          <w:rFonts w:ascii="NEU-BZ-S92" w:hAnsi="NEU-BZ-S92"/>
          <w:i/>
        </w:rPr>
        <w:t xml:space="preserve">.</w:t>
      </w:r>
    </w:p>
    <w:p>
      <w:pPr>
        <w:ind w:firstLineChars="200"/>
        <w:spacing w:line="323" w:lineRule="atLeast"/>
      </w:pPr>
      <w:r>
        <w:rPr>
          <w:rFonts w:eastAsia="方正黑体_GBK" w:hint="eastAsia"/>
        </w:rPr>
        <w:t xml:space="preserve">解</w:t>
      </w:r>
      <w:r>
        <w:rPr>
          <w:rFonts w:ascii="方正楷体_GBK" w:hAnsi="方正楷体_GBK"/>
        </w:rPr>
        <w:t xml:space="preserve">:</w:t>
      </w:r>
      <w:r>
        <w:rPr>
          <w:rFonts w:eastAsia="方正楷体_GBK" w:hint="eastAsia"/>
        </w:rPr>
        <w:t xml:space="preserve">由于</w:t>
      </w:r>
      <w:r>
        <w:rPr>
          <w:rFonts w:ascii="NEU-BZ-S92" w:hAnsi="NEU-BZ-S92"/>
        </w:rPr>
        <w:t xml:space="preserve">1</w:t>
      </w:r>
      <w:r>
        <w:rPr>
          <w:rFonts w:ascii="NEU-BZ-S92" w:hAnsi="NEU-BZ-S92"/>
          <w:i/>
        </w:rPr>
        <w:t xml:space="preserve">.</w:t>
      </w:r>
      <w:r>
        <w:rPr>
          <w:rFonts w:ascii="NEU-BZ-S92" w:hAnsi="NEU-BZ-S92"/>
        </w:rPr>
        <w:t xml:space="preserve">6</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56</w:t>
      </w:r>
      <w:r>
        <w:rPr>
          <w:rFonts w:ascii="方正楷体_GBK" w:hAnsi="方正楷体_GBK"/>
        </w:rPr>
        <w:t xml:space="preserve">,</w:t>
      </w:r>
      <w:r>
        <w:rPr>
          <w:rFonts w:eastAsia="方正楷体_GBK" w:hint="eastAsia"/>
        </w:rPr>
        <w:t xml:space="preserve">因此</w:t>
      </w:r>
      <w:r>
        <w:rPr>
          <w:rFonts w:ascii="NEU-BZ-S92" w:hAnsi="NEU-BZ-S92"/>
        </w:rPr>
        <w:t xml:space="preserve">2</w:t>
      </w:r>
      <w:r>
        <w:rPr>
          <w:rFonts w:ascii="NEU-BZ-S92" w:hAnsi="NEU-BZ-S92"/>
          <w:i/>
        </w:rPr>
        <w:t xml:space="preserve">.</w:t>
      </w:r>
      <w:r>
        <w:rPr>
          <w:rFonts w:ascii="NEU-BZ-S92" w:hAnsi="NEU-BZ-S92"/>
        </w:rPr>
        <w:t xml:space="preserve">56</w:t>
      </w:r>
      <w:r>
        <w:rPr>
          <w:rFonts w:eastAsia="方正楷体_GBK" w:hint="eastAsia"/>
        </w:rPr>
        <w:t xml:space="preserve">的平方根是</w:t>
      </w:r>
      <w:r>
        <w:rPr>
          <w:rFonts w:ascii="NEU-BZ-S92" w:hAnsi="NEU-BZ-S92"/>
        </w:rPr>
        <w:t xml:space="preserve">1</w:t>
      </w:r>
      <w:r>
        <w:rPr>
          <w:rFonts w:ascii="NEU-BZ-S92" w:hAnsi="NEU-BZ-S92"/>
          <w:i/>
        </w:rPr>
        <w:t xml:space="preserve">.</w:t>
      </w:r>
      <w:r>
        <w:rPr>
          <w:rFonts w:ascii="NEU-BZ-S92" w:hAnsi="NEU-BZ-S92"/>
        </w:rPr>
        <w:t xml:space="preserve">6</w:t>
      </w:r>
      <w:r>
        <w:rPr>
          <w:rFonts w:eastAsia="方正楷体_GBK" w:hint="eastAsia"/>
        </w:rPr>
        <w:t xml:space="preserve">和</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6</w:t>
      </w:r>
      <w:r>
        <w:rPr>
          <w:rFonts w:ascii="方正楷体_GBK" w:hAnsi="方正楷体_GBK"/>
        </w:rPr>
        <w:t xml:space="preserve">,</w:t>
      </w:r>
      <w:r>
        <w:rPr>
          <w:rFonts w:eastAsia="方正楷体_GBK" w:hint="eastAsia"/>
        </w:rPr>
        <w:t xml:space="preserve">即</w:t>
      </w:r>
      <w:r>
        <w:rPr>
          <w:rFonts w:ascii="NEU-BZ-S92" w:hAnsi="NEU-BZ-S92" w:hint="default"/>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r>
              <x:rPr>
                <x:nor/>
              </x:rPr>
              <w:rPr>
                <w:rFonts w:ascii="Cambria Math" w:hAnsi="NEU-BZ"/>
                <w:sz w:val="21"/>
                <w:szCs w:val="21"/>
              </w:rPr>
              <x:t>.</x:t>
            </x:r>
            <x:r>
              <x:rPr>
                <x:sty x:val="p"/>
              </x:rPr>
              <w:rPr>
                <w:rFonts w:ascii="Cambria Math" w:hAnsi="NEU-BZ"/>
                <w:sz w:val="21"/>
                <w:szCs w:val="21"/>
              </w:rPr>
              <x:t>56</x:t>
            </x:r>
          </x:e>
        </x:rad>
      </x:oMath>
      <w:r>
        <w:rPr>
          <w:rFonts w:ascii="NEU-BZ-S92" w:hAnsi="NEU-BZ-S92"/>
          <w:i/>
        </w:rPr>
        <w:t xml:space="preserve">=</w:t>
      </w:r>
      <w:r>
        <w:rPr>
          <w:rFonts w:ascii="NEU-BZ-S92" w:hAnsi="NEU-BZ-S92" w:hint="default"/>
          <w:i/>
        </w:rPr>
        <w:t xml:space="preserve">±</w:t>
      </w:r>
      <w:r>
        <w:rPr>
          <w:rFonts w:ascii="NEU-BZ-S92" w:hAnsi="NEU-BZ-S92"/>
        </w:rPr>
        <w:t xml:space="preserve">1</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若</w:t>
      </w:r>
      <w:r>
        <w:rPr>
          <w:rFonts w:ascii="NEU-BZ-S92" w:hAnsi="NEU-BZ-S92"/>
        </w:rPr>
        <w:t xml:space="preserve">2</w:t>
      </w:r>
      <w:r>
        <w:rPr>
          <w:rFonts w:ascii="NEU-BZ-S92" w:hAnsi="NEU-BZ-S92"/>
          <w:i/>
        </w:rPr>
        <w:t xml:space="preserve">m-</w:t>
      </w:r>
      <w:r>
        <w:rPr>
          <w:rFonts w:ascii="NEU-BZ-S92" w:hAnsi="NEU-BZ-S92"/>
        </w:rPr>
        <w:t xml:space="preserve">4</w:t>
      </w:r>
      <w:r>
        <w:rPr>
          <w:rFonts w:eastAsia="方正书宋_GBK" w:hint="eastAsia"/>
        </w:rPr>
        <w:t xml:space="preserve">与</w:t>
      </w:r>
      <w:r>
        <w:rPr>
          <w:rFonts w:ascii="NEU-BZ-S92" w:hAnsi="NEU-BZ-S92"/>
        </w:rPr>
        <w:t xml:space="preserve">3</w:t>
      </w:r>
      <w:r>
        <w:rPr>
          <w:rFonts w:ascii="NEU-BZ-S92" w:hAnsi="NEU-BZ-S92"/>
          <w:i/>
        </w:rPr>
        <w:t xml:space="preserve">m-</w:t>
      </w:r>
      <w:r>
        <w:rPr>
          <w:rFonts w:ascii="NEU-BZ-S92" w:hAnsi="NEU-BZ-S92"/>
        </w:rPr>
        <w:t xml:space="preserve">1</w:t>
      </w:r>
      <w:r>
        <w:rPr>
          <w:rFonts w:eastAsia="方正书宋_GBK" w:hint="eastAsia"/>
        </w:rPr>
        <w:t xml:space="preserve">是同一个正数的两个平方根</w:t>
      </w:r>
      <w:r>
        <w:rPr>
          <w:rFonts w:ascii="方正书宋_GBK" w:hAnsi="方正书宋_GBK"/>
        </w:rPr>
        <w:t xml:space="preserve">,</w:t>
      </w:r>
      <w:r>
        <w:rPr>
          <w:rFonts w:eastAsia="方正书宋_GBK" w:hint="eastAsia"/>
        </w:rPr>
        <w:t xml:space="preserve">则</w:t>
      </w:r>
      <w:r>
        <w:rPr>
          <w:rFonts w:ascii="NEU-BZ-S92" w:hAnsi="NEU-BZ-S92"/>
          <w:i/>
        </w:rPr>
        <w:t xml:space="preserve">m</w:t>
      </w:r>
      <w:r>
        <w:rPr>
          <w:rFonts w:eastAsia="方正书宋_GBK" w:hint="eastAsia"/>
        </w:rPr>
        <w:t xml:space="preserve">为</w:t>
      </w:r>
      <w:r>
        <w:rPr>
          <w:rFonts w:ascii="NEU-HZ-S92" w:hAnsi="NEU-HZ-S92"/>
          <w:i/>
          <w:color w:val="000000"/>
          <w:u w:val="single" w:color="000000"/>
        </w:rPr>
        <w:t xml:space="preserve">　</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求下列各数的算术平方根</w:t>
      </w:r>
      <w:r>
        <w:rPr>
          <w:rFonts w:ascii="方正书宋_GBK" w:hAnsi="方正书宋_GBK"/>
        </w:rPr>
        <w:t xml:space="preserve">:</w:t>
      </w:r>
    </w:p>
    <w:p>
      <w:pPr>
        <w:ind w:firstLineChars="200"/>
        <w:spacing w:line="323" w:lineRule="exact"/>
      </w:pPr>
      <w:r>
        <w:rPr>
          <w:rFonts w:ascii="NEU-BZ-S92" w:hAnsi="NEU-BZ-S92"/>
          <w:i/>
        </w:rPr>
        <w:t xml:space="preserve">①</w:t>
      </w:r>
      <w:r>
        <w:rPr>
          <w:rFonts w:ascii="NEU-BZ-S92" w:hAnsi="NEU-BZ-S92"/>
        </w:rPr>
        <w:t xml:space="preserve">121</w:t>
      </w:r>
      <w:r>
        <w:rPr>
          <w:rFonts w:ascii="方正书宋_GBK" w:hAnsi="方正书宋_GBK"/>
        </w:rPr>
        <w:t xml:space="preserve">;</w:t>
      </w:r>
    </w:p>
    <w:p>
      <w:pPr>
        <w:ind w:firstLineChars="200"/>
        <w:spacing w:line="323" w:lineRule="atLeast"/>
      </w:pPr>
      <w:r>
        <w:rPr>
          <w:rFonts w:eastAsia="方正黑体_GBK" w:hint="eastAsia"/>
        </w:rPr>
        <w:t xml:space="preserve">解</w:t>
      </w:r>
      <w:r>
        <w:rPr>
          <w:rFonts w:ascii="方正楷体_GBK" w:hAnsi="方正楷体_GBK"/>
        </w:rPr>
        <w:t xml:space="preserve">:</w:t>
      </w:r>
      <w:r>
        <w:rPr>
          <w:rFonts w:eastAsia="方正楷体_GBK" w:hint="eastAsia"/>
        </w:rPr>
        <w:t xml:space="preserve">由于</w:t>
      </w:r>
      <w:r>
        <w:rPr>
          <w:rFonts w:ascii="NEU-BZ-S92" w:hAnsi="NEU-BZ-S92"/>
        </w:rPr>
        <w:t xml:space="preserve">11</w:t>
      </w:r>
      <w:r>
        <w:rPr>
          <w:rFonts w:ascii="NEU-BZ-S92" w:hAnsi="NEU-BZ-S92"/>
          <w:vertAlign w:val="superscript"/>
        </w:rPr>
        <w:t xml:space="preserve">2</w:t>
      </w:r>
      <w:r>
        <w:rPr>
          <w:rFonts w:ascii="NEU-BZ-S92" w:hAnsi="NEU-BZ-S92"/>
          <w:i/>
        </w:rPr>
        <w:t xml:space="preserve">=</w:t>
      </w:r>
      <w:r>
        <w:rPr>
          <w:rFonts w:ascii="NEU-BZ-S92" w:hAnsi="NEU-BZ-S92"/>
        </w:rPr>
        <w:t xml:space="preserve">121</w:t>
      </w:r>
      <w:r>
        <w:rPr>
          <w:rFonts w:ascii="方正楷体_GBK" w:hAnsi="方正楷体_GBK"/>
        </w:rPr>
        <w:t xml:space="preserve">,</w:t>
      </w:r>
      <w:r>
        <w:rPr>
          <w:rFonts w:eastAsia="方正楷体_GBK" w:hint="eastAsia"/>
        </w:rPr>
        <w:t xml:space="preserve">因此</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121</x:t>
            </x:r>
          </x:e>
        </x:rad>
      </x:oMath>
      <w:r>
        <w:rPr>
          <w:rFonts w:ascii="NEU-BZ-S92" w:hAnsi="NEU-BZ-S92"/>
          <w:i/>
        </w:rPr>
        <w:t xml:space="preserve">=</w:t>
      </w:r>
      <w:r>
        <w:rPr>
          <w:rFonts w:ascii="NEU-BZ-S92" w:hAnsi="NEU-BZ-S92"/>
        </w:rPr>
        <w:t xml:space="preserve">11</w:t>
      </w:r>
      <w:r>
        <w:rPr>
          <w:rFonts w:ascii="方正楷体_GBK" w:hAnsi="方正楷体_GBK"/>
        </w:rPr>
        <w:t xml:space="preserve">;</w:t>
      </w:r>
    </w:p>
    <w:p>
      <w:pPr>
        <w:ind w:firstLineChars="200"/>
        <w:spacing w:line="323" w:lineRule="exact"/>
      </w:pPr>
      <w:r>
        <w:rPr>
          <w:rFonts w:ascii="NEU-BZ-S92" w:hAnsi="NEU-BZ-S92"/>
          <w:i/>
        </w:rPr>
        <w:t xml:space="preserve">②</w:t>
      </w:r>
      <w:r>
        <w:rPr>
          <w:rFonts w:ascii="NEU-BZ-S92" w:hAnsi="NEU-BZ-S92"/>
        </w:rPr>
        <w:t xml:space="preserve">6</w:t>
      </w:r>
      <w:r>
        <w:rPr>
          <w:rFonts w:ascii="NEU-BZ-S92" w:hAnsi="NEU-BZ-S92"/>
          <w:i/>
        </w:rPr>
        <w:t xml:space="preserve">.</w:t>
      </w:r>
      <w:r>
        <w:rPr>
          <w:rFonts w:ascii="NEU-BZ-S92" w:hAnsi="NEU-BZ-S92"/>
        </w:rPr>
        <w:t xml:space="preserve">25</w:t>
      </w:r>
      <w:r>
        <w:rPr>
          <w:rFonts w:ascii="NEU-BZ-S92" w:hAnsi="NEU-BZ-S92"/>
          <w:i/>
        </w:rPr>
        <w:t xml:space="preserve">.</w:t>
      </w:r>
    </w:p>
    <w:p>
      <w:pPr>
        <w:ind w:firstLineChars="200"/>
        <w:spacing w:line="323" w:lineRule="atLeast"/>
      </w:pPr>
      <w:r>
        <w:rPr>
          <w:rFonts w:eastAsia="方正黑体_GBK" w:hint="eastAsia"/>
        </w:rPr>
        <w:t xml:space="preserve">解</w:t>
      </w:r>
      <w:r>
        <w:rPr>
          <w:rFonts w:ascii="方正楷体_GBK" w:hAnsi="方正楷体_GBK"/>
        </w:rPr>
        <w:t xml:space="preserve">:</w:t>
      </w:r>
      <w:r>
        <w:rPr>
          <w:rFonts w:eastAsia="方正楷体_GBK" w:hint="eastAsia"/>
        </w:rPr>
        <w:t xml:space="preserve">由于</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vertAlign w:val="superscript"/>
        </w:rPr>
        <w:t xml:space="preserve">2</w:t>
      </w:r>
      <w:r>
        <w:rPr>
          <w:rFonts w:ascii="NEU-BZ-S92" w:hAnsi="NEU-BZ-S92"/>
          <w:i/>
        </w:rPr>
        <w:t xml:space="preserve">=</w:t>
      </w:r>
      <w:r>
        <w:rPr>
          <w:rFonts w:ascii="NEU-BZ-S92" w:hAnsi="NEU-BZ-S92"/>
        </w:rPr>
        <w:t xml:space="preserve">6</w:t>
      </w:r>
      <w:r>
        <w:rPr>
          <w:rFonts w:ascii="NEU-BZ-S92" w:hAnsi="NEU-BZ-S92"/>
          <w:i/>
        </w:rPr>
        <w:t xml:space="preserve">.</w:t>
      </w:r>
      <w:r>
        <w:rPr>
          <w:rFonts w:ascii="NEU-BZ-S92" w:hAnsi="NEU-BZ-S92"/>
        </w:rPr>
        <w:t xml:space="preserve">25</w:t>
      </w:r>
      <w:r>
        <w:rPr>
          <w:rFonts w:ascii="方正楷体_GBK" w:hAnsi="方正楷体_GBK"/>
        </w:rPr>
        <w:t xml:space="preserve">,</w:t>
      </w:r>
      <w:r>
        <w:rPr>
          <w:rFonts w:eastAsia="方正楷体_GBK" w:hint="eastAsia"/>
        </w:rPr>
        <w:t xml:space="preserve">因此</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r>
              <x:rPr>
                <x:nor/>
              </x:rPr>
              <w:rPr>
                <w:rFonts w:ascii="Cambria Math" w:hAnsi="NEU-BZ"/>
                <w:sz w:val="21"/>
                <w:szCs w:val="21"/>
              </w:rPr>
              <x:t>.</x:t>
            </x:r>
            <x:r>
              <x:rPr>
                <x:sty x:val="p"/>
              </x:rPr>
              <w:rPr>
                <w:rFonts w:ascii="Cambria Math" w:hAnsi="NEU-BZ"/>
                <w:sz w:val="21"/>
                <w:szCs w:val="21"/>
              </w:rPr>
              <x:t>25</x:t>
            </x:r>
          </x:e>
        </x:rad>
      </x:oMath>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23"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a</w:t>
      </w:r>
      <w:r>
        <w:rPr>
          <w:rFonts w:eastAsia="方正书宋_GBK" w:hint="eastAsia"/>
        </w:rPr>
        <w:t xml:space="preserve">的算术平方根是</w:t>
      </w:r>
      <w:r>
        <w:rPr>
          <w:rFonts w:ascii="NEU-BZ-S92" w:hAnsi="NEU-BZ-S92"/>
        </w:rPr>
        <w:t xml:space="preserve">4</w:t>
      </w:r>
      <w:r>
        <w:rPr>
          <w:rFonts w:ascii="方正书宋_GBK" w:hAnsi="方正书宋_GBK"/>
        </w:rPr>
        <w:t xml:space="preserve">,</w:t>
      </w:r>
      <w:r>
        <w:rPr>
          <w:rFonts w:ascii="NEU-BZ-S92" w:hAnsi="NEU-BZ-S92"/>
          <w:i/>
        </w:rPr>
        <w:t xml:space="preserve">b</w:t>
      </w:r>
      <w:r>
        <w:rPr>
          <w:rFonts w:eastAsia="方正书宋_GBK" w:hint="eastAsia"/>
        </w:rPr>
        <w:t xml:space="preserve">是</w:t>
      </w:r>
      <w:r>
        <w:rPr>
          <w:rFonts w:ascii="NEU-BZ-S92" w:hAnsi="NEU-BZ-S92"/>
        </w:rPr>
        <w:t xml:space="preserve">36</w:t>
      </w:r>
      <w:r>
        <w:rPr>
          <w:rFonts w:eastAsia="方正书宋_GBK" w:hint="eastAsia"/>
        </w:rPr>
        <w:t xml:space="preserve">的算术平方根</w:t>
      </w:r>
      <w:r>
        <w:rPr>
          <w:rFonts w:ascii="方正书宋_GBK" w:hAnsi="方正书宋_GBK"/>
        </w:rPr>
        <w:t xml:space="preserve">,</w:t>
      </w:r>
      <w:r>
        <w:rPr>
          <w:rFonts w:eastAsia="方正书宋_GBK" w:hint="eastAsia"/>
        </w:rPr>
        <w:t xml:space="preserve">则</w:t>
      </w:r>
      <w:r>
        <w:rPr>
          <w:rFonts w:ascii="NEU-BZ-S92" w:hAnsi="NEU-BZ-S92"/>
          <w:i/>
        </w:rPr>
        <w:t xml:space="preserve">a-b=</w:t>
      </w:r>
      <w:r>
        <w:rPr>
          <w:rFonts w:ascii="NEU-HZ-S92" w:hAnsi="NEU-HZ-S92"/>
          <w:i/>
          <w:color w:val="000000"/>
          <w:u w:val="single" w:color="000000"/>
        </w:rPr>
        <w:t xml:space="preserve">　</w:t>
      </w:r>
      <w:r>
        <w:rPr>
          <w:rFonts w:ascii="NEU-F2-S92" w:hAnsi="NEU-F2-S92"/>
          <w:color w:val="000000"/>
          <w:u w:val="single" w:color="000000"/>
        </w:rPr>
        <w:t xml:space="preserve">10</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31</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2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3"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平方根与算术平方根的概念及性质</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求一个数的平方根或算术平方根</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33</w:t>
      </w:r>
      <w:r>
        <w:rPr>
          <w:rFonts w:ascii="NEU-BZ-S92" w:hAnsi="NEU-BZ-S92"/>
          <w:i/>
          <w:vertAlign w:val="subscript"/>
        </w:rPr>
        <w:t xml:space="preserve">~</w:t>
      </w:r>
      <w:r>
        <w:rPr>
          <w:rFonts w:ascii="NEU-BZ-S92" w:hAnsi="NEU-BZ-S92"/>
          <w:vertAlign w:val="subscript"/>
        </w:rPr>
        <w:t xml:space="preserve">34</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题及第</w:t>
      </w:r>
      <w:r>
        <w:rPr>
          <w:rFonts w:ascii="NEU-BZ-S92" w:hAnsi="NEU-BZ-S92"/>
        </w:rPr>
        <w:t xml:space="preserve">8</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无理数及其估算</w:t>
      </w:r>
    </w:p>
    <w:p>
      <w:pPr>
        <w:spacing w:line="433" w:lineRule="exact"/>
      </w:pPr>
      <w:r>
        <w:rPr>
          <w:rFonts w:eastAsia="方正黑体_GBK" w:hint="eastAsia"/>
          <w:sz w:val="24"/>
        </w:rPr>
        <w:t xml:space="preserve">核心素养目标</w:t>
      </w:r>
      <w:r>
        <w:rPr>
          <w:rFonts w:ascii="方正黑体_GBK" w:hAnsi="方正黑体_GBK"/>
          <w:sz w:val="24"/>
        </w:rPr>
        <w:t xml:space="preserve">:</w:t>
      </w:r>
    </w:p>
    <w:p>
      <w:pPr>
        <w:spacing w:line="403" w:lineRule="exact"/>
      </w:pPr>
      <w:r>
        <w:rPr>
          <w:rFonts w:ascii="NEU-BZ-S92" w:hAnsi="NEU-BZ-S92"/>
        </w:rPr>
        <w:t xml:space="preserve">1</w:t>
      </w:r>
      <w:r>
        <w:rPr>
          <w:rFonts w:ascii="NEU-BZ-S92" w:hAnsi="NEU-BZ-S92"/>
          <w:i/>
        </w:rPr>
        <w:t xml:space="preserve">.</w:t>
      </w:r>
      <w:r>
        <w:rPr>
          <w:rFonts w:eastAsia="方正书宋_GBK" w:hint="eastAsia"/>
        </w:rPr>
        <w:t xml:space="preserve">理解无理数的概念与本质特征</w:t>
      </w:r>
      <w:r>
        <w:rPr>
          <w:rFonts w:ascii="NEU-BZ-S92" w:hAnsi="NEU-BZ-S92"/>
          <w:i/>
        </w:rPr>
        <w:t xml:space="preserve">.</w:t>
      </w:r>
    </w:p>
    <w:p>
      <w:pPr>
        <w:spacing w:line="403" w:lineRule="exact"/>
      </w:pPr>
      <w:r>
        <w:rPr>
          <w:rFonts w:ascii="NEU-BZ-S92" w:hAnsi="NEU-BZ-S92"/>
        </w:rPr>
        <w:t xml:space="preserve">2</w:t>
      </w:r>
      <w:r>
        <w:rPr>
          <w:rFonts w:ascii="NEU-BZ-S92" w:hAnsi="NEU-BZ-S92"/>
          <w:i/>
        </w:rPr>
        <w:t xml:space="preserve">.</w:t>
      </w:r>
      <w:r>
        <w:rPr>
          <w:rFonts w:eastAsia="方正书宋_GBK" w:hint="eastAsia"/>
        </w:rPr>
        <w:t xml:space="preserve">能正确使用计算器求一个数的算术平方根</w:t>
      </w:r>
      <w:r>
        <w:rPr>
          <w:rFonts w:ascii="方正书宋_GBK" w:hAnsi="方正书宋_GBK"/>
        </w:rPr>
        <w:t xml:space="preserve">,</w:t>
      </w:r>
      <w:r>
        <w:rPr>
          <w:rFonts w:eastAsia="方正书宋_GBK" w:hint="eastAsia"/>
        </w:rPr>
        <w:t xml:space="preserve">会用夹逼法估算一个无理数</w:t>
      </w:r>
      <w:r>
        <w:rPr>
          <w:rFonts w:ascii="NEU-BZ-S92" w:hAnsi="NEU-BZ-S92"/>
          <w:i/>
        </w:rPr>
        <w:t xml:space="preserve">.</w:t>
      </w:r>
    </w:p>
    <w:p>
      <w:pPr>
        <w:spacing w:line="403" w:lineRule="exact"/>
      </w:pPr>
      <w:r>
        <w:rPr>
          <w:rFonts w:ascii="NEU-BZ-S92" w:hAnsi="NEU-BZ-S92"/>
        </w:rPr>
        <w:t xml:space="preserve">3</w:t>
      </w:r>
      <w:r>
        <w:rPr>
          <w:rFonts w:ascii="NEU-BZ-S92" w:hAnsi="NEU-BZ-S92"/>
          <w:i/>
        </w:rPr>
        <w:t xml:space="preserve">.</w:t>
      </w:r>
      <w:r>
        <w:rPr>
          <w:rFonts w:eastAsia="方正书宋_GBK" w:hint="eastAsia"/>
        </w:rPr>
        <w:t xml:space="preserve">让学生经历数系扩展的过程</w:t>
      </w:r>
      <w:r>
        <w:rPr>
          <w:rFonts w:ascii="方正书宋_GBK" w:hAnsi="方正书宋_GBK"/>
        </w:rPr>
        <w:t xml:space="preserve">,</w:t>
      </w:r>
      <w:r>
        <w:rPr>
          <w:rFonts w:eastAsia="方正书宋_GBK" w:hint="eastAsia"/>
        </w:rPr>
        <w:t xml:space="preserve">体会数系的扩展源于生活实际</w:t>
      </w:r>
      <w:r>
        <w:rPr>
          <w:rFonts w:ascii="方正书宋_GBK" w:hAnsi="方正书宋_GBK"/>
        </w:rPr>
        <w:t xml:space="preserve">,</w:t>
      </w:r>
      <w:r>
        <w:rPr>
          <w:rFonts w:eastAsia="方正书宋_GBK" w:hint="eastAsia"/>
        </w:rPr>
        <w:t xml:space="preserve">又为社会服务的关系</w:t>
      </w:r>
      <w:r>
        <w:rPr>
          <w:rFonts w:ascii="NEU-BZ-S92" w:hAnsi="NEU-BZ-S92"/>
          <w:i/>
        </w:rPr>
        <w:t xml:space="preserve">.</w:t>
      </w:r>
    </w:p>
    <w:p>
      <w:pPr>
        <w:spacing w:line="433" w:lineRule="exact"/>
      </w:pPr>
      <w:r>
        <w:rPr>
          <w:rFonts w:eastAsia="方正黑体_GBK" w:hint="eastAsia"/>
          <w:sz w:val="24"/>
        </w:rPr>
        <w:t xml:space="preserve">教学重难点</w:t>
      </w:r>
      <w:r>
        <w:rPr>
          <w:rFonts w:ascii="方正黑体_GBK" w:hAnsi="方正黑体_GBK"/>
          <w:sz w:val="24"/>
        </w:rPr>
        <w:t xml:space="preserve">:</w:t>
      </w:r>
    </w:p>
    <w:p>
      <w:pPr>
        <w:spacing w:line="40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对无理数的概念与本质特征的理解</w:t>
      </w:r>
      <w:r>
        <w:rPr>
          <w:rFonts w:ascii="NEU-BZ-S92" w:hAnsi="NEU-BZ-S92"/>
          <w:i/>
        </w:rPr>
        <w:t xml:space="preserve">.</w:t>
      </w:r>
    </w:p>
    <w:p>
      <w:pPr>
        <w:spacing w:line="40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无理数概念的理解</w:t>
      </w:r>
      <w:r>
        <w:rPr>
          <w:rFonts w:ascii="NEU-BZ-S92" w:hAnsi="NEU-BZ-S92"/>
          <w:i/>
        </w:rPr>
        <w:t xml:space="preserve">.</w:t>
      </w:r>
    </w:p>
    <w:p>
      <w:pPr>
        <w:spacing w:line="403" w:lineRule="exact"/>
      </w:pPr>
      <w:r>
        <w:rPr>
          <w:rFonts w:ascii="NEU-BZ-S92" w:hAnsi="NEU-BZ-S92"/>
          <w:i/>
        </w:rPr>
        <w:t xml:space="preserve">　　　　　　　　　　　　　　　　</w:t>
      </w:r>
    </w:p>
    <w:p>
      <w:pPr>
        <w:spacing w:line="433" w:lineRule="exact"/>
      </w:pPr>
      <w:r>
        <w:rPr>
          <w:rFonts w:eastAsia="方正黑体_GBK" w:hint="eastAsia"/>
          <w:sz w:val="24"/>
        </w:rPr>
        <w:t xml:space="preserve">【命题热点】</w:t>
      </w:r>
    </w:p>
    <w:p>
      <w:pPr>
        <w:spacing w:line="403" w:lineRule="atLeast"/>
      </w:pPr>
      <w:r>
        <w:rPr>
          <w:rFonts/>
        </w:rPr>
        <w:drawing>
          <wp:inline distT="0" distB="0" distL="0" distR="0">
            <wp:extent cx="874800" cy="198000"/>
            <wp:effectExtent l="0" t="0" r="0" b="0"/>
            <wp:docPr id="557" name="命题角度1.jpg" descr="id:2147493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55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无理数</w:t>
      </w:r>
    </w:p>
    <w:p>
      <w:pPr>
        <w:spacing w:line="403" w:lineRule="exact"/>
      </w:pPr>
      <w:r>
        <w:rPr>
          <w:rFonts w:ascii="NEU-BZ-S92" w:hAnsi="NEU-BZ-S92"/>
        </w:rPr>
        <w:t xml:space="preserve">1</w:t>
      </w:r>
      <w:r>
        <w:rPr>
          <w:rFonts w:ascii="NEU-BZ-S92" w:hAnsi="NEU-BZ-S92"/>
          <w:i/>
        </w:rPr>
        <w:t xml:space="preserve">.</w:t>
      </w:r>
      <w:r>
        <w:rPr>
          <w:rFonts w:eastAsia="方正书宋_GBK" w:hint="eastAsia"/>
        </w:rPr>
        <w:t xml:space="preserve">下列各数中</w:t>
      </w:r>
      <w:r>
        <w:rPr>
          <w:rFonts w:ascii="方正书宋_GBK" w:hAnsi="方正书宋_GBK"/>
        </w:rPr>
        <w:t xml:space="preserve">,</w:t>
      </w:r>
      <w:r>
        <w:rPr>
          <w:rFonts w:eastAsia="方正书宋_GBK" w:hint="eastAsia"/>
        </w:rPr>
        <w:t xml:space="preserve">为无理数的是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403"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Cambria Math"/>
                <w:sz w:val="23"/>
                <w:szCs w:val="23"/>
              </w:rPr>
              <x:t>π</x:t>
            </x:r>
          </x:num>
          <x:den>
            <x:r>
              <x:rPr>
                <x:sty x:val="p"/>
              </x:rPr>
              <w:rPr>
                <w:rFonts w:ascii="Cambria Math" w:hAnsi="NEU-BZ"/>
                <w:sz w:val="23"/>
                <w:szCs w:val="23"/>
              </w:rPr>
              <x:t>3</x:t>
            </x:r>
          </x:den>
        </x:f>
      </x:oMath>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22</x:t>
            </x:r>
          </x:num>
          <x:den>
            <x:r>
              <x:rPr>
                <x:sty x:val="p"/>
              </x:rPr>
              <w:rPr>
                <w:rFonts w:ascii="Cambria Math" w:hAnsi="NEU-BZ"/>
                <w:sz w:val="23"/>
                <w:szCs w:val="23"/>
              </w:rPr>
              <x:t>7</x:t>
            </x:r>
          </x:den>
        </x:f>
      </x:oMath>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2</w:t>
      </w:r>
    </w:p>
    <w:p>
      <w:pPr>
        <w:spacing w:line="403" w:lineRule="exact"/>
      </w:pPr>
      <w:r>
        <w:rPr>
          <w:rFonts w:ascii="NEU-BZ-S92" w:hAnsi="NEU-BZ-S92"/>
        </w:rPr>
        <w:t xml:space="preserve">2</w:t>
      </w:r>
      <w:r>
        <w:rPr>
          <w:rFonts w:ascii="NEU-BZ-S92" w:hAnsi="NEU-BZ-S92"/>
          <w:i/>
        </w:rPr>
        <w:t xml:space="preserve">.</w:t>
      </w:r>
      <w:r>
        <w:rPr>
          <w:rFonts w:eastAsia="方正书宋_GBK" w:hint="eastAsia"/>
        </w:rPr>
        <w:t xml:space="preserve">下列说法正确的是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403" w:lineRule="exact"/>
      </w:pPr>
      <w:r>
        <w:rPr>
          <w:rFonts w:ascii="NEU-BZ-S92" w:hAnsi="NEU-BZ-S92"/>
        </w:rPr>
        <w:t xml:space="preserve">A</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1010010001</w:t>
      </w:r>
      <w:r>
        <w:rPr>
          <w:rFonts w:eastAsia="方正书宋_GBK" w:hint="eastAsia"/>
        </w:rPr>
        <w:t xml:space="preserve">是无理数</w:t>
      </w:r>
    </w:p>
    <w:p>
      <w:pPr>
        <w:spacing w:line="403" w:lineRule="exact"/>
      </w:pPr>
      <w:r>
        <w:rPr>
          <w:rFonts w:ascii="NEU-BZ-S92" w:hAnsi="NEU-BZ-S92"/>
        </w:rPr>
        <w:t xml:space="preserve">B</w:t>
      </w:r>
      <w:r>
        <w:rPr>
          <w:rFonts w:ascii="NEU-BZ-S92" w:hAnsi="NEU-BZ-S92"/>
          <w:i/>
        </w:rPr>
        <w:t xml:space="preserve">.</w:t>
      </w:r>
      <w:r>
        <w:rPr>
          <w:rFonts w:eastAsia="方正书宋_GBK" w:hint="eastAsia"/>
        </w:rPr>
        <w:t xml:space="preserve">无限小数不能转化成分数</w:t>
      </w:r>
    </w:p>
    <w:p>
      <w:pPr>
        <w:spacing w:line="403" w:lineRule="exact"/>
      </w:pPr>
      <w:r>
        <w:rPr>
          <w:rFonts w:ascii="NEU-BZ-S92" w:hAnsi="NEU-BZ-S92"/>
        </w:rPr>
        <w:t xml:space="preserve">C</w:t>
      </w:r>
      <w:r>
        <w:rPr>
          <w:rFonts w:ascii="NEU-BZ-S92" w:hAnsi="NEU-BZ-S92"/>
          <w:i/>
        </w:rPr>
        <w:t xml:space="preserve">.</w:t>
      </w:r>
      <w:r>
        <w:rPr>
          <w:rFonts w:eastAsia="方正书宋_GBK" w:hint="eastAsia"/>
        </w:rPr>
        <w:t xml:space="preserve">无理数分为正无理数、零、负无理数</w:t>
      </w:r>
    </w:p>
    <w:p>
      <w:pPr>
        <w:spacing w:line="403" w:lineRule="exact"/>
      </w:pPr>
      <w:r>
        <w:rPr>
          <w:rFonts w:ascii="NEU-BZ-S92" w:hAnsi="NEU-BZ-S92"/>
        </w:rPr>
        <w:t xml:space="preserve">D</w:t>
      </w:r>
      <w:r>
        <w:rPr>
          <w:rFonts w:ascii="NEU-BZ-S92" w:hAnsi="NEU-BZ-S92"/>
          <w:i/>
        </w:rPr>
        <w:t xml:space="preserve">.</w:t>
      </w:r>
      <w:r>
        <w:rPr>
          <w:rFonts w:eastAsia="方正书宋_GBK" w:hint="eastAsia"/>
        </w:rPr>
        <w:t xml:space="preserve">无限不循环小数是无理数</w:t>
      </w:r>
    </w:p>
    <w:p>
      <w:pPr>
        <w:spacing w:line="403" w:lineRule="atLeast"/>
      </w:pPr>
      <w:r>
        <w:rPr>
          <w:rFonts/>
        </w:rPr>
        <w:drawing>
          <wp:inline distT="0" distB="0" distL="0" distR="0">
            <wp:extent cx="874800" cy="198000"/>
            <wp:effectExtent l="0" t="0" r="0" b="0"/>
            <wp:docPr id="558" name="命题角度2.jpg" descr="id:2147493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55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用计算器求一个正数的算术平方根</w:t>
      </w:r>
    </w:p>
    <w:p>
      <w:pPr>
        <w:spacing w:line="403" w:lineRule="exact"/>
      </w:pPr>
      <w:r>
        <w:rPr>
          <w:rFonts w:ascii="NEU-BZ-S92" w:hAnsi="NEU-BZ-S92"/>
        </w:rPr>
        <w:t xml:space="preserve">3</w:t>
      </w:r>
      <w:r>
        <w:rPr>
          <w:rFonts w:ascii="NEU-BZ-S92" w:hAnsi="NEU-BZ-S92"/>
          <w:i/>
        </w:rPr>
        <w:t xml:space="preserve">.</w:t>
      </w:r>
      <w:r>
        <w:rPr>
          <w:rFonts w:eastAsia="方正书宋_GBK" w:hint="eastAsia"/>
        </w:rPr>
        <w:t xml:space="preserve">运用科学计算器进行计算</w:t>
      </w:r>
      <w:r>
        <w:rPr>
          <w:rFonts w:ascii="方正书宋_GBK" w:hAnsi="方正书宋_GBK"/>
        </w:rPr>
        <w:t xml:space="preserve">,</w:t>
      </w:r>
      <w:r>
        <w:rPr>
          <w:rFonts w:eastAsia="方正书宋_GBK" w:hint="eastAsia"/>
        </w:rPr>
        <w:t xml:space="preserve">按键顺序如下</w:t>
      </w:r>
      <w:r>
        <w:rPr>
          <w:rFonts w:ascii="方正书宋_GBK" w:hAnsi="方正书宋_GBK"/>
        </w:rPr>
        <w:t xml:space="preserve">:</w:t>
      </w:r>
    </w:p>
    <w:p>
      <w:pPr>
        <w:spacing w:line="403" w:lineRule="atLeast"/>
      </w:pPr>
      <w:r>
        <w:rPr>
          <w:rFonts w:ascii="方正书宋_GBK" w:hAnsi="方正书宋_GBK"/>
          <w:bdr w:val="single" w:sz="4" w:space="0" w:color="000000"/>
        </w:rPr>
        <w:t xml:space="preserve">(</w:t>
      </w:r>
      <w:r>
        <w:rPr>
          <w:rFonts w:ascii="NEU-BZ-S92" w:hAnsi="NEU-BZ-S92"/>
          <w:bdr w:val="single" w:sz="4" w:space="0" w:color="000000"/>
        </w:rPr>
        <w:t xml:space="preserve">3</w:t>
      </w:r>
      <w:r>
        <w:rPr>
          <w:rFonts w:eastAsia="NEU-BZ-S92" w:hint="eastAsia"/>
          <w:bdr w:val="single" w:sz="4" w:space="0" w:color="000000"/>
        </w:rPr>
        <w:t xml:space="preserve">·</w:t>
      </w:r>
      <w:r>
        <w:rPr>
          <w:rFonts w:ascii="NEU-BZ-S92" w:hAnsi="NEU-BZ-S92"/>
          <w:bdr w:val="single" w:sz="4" w:space="0" w:color="000000"/>
        </w:rPr>
        <w:t xml:space="preserve">5</w:t>
      </w:r>
      <w:r>
        <w:rPr>
          <w:rFonts w:ascii="NEU-BZ-S92" w:hAnsi="NEU-BZ-S92"/>
          <w:i/>
          <w:bdr w:val="single" w:sz="4" w:space="0" w:color="000000"/>
        </w:rPr>
        <w:t xml:space="preserve">-</w:t>
      </w:r>
      <w:r>
        <w:rPr>
          <w:rFonts w:ascii="NEU-BZ-S92" w:hAnsi="NEU-BZ-S92"/>
          <w:bdr w:val="single" w:sz="4" w:space="0" w:color="000000"/>
        </w:rPr>
        <w:t xml:space="preserve">4</w:t>
      </w:r>
      <w:r>
        <w:rPr>
          <w:rFonts w:eastAsia="NEU-BZ-S92" w:hint="eastAsia"/>
          <w:bdr w:val="single" w:sz="4" w:space="0" w:color="000000"/>
        </w:rPr>
        <w:t xml:space="preserve">·</w:t>
      </w:r>
      <w:r>
        <w:rPr>
          <w:rFonts w:ascii="NEU-BZ-S92" w:hAnsi="NEU-BZ-S92"/>
          <w:bdr w:val="single" w:sz="4" w:space="0" w:color="000000"/>
        </w:rPr>
        <w:t xml:space="preserve">5</w:t>
      </w:r>
      <w:r>
        <w:rPr>
          <w:rFonts w:ascii="方正书宋_GBK" w:hAnsi="方正书宋_GBK"/>
          <w:bdr w:val="single" w:sz="4" w:space="0" w:color="000000"/>
        </w:rPr>
        <w:t xml:space="preserve">)</w:t>
      </w:r>
      <w:r>
        <w:rPr>
          <w:rFonts w:ascii="NEU-BZ-S92" w:hAnsi="NEU-BZ-S92" w:hint="default"/>
          <w:i/>
          <w:bdr w:val="single" w:sz="4" w:space="0" w:color="000000"/>
        </w:rPr>
        <w:t xml:space="preserve">×</w:t>
      </w:r>
      <w:r>
        <w:rPr>
          <w:rFonts w:ascii="NEU-BZ-S92" w:hAnsi="NEU-BZ-S92"/>
          <w:bdr w:val="single" w:sz="4" w:space="0" w:color="000000"/>
        </w:rPr>
        <w:t xml:space="preserve">3</w:t>
      </w:r>
      <w:r>
        <w:rPr>
          <w:rFonts w:ascii="NEU-BZ-S92" w:hAnsi="NEU-BZ-S92"/>
          <w:i/>
          <w:bdr w:val="single" w:sz="4" w:space="0" w:color="000000"/>
        </w:rPr>
        <w:t xml:space="preserve">x</w:t>
      </w:r>
      <w:r>
        <w:rPr>
          <w:rFonts w:ascii="NEU-BZ-S92" w:hAnsi="NEU-BZ-S92"/>
          <w:vertAlign w:val="superscript"/>
          <w:bdr w:val="single" w:sz="4" w:space="0" w:color="000000"/>
        </w:rPr>
        <w:t xml:space="preserve">2</w:t>
      </w:r>
      <w:r>
        <w:rPr>
          <w:rFonts w:ascii="NEU-BZ-S92" w:hAnsi="NEU-BZ-S92"/>
          <w:i/>
          <w:bdr w:val="single" w:sz="4" w:space="0" w:color="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ascii="NEU-BZ-S92" w:hAnsi="NEU-BZ-S92"/>
          <w:bdr w:val="single" w:sz="4" w:space="0" w:color="000000"/>
        </w:rPr>
        <w:t xml:space="preserve">4</w:t>
      </w:r>
      <w:r>
        <w:rPr>
          <w:rFonts w:ascii="NEU-BZ-S92" w:hAnsi="NEU-BZ-S92"/>
          <w:i/>
          <w:bdr w:val="single" w:sz="4" w:space="0" w:color="000000"/>
        </w:rPr>
        <w:t xml:space="preserve">=</w:t>
      </w:r>
    </w:p>
    <w:p>
      <w:pPr>
        <w:spacing w:line="403" w:lineRule="exact"/>
      </w:pPr>
      <w:r>
        <w:rPr>
          <w:rFonts w:eastAsia="方正书宋_GBK" w:hint="eastAsia"/>
        </w:rPr>
        <w:t xml:space="preserve">则计算器显示的结果是</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F2-S92" w:hAnsi="NEU-F2-S92"/>
          <w:color w:val="000000"/>
          <w:u w:val="single" w:color="000000"/>
        </w:rPr>
        <w:t xml:space="preserve">7</w:t>
      </w:r>
      <w:r>
        <w:rPr>
          <w:rFonts w:ascii="NEU-HZ-S92" w:hAnsi="NEU-HZ-S92"/>
          <w:i/>
          <w:color w:val="000000"/>
          <w:u w:val="single" w:color="000000"/>
        </w:rPr>
        <w:t xml:space="preserve">　</w:t>
      </w:r>
      <w:r>
        <w:rPr>
          <w:rFonts w:ascii="NEU-BZ-S92" w:hAnsi="NEU-BZ-S92"/>
          <w:i/>
        </w:rPr>
        <w:t xml:space="preserve">. </w:t>
      </w:r>
    </w:p>
    <w:p>
      <w:pPr>
        <w:spacing w:line="403" w:lineRule="atLeast"/>
      </w:pPr>
      <w:r>
        <w:rPr>
          <w:rFonts/>
        </w:rPr>
        <w:drawing>
          <wp:inline distT="0" distB="0" distL="0" distR="0">
            <wp:extent cx="874800" cy="198000"/>
            <wp:effectExtent l="0" t="0" r="0" b="0"/>
            <wp:docPr id="559" name="命题角度3.jpg" descr="id:2147493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55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无理数的估算</w:t>
      </w:r>
    </w:p>
    <w:p>
      <w:pPr>
        <w:spacing w:line="403" w:lineRule="atLeast"/>
      </w:pPr>
      <w:r>
        <w:rPr>
          <w:rFonts w:ascii="NEU-BZ-S92" w:hAnsi="NEU-BZ-S92"/>
        </w:rPr>
        <w:t xml:space="preserve">4</w:t>
      </w:r>
      <w:r>
        <w:rPr>
          <w:rFonts w:ascii="NEU-BZ-S92" w:hAnsi="NEU-BZ-S92"/>
          <w:i/>
        </w:rPr>
        <w:t xml:space="preserve">.</w:t>
      </w:r>
      <w:r>
        <w:rPr>
          <w:rFonts w:eastAsia="方正书宋_GBK" w:hint="eastAsia"/>
        </w:rPr>
        <w:t xml:space="preserve">估计</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17</x:t>
            </x:r>
          </x:e>
        </x:rad>
      </x:oMath>
      <w:r>
        <w:rPr>
          <w:rFonts w:eastAsia="方正书宋_GBK" w:hint="eastAsia"/>
        </w:rPr>
        <w:t xml:space="preserve">的值在</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403" w:lineRule="exact"/>
      </w:pPr>
      <w:r>
        <w:rPr>
          <w:rFonts w:ascii="NEU-BZ-S92" w:hAnsi="NEU-BZ-S92"/>
        </w:rPr>
        <w:t xml:space="preserve">A</w:t>
      </w:r>
      <w:r>
        <w:rPr>
          <w:rFonts w:ascii="NEU-BZ-S92" w:hAnsi="NEU-BZ-S92"/>
          <w:i/>
        </w:rPr>
        <w:t xml:space="preserve">.</w:t>
      </w:r>
      <w:r>
        <w:rPr>
          <w:rFonts w:ascii="NEU-BZ-S92" w:hAnsi="NEU-BZ-S92"/>
        </w:rPr>
        <w:t xml:space="preserve">2</w:t>
      </w:r>
      <w:r>
        <w:rPr>
          <w:rFonts w:eastAsia="方正书宋_GBK" w:hint="eastAsia"/>
        </w:rPr>
        <w:t xml:space="preserve">和</w:t>
      </w:r>
      <w:r>
        <w:rPr>
          <w:rFonts w:ascii="NEU-BZ-S92" w:hAnsi="NEU-BZ-S92"/>
        </w:rPr>
        <w:t xml:space="preserve">3</w:t>
      </w:r>
      <w:r>
        <w:rPr>
          <w:rFonts w:eastAsia="方正书宋_GBK" w:hint="eastAsia"/>
        </w:rPr>
        <w:t xml:space="preserve">之间</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eastAsia="方正书宋_GBK" w:hint="eastAsia"/>
        </w:rPr>
        <w:t xml:space="preserve">和</w:t>
      </w:r>
      <w:r>
        <w:rPr>
          <w:rFonts w:ascii="NEU-BZ-S92" w:hAnsi="NEU-BZ-S92"/>
        </w:rPr>
        <w:t xml:space="preserve">4</w:t>
      </w:r>
      <w:r>
        <w:rPr>
          <w:rFonts w:eastAsia="方正书宋_GBK" w:hint="eastAsia"/>
        </w:rPr>
        <w:t xml:space="preserve">之间</w:t>
      </w:r>
    </w:p>
    <w:p>
      <w:pPr>
        <w:spacing w:line="403" w:lineRule="exact"/>
      </w:pPr>
      <w:r>
        <w:rPr>
          <w:rFonts w:ascii="NEU-BZ-S92" w:hAnsi="NEU-BZ-S92"/>
        </w:rPr>
        <w:t xml:space="preserve">C</w:t>
      </w:r>
      <w:r>
        <w:rPr>
          <w:rFonts w:ascii="NEU-BZ-S92" w:hAnsi="NEU-BZ-S92"/>
          <w:i/>
        </w:rPr>
        <w:t xml:space="preserve">.</w:t>
      </w:r>
      <w:r>
        <w:rPr>
          <w:rFonts w:ascii="NEU-BZ-S92" w:hAnsi="NEU-BZ-S92"/>
        </w:rPr>
        <w:t xml:space="preserve">4</w:t>
      </w:r>
      <w:r>
        <w:rPr>
          <w:rFonts w:eastAsia="方正书宋_GBK" w:hint="eastAsia"/>
        </w:rPr>
        <w:t xml:space="preserve">和</w:t>
      </w:r>
      <w:r>
        <w:rPr>
          <w:rFonts w:ascii="NEU-BZ-S92" w:hAnsi="NEU-BZ-S92"/>
        </w:rPr>
        <w:t xml:space="preserve">5</w:t>
      </w:r>
      <w:r>
        <w:rPr>
          <w:rFonts w:eastAsia="方正书宋_GBK" w:hint="eastAsia"/>
        </w:rPr>
        <w:t xml:space="preserve">之间</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5</w:t>
      </w:r>
      <w:r>
        <w:rPr>
          <w:rFonts w:eastAsia="方正书宋_GBK" w:hint="eastAsia"/>
        </w:rPr>
        <w:t xml:space="preserve">和</w:t>
      </w:r>
      <w:r>
        <w:rPr>
          <w:rFonts w:ascii="NEU-BZ-S92" w:hAnsi="NEU-BZ-S92"/>
        </w:rPr>
        <w:t xml:space="preserve">6</w:t>
      </w:r>
      <w:r>
        <w:rPr>
          <w:rFonts w:eastAsia="方正书宋_GBK" w:hint="eastAsia"/>
        </w:rPr>
        <w:t xml:space="preserve">之间</w:t>
      </w:r>
    </w:p>
    <w:p>
      <w:pPr>
        <w:spacing w:line="403" w:lineRule="exact"/>
      </w:pPr>
      <w:r>
        <w:rPr>
          <w:rFonts w:ascii="NEU-BZ-S92" w:hAnsi="NEU-BZ-S92"/>
        </w:rPr>
        <w:t xml:space="preserve">5</w:t>
      </w:r>
      <w:r>
        <w:rPr>
          <w:rFonts w:ascii="NEU-BZ-S92" w:hAnsi="NEU-BZ-S92"/>
          <w:i/>
        </w:rPr>
        <w:t xml:space="preserve">.</w:t>
      </w:r>
      <w:r>
        <w:rPr>
          <w:rFonts w:eastAsia="方正书宋_GBK" w:hint="eastAsia"/>
        </w:rPr>
        <w:t xml:space="preserve">将边长分别为</w:t>
      </w:r>
      <w:r>
        <w:rPr>
          <w:rFonts w:ascii="NEU-BZ-S92" w:hAnsi="NEU-BZ-S92"/>
        </w:rPr>
        <w:t xml:space="preserve">3</w:t>
      </w:r>
      <w:r>
        <w:rPr>
          <w:rFonts w:eastAsia="方正书宋_GBK" w:hint="eastAsia"/>
        </w:rPr>
        <w:t xml:space="preserve">和</w:t>
      </w:r>
      <w:r>
        <w:rPr>
          <w:rFonts w:ascii="NEU-BZ-S92" w:hAnsi="NEU-BZ-S92"/>
        </w:rPr>
        <w:t xml:space="preserve">6</w:t>
      </w:r>
      <w:r>
        <w:rPr>
          <w:rFonts w:eastAsia="方正书宋_GBK" w:hint="eastAsia"/>
        </w:rPr>
        <w:t xml:space="preserve">的长方形按如图剪开</w:t>
      </w:r>
      <w:r>
        <w:rPr>
          <w:rFonts w:ascii="方正书宋_GBK" w:hAnsi="方正书宋_GBK"/>
        </w:rPr>
        <w:t xml:space="preserve">,</w:t>
      </w:r>
      <w:r>
        <w:rPr>
          <w:rFonts w:eastAsia="方正书宋_GBK" w:hint="eastAsia"/>
        </w:rPr>
        <w:t xml:space="preserve">拼成一个正方形</w:t>
      </w:r>
      <w:r>
        <w:rPr>
          <w:rFonts w:ascii="方正书宋_GBK" w:hAnsi="方正书宋_GBK"/>
        </w:rPr>
        <w:t xml:space="preserve">,</w:t>
      </w:r>
      <w:r>
        <w:rPr>
          <w:rFonts w:eastAsia="方正书宋_GBK" w:hint="eastAsia"/>
        </w:rPr>
        <w:t xml:space="preserve">则该正方形的边长最接近整数</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jc w:val="center"/>
        <w:spacing w:line="403" w:lineRule="atLeast"/>
      </w:pPr>
      <w:r>
        <w:rPr>
          <w:rFonts/>
        </w:rPr>
        <w:drawing>
          <wp:inline distT="0" distB="0" distL="0" distR="0">
            <wp:extent cx="1414440" cy="573120"/>
            <wp:effectExtent l="0" t="0" r="0" b="0"/>
            <wp:docPr id="560" name="b011.jpg" descr="id:2147493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60"/>
                    <a:stretch>
                      <a:fillRect/>
                    </a:stretch>
                  </pic:blipFill>
                  <pic:spPr>
                    <a:xfrm>
                      <a:off x="0" y="0"/>
                      <a:ext cx="1414440" cy="573120"/>
                    </a:xfrm>
                    <a:prstGeom prst="rect">
                      <a:avLst/>
                    </a:prstGeom>
                  </pic:spPr>
                </pic:pic>
              </a:graphicData>
            </a:graphic>
          </wp:inline>
        </w:drawing>
      </w:r>
    </w:p>
    <w:p>
      <w:pPr>
        <w:spacing w:line="403" w:lineRule="exact"/>
      </w:pPr>
      <w:r>
        <w:rPr>
          <w:rFonts w:ascii="NEU-BZ-S92" w:hAnsi="NEU-BZ-S92"/>
        </w:rPr>
        <w:t xml:space="preserve">A</w:t>
      </w:r>
      <w:r>
        <w:rPr>
          <w:rFonts w:ascii="NEU-BZ-S92" w:hAnsi="NEU-BZ-S92"/>
          <w:i/>
        </w:rPr>
        <w:t xml:space="preserve">.</w:t>
      </w:r>
      <w:r>
        <w:rPr>
          <w:rFonts w:ascii="NEU-BZ-S92" w:hAnsi="NEU-BZ-S92"/>
        </w:rPr>
        <w:t xml:space="preserve">3</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5</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6</w:t>
      </w:r>
    </w:p>
    <w:p>
      <w:pPr>
        <w:spacing w:line="421" w:lineRule="exact"/>
      </w:pPr>
      <w:r>
        <w:rPr>
          <w:rFonts w:eastAsia="方正黑体_GBK" w:hint="eastAsia"/>
          <w:sz w:val="24"/>
        </w:rPr>
        <w:t xml:space="preserve">【教学过程】</w:t>
      </w:r>
    </w:p>
    <w:p>
      <w:pPr>
        <w:spacing w:line="421"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91" w:lineRule="atLeast"/>
      </w:pPr>
      <w:r>
        <w:rPr>
          <w:rFonts w:ascii="方正魏碑_GBK" w:hAnsi="方正魏碑_GBK"/>
        </w:rPr>
        <w:t xml:space="preserve">[</w:t>
      </w:r>
      <w:r>
        <w:rPr>
          <w:rFonts w:eastAsia="方正魏碑_GBK" w:hint="eastAsia"/>
        </w:rPr>
        <w:t xml:space="preserve">问题</w:t>
      </w:r>
      <w:r>
        <w:rPr>
          <w:rFonts w:ascii="方正魏碑_GBK" w:hAnsi="方正魏碑_GBK"/>
        </w:rPr>
        <w:t xml:space="preserve">]</w:t>
      </w:r>
      <w:r>
        <w:rPr>
          <w:rFonts w:eastAsia="方正书宋_GBK" w:hint="eastAsia"/>
        </w:rPr>
        <w:t xml:space="preserve">交通警察通常根据刹车后车轮滑过的距离估计车辆行驶的速度</w:t>
      </w:r>
      <w:r>
        <w:rPr>
          <w:rFonts w:ascii="方正书宋_GBK" w:hAnsi="方正书宋_GBK"/>
        </w:rPr>
        <w:t xml:space="preserve">,</w:t>
      </w:r>
      <w:r>
        <w:rPr>
          <w:rFonts w:eastAsia="方正书宋_GBK" w:hint="eastAsia"/>
        </w:rPr>
        <w:t xml:space="preserve">所用的经验公式是</w:t>
      </w:r>
      <w:r>
        <w:rPr>
          <w:rFonts w:ascii="NEU-BZ-S92" w:hAnsi="NEU-BZ-S92"/>
          <w:i/>
        </w:rPr>
        <w:t xml:space="preserve">v=</w:t>
      </w:r>
      <w:r>
        <w:rPr>
          <w:rFonts w:ascii="NEU-BZ-S92" w:hAnsi="NEU-BZ-S92"/>
        </w:rPr>
        <w:t xml:space="preserve">16</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d</x:t>
            </x:r>
            <x:r>
              <x:rPr>
                <x:sty x:val="i"/>
              </x:rPr>
              <w:rPr>
                <w:rFonts w:ascii="Cambria Math" w:hAnsi="Cambria Math"/>
                <w:i/>
                <w:sz w:val="21"/>
                <w:szCs w:val="21"/>
              </w:rPr>
              <x:t>f</x:t>
            </x:r>
          </x:e>
        </x:rad>
      </x:oMath>
      <w:r>
        <w:rPr>
          <w:rFonts w:ascii="方正书宋_GBK" w:hAnsi="方正书宋_GBK"/>
        </w:rPr>
        <w:t xml:space="preserve">,</w:t>
      </w:r>
      <w:r>
        <w:rPr>
          <w:rFonts w:eastAsia="方正书宋_GBK" w:hint="eastAsia"/>
        </w:rPr>
        <w:t xml:space="preserve">其中</w:t>
      </w:r>
      <w:r>
        <w:rPr>
          <w:rFonts w:ascii="NEU-BZ-S92" w:hAnsi="NEU-BZ-S92"/>
          <w:i/>
        </w:rPr>
        <w:t xml:space="preserve">v</w:t>
      </w:r>
      <w:r>
        <w:rPr>
          <w:rFonts w:eastAsia="方正书宋_GBK" w:hint="eastAsia"/>
        </w:rPr>
        <w:t xml:space="preserve">表示车速</w:t>
      </w:r>
      <w:r>
        <w:rPr>
          <w:rFonts w:ascii="方正书宋_GBK" w:hAnsi="方正书宋_GBK"/>
        </w:rPr>
        <w:t xml:space="preserve">(</w:t>
      </w:r>
      <w:r>
        <w:rPr>
          <w:rFonts w:eastAsia="方正书宋_GBK" w:hint="eastAsia"/>
        </w:rPr>
        <w:t xml:space="preserve">单位</w:t>
      </w:r>
      <w:r>
        <w:rPr>
          <w:rFonts w:ascii="方正书宋_GBK" w:hAnsi="方正书宋_GBK"/>
        </w:rPr>
        <w:t xml:space="preserve">:</w:t>
      </w:r>
      <w:r>
        <w:rPr>
          <w:rFonts w:eastAsia="方正书宋_GBK" w:hint="eastAsia"/>
        </w:rPr>
        <w:t xml:space="preserve">千米</w:t>
      </w:r>
      <w:r>
        <w:rPr>
          <w:rFonts w:ascii="NEU-BZ-S92" w:hAnsi="NEU-BZ-S92"/>
          <w:i/>
        </w:rPr>
        <w:t xml:space="preserve">/</w:t>
      </w:r>
      <w:r>
        <w:rPr>
          <w:rFonts w:eastAsia="方正书宋_GBK" w:hint="eastAsia"/>
        </w:rPr>
        <w:t xml:space="preserve">时</w:t>
      </w:r>
      <w:r>
        <w:rPr>
          <w:rFonts w:ascii="方正书宋_GBK" w:hAnsi="方正书宋_GBK"/>
        </w:rPr>
        <w:t xml:space="preserve">),</w:t>
      </w:r>
      <w:r>
        <w:rPr>
          <w:rFonts w:ascii="NEU-BZ-S92" w:hAnsi="NEU-BZ-S92"/>
          <w:i/>
        </w:rPr>
        <w:t xml:space="preserve">d</w:t>
      </w:r>
      <w:r>
        <w:rPr>
          <w:rFonts w:eastAsia="方正书宋_GBK" w:hint="eastAsia"/>
        </w:rPr>
        <w:t xml:space="preserve">表示刹车后车轮滑过的距离</w:t>
      </w:r>
      <w:r>
        <w:rPr>
          <w:rFonts w:ascii="方正书宋_GBK" w:hAnsi="方正书宋_GBK"/>
        </w:rPr>
        <w:t xml:space="preserve">(</w:t>
      </w:r>
      <w:r>
        <w:rPr>
          <w:rFonts w:eastAsia="方正书宋_GBK" w:hint="eastAsia"/>
        </w:rPr>
        <w:t xml:space="preserve">单位</w:t>
      </w:r>
      <w:r>
        <w:rPr>
          <w:rFonts w:ascii="方正书宋_GBK" w:hAnsi="方正书宋_GBK"/>
        </w:rPr>
        <w:t xml:space="preserve">:</w:t>
      </w:r>
      <w:r>
        <w:rPr>
          <w:rFonts w:eastAsia="方正书宋_GBK" w:hint="eastAsia"/>
        </w:rPr>
        <w:t xml:space="preserve">米</w:t>
      </w:r>
      <w:r>
        <w:rPr>
          <w:rFonts w:ascii="方正书宋_GBK" w:hAnsi="方正书宋_GBK"/>
        </w:rPr>
        <w:t xml:space="preserve">),</w:t>
      </w:r>
      <w:r>
        <w:rPr>
          <w:rFonts w:ascii="NEU-BZ-S92" w:hAnsi="NEU-BZ-S92"/>
          <w:i/>
        </w:rPr>
        <w:t xml:space="preserve">f</w:t>
      </w:r>
      <w:r>
        <w:rPr>
          <w:rFonts w:eastAsia="方正书宋_GBK" w:hint="eastAsia"/>
        </w:rPr>
        <w:t xml:space="preserve">表示摩擦因数</w:t>
      </w:r>
      <w:r>
        <w:rPr>
          <w:rFonts w:ascii="NEU-BZ-S92" w:hAnsi="NEU-BZ-S92"/>
          <w:i/>
        </w:rPr>
        <w:t xml:space="preserve">.</w:t>
      </w:r>
      <w:r>
        <w:rPr>
          <w:rFonts w:eastAsia="方正书宋_GBK" w:hint="eastAsia"/>
        </w:rPr>
        <w:t xml:space="preserve">在一次交通事故调查中</w:t>
      </w:r>
      <w:r>
        <w:rPr>
          <w:rFonts w:ascii="方正书宋_GBK" w:hAnsi="方正书宋_GBK"/>
        </w:rPr>
        <w:t xml:space="preserve">,</w:t>
      </w:r>
      <w:r>
        <w:rPr>
          <w:rFonts w:eastAsia="方正书宋_GBK" w:hint="eastAsia"/>
        </w:rPr>
        <w:t xml:space="preserve">测得</w:t>
      </w:r>
      <w:r>
        <w:rPr>
          <w:rFonts w:ascii="NEU-BZ-S92" w:hAnsi="NEU-BZ-S92"/>
          <w:i/>
        </w:rPr>
        <w:t xml:space="preserve">d=</w:t>
      </w:r>
      <w:r>
        <w:rPr>
          <w:rFonts w:ascii="NEU-BZ-S92" w:hAnsi="NEU-BZ-S92"/>
        </w:rPr>
        <w:t xml:space="preserve">20</w:t>
      </w:r>
      <w:r>
        <w:rPr>
          <w:rFonts w:eastAsia="方正书宋_GBK" w:hint="eastAsia"/>
        </w:rPr>
        <w:t xml:space="preserve">米</w:t>
      </w:r>
      <w:r>
        <w:rPr>
          <w:rFonts w:ascii="方正书宋_GBK" w:hAnsi="方正书宋_GBK"/>
        </w:rPr>
        <w:t xml:space="preserve">,</w:t>
      </w:r>
      <w:r>
        <w:rPr>
          <w:rFonts w:ascii="NEU-BZ-S92" w:hAnsi="NEU-BZ-S92"/>
          <w:i/>
        </w:rPr>
        <w:t xml:space="preserve">f=</w:t>
      </w:r>
      <w:r>
        <w:rPr>
          <w:rFonts w:ascii="NEU-BZ-S92" w:hAnsi="NEU-BZ-S92"/>
        </w:rPr>
        <w:t xml:space="preserve">1</w:t>
      </w:r>
      <w:r>
        <w:rPr>
          <w:rFonts w:ascii="NEU-BZ-S92" w:hAnsi="NEU-BZ-S92"/>
          <w:i/>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肇事汽车</w:t>
      </w:r>
      <w:r>
        <w:rPr>
          <w:rFonts w:ascii="NEU-BZ-S92" w:hAnsi="NEU-BZ-S92"/>
          <w:i/>
        </w:rPr>
        <w:t xml:space="preserve">v=</w:t>
      </w:r>
      <w:r>
        <w:rPr>
          <w:rFonts w:ascii="NEU-BZ-S92" w:hAnsi="NEU-BZ-S92"/>
        </w:rPr>
        <w:t xml:space="preserve">16</w:t>
      </w:r>
      <w:r>
        <w:rPr>
          <w:rFonts w:ascii="NEU-BZ-S92" w:hAnsi="NEU-BZ-S92" w:hint="default"/>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20</x:t>
            </x:r>
            <x:r>
              <x:rPr>
                <x:sty x:val="p"/>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r>
              <x:rPr>
                <x:sty x:val="p"/>
              </x:rPr>
              <w:rPr>
                <w:rFonts w:ascii="Cambria Math" w:hAnsi="NEU-BZ"/>
                <w:sz w:val="21"/>
                <w:szCs w:val="21"/>
              </w:rPr>
              <x:t>2</x:t>
            </x:r>
          </x:e>
        </x:rad>
      </x:oMath>
      <w:r>
        <w:rPr>
          <w:rFonts w:ascii="NEU-BZ-S92" w:hAnsi="NEU-BZ-S92"/>
          <w:i/>
        </w:rPr>
        <w:t xml:space="preserve">=</w:t>
      </w:r>
      <w:r>
        <w:rPr>
          <w:rFonts w:ascii="NEU-BZ-S92" w:hAnsi="NEU-BZ-S92"/>
        </w:rPr>
        <w:t xml:space="preserve">16</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24</x:t>
            </x:r>
          </x:e>
        </x:rad>
      </x:oMath>
      <w:r>
        <w:rPr>
          <w:rFonts w:ascii="方正书宋_GBK" w:hAnsi="方正书宋_GBK"/>
        </w:rPr>
        <w:t xml:space="preserve">,</w:t>
      </w:r>
      <w:r>
        <w:rPr>
          <w:rFonts w:eastAsia="方正书宋_GBK" w:hint="eastAsia"/>
        </w:rPr>
        <w:t xml:space="preserve">这里的</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24</x:t>
            </x:r>
          </x:e>
        </x:rad>
      </x:oMath>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可能是整数吗</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可能是分数吗</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如果既不是整数又不是分数</w:t>
      </w:r>
      <w:r>
        <w:rPr>
          <w:rFonts w:ascii="方正书宋_GBK" w:hAnsi="方正书宋_GBK"/>
        </w:rPr>
        <w:t xml:space="preserve">,</w:t>
      </w:r>
      <w:r>
        <w:rPr>
          <w:rFonts w:eastAsia="方正书宋_GBK" w:hint="eastAsia"/>
        </w:rPr>
        <w:t xml:space="preserve">那么</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24</x:t>
            </x:r>
          </x:e>
        </x:rad>
      </x:oMath>
      <w:r>
        <w:rPr>
          <w:rFonts w:eastAsia="方正书宋_GBK" w:hint="eastAsia"/>
        </w:rPr>
        <w:t xml:space="preserve">究竟是什么数呢</w:t>
      </w:r>
      <w:r>
        <w:rPr>
          <w:rFonts w:ascii="方正书宋_GBK" w:hAnsi="方正书宋_GBK"/>
        </w:rPr>
        <w:t xml:space="preserve">?</w:t>
      </w:r>
      <w:r>
        <w:rPr>
          <w:rFonts w:eastAsia="方正书宋_GBK" w:hint="eastAsia"/>
        </w:rPr>
        <w:t xml:space="preserve">这节课我们将学习并解决这个问题</w:t>
      </w:r>
      <w:r>
        <w:rPr>
          <w:rFonts w:ascii="NEU-BZ-S92" w:hAnsi="NEU-BZ-S92"/>
          <w:i/>
        </w:rPr>
        <w:t xml:space="preserve">.</w:t>
      </w:r>
    </w:p>
    <w:p>
      <w:pPr>
        <w:spacing w:line="421"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21"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无理数的概念与本质特征</w:t>
      </w:r>
      <w:r>
        <w:rPr>
          <w:rFonts w:ascii="方正魏碑_GBK" w:hAnsi="方正魏碑_GBK"/>
          <w:sz w:val="24"/>
          <w:color w:val="000000"/>
        </w:rPr>
        <w:t xml:space="preserve">]</w:t>
      </w:r>
    </w:p>
    <w:p>
      <w:pPr>
        <w:ind w:firstLineChars="200"/>
        <w:spacing w:line="391"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31</w:t>
      </w:r>
      <w:r>
        <w:rPr>
          <w:rFonts w:eastAsia="方正书宋_GBK" w:hint="eastAsia"/>
        </w:rPr>
        <w:t xml:space="preserve">“思考”至</w:t>
      </w:r>
      <w:r>
        <w:rPr>
          <w:rFonts w:ascii="NEU-BZ-S92" w:hAnsi="NEU-BZ-S92"/>
        </w:rPr>
        <w:t xml:space="preserve">P</w:t>
      </w:r>
      <w:r>
        <w:rPr>
          <w:rFonts w:ascii="NEU-BZ-S92" w:hAnsi="NEU-BZ-S92"/>
          <w:vertAlign w:val="subscript"/>
        </w:rPr>
        <w:t xml:space="preserve">32</w:t>
      </w:r>
      <w:r>
        <w:rPr>
          <w:rFonts w:eastAsia="方正书宋_GBK" w:hint="eastAsia"/>
        </w:rPr>
        <w:t xml:space="preserve">“议一议”</w:t>
      </w:r>
      <w:r>
        <w:rPr>
          <w:rFonts w:ascii="方正书宋_GBK" w:hAnsi="方正书宋_GBK"/>
        </w:rPr>
        <w:t xml:space="preserve">,</w:t>
      </w:r>
      <w:r>
        <w:rPr>
          <w:rFonts w:eastAsia="方正书宋_GBK" w:hint="eastAsia"/>
        </w:rPr>
        <w:t xml:space="preserve">完成以下填空</w:t>
      </w:r>
      <w:r>
        <w:rPr>
          <w:rFonts w:ascii="NEU-BZ-S92" w:hAnsi="NEU-BZ-S92"/>
          <w:i/>
        </w:rPr>
        <w:t xml:space="preserve">.</w:t>
      </w:r>
    </w:p>
    <w:p>
      <w:pPr>
        <w:ind w:firstLineChars="200"/>
        <w:spacing w:line="391"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面积为</w:t>
      </w:r>
      <w:r>
        <w:rPr>
          <w:rFonts w:ascii="NEU-BZ-S92" w:hAnsi="NEU-BZ-S92"/>
        </w:rPr>
        <w:t xml:space="preserve">8cm</w:t>
      </w:r>
      <w:r>
        <w:rPr>
          <w:rFonts w:ascii="NEU-BZ-S92" w:hAnsi="NEU-BZ-S92"/>
          <w:vertAlign w:val="superscript"/>
        </w:rPr>
        <w:t xml:space="preserve">2</w:t>
      </w:r>
      <w:r>
        <w:rPr>
          <w:rFonts w:eastAsia="方正书宋_GBK" w:hint="eastAsia"/>
        </w:rPr>
        <w:t xml:space="preserve">的正方形</w:t>
      </w:r>
      <w:r>
        <w:rPr>
          <w:rFonts w:ascii="方正书宋_GBK" w:hAnsi="方正书宋_GBK"/>
        </w:rPr>
        <w:t xml:space="preserve">,</w:t>
      </w:r>
      <w:r>
        <w:rPr>
          <w:rFonts w:eastAsia="方正书宋_GBK" w:hint="eastAsia"/>
        </w:rPr>
        <w:t xml:space="preserve">它的边长是一个小数点后面的位数可以不断</w:t>
      </w:r>
      <w:r>
        <w:rPr>
          <w:rFonts w:ascii="NEU-HZ-S92" w:hAnsi="NEU-HZ-S92"/>
          <w:i/>
          <w:color w:val="000000"/>
          <w:u w:val="single" w:color="000000"/>
        </w:rPr>
        <w:t xml:space="preserve">　</w:t>
      </w:r>
      <w:r>
        <w:rPr>
          <w:rFonts w:eastAsia="方正硬笔楷书简体" w:hint="eastAsia"/>
          <w:color w:val="000000"/>
          <w:u w:val="single" w:color="000000"/>
        </w:rPr>
        <w:t xml:space="preserve">增加</w:t>
      </w:r>
      <w:r>
        <w:rPr>
          <w:rFonts w:ascii="NEU-HZ-S92" w:hAnsi="NEU-HZ-S92"/>
          <w:i/>
          <w:color w:val="000000"/>
          <w:u w:val="single" w:color="000000"/>
        </w:rPr>
        <w:t xml:space="preserve">　</w:t>
      </w:r>
      <w:r>
        <w:rPr>
          <w:rFonts w:eastAsia="方正书宋_GBK" w:hint="eastAsia"/>
        </w:rPr>
        <w:t xml:space="preserve">的小数</w:t>
      </w:r>
      <w:r>
        <w:rPr>
          <w:rFonts w:ascii="NEU-BZ-S92" w:hAnsi="NEU-BZ-S92"/>
          <w:i/>
        </w:rPr>
        <w:t xml:space="preserve">. </w:t>
      </w:r>
    </w:p>
    <w:p>
      <w:pPr>
        <w:ind w:firstLineChars="200"/>
        <w:spacing w:line="391"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我们把无限不循环小数叫作</w:t>
      </w:r>
      <w:r>
        <w:rPr>
          <w:rFonts w:ascii="NEU-HZ-S92" w:hAnsi="NEU-HZ-S92"/>
          <w:i/>
          <w:color w:val="000000"/>
          <w:u w:val="single" w:color="000000"/>
        </w:rPr>
        <w:t xml:space="preserve">　</w:t>
      </w:r>
      <w:r>
        <w:rPr>
          <w:rFonts w:eastAsia="方正硬笔楷书简体" w:hint="eastAsia"/>
          <w:color w:val="000000"/>
          <w:u w:val="single" w:color="000000"/>
        </w:rPr>
        <w:t xml:space="preserve">无理数</w:t>
      </w:r>
      <w:r>
        <w:rPr>
          <w:rFonts w:ascii="NEU-HZ-S92" w:hAnsi="NEU-HZ-S92"/>
          <w:i/>
          <w:color w:val="000000"/>
          <w:u w:val="single" w:color="000000"/>
        </w:rPr>
        <w:t xml:space="preserve">　</w:t>
      </w:r>
      <w:r>
        <w:rPr>
          <w:rFonts w:ascii="NEU-BZ-S92" w:hAnsi="NEU-BZ-S92"/>
          <w:i/>
        </w:rPr>
        <w:t xml:space="preserve">. </w:t>
      </w:r>
    </w:p>
    <w:p>
      <w:pPr>
        <w:ind w:firstLineChars="200"/>
        <w:spacing w:line="391"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r>
        <w:rPr>
          <w:rFonts w:ascii="NEU-BZ-S92" w:hAnsi="NEU-BZ-S92"/>
        </w:rPr>
        <w:t xml:space="preserve">π</w:t>
      </w:r>
      <w:r>
        <w:rPr>
          <w:rFonts w:eastAsia="方正书宋_GBK" w:hint="eastAsia"/>
        </w:rPr>
        <w:t xml:space="preserve">是有理数还是无理数</w:t>
      </w:r>
      <w:r>
        <w:rPr>
          <w:rFonts w:ascii="方正书宋_GBK" w:hAnsi="方正书宋_GBK"/>
        </w:rPr>
        <w:t xml:space="preserve">?</w:t>
      </w:r>
      <w:r>
        <w:rPr>
          <w:rFonts w:eastAsia="方正书宋_GBK" w:hint="eastAsia"/>
        </w:rPr>
        <w:t xml:space="preserve">“情境引入”中的</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24</x:t>
            </x:r>
          </x:e>
        </x:rad>
      </x:oMath>
      <w:r>
        <w:rPr>
          <w:rFonts w:eastAsia="方正书宋_GBK" w:hint="eastAsia"/>
        </w:rPr>
        <w:t xml:space="preserve">是什么数</w:t>
      </w:r>
      <w:r>
        <w:rPr>
          <w:rFonts w:ascii="方正书宋_GBK" w:hAnsi="方正书宋_GBK"/>
        </w:rPr>
        <w:t xml:space="preserve">?</w:t>
      </w:r>
    </w:p>
    <w:p>
      <w:pPr>
        <w:ind w:firstLineChars="200"/>
        <w:spacing w:line="391"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无理数</w:t>
      </w:r>
      <w:r>
        <w:rPr>
          <w:rFonts w:ascii="方正楷体_GBK" w:hAnsi="方正楷体_GBK"/>
        </w:rPr>
        <w:t xml:space="preserve">,</w:t>
      </w:r>
      <w:r>
        <w:rPr>
          <w:rFonts w:eastAsia="方正楷体_GBK" w:hint="eastAsia"/>
        </w:rPr>
        <w:t xml:space="preserve">无理数</w:t>
      </w:r>
      <w:r>
        <w:rPr>
          <w:rFonts w:ascii="NEU-BZ-S92" w:hAnsi="NEU-BZ-S92"/>
          <w:i/>
        </w:rPr>
        <w:t xml:space="preserve">.</w:t>
      </w:r>
    </w:p>
    <w:p>
      <w:pPr>
        <w:ind w:firstLineChars="200"/>
        <w:spacing w:line="391" w:lineRule="exact"/>
      </w:pPr>
      <w:r>
        <w:rPr>
          <w:rFonts w:ascii="NEU-BZ-S92" w:hAnsi="NEU-BZ-S92"/>
        </w:rPr>
        <w:t xml:space="preserve">2</w:t>
      </w:r>
      <w:r>
        <w:rPr>
          <w:rFonts w:ascii="NEU-BZ-S92" w:hAnsi="NEU-BZ-S92"/>
          <w:i/>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根据实际需要</w:t>
      </w:r>
      <w:r>
        <w:rPr>
          <w:rFonts w:ascii="方正书宋_GBK" w:hAnsi="方正书宋_GBK"/>
        </w:rPr>
        <w:t xml:space="preserve">,</w:t>
      </w:r>
      <w:r>
        <w:rPr>
          <w:rFonts w:eastAsia="方正书宋_GBK" w:hint="eastAsia"/>
        </w:rPr>
        <w:t xml:space="preserve">往往用一个</w:t>
      </w:r>
      <w:r>
        <w:rPr>
          <w:rFonts w:ascii="NEU-HZ-S92" w:hAnsi="NEU-HZ-S92"/>
          <w:i/>
          <w:color w:val="000000"/>
          <w:u w:val="single" w:color="000000"/>
        </w:rPr>
        <w:t xml:space="preserve">　</w:t>
      </w:r>
      <w:r>
        <w:rPr>
          <w:rFonts w:eastAsia="方正硬笔楷书简体" w:hint="eastAsia"/>
          <w:color w:val="000000"/>
          <w:u w:val="single" w:color="000000"/>
        </w:rPr>
        <w:t xml:space="preserve">有限小数</w:t>
      </w:r>
      <w:r>
        <w:rPr>
          <w:rFonts w:ascii="NEU-HZ-S92" w:hAnsi="NEU-HZ-S92"/>
          <w:i/>
          <w:color w:val="000000"/>
          <w:u w:val="single" w:color="000000"/>
        </w:rPr>
        <w:t xml:space="preserve">　</w:t>
      </w:r>
      <w:r>
        <w:rPr>
          <w:rFonts w:eastAsia="方正书宋_GBK" w:hint="eastAsia"/>
        </w:rPr>
        <w:t xml:space="preserve">来近似地表示一个无理数</w:t>
      </w:r>
      <w:r>
        <w:rPr>
          <w:rFonts w:ascii="NEU-BZ-S92" w:hAnsi="NEU-BZ-S92"/>
          <w:i/>
        </w:rPr>
        <w:t xml:space="preserve">.</w:t>
      </w:r>
      <w:r>
        <w:rPr>
          <w:rFonts w:eastAsia="方正书宋_GBK" w:hint="eastAsia"/>
        </w:rPr>
        <w:t xml:space="preserve">例如</w:t>
      </w:r>
      <w:r>
        <w:rPr>
          <w:rFonts w:ascii="方正书宋_GBK" w:hAnsi="方正书宋_GBK"/>
        </w:rPr>
        <w:t xml:space="preserve">,</w:t>
      </w:r>
      <w:r>
        <w:rPr>
          <w:rFonts w:ascii="NEU-BZ-S92" w:hAnsi="NEU-BZ-S92"/>
          <w:i/>
        </w:rPr>
        <w:t xml:space="preserve">π</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14159265</w:t>
      </w:r>
      <w:r>
        <w:rPr>
          <w:rFonts w:eastAsia="方正书宋_GBK" w:hint="eastAsia"/>
        </w:rPr>
        <w:t xml:space="preserve">…</w:t>
      </w:r>
      <w:r>
        <w:rPr>
          <w:rFonts w:ascii="方正书宋_GBK" w:hAnsi="方正书宋_GBK"/>
        </w:rPr>
        <w:t xml:space="preserve">,</w:t>
      </w:r>
      <w:r>
        <w:rPr>
          <w:rFonts w:eastAsia="方正书宋_GBK" w:hint="eastAsia"/>
        </w:rPr>
        <w:t xml:space="preserve">用四舍五入法精确到百分位的近似值是</w:t>
      </w:r>
      <w:r>
        <w:rPr>
          <w:rFonts w:ascii="NEU-HZ-S92" w:hAnsi="NEU-HZ-S92"/>
          <w:i/>
          <w:color w:val="000000"/>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w:t>
      </w:r>
      <w:r>
        <w:rPr>
          <w:rFonts w:ascii="NEU-F2-S92" w:hAnsi="NEU-F2-S92"/>
          <w:color w:val="000000"/>
          <w:u w:val="single" w:color="000000"/>
        </w:rPr>
        <w:t xml:space="preserve">14</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精确到</w:t>
      </w:r>
      <w:r>
        <w:rPr>
          <w:rFonts w:ascii="NEU-BZ-S92" w:hAnsi="NEU-BZ-S92"/>
        </w:rPr>
        <w:t xml:space="preserve">0</w:t>
      </w:r>
      <w:r>
        <w:rPr>
          <w:rFonts w:ascii="NEU-BZ-S92" w:hAnsi="NEU-BZ-S92"/>
          <w:i/>
        </w:rPr>
        <w:t xml:space="preserve">.</w:t>
      </w:r>
      <w:r>
        <w:rPr>
          <w:rFonts w:ascii="NEU-BZ-S92" w:hAnsi="NEU-BZ-S92"/>
        </w:rPr>
        <w:t xml:space="preserve">001</w:t>
      </w:r>
      <w:r>
        <w:rPr>
          <w:rFonts w:eastAsia="方正书宋_GBK" w:hint="eastAsia"/>
        </w:rPr>
        <w:t xml:space="preserve">的近似值是</w:t>
      </w:r>
      <w:r>
        <w:rPr>
          <w:rFonts w:ascii="NEU-HZ-S92" w:hAnsi="NEU-HZ-S92"/>
          <w:i/>
          <w:color w:val="000000"/>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w:t>
      </w:r>
      <w:r>
        <w:rPr>
          <w:rFonts w:ascii="NEU-F2-S92" w:hAnsi="NEU-F2-S92"/>
          <w:color w:val="000000"/>
          <w:u w:val="single" w:color="000000"/>
        </w:rPr>
        <w:t xml:space="preserve">142</w:t>
      </w:r>
      <w:r>
        <w:rPr>
          <w:rFonts w:ascii="NEU-HZ-S92" w:hAnsi="NEU-HZ-S92"/>
          <w:i/>
          <w:color w:val="000000"/>
          <w:u w:val="single" w:color="000000"/>
        </w:rPr>
        <w:t xml:space="preserve">　</w:t>
      </w:r>
      <w:r>
        <w:rPr>
          <w:rFonts w:ascii="NEU-BZ-S92" w:hAnsi="NEU-BZ-S92"/>
          <w:i/>
        </w:rPr>
        <w:t xml:space="preserve">. </w:t>
      </w:r>
    </w:p>
    <w:p>
      <w:pPr>
        <w:ind w:firstLineChars="200"/>
        <w:spacing w:line="391"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无理数分为正无理数和</w:t>
      </w:r>
      <w:r>
        <w:rPr>
          <w:rFonts w:ascii="NEU-HZ-S92" w:hAnsi="NEU-HZ-S92"/>
          <w:i/>
          <w:color w:val="000000"/>
          <w:u w:val="single" w:color="000000"/>
        </w:rPr>
        <w:t xml:space="preserve">　</w:t>
      </w:r>
      <w:r>
        <w:rPr>
          <w:rFonts w:eastAsia="方正硬笔楷书简体" w:hint="eastAsia"/>
          <w:color w:val="000000"/>
          <w:u w:val="single" w:color="000000"/>
        </w:rPr>
        <w:t xml:space="preserve">负无理数</w:t>
      </w:r>
      <w:r>
        <w:rPr>
          <w:rFonts w:ascii="NEU-HZ-S92" w:hAnsi="NEU-HZ-S92"/>
          <w:i/>
          <w:color w:val="000000"/>
          <w:u w:val="single" w:color="000000"/>
        </w:rPr>
        <w:t xml:space="preserve">　</w:t>
      </w:r>
      <w:r>
        <w:rPr>
          <w:rFonts w:ascii="NEU-BZ-S92" w:hAnsi="NEU-BZ-S92"/>
          <w:i/>
        </w:rPr>
        <w:t xml:space="preserve">. </w:t>
      </w:r>
    </w:p>
    <w:p>
      <w:pPr>
        <w:spacing w:line="315" w:lineRule="exact"/>
      </w:pPr>
    </w:p>
    <w:p>
      <w:pPr>
        <w:spacing w:line="315" w:lineRule="atLeast"/>
      </w:pPr>
      <w:r>
        <w:rPr>
          <w:rFonts/>
        </w:rPr>
      </w:r>
      <w:r>
        <w:rPr>
          <w:rStyle w:val="a10"/>
        </w:rPr>
        <w:footnoteReference w:id="13"/>
      </w:r>
      <w:r>
        <w:rPr>
          <w:rFonts w:ascii="NEU-BZ-S92" w:hAnsi="NEU-BZ-S92"/>
          <w:i/>
        </w:rPr>
        <w:t xml:space="preserve">　　　　　　　　　　　　　　　　　　　　　　　　　　　　</w:t>
      </w:r>
    </w:p>
    <w:p>
      <w:pPr>
        <w:spacing w:line="420" w:lineRule="exact"/>
      </w:pPr>
      <w:r>
        <w:rPr>
          <w:rFonts w:ascii="NEU-BZ-S92" w:hAnsi="NEU-BZ-S92"/>
          <w:i/>
        </w:rPr>
        <w:t xml:space="preserve">　　</w:t>
      </w:r>
      <w:r>
        <w:rPr>
          <w:rFonts w:eastAsia="方正黑体_GBK" w:hint="eastAsia"/>
        </w:rPr>
        <w:t xml:space="preserve">强化练习</w:t>
      </w:r>
      <w:r>
        <w:rPr>
          <w:rFonts w:ascii="方正黑体_GBK" w:hAnsi="方正黑体_GBK"/>
        </w:rPr>
        <w:t xml:space="preserve">:</w:t>
      </w:r>
    </w:p>
    <w:p>
      <w:pPr>
        <w:ind w:firstLineChars="200"/>
        <w:spacing w:line="420"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写出一个大于</w:t>
      </w:r>
      <w:r>
        <w:rPr>
          <w:rFonts w:ascii="NEU-BZ-S92" w:hAnsi="NEU-BZ-S92"/>
        </w:rPr>
        <w:t xml:space="preserve">1</w:t>
      </w:r>
      <w:r>
        <w:rPr>
          <w:rFonts w:eastAsia="方正书宋_GBK" w:hint="eastAsia"/>
        </w:rPr>
        <w:t xml:space="preserve">且小于</w:t>
      </w:r>
      <w:r>
        <w:rPr>
          <w:rFonts w:ascii="NEU-BZ-S92" w:hAnsi="NEU-BZ-S92"/>
        </w:rPr>
        <w:t xml:space="preserve">2</w:t>
      </w:r>
      <w:r>
        <w:rPr>
          <w:rFonts w:eastAsia="方正书宋_GBK" w:hint="eastAsia"/>
        </w:rPr>
        <w:t xml:space="preserve">的无理数</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答案不唯一</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ind w:firstLineChars="200"/>
        <w:spacing w:line="420"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w:t>
      </w:r>
      <w:r>
        <w:rPr>
          <w:rFonts w:ascii="NEU-BZ-S92" w:hAnsi="NEU-BZ-S92"/>
          <w:i/>
        </w:rPr>
        <w:t xml:space="preserve">-</w:t>
      </w:r>
      <w:r>
        <w:rPr>
          <w:rFonts w:ascii="NEU-BZ-S92" w:hAnsi="NEU-BZ-S92"/>
        </w:rPr>
        <w:t xml:space="preserve">5</w:t>
      </w:r>
      <w:r>
        <w:rPr>
          <w:rFonts w:ascii="方正书宋_GBK" w:hAnsi="方正书宋_GBK"/>
        </w:rPr>
        <w:t xml:space="preserve">,</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方正书宋_GBK" w:hint="eastAsia"/>
        </w:rPr>
        <w:t xml:space="preserve">中</w:t>
      </w:r>
      <w:r>
        <w:rPr>
          <w:rFonts w:ascii="方正书宋_GBK" w:hAnsi="方正书宋_GBK"/>
        </w:rPr>
        <w:t xml:space="preserve">,</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u w:val="single" w:color="000000"/>
        </w:rPr>
        <w:t xml:space="preserve">　</w:t>
      </w:r>
      <w:r>
        <w:rPr>
          <w:rFonts w:eastAsia="方正书宋_GBK" w:hint="eastAsia"/>
        </w:rPr>
        <w:t xml:space="preserve">是无理数</w:t>
      </w:r>
      <w:r>
        <w:rPr>
          <w:rFonts w:ascii="NEU-BZ-S92" w:hAnsi="NEU-BZ-S92"/>
          <w:i/>
        </w:rPr>
        <w:t xml:space="preserve">. </w:t>
      </w:r>
    </w:p>
    <w:p>
      <w:pPr>
        <w:ind w:firstLineChars="200"/>
        <w:spacing w:line="420"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有下列各数</w:t>
      </w:r>
      <w:r>
        <w:rPr>
          <w:rFonts w:ascii="方正书宋_GBK" w:hAnsi="方正书宋_GBK"/>
        </w:rPr>
        <w:t xml:space="preserve">:</w:t>
      </w:r>
      <w:r>
        <w:rPr>
          <w:rFonts w:ascii="NEU-BZ-S92" w:hAnsi="NEU-BZ-S92"/>
        </w:rPr>
        <w:t xml:space="preserve">3</w:t>
      </w:r>
      <w:r>
        <w:rPr>
          <w:rFonts w:ascii="NEU-BZ-S92" w:hAnsi="NEU-BZ-S92"/>
          <w:i/>
        </w:rPr>
        <w:t xml:space="preserve">.</w:t>
      </w:r>
      <w:r>
        <w:rPr>
          <w:rFonts w:ascii="NEU-BZ-S92" w:hAnsi="NEU-BZ-S92"/>
        </w:rPr>
        <w:t xml:space="preserve">14</w:t>
      </w:r>
      <w:r>
        <w:rPr>
          <w:rFonts w:ascii="方正书宋_GBK" w:hAnsi="方正书宋_GBK"/>
        </w:rPr>
        <w:t xml:space="preserve">,</w:t>
      </w:r>
      <w:r>
        <w:rPr>
          <w:rFonts w:ascii="NEU-BZ-S92" w:hAnsi="NEU-BZ-S92"/>
        </w:rPr>
        <w:t xml:space="preserve">π</w:t>
      </w:r>
      <w:r>
        <w:rPr>
          <w:rFonts w:ascii="方正书宋_GBK" w:hAnsi="方正书宋_GBK"/>
        </w:rPr>
        <w:t xml:space="preserve">,</w:t>
      </w:r>
      <w:r>
        <w:rPr>
          <w:rFonts w:ascii="NEU-BZ-S92" w:hAnsi="NEU-BZ-S92"/>
        </w:rPr>
        <w:t xml:space="preserve">0</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23</x:t>
            </x:r>
          </x:num>
          <x:den>
            <x:r>
              <x:rPr>
                <x:sty x:val="p"/>
              </x:rPr>
              <w:rPr>
                <w:rFonts w:ascii="Cambria Math" w:hAnsi="NEU-BZ"/>
                <w:sz w:val="23"/>
                <w:szCs w:val="23"/>
              </w:rPr>
              <x:t>7</x:t>
            </x:r>
          </x:den>
        </x:f>
      </x:oMath>
      <w:r>
        <w:rPr>
          <w:rFonts w:ascii="方正书宋_GBK" w:hAnsi="方正书宋_GBK"/>
        </w:rPr>
        <w:t xml:space="preserve">,</w:t>
      </w:r>
      <w:r>
        <w:rPr>
          <w:rFonts w:ascii="NEU-BZ-S92" w:hAnsi="NEU-BZ-S92"/>
        </w:rPr>
        <w:t xml:space="preserve">3</w:t>
      </w:r>
      <w:r>
        <w:rPr>
          <w:rFonts w:ascii="NEU-BZ-S92" w:hAnsi="NEU-BZ-S92"/>
          <w:i/>
        </w:rPr>
        <w:t xml:space="preserve">.</w:t>
      </w:r>
      <x:oMath xmlns:mml="http://www.w3.org/1998/Math/MathML" xmlns:x="http://schemas.openxmlformats.org/officeDocument/2006/math" xml:space="preserve" mml2omml="1">
        <x:limUpp>
          <x:e>
            <x:r>
              <x:rPr>
                <x:sty x:val="p"/>
              </x:rPr>
              <w:rPr>
                <w:rFonts w:ascii="Cambria Math" w:hAnsi="NEU-BZ"/>
                <w:sz w:val="21"/>
                <w:szCs w:val="21"/>
              </w:rPr>
              <x:t>14</x:t>
            </x:r>
          </x:e>
          <x:lim>
            <x:r>
              <x:rPr>
                <x:nor/>
              </x:rPr>
              <w:rPr>
                <w:rFonts w:ascii="Cambria Math" w:hAnsi="NEU-BZ"/>
                <w:sz w:val="21"/>
                <w:szCs w:val="21"/>
              </w:rPr>
              <x:t>··</x:t>
            </x:r>
          </x:lim>
        </x:limUpp>
      </x:oMath>
      <w:r>
        <w:rPr>
          <w:rFonts w:ascii="方正书宋_GBK" w:hAnsi="方正书宋_GBK"/>
        </w:rPr>
        <w:t xml:space="preserve">,</w:t>
      </w:r>
      <w:r>
        <w:rPr>
          <w:rFonts w:ascii="NEU-BZ-S92" w:hAnsi="NEU-BZ-S92"/>
        </w:rPr>
        <w:t xml:space="preserve">3</w:t>
      </w:r>
      <w:r>
        <w:rPr>
          <w:rFonts w:ascii="NEU-BZ-S92" w:hAnsi="NEU-BZ-S92"/>
          <w:i/>
        </w:rPr>
        <w:t xml:space="preserve">.</w:t>
      </w:r>
      <w:r>
        <w:rPr>
          <w:rFonts w:ascii="NEU-BZ-S92" w:hAnsi="NEU-BZ-S92"/>
        </w:rPr>
        <w:t xml:space="preserve">1414414441</w:t>
      </w:r>
      <w:r>
        <w:rPr>
          <w:rFonts w:eastAsia="方正书宋_GBK" w:hint="eastAsia"/>
        </w:rPr>
        <w:t xml:space="preserve">…</w:t>
      </w:r>
      <w:r>
        <w:rPr>
          <w:rFonts w:ascii="方正书宋_GBK" w:hAnsi="方正书宋_GBK"/>
        </w:rPr>
        <w:t xml:space="preserve">,</w:t>
      </w:r>
      <w:r>
        <w:rPr>
          <w:rFonts w:eastAsia="方正书宋_GBK" w:hint="eastAsia"/>
        </w:rPr>
        <w:t xml:space="preserve">其中</w:t>
      </w:r>
      <w:r>
        <w:rPr>
          <w:rFonts w:ascii="NEU-HZ-S92" w:hAnsi="NEU-HZ-S92"/>
          <w:i/>
          <w:color w:val="000000"/>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w:t>
      </w:r>
      <w:r>
        <w:rPr>
          <w:rFonts w:ascii="NEU-F2-S92" w:hAnsi="NEU-F2-S92"/>
          <w:color w:val="000000"/>
          <w:u w:val="single" w:color="000000"/>
        </w:rPr>
        <w:t xml:space="preserve">14</w:t>
      </w:r>
      <w:r>
        <w:rPr>
          <w:rFonts w:ascii="方正硬笔楷书简体" w:hAnsi="方正硬笔楷书简体"/>
          <w:color w:val="000000"/>
          <w:u w:val="single" w:color="000000"/>
        </w:rPr>
        <w:t xml:space="preserve">,</w:t>
      </w:r>
      <w:r>
        <w:rPr>
          <w:rFonts w:ascii="NEU-F2-S92" w:hAnsi="NEU-F2-S92"/>
          <w:color w:val="000000"/>
          <w:u w:val="single" w:color="000000"/>
        </w:rPr>
        <w:t xml:space="preserve">0</w:t>
      </w:r>
      <w:r>
        <w:rPr>
          <w:rFonts w:ascii="方正硬笔楷书简体" w:hAnsi="方正硬笔楷书简体"/>
          <w:color w:val="000000"/>
          <w:u w:val="single" w:color="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23</x:t>
            </x:r>
          </x:num>
          <x:den>
            <x:r>
              <x:rPr>
                <x:sty x:val="p"/>
              </x:rPr>
              <w:rPr>
                <w:rFonts w:ascii="Cambria Math" w:hAnsi="NEU-BZ"/>
                <w:sz w:val="23"/>
                <w:szCs w:val="23"/>
              </w:rPr>
              <x:t>7</x:t>
            </x:r>
          </x:den>
        </x:f>
      </x:oMath>
      <w:r>
        <w:rPr>
          <w:rFonts w:ascii="方正硬笔楷书简体" w:hAnsi="方正硬笔楷书简体"/>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w:t>
      </w:r>
      <x:oMath xmlns:mml="http://www.w3.org/1998/Math/MathML" xmlns:x="http://schemas.openxmlformats.org/officeDocument/2006/math" xml:space="preserve" mml2omml="1">
        <x:limUpp>
          <x:e>
            <x:r>
              <x:rPr>
                <x:sty x:val="p"/>
              </x:rPr>
              <w:rPr>
                <w:rFonts w:ascii="Cambria Math" w:hAnsi="NEU-BZ"/>
                <w:sz w:val="21"/>
                <w:szCs w:val="21"/>
              </w:rPr>
              <x:t>14</x:t>
            </x:r>
          </x:e>
          <x:lim>
            <x:r>
              <x:rPr>
                <x:nor/>
              </x:rPr>
              <w:rPr>
                <w:rFonts w:ascii="Cambria Math" w:hAnsi="NEU-BZ"/>
                <w:sz w:val="21"/>
                <w:szCs w:val="21"/>
              </w:rPr>
              <x:t>··</x:t>
            </x:r>
          </x:lim>
        </x:limUpp>
      </x:oMath>
      <w:r>
        <w:rPr>
          <w:rFonts w:ascii="NEU-HZ-S92" w:hAnsi="NEU-HZ-S92"/>
          <w:i/>
          <w:color w:val="000000"/>
          <w:u w:val="single" w:color="000000"/>
        </w:rPr>
        <w:t xml:space="preserve">　</w:t>
      </w:r>
      <w:r>
        <w:rPr>
          <w:rFonts w:eastAsia="方正书宋_GBK" w:hint="eastAsia"/>
        </w:rPr>
        <w:t xml:space="preserve">是有理数</w:t>
      </w:r>
      <w:r>
        <w:rPr>
          <w:rFonts w:ascii="方正书宋_GBK" w:hAnsi="方正书宋_GBK"/>
        </w:rPr>
        <w:t xml:space="preserve">,</w:t>
      </w:r>
      <w:r>
        <w:rPr>
          <w:rFonts w:ascii="NEU-HZ-S92" w:hAnsi="NEU-HZ-S92"/>
          <w:i/>
          <w:color w:val="000000"/>
          <w:u w:val="single" w:color="000000"/>
        </w:rPr>
        <w:t xml:space="preserve">　</w:t>
      </w:r>
      <w:r>
        <w:rPr>
          <w:rFonts w:ascii="NEU-HZ-S92" w:hAnsi="NEU-HZ-S92"/>
          <w:color w:val="000000"/>
          <w:u w:val="single" w:color="000000"/>
        </w:rPr>
        <w:t xml:space="preserve">π</w:t>
      </w:r>
      <w:r>
        <w:rPr>
          <w:rFonts w:ascii="方正硬笔楷书简体" w:hAnsi="方正硬笔楷书简体"/>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w:t>
      </w:r>
      <w:r>
        <w:rPr>
          <w:rFonts w:ascii="NEU-F2-S92" w:hAnsi="NEU-F2-S92"/>
          <w:color w:val="000000"/>
          <w:u w:val="single" w:color="000000"/>
        </w:rPr>
        <w:t xml:space="preserve">1414414441</w:t>
      </w:r>
      <w:r>
        <w:rPr>
          <w:rFonts w:eastAsia="方正硬笔楷书简体" w:hint="eastAsia"/>
          <w:color w:val="000000"/>
          <w:u w:val="single" w:color="000000"/>
        </w:rPr>
        <w:t xml:space="preserve">…</w:t>
      </w:r>
      <w:r>
        <w:rPr>
          <w:rFonts w:ascii="NEU-HZ-S92" w:hAnsi="NEU-HZ-S92"/>
          <w:i/>
          <w:color w:val="000000"/>
          <w:u w:val="single" w:color="000000"/>
        </w:rPr>
        <w:t xml:space="preserve">　</w:t>
      </w:r>
      <w:r>
        <w:rPr>
          <w:rFonts w:eastAsia="方正书宋_GBK" w:hint="eastAsia"/>
        </w:rPr>
        <w:t xml:space="preserve">是无理数</w:t>
      </w:r>
      <w:r>
        <w:rPr>
          <w:rFonts w:ascii="NEU-BZ-S92" w:hAnsi="NEU-BZ-S92"/>
          <w:i/>
        </w:rPr>
        <w:t xml:space="preserve">. </w:t>
      </w:r>
    </w:p>
    <w:p>
      <w:pPr>
        <w:ind w:firstLineChars="200"/>
        <w:spacing w:line="420"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下列说法</w:t>
      </w:r>
      <w:r>
        <w:rPr>
          <w:rFonts w:ascii="方正书宋_GBK" w:hAnsi="方正书宋_GBK"/>
        </w:rPr>
        <w:t xml:space="preserve">:</w:t>
      </w:r>
      <w:r>
        <w:rPr>
          <w:rFonts w:ascii="NEU-BZ-S92" w:hAnsi="NEU-BZ-S92"/>
          <w:i/>
        </w:rPr>
        <w:t xml:space="preserve">①</w:t>
      </w:r>
      <w:r>
        <w:rPr>
          <w:rFonts w:eastAsia="方正书宋_GBK" w:hint="eastAsia"/>
        </w:rPr>
        <w:t xml:space="preserve">无理数与有理数的差都是有理数</w:t>
      </w:r>
      <w:r>
        <w:rPr>
          <w:rFonts w:ascii="方正书宋_GBK" w:hAnsi="方正书宋_GBK"/>
        </w:rPr>
        <w:t xml:space="preserve">;</w:t>
      </w:r>
      <w:r>
        <w:rPr>
          <w:rFonts w:ascii="NEU-BZ-S92" w:hAnsi="NEU-BZ-S92"/>
          <w:i/>
        </w:rPr>
        <w:t xml:space="preserve">②</w:t>
      </w:r>
      <w:r>
        <w:rPr>
          <w:rFonts w:eastAsia="方正书宋_GBK" w:hint="eastAsia"/>
        </w:rPr>
        <w:t xml:space="preserve">无限小数都是无理数</w:t>
      </w:r>
      <w:r>
        <w:rPr>
          <w:rFonts w:ascii="方正书宋_GBK" w:hAnsi="方正书宋_GBK"/>
        </w:rPr>
        <w:t xml:space="preserve">;</w:t>
      </w:r>
      <w:r>
        <w:rPr>
          <w:rFonts w:ascii="NEU-BZ-S92" w:hAnsi="NEU-BZ-S92"/>
          <w:i/>
        </w:rPr>
        <w:t xml:space="preserve">③</w:t>
      </w:r>
      <w:r>
        <w:rPr>
          <w:rFonts w:eastAsia="方正书宋_GBK" w:hint="eastAsia"/>
        </w:rPr>
        <w:t xml:space="preserve">无理数都是无限小数</w:t>
      </w:r>
      <w:r>
        <w:rPr>
          <w:rFonts w:ascii="方正书宋_GBK" w:hAnsi="方正书宋_GBK"/>
        </w:rPr>
        <w:t xml:space="preserve">;</w:t>
      </w:r>
      <w:r>
        <w:rPr>
          <w:rFonts w:ascii="NEU-BZ-S92" w:hAnsi="NEU-BZ-S92"/>
          <w:i/>
        </w:rPr>
        <w:t xml:space="preserve">④</w:t>
      </w:r>
      <w:r>
        <w:rPr>
          <w:rFonts w:eastAsia="方正书宋_GBK" w:hint="eastAsia"/>
        </w:rPr>
        <w:t xml:space="preserve">两个无理数的和不一定是无理数</w:t>
      </w:r>
      <w:r>
        <w:rPr>
          <w:rFonts w:ascii="方正书宋_GBK" w:hAnsi="方正书宋_GBK"/>
        </w:rPr>
        <w:t xml:space="preserve">;</w:t>
      </w:r>
      <w:r>
        <w:rPr>
          <w:rFonts w:ascii="NEU-BZ-S92" w:hAnsi="NEU-BZ-S92"/>
          <w:i/>
        </w:rPr>
        <w:t xml:space="preserve">⑤</w:t>
      </w:r>
      <w:r>
        <w:rPr>
          <w:rFonts w:eastAsia="方正书宋_GBK" w:hint="eastAsia"/>
        </w:rPr>
        <w:t xml:space="preserve">有理数不一定是有限小数</w:t>
      </w:r>
      <w:r>
        <w:rPr>
          <w:rFonts w:ascii="NEU-BZ-S92" w:hAnsi="NEU-BZ-S92"/>
          <w:i/>
        </w:rPr>
        <w:t xml:space="preserve">.</w:t>
      </w:r>
      <w:r>
        <w:rPr>
          <w:rFonts w:eastAsia="方正书宋_GBK" w:hint="eastAsia"/>
        </w:rPr>
        <w:t xml:space="preserve">其中正确的是</w:t>
      </w:r>
      <w:r>
        <w:rPr>
          <w:rFonts w:ascii="NEU-HZ-S92" w:hAnsi="NEU-HZ-S92"/>
          <w:i/>
          <w:color w:val="000000"/>
          <w:u w:val="single" w:color="000000"/>
        </w:rPr>
        <w:t xml:space="preserve">　</w:t>
      </w:r>
      <w:r>
        <w:rPr>
          <w:rFonts w:ascii="NEU-HZ-S92" w:hAnsi="NEU-HZ-S92"/>
          <w:i/>
          <w:color w:val="000000"/>
          <w:u w:val="single" w:color="000000"/>
        </w:rPr>
        <w:t xml:space="preserve">③④⑤</w:t>
      </w:r>
      <w:r>
        <w:rPr>
          <w:rFonts w:ascii="NEU-HZ-S92" w:hAnsi="NEU-HZ-S92"/>
          <w:i/>
          <w:color w:val="000000"/>
          <w:u w:val="single" w:color="000000"/>
        </w:rPr>
        <w:t xml:space="preserve">　</w:t>
      </w:r>
      <w:r>
        <w:rPr>
          <w:rFonts w:ascii="NEU-BZ-S92" w:hAnsi="NEU-BZ-S92"/>
          <w:i/>
        </w:rPr>
        <w:t xml:space="preserve">. </w:t>
      </w:r>
    </w:p>
    <w:p>
      <w:pPr>
        <w:spacing w:line="450"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用计算器求一个数的算术平方根</w:t>
      </w:r>
      <w:r>
        <w:rPr>
          <w:rFonts w:ascii="方正魏碑_GBK" w:hAnsi="方正魏碑_GBK"/>
          <w:sz w:val="24"/>
          <w:color w:val="000000"/>
        </w:rPr>
        <w:t xml:space="preserve">]</w:t>
      </w:r>
    </w:p>
    <w:p>
      <w:pPr>
        <w:ind w:firstLineChars="200"/>
        <w:spacing w:line="420"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32</w:t>
      </w:r>
      <w:r>
        <w:rPr>
          <w:rFonts w:eastAsia="方正书宋_GBK" w:hint="eastAsia"/>
        </w:rPr>
        <w:t xml:space="preserve">例</w:t>
      </w:r>
      <w:r>
        <w:rPr>
          <w:rFonts w:ascii="NEU-BZ-S92" w:hAnsi="NEU-BZ-S92"/>
        </w:rPr>
        <w:t xml:space="preserve">3</w:t>
      </w:r>
      <w:r>
        <w:rPr>
          <w:rFonts w:ascii="方正书宋_GBK" w:hAnsi="方正书宋_GBK"/>
        </w:rPr>
        <w:t xml:space="preserve">,</w:t>
      </w:r>
      <w:r>
        <w:rPr>
          <w:rFonts w:eastAsia="方正书宋_GBK" w:hint="eastAsia"/>
        </w:rPr>
        <w:t xml:space="preserve">学习用计算器求一个无理数近似值的方法</w:t>
      </w:r>
      <w:r>
        <w:rPr>
          <w:rFonts w:ascii="NEU-BZ-S92" w:hAnsi="NEU-BZ-S92"/>
          <w:i/>
        </w:rPr>
        <w:t xml:space="preserve">.</w:t>
      </w:r>
    </w:p>
    <w:p>
      <w:pPr>
        <w:ind w:firstLineChars="200"/>
        <w:spacing w:line="420" w:lineRule="atLeast"/>
      </w:pPr>
      <w:r>
        <w:rPr>
          <w:rFonts w:ascii="NEU-BZ-S92" w:hAnsi="NEU-BZ-S92"/>
        </w:rPr>
        <w:t xml:space="preserve">2</w:t>
      </w:r>
      <w:r>
        <w:rPr>
          <w:rFonts w:ascii="NEU-BZ-S92" w:hAnsi="NEU-BZ-S92"/>
          <w:i/>
        </w:rPr>
        <w:t xml:space="preserve">.</w:t>
      </w:r>
      <w:r>
        <w:rPr>
          <w:rFonts w:eastAsia="方正书宋_GBK" w:hint="eastAsia"/>
        </w:rPr>
        <w:t xml:space="preserve">用计算器求</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51</x:t>
            </x:r>
          </x:e>
        </x:rad>
      </x:oMath>
      <w:r>
        <w:rPr>
          <w:rFonts w:eastAsia="方正书宋_GBK" w:hint="eastAsia"/>
        </w:rPr>
        <w:t xml:space="preserve">的近似值</w:t>
      </w:r>
      <w:r>
        <w:rPr>
          <w:rFonts w:ascii="方正书宋_GBK" w:hAnsi="方正书宋_GBK"/>
        </w:rPr>
        <w:t xml:space="preserve">(</w:t>
      </w:r>
      <w:r>
        <w:rPr>
          <w:rFonts w:eastAsia="方正书宋_GBK" w:hint="eastAsia"/>
        </w:rPr>
        <w:t xml:space="preserve">精确到小数点后第三位</w:t>
      </w:r>
      <w:r>
        <w:rPr>
          <w:rFonts w:ascii="方正书宋_GBK" w:hAnsi="方正书宋_GBK"/>
        </w:rPr>
        <w:t xml:space="preserve">)</w:t>
      </w:r>
      <w:r>
        <w:rPr>
          <w:rFonts w:ascii="NEU-BZ-S92" w:hAnsi="NEU-BZ-S92"/>
          <w:i/>
        </w:rPr>
        <w:t xml:space="preserve">.</w:t>
      </w:r>
    </w:p>
    <w:p>
      <w:pPr>
        <w:ind w:firstLineChars="200"/>
        <w:spacing w:line="420"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依次按键</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ascii="NEU-BZ-S92" w:hAnsi="NEU-BZ-S92"/>
        </w:rPr>
        <w:t xml:space="preserve">51</w:t>
      </w:r>
      <w:r>
        <w:rPr>
          <w:rFonts w:ascii="NEU-BZ-S92" w:hAnsi="NEU-BZ-S92"/>
          <w:i/>
        </w:rPr>
        <w:t xml:space="preserve">=</w:t>
      </w:r>
      <w:r>
        <w:rPr>
          <w:rFonts w:ascii="方正楷体_GBK" w:hAnsi="方正楷体_GBK"/>
        </w:rPr>
        <w:t xml:space="preserve">,</w:t>
      </w:r>
    </w:p>
    <w:p>
      <w:pPr>
        <w:ind w:firstLineChars="200"/>
        <w:spacing w:line="420" w:lineRule="exact"/>
      </w:pPr>
      <w:r>
        <w:rPr>
          <w:rFonts w:eastAsia="方正楷体_GBK" w:hint="eastAsia"/>
        </w:rPr>
        <w:t xml:space="preserve">显示</w:t>
      </w:r>
      <w:r>
        <w:rPr>
          <w:rFonts w:ascii="方正楷体_GBK" w:hAnsi="方正楷体_GBK"/>
        </w:rPr>
        <w:t xml:space="preserve">:</w:t>
      </w:r>
      <w:r>
        <w:rPr>
          <w:rFonts w:ascii="NEU-BZ-S92" w:hAnsi="NEU-BZ-S92"/>
        </w:rPr>
        <w:t xml:space="preserve">7</w:t>
      </w:r>
      <w:r>
        <w:rPr>
          <w:rFonts w:ascii="NEU-BZ-S92" w:hAnsi="NEU-BZ-S92"/>
          <w:i/>
        </w:rPr>
        <w:t xml:space="preserve">.</w:t>
      </w:r>
      <w:r>
        <w:rPr>
          <w:rFonts w:ascii="NEU-BZ-S92" w:hAnsi="NEU-BZ-S92"/>
        </w:rPr>
        <w:t xml:space="preserve">141428429</w:t>
      </w:r>
      <w:r>
        <w:rPr>
          <w:rFonts w:ascii="方正楷体_GBK" w:hAnsi="方正楷体_GBK"/>
        </w:rPr>
        <w:t xml:space="preserve">,</w:t>
      </w:r>
    </w:p>
    <w:p>
      <w:pPr>
        <w:ind w:firstLineChars="200"/>
        <w:spacing w:line="420" w:lineRule="atLeast"/>
      </w:pPr>
      <w:r>
        <w:rPr>
          <w:rFonts w:eastAsia="方正楷体_GBK" w:hint="eastAsia"/>
        </w:rPr>
        <w:t xml:space="preserve">所以</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51</x:t>
            </x:r>
          </x:e>
        </x:rad>
      </x:oMath>
      <w:r>
        <w:rPr>
          <w:rFonts w:eastAsia="NEU-BZ-S92" w:hint="eastAsia"/>
        </w:rPr>
        <w:t xml:space="preserve">≈</w:t>
      </w:r>
      <w:r>
        <w:rPr>
          <w:rFonts w:ascii="NEU-BZ-S92" w:hAnsi="NEU-BZ-S92"/>
        </w:rPr>
        <w:t xml:space="preserve">7</w:t>
      </w:r>
      <w:r>
        <w:rPr>
          <w:rFonts w:ascii="NEU-BZ-S92" w:hAnsi="NEU-BZ-S92"/>
          <w:i/>
        </w:rPr>
        <w:t xml:space="preserve">.</w:t>
      </w:r>
      <w:r>
        <w:rPr>
          <w:rFonts w:ascii="NEU-BZ-S92" w:hAnsi="NEU-BZ-S92"/>
        </w:rPr>
        <w:t xml:space="preserve">141</w:t>
      </w:r>
      <w:r>
        <w:rPr>
          <w:rFonts w:ascii="NEU-BZ-S92" w:hAnsi="NEU-BZ-S92"/>
          <w:i/>
        </w:rPr>
        <w:t xml:space="preserve">.</w:t>
      </w:r>
    </w:p>
    <w:p>
      <w:pPr>
        <w:ind w:firstLineChars="200"/>
        <w:spacing w:line="420" w:lineRule="atLeast"/>
      </w:pPr>
      <w:r>
        <w:rPr>
          <w:rFonts w:ascii="NEU-BZ-S92" w:hAnsi="NEU-BZ-S92"/>
        </w:rPr>
        <w:t xml:space="preserve">3</w:t>
      </w:r>
      <w:r>
        <w:rPr>
          <w:rFonts w:ascii="NEU-BZ-S92" w:hAnsi="NEU-BZ-S92"/>
          <w:i/>
        </w:rPr>
        <w:t xml:space="preserve">.</w:t>
      </w:r>
      <w:r>
        <w:rPr>
          <w:rFonts w:eastAsia="方正书宋_GBK" w:hint="eastAsia"/>
        </w:rPr>
        <w:t xml:space="preserve">用计算器分别计算</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0009</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09</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900</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90000</x:t>
            </x:r>
          </x:e>
        </x:rad>
      </x:oMath>
      <w:r>
        <w:rPr>
          <w:rFonts w:ascii="NEU-BZ-S92" w:hAnsi="NEU-BZ-S92"/>
          <w:i/>
        </w:rPr>
        <w:t xml:space="preserve">.</w:t>
      </w:r>
      <w:r>
        <w:rPr>
          <w:rFonts w:eastAsia="方正书宋_GBK" w:hint="eastAsia"/>
        </w:rPr>
        <w:t xml:space="preserve">你能发现什么规律</w:t>
      </w:r>
      <w:r>
        <w:rPr>
          <w:rFonts w:ascii="方正书宋_GBK" w:hAnsi="方正书宋_GBK"/>
        </w:rPr>
        <w:t xml:space="preserve">?</w:t>
      </w:r>
    </w:p>
    <w:p>
      <w:pPr>
        <w:ind w:firstLineChars="200"/>
        <w:spacing w:line="420" w:lineRule="atLeast"/>
      </w:pPr>
      <w:r>
        <w:rPr>
          <w:rFonts w:eastAsia="方正黑体_GBK" w:hint="eastAsia"/>
        </w:rPr>
        <w:t xml:space="preserve">解</w:t>
      </w:r>
      <w:r>
        <w:rPr>
          <w:rFonts w:ascii="方正黑体_GBK" w:hAnsi="方正黑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0009</x:t>
            </x:r>
          </x:e>
        </x:rad>
      </x:oMath>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03</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09</x:t>
            </x:r>
          </x:e>
        </x:rad>
      </x:oMath>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3</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x:t>
            </x:r>
          </x:e>
        </x:rad>
      </x:oMath>
      <w:r>
        <w:rPr>
          <w:rFonts w:ascii="NEU-BZ-S92" w:hAnsi="NEU-BZ-S92"/>
          <w:i/>
        </w:rPr>
        <w:t xml:space="preserve">=</w:t>
      </w:r>
      <w:r>
        <w:rPr>
          <w:rFonts w:ascii="NEU-BZ-S92" w:hAnsi="NEU-BZ-S92"/>
        </w:rPr>
        <w:t xml:space="preserve">3</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900</x:t>
            </x:r>
          </x:e>
        </x:rad>
      </x:oMath>
      <w:r>
        <w:rPr>
          <w:rFonts w:ascii="NEU-BZ-S92" w:hAnsi="NEU-BZ-S92"/>
          <w:i/>
        </w:rPr>
        <w:t xml:space="preserve">=</w:t>
      </w:r>
      <w:r>
        <w:rPr>
          <w:rFonts w:ascii="NEU-BZ-S92" w:hAnsi="NEU-BZ-S92"/>
        </w:rPr>
        <w:t xml:space="preserve">30</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90000</x:t>
            </x:r>
          </x:e>
        </x:rad>
      </x:oMath>
      <w:r>
        <w:rPr>
          <w:rFonts w:ascii="NEU-BZ-S92" w:hAnsi="NEU-BZ-S92"/>
          <w:i/>
        </w:rPr>
        <w:t xml:space="preserve">=</w:t>
      </w:r>
      <w:r>
        <w:rPr>
          <w:rFonts w:ascii="NEU-BZ-S92" w:hAnsi="NEU-BZ-S92"/>
        </w:rPr>
        <w:t xml:space="preserve">300</w:t>
      </w:r>
      <w:r>
        <w:rPr>
          <w:rFonts w:ascii="NEU-BZ-S92" w:hAnsi="NEU-BZ-S92"/>
          <w:i/>
        </w:rPr>
        <w:t xml:space="preserve">.</w:t>
      </w:r>
    </w:p>
    <w:p>
      <w:pPr>
        <w:ind w:firstLineChars="200"/>
        <w:spacing w:line="420" w:lineRule="exact"/>
      </w:pPr>
      <w:r>
        <w:rPr>
          <w:rFonts w:eastAsia="方正楷体_GBK" w:hint="eastAsia"/>
        </w:rPr>
        <w:t xml:space="preserve">我发现</w:t>
      </w:r>
      <w:r>
        <w:rPr>
          <w:rFonts w:ascii="方正楷体_GBK" w:hAnsi="方正楷体_GBK"/>
        </w:rPr>
        <w:t xml:space="preserve">:</w:t>
      </w:r>
      <w:r>
        <w:rPr>
          <w:rFonts w:eastAsia="方正楷体_GBK" w:hint="eastAsia"/>
        </w:rPr>
        <w:t xml:space="preserve">被开方数扩大</w:t>
      </w:r>
      <w:r>
        <w:rPr>
          <w:rFonts w:ascii="NEU-BZ-S92" w:hAnsi="NEU-BZ-S92"/>
        </w:rPr>
        <w:t xml:space="preserve">100</w:t>
      </w:r>
      <w:r>
        <w:rPr>
          <w:rFonts w:eastAsia="方正楷体_GBK" w:hint="eastAsia"/>
        </w:rPr>
        <w:t xml:space="preserve">倍</w:t>
      </w:r>
      <w:r>
        <w:rPr>
          <w:rFonts w:ascii="方正楷体_GBK" w:hAnsi="方正楷体_GBK"/>
        </w:rPr>
        <w:t xml:space="preserve">,</w:t>
      </w:r>
      <w:r>
        <w:rPr>
          <w:rFonts w:eastAsia="方正楷体_GBK" w:hint="eastAsia"/>
        </w:rPr>
        <w:t xml:space="preserve">它的算术平方根扩大</w:t>
      </w:r>
      <w:r>
        <w:rPr>
          <w:rFonts w:ascii="NEU-BZ-S92" w:hAnsi="NEU-BZ-S92"/>
        </w:rPr>
        <w:t xml:space="preserve">10</w:t>
      </w:r>
      <w:r>
        <w:rPr>
          <w:rFonts w:eastAsia="方正楷体_GBK" w:hint="eastAsia"/>
        </w:rPr>
        <w:t xml:space="preserve">倍</w:t>
      </w:r>
      <w:r>
        <w:rPr>
          <w:rFonts w:ascii="NEU-BZ-S92" w:hAnsi="NEU-BZ-S92"/>
          <w:i/>
        </w:rPr>
        <w:t xml:space="preserve">.</w:t>
      </w:r>
    </w:p>
    <w:p>
      <w:pPr>
        <w:ind w:firstLineChars="200"/>
        <w:spacing w:line="420" w:lineRule="exact"/>
      </w:pPr>
      <w:r>
        <w:rPr>
          <w:rFonts w:eastAsia="方正书宋_GBK" w:hint="eastAsia"/>
        </w:rPr>
        <w:t xml:space="preserve">教师归纳</w:t>
      </w:r>
      <w:r>
        <w:rPr>
          <w:rFonts w:ascii="方正书宋_GBK" w:hAnsi="方正书宋_GBK"/>
        </w:rPr>
        <w:t xml:space="preserve">:</w:t>
      </w:r>
      <w:r>
        <w:rPr>
          <w:rFonts w:eastAsia="方正书宋_GBK" w:hint="eastAsia"/>
        </w:rPr>
        <w:t xml:space="preserve">用计算器探求规律时</w:t>
      </w:r>
      <w:r>
        <w:rPr>
          <w:rFonts w:ascii="方正书宋_GBK" w:hAnsi="方正书宋_GBK"/>
        </w:rPr>
        <w:t xml:space="preserve">,</w:t>
      </w:r>
      <w:r>
        <w:rPr>
          <w:rFonts w:eastAsia="方正书宋_GBK" w:hint="eastAsia"/>
        </w:rPr>
        <w:t xml:space="preserve">注意由特殊到一般的类比</w:t>
      </w:r>
      <w:r>
        <w:rPr>
          <w:rFonts w:ascii="NEU-BZ-S92" w:hAnsi="NEU-BZ-S92"/>
          <w:i/>
        </w:rPr>
        <w:t xml:space="preserve">.</w:t>
      </w:r>
    </w:p>
    <w:p>
      <w:pPr>
        <w:ind w:firstLineChars="200"/>
        <w:spacing w:line="420" w:lineRule="exact"/>
      </w:pPr>
      <w:r>
        <w:rPr>
          <w:rFonts w:ascii="NEU-BZ-S92" w:hAnsi="NEU-BZ-S92"/>
        </w:rPr>
        <w:t xml:space="preserve">4</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33</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450"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420"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420"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450"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420"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420"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420"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无理数的概念与本质特征</w:t>
      </w:r>
      <w:r>
        <w:rPr>
          <w:rFonts w:ascii="NEU-BZ-S92" w:hAnsi="NEU-BZ-S92"/>
          <w:i/>
        </w:rPr>
        <w:t xml:space="preserve">.</w:t>
      </w:r>
    </w:p>
    <w:p>
      <w:pPr>
        <w:ind w:firstLineChars="200"/>
        <w:spacing w:line="420"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用计算器求一个无理数的近似值</w:t>
      </w:r>
      <w:r>
        <w:rPr>
          <w:rFonts w:ascii="NEU-BZ-S92" w:hAnsi="NEU-BZ-S92"/>
          <w:i/>
        </w:rPr>
        <w:t xml:space="preserve">.</w:t>
      </w:r>
    </w:p>
    <w:p>
      <w:pPr>
        <w:ind w:firstLineChars="200"/>
        <w:spacing w:line="420"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42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34</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4</w:t>
      </w:r>
      <w:r>
        <w:rPr>
          <w:rFonts w:ascii="NEU-BZ-S92" w:hAnsi="NEU-BZ-S92"/>
          <w:i/>
        </w:rPr>
        <w:t xml:space="preserve">~</w:t>
      </w:r>
      <w:r>
        <w:rPr>
          <w:rFonts w:ascii="NEU-BZ-S92" w:hAnsi="NEU-BZ-S92"/>
        </w:rPr>
        <w:t xml:space="preserve">6</w:t>
      </w:r>
      <w:r>
        <w:rPr>
          <w:rFonts w:eastAsia="方正书宋_GBK" w:hint="eastAsia"/>
        </w:rPr>
        <w:t xml:space="preserve">题及第</w:t>
      </w:r>
      <w:r>
        <w:rPr>
          <w:rFonts w:ascii="NEU-BZ-S92" w:hAnsi="NEU-BZ-S92"/>
        </w:rPr>
        <w:t xml:space="preserve">9</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2</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立方根</w:t>
      </w:r>
    </w:p>
    <w:p>
      <w:pPr>
        <w:spacing w:line="410" w:lineRule="exact"/>
      </w:pPr>
      <w:r>
        <w:rPr>
          <w:rFonts w:eastAsia="方正黑体_GBK" w:hint="eastAsia"/>
          <w:sz w:val="24"/>
        </w:rPr>
        <w:t xml:space="preserve">核心素养目标</w:t>
      </w:r>
      <w:r>
        <w:rPr>
          <w:rFonts w:ascii="方正黑体_GBK" w:hAnsi="方正黑体_GBK"/>
          <w:sz w:val="24"/>
        </w:rPr>
        <w:t xml:space="preserve">:</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了解立方根的概念</w:t>
      </w:r>
      <w:r>
        <w:rPr>
          <w:rFonts w:ascii="方正书宋_GBK" w:hAnsi="方正书宋_GBK"/>
        </w:rPr>
        <w:t xml:space="preserve">,</w:t>
      </w:r>
      <w:r>
        <w:rPr>
          <w:rFonts w:eastAsia="方正书宋_GBK" w:hint="eastAsia"/>
        </w:rPr>
        <w:t xml:space="preserve">会用根号表示一个数的立方根</w:t>
      </w:r>
      <w:r>
        <w:rPr>
          <w:rFonts w:ascii="NEU-BZ-S92" w:hAnsi="NEU-BZ-S92"/>
          <w:i/>
        </w:rPr>
        <w:t xml:space="preserve">.</w:t>
      </w:r>
      <w:r>
        <w:rPr>
          <w:rFonts w:eastAsia="方正书宋_GBK" w:hint="eastAsia"/>
        </w:rPr>
        <w:t xml:space="preserve">了解开立方与立方互为逆运算</w:t>
      </w:r>
      <w:r>
        <w:rPr>
          <w:rFonts w:ascii="方正书宋_GBK" w:hAnsi="方正书宋_GBK"/>
        </w:rPr>
        <w:t xml:space="preserve">,</w:t>
      </w:r>
      <w:r>
        <w:rPr>
          <w:rFonts w:eastAsia="方正书宋_GBK" w:hint="eastAsia"/>
        </w:rPr>
        <w:t xml:space="preserve">能用立方运算求一些数的立方根</w:t>
      </w:r>
      <w:r>
        <w:rPr>
          <w:rFonts w:ascii="NEU-BZ-S92" w:hAnsi="NEU-BZ-S92"/>
          <w:i/>
        </w:rPr>
        <w:t xml:space="preserve">.</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经历用类比的方法探寻出立方根的运算及表示方法的过程</w:t>
      </w:r>
      <w:r>
        <w:rPr>
          <w:rFonts w:ascii="方正书宋_GBK" w:hAnsi="方正书宋_GBK"/>
        </w:rPr>
        <w:t xml:space="preserve">,</w:t>
      </w:r>
      <w:r>
        <w:rPr>
          <w:rFonts w:eastAsia="方正书宋_GBK" w:hint="eastAsia"/>
        </w:rPr>
        <w:t xml:space="preserve">并能自我总结出平方根与立方根的异同</w:t>
      </w:r>
      <w:r>
        <w:rPr>
          <w:rFonts w:ascii="NEU-BZ-S92" w:hAnsi="NEU-BZ-S92"/>
          <w:i/>
        </w:rPr>
        <w:t xml:space="preserve">.</w:t>
      </w:r>
    </w:p>
    <w:p>
      <w:pPr>
        <w:spacing w:line="380" w:lineRule="exact"/>
      </w:pPr>
      <w:r>
        <w:rPr>
          <w:rFonts w:ascii="NEU-BZ-S92" w:hAnsi="NEU-BZ-S92"/>
        </w:rPr>
        <w:t xml:space="preserve">3</w:t>
      </w:r>
      <w:r>
        <w:rPr>
          <w:rFonts w:ascii="NEU-BZ-S92" w:hAnsi="NEU-BZ-S92"/>
          <w:i/>
        </w:rPr>
        <w:t xml:space="preserve">.</w:t>
      </w:r>
      <w:r>
        <w:rPr>
          <w:rFonts w:eastAsia="方正书宋_GBK" w:hint="eastAsia"/>
        </w:rPr>
        <w:t xml:space="preserve">通过探究活动</w:t>
      </w:r>
      <w:r>
        <w:rPr>
          <w:rFonts w:ascii="方正书宋_GBK" w:hAnsi="方正书宋_GBK"/>
        </w:rPr>
        <w:t xml:space="preserve">,</w:t>
      </w:r>
      <w:r>
        <w:rPr>
          <w:rFonts w:eastAsia="方正书宋_GBK" w:hint="eastAsia"/>
        </w:rPr>
        <w:t xml:space="preserve">锻炼学生克服困难的意志</w:t>
      </w:r>
      <w:r>
        <w:rPr>
          <w:rFonts w:ascii="方正书宋_GBK" w:hAnsi="方正书宋_GBK"/>
        </w:rPr>
        <w:t xml:space="preserve">,</w:t>
      </w:r>
      <w:r>
        <w:rPr>
          <w:rFonts w:eastAsia="方正书宋_GBK" w:hint="eastAsia"/>
        </w:rPr>
        <w:t xml:space="preserve">建立自信心</w:t>
      </w:r>
      <w:r>
        <w:rPr>
          <w:rFonts w:ascii="方正书宋_GBK" w:hAnsi="方正书宋_GBK"/>
        </w:rPr>
        <w:t xml:space="preserve">,</w:t>
      </w:r>
      <w:r>
        <w:rPr>
          <w:rFonts w:eastAsia="方正书宋_GBK" w:hint="eastAsia"/>
        </w:rPr>
        <w:t xml:space="preserve">提高学习热情</w:t>
      </w:r>
      <w:r>
        <w:rPr>
          <w:rFonts w:ascii="NEU-BZ-S92" w:hAnsi="NEU-BZ-S92"/>
          <w:i/>
        </w:rPr>
        <w:t xml:space="preserve">.</w:t>
      </w:r>
    </w:p>
    <w:p>
      <w:pPr>
        <w:spacing w:line="410" w:lineRule="exact"/>
      </w:pPr>
      <w:r>
        <w:rPr>
          <w:rFonts w:eastAsia="方正黑体_GBK" w:hint="eastAsia"/>
          <w:sz w:val="24"/>
        </w:rPr>
        <w:t xml:space="preserve">教学重难点</w:t>
      </w:r>
      <w:r>
        <w:rPr>
          <w:rFonts w:ascii="方正黑体_GBK" w:hAnsi="方正黑体_GBK"/>
          <w:sz w:val="24"/>
        </w:rPr>
        <w:t xml:space="preserve">:</w:t>
      </w:r>
    </w:p>
    <w:p>
      <w:pPr>
        <w:spacing w:line="38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立方根的概念及求法</w:t>
      </w:r>
      <w:r>
        <w:rPr>
          <w:rFonts w:ascii="NEU-BZ-S92" w:hAnsi="NEU-BZ-S92"/>
          <w:i/>
        </w:rPr>
        <w:t xml:space="preserve">.</w:t>
      </w:r>
    </w:p>
    <w:p>
      <w:pPr>
        <w:spacing w:line="38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明确平方根与立方根的区别</w:t>
      </w:r>
      <w:r>
        <w:rPr>
          <w:rFonts w:ascii="方正书宋_GBK" w:hAnsi="方正书宋_GBK"/>
        </w:rPr>
        <w:t xml:space="preserve">,</w:t>
      </w:r>
      <w:r>
        <w:rPr>
          <w:rFonts w:eastAsia="方正书宋_GBK" w:hint="eastAsia"/>
        </w:rPr>
        <w:t xml:space="preserve">能熟练地求某数的立方根</w:t>
      </w:r>
      <w:r>
        <w:rPr>
          <w:rFonts w:ascii="NEU-BZ-S92" w:hAnsi="NEU-BZ-S92"/>
          <w:i/>
        </w:rPr>
        <w:t xml:space="preserve">.</w:t>
      </w:r>
    </w:p>
    <w:p>
      <w:pPr>
        <w:spacing w:line="380" w:lineRule="exact"/>
      </w:pPr>
      <w:r>
        <w:rPr>
          <w:rFonts w:ascii="NEU-BZ-S92" w:hAnsi="NEU-BZ-S92"/>
          <w:i/>
        </w:rPr>
        <w:t xml:space="preserve">　　　　　　　　　　　　　　　　</w:t>
      </w:r>
    </w:p>
    <w:p>
      <w:pPr>
        <w:spacing w:line="410" w:lineRule="exact"/>
      </w:pPr>
      <w:r>
        <w:rPr>
          <w:rFonts w:eastAsia="方正黑体_GBK" w:hint="eastAsia"/>
          <w:sz w:val="24"/>
        </w:rPr>
        <w:t xml:space="preserve">【命题热点】</w:t>
      </w:r>
    </w:p>
    <w:p>
      <w:pPr>
        <w:spacing w:line="380" w:lineRule="atLeast"/>
      </w:pPr>
      <w:r>
        <w:rPr>
          <w:rFonts/>
        </w:rPr>
        <w:drawing>
          <wp:inline distT="0" distB="0" distL="0" distR="0">
            <wp:extent cx="874800" cy="198000"/>
            <wp:effectExtent l="0" t="0" r="0" b="0"/>
            <wp:docPr id="593" name="命题角度1.jpg" descr="id:2147493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59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立方根</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下列说法正确的是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80" w:lineRule="atLeast"/>
      </w:pPr>
      <w:r>
        <w:rPr>
          <w:rFonts w:ascii="NEU-BZ-S92" w:hAnsi="NEU-BZ-S92"/>
        </w:rPr>
        <w:t xml:space="preserve">A</w:t>
      </w:r>
      <w:r>
        <w:rPr>
          <w:rFonts w:ascii="NEU-BZ-S92" w:hAnsi="NEU-BZ-S92"/>
          <w:i/>
        </w:rPr>
        <w:t xml:space="preserve">.-</w:t>
      </w:r>
      <w:r>
        <w:rPr>
          <w:rFonts w:ascii="NEU-BZ-S92" w:hAnsi="NEU-BZ-S92"/>
        </w:rPr>
        <w:t xml:space="preserve">3</w:t>
      </w:r>
      <w:r>
        <w:rPr>
          <w:rFonts w:eastAsia="方正书宋_GBK" w:hint="eastAsia"/>
        </w:rPr>
        <w:t xml:space="preserve">的立方根是</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3</x:t>
            </x:r>
          </x:e>
        </x:rad>
      </x:oMath>
    </w:p>
    <w:p>
      <w:pPr>
        <w:spacing w:line="380" w:lineRule="exact"/>
      </w:pPr>
      <w:r>
        <w:rPr>
          <w:rFonts w:ascii="NEU-BZ-S92" w:hAnsi="NEU-BZ-S92"/>
        </w:rPr>
        <w:t xml:space="preserve">B</w:t>
      </w:r>
      <w:r>
        <w:rPr>
          <w:rFonts w:ascii="NEU-BZ-S92" w:hAnsi="NEU-BZ-S92"/>
          <w:i/>
        </w:rPr>
        <w:t xml:space="preserve">.-</w:t>
      </w:r>
      <w:r>
        <w:rPr>
          <w:rFonts w:ascii="NEU-BZ-S92" w:hAnsi="NEU-BZ-S92"/>
        </w:rPr>
        <w:t xml:space="preserve">16</w:t>
      </w:r>
      <w:r>
        <w:rPr>
          <w:rFonts w:eastAsia="方正书宋_GBK" w:hint="eastAsia"/>
        </w:rPr>
        <w:t xml:space="preserve">的立方根是</w:t>
      </w:r>
      <w:r>
        <w:rPr>
          <w:rFonts w:ascii="NEU-BZ-S92" w:hAnsi="NEU-BZ-S92"/>
          <w:i/>
        </w:rPr>
        <w:t xml:space="preserve">-</w:t>
      </w:r>
      <w:r>
        <w:rPr>
          <w:rFonts w:ascii="NEU-BZ-S92" w:hAnsi="NEU-BZ-S92"/>
        </w:rPr>
        <w:t xml:space="preserve">4</w:t>
      </w:r>
    </w:p>
    <w:p>
      <w:pPr>
        <w:spacing w:line="380" w:lineRule="exact"/>
      </w:pPr>
      <w:r>
        <w:rPr>
          <w:rFonts w:ascii="NEU-BZ-S92" w:hAnsi="NEU-BZ-S92"/>
        </w:rPr>
        <w:t xml:space="preserve">C</w:t>
      </w:r>
      <w:r>
        <w:rPr>
          <w:rFonts w:ascii="NEU-BZ-S92" w:hAnsi="NEU-BZ-S92"/>
          <w:i/>
        </w:rPr>
        <w:t xml:space="preserve">.</w:t>
      </w:r>
      <w:r>
        <w:rPr>
          <w:rFonts w:ascii="NEU-BZ-S92" w:hAnsi="NEU-BZ-S92"/>
        </w:rPr>
        <w:t xml:space="preserve">64</w:t>
      </w:r>
      <w:r>
        <w:rPr>
          <w:rFonts w:eastAsia="方正书宋_GBK" w:hint="eastAsia"/>
        </w:rPr>
        <w:t xml:space="preserve">的平方根是</w:t>
      </w:r>
      <w:r>
        <w:rPr>
          <w:rFonts w:ascii="NEU-BZ-S92" w:hAnsi="NEU-BZ-S92"/>
        </w:rPr>
        <w:t xml:space="preserve">8</w:t>
      </w:r>
    </w:p>
    <w:p>
      <w:pPr>
        <w:spacing w:line="380" w:lineRule="exact"/>
      </w:pPr>
      <w:r>
        <w:rPr>
          <w:rFonts w:ascii="NEU-BZ-S92" w:hAnsi="NEU-BZ-S92"/>
        </w:rPr>
        <w:t xml:space="preserve">D</w:t>
      </w:r>
      <w:r>
        <w:rPr>
          <w:rFonts w:ascii="NEU-BZ-S92" w:hAnsi="NEU-BZ-S92"/>
          <w:i/>
        </w:rPr>
        <w:t xml:space="preserve">.</w:t>
      </w:r>
      <w:r>
        <w:rPr>
          <w:rFonts w:eastAsia="方正书宋_GBK" w:hint="eastAsia"/>
        </w:rPr>
        <w:t xml:space="preserve">只有非负数才有立方根</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若</w:t>
      </w:r>
      <w:r>
        <w:rPr>
          <w:rFonts w:ascii="NEU-BZ-S92" w:hAnsi="NEU-BZ-S92"/>
          <w:i/>
        </w:rPr>
        <w:t xml:space="preserve">a</w:t>
      </w:r>
      <w:r>
        <w:rPr>
          <w:rFonts w:eastAsia="方正书宋_GBK" w:hint="eastAsia"/>
        </w:rPr>
        <w:t xml:space="preserve">的立方等于</w:t>
      </w:r>
      <w:r>
        <w:rPr>
          <w:rFonts w:ascii="NEU-BZ-S92" w:hAnsi="NEU-BZ-S92"/>
        </w:rPr>
        <w:t xml:space="preserve">216</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ascii="NEU-HZ-S92" w:hAnsi="NEU-HZ-S92"/>
          <w:i/>
          <w:color w:val="000000"/>
          <w:u w:val="single" w:color="000000"/>
        </w:rPr>
        <w:t xml:space="preserve">　</w:t>
      </w:r>
      <w:r>
        <w:rPr>
          <w:rFonts w:ascii="NEU-F2-S92" w:hAnsi="NEU-F2-S92"/>
          <w:color w:val="000000"/>
          <w:u w:val="single" w:color="000000"/>
        </w:rPr>
        <w:t xml:space="preserve">6</w:t>
      </w:r>
      <w:r>
        <w:rPr>
          <w:rFonts w:ascii="NEU-HZ-S92" w:hAnsi="NEU-HZ-S92"/>
          <w:i/>
          <w:color w:val="000000"/>
          <w:u w:val="single" w:color="000000"/>
        </w:rPr>
        <w:t xml:space="preserve">　</w:t>
      </w:r>
      <w:r>
        <w:rPr>
          <w:rFonts w:ascii="NEU-BZ-S92" w:hAnsi="NEU-BZ-S92"/>
          <w:i/>
        </w:rPr>
        <w:t xml:space="preserve">. </w:t>
      </w:r>
    </w:p>
    <w:p>
      <w:pPr>
        <w:spacing w:line="380" w:lineRule="exact"/>
      </w:pPr>
      <w:r>
        <w:rPr>
          <w:rFonts w:ascii="NEU-BZ-S92" w:hAnsi="NEU-BZ-S92"/>
        </w:rPr>
        <w:t xml:space="preserve">3</w:t>
      </w:r>
      <w:r>
        <w:rPr>
          <w:rFonts w:ascii="NEU-BZ-S92" w:hAnsi="NEU-BZ-S92"/>
          <w:i/>
        </w:rPr>
        <w:t xml:space="preserve">.</w:t>
      </w:r>
      <w:r>
        <w:rPr>
          <w:rFonts w:eastAsia="方正书宋_GBK" w:hint="eastAsia"/>
        </w:rPr>
        <w:t xml:space="preserve">求下列各数的立方根</w:t>
      </w:r>
      <w:r>
        <w:rPr>
          <w:rFonts w:ascii="NEU-BZ-S92" w:hAnsi="NEU-BZ-S92"/>
          <w:i/>
        </w:rPr>
        <w:t xml:space="preserve">.</w:t>
      </w:r>
    </w:p>
    <w:p>
      <w:pPr>
        <w:spacing w:line="380"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064</w:t>
      </w:r>
      <w:r>
        <w:rPr>
          <w:rFonts w:ascii="方正书宋_GBK" w:hAnsi="方正书宋_GBK"/>
        </w:rPr>
        <w:t xml:space="preserve">;</w:t>
      </w:r>
      <w:r>
        <w:rPr>
          <w:rFonts w:eastAsia="方正书宋_GBK" w:hint="eastAsia"/>
        </w:rPr>
        <w:tab/>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125</x:t>
            </x:r>
          </x:den>
        </x:f>
      </x:oMath>
      <w:r>
        <w:rPr>
          <w:rFonts w:ascii="NEU-BZ-S92" w:hAnsi="NEU-BZ-S92"/>
          <w:i/>
        </w:rPr>
        <w:t xml:space="preserve">.</w:t>
      </w:r>
    </w:p>
    <w:p>
      <w:pPr>
        <w:spacing w:line="380"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0</w:t>
      </w: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w:t>
      </w:r>
      <w:r>
        <w:rPr>
          <w:rFonts w:eastAsia="方正硬笔楷书简体" w:hint="eastAsia"/>
          <w:color w:val="000000"/>
        </w:rPr>
        <w:tab/>
      </w: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5</x:t>
            </x:r>
          </x:den>
        </x:f>
      </x:oMath>
      <w:r>
        <w:rPr>
          <w:rFonts w:ascii="NEU-HZ-S92" w:hAnsi="NEU-HZ-S92"/>
          <w:i/>
          <w:color w:val="000000"/>
        </w:rPr>
        <w:t xml:space="preserve">.</w:t>
      </w:r>
    </w:p>
    <w:p>
      <w:pPr>
        <w:spacing w:line="315" w:lineRule="exact"/>
      </w:pPr>
    </w:p>
    <w:p>
      <w:pPr>
        <w:spacing w:line="315" w:lineRule="exact"/>
      </w:pPr>
    </w:p>
    <w:p>
      <w:pPr>
        <w:spacing w:line="380" w:lineRule="exact"/>
      </w:pPr>
      <w:r>
        <w:rPr>
          <w:rFonts w:ascii="NEU-BZ-S92" w:hAnsi="NEU-BZ-S92"/>
        </w:rPr>
        <w:t xml:space="preserve">4</w:t>
      </w:r>
      <w:r>
        <w:rPr>
          <w:rFonts w:ascii="NEU-BZ-S92" w:hAnsi="NEU-BZ-S92"/>
          <w:i/>
        </w:rPr>
        <w:t xml:space="preserve">.</w:t>
      </w:r>
      <w:r>
        <w:rPr>
          <w:rFonts w:eastAsia="方正书宋_GBK" w:hint="eastAsia"/>
        </w:rPr>
        <w:t xml:space="preserve">求下列各式中</w:t>
      </w:r>
      <w:r>
        <w:rPr>
          <w:rFonts w:ascii="NEU-BZ-S92" w:hAnsi="NEU-BZ-S92"/>
          <w:i/>
        </w:rPr>
        <w:t xml:space="preserve">x</w:t>
      </w:r>
      <w:r>
        <w:rPr>
          <w:rFonts w:eastAsia="方正书宋_GBK" w:hint="eastAsia"/>
        </w:rPr>
        <w:t xml:space="preserve">的值</w:t>
      </w:r>
      <w:r>
        <w:rPr>
          <w:rFonts w:ascii="NEU-BZ-S92" w:hAnsi="NEU-BZ-S92"/>
          <w:i/>
        </w:rPr>
        <w:t xml:space="preserve">.</w:t>
      </w:r>
    </w:p>
    <w:p>
      <w:pPr>
        <w:spacing w:line="38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064</w:t>
      </w:r>
      <w:r>
        <w:rPr>
          <w:rFonts w:ascii="NEU-BZ-S92" w:hAnsi="NEU-BZ-S92"/>
          <w:i/>
        </w:rPr>
        <w:t xml:space="preserve">=</w:t>
      </w:r>
      <w:r>
        <w:rPr>
          <w:rFonts w:ascii="NEU-BZ-S92" w:hAnsi="NEU-BZ-S92"/>
        </w:rPr>
        <w:t xml:space="preserve">0</w:t>
      </w:r>
      <w:r>
        <w:rPr>
          <w:rFonts w:ascii="方正书宋_GBK" w:hAnsi="方正书宋_GBK"/>
        </w:rPr>
        <w:t xml:space="preserve">;</w:t>
      </w:r>
      <w:r>
        <w:rPr>
          <w:rFonts w:eastAsia="方正书宋_GBK" w:hint="eastAsia"/>
        </w:rPr>
        <w:tab/>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w:t>
      </w:r>
    </w:p>
    <w:p>
      <w:pPr>
        <w:spacing w:line="380"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0</w:t>
      </w: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w:t>
      </w:r>
      <w:r>
        <w:rPr>
          <w:rFonts w:eastAsia="方正硬笔楷书简体" w:hint="eastAsia"/>
          <w:color w:val="000000"/>
        </w:rPr>
        <w:tab/>
      </w: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HZ-S92" w:hAnsi="NEU-HZ-S92"/>
          <w:i/>
          <w:color w:val="000000"/>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i/>
          <w:color w:val="000000"/>
        </w:rPr>
        <w:t xml:space="preserve">.</w:t>
      </w:r>
    </w:p>
    <w:p>
      <w:pPr>
        <w:spacing w:line="315" w:lineRule="exact"/>
      </w:pPr>
    </w:p>
    <w:p>
      <w:pPr>
        <w:spacing w:line="315" w:lineRule="exact"/>
      </w:pPr>
    </w:p>
    <w:p>
      <w:pPr>
        <w:spacing w:line="380" w:lineRule="atLeast"/>
      </w:pPr>
      <w:r>
        <w:rPr>
          <w:rFonts/>
        </w:rPr>
        <w:drawing>
          <wp:inline distT="0" distB="0" distL="0" distR="0">
            <wp:extent cx="874800" cy="198000"/>
            <wp:effectExtent l="0" t="0" r="0" b="0"/>
            <wp:docPr id="594" name="命题角度2.jpg" descr="id:2147493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59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用计算器求立方根</w:t>
      </w:r>
    </w:p>
    <w:p>
      <w:pPr>
        <w:spacing w:line="380" w:lineRule="atLeast"/>
      </w:pPr>
      <w:r>
        <w:rPr>
          <w:rFonts w:ascii="NEU-BZ-S92" w:hAnsi="NEU-BZ-S92"/>
        </w:rPr>
        <w:t xml:space="preserve">5</w:t>
      </w:r>
      <w:r>
        <w:rPr>
          <w:rFonts w:ascii="NEU-BZ-S92" w:hAnsi="NEU-BZ-S92"/>
          <w:i/>
        </w:rPr>
        <w:t xml:space="preserve">.</w:t>
      </w:r>
      <w:r>
        <w:rPr>
          <w:rFonts w:eastAsia="方正书宋_GBK" w:hint="eastAsia"/>
        </w:rPr>
        <w:t xml:space="preserve">用计算器计算</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28</x:t>
            </x:r>
            <x:r>
              <x:rPr>
                <x:nor/>
              </x:rPr>
              <w:rPr>
                <w:rFonts w:ascii="Cambria Math" w:hAnsi="NEU-BZ"/>
                <w:sz w:val="21"/>
                <w:szCs w:val="21"/>
              </w:rPr>
              <x:t>.</x:t>
            </x:r>
            <x:r>
              <x:rPr>
                <x:sty x:val="p"/>
              </x:rPr>
              <w:rPr>
                <w:rFonts w:ascii="Cambria Math" w:hAnsi="NEU-BZ"/>
                <w:sz w:val="21"/>
                <w:szCs w:val="21"/>
              </w:rPr>
              <x:t>36</x:t>
            </x:r>
          </x:e>
        </x:rad>
      </x:oMath>
      <w:r>
        <w:rPr>
          <w:rFonts w:eastAsia="方正书宋_GBK" w:hint="eastAsia"/>
        </w:rPr>
        <w:t xml:space="preserve">的结果约为</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80" w:lineRule="exact"/>
      </w:pPr>
      <w:r>
        <w:rPr>
          <w:rFonts w:ascii="NEU-BZ-S92" w:hAnsi="NEU-BZ-S92"/>
        </w:rPr>
        <w:t xml:space="preserve">A</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049</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050</w:t>
      </w:r>
      <w:r>
        <w:rPr>
          <w:rFonts w:eastAsia="方正书宋_GBK" w:hint="eastAsia"/>
        </w:rPr>
        <w:tab/>
      </w:r>
    </w:p>
    <w:p>
      <w:pPr>
        <w:spacing w:line="380" w:lineRule="exact"/>
      </w:pPr>
      <w:r>
        <w:rPr>
          <w:rFonts w:ascii="NEU-BZ-S92" w:hAnsi="NEU-BZ-S92"/>
        </w:rPr>
        <w:t xml:space="preserve">C</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051</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052</w:t>
      </w:r>
    </w:p>
    <w:p>
      <w:pPr>
        <w:spacing w:line="380" w:lineRule="exact"/>
      </w:pPr>
      <w:r>
        <w:rPr>
          <w:rFonts w:ascii="NEU-BZ-S92" w:hAnsi="NEU-BZ-S92"/>
        </w:rPr>
        <w:t xml:space="preserve">6</w:t>
      </w:r>
      <w:r>
        <w:rPr>
          <w:rFonts w:ascii="NEU-BZ-S92" w:hAnsi="NEU-BZ-S92"/>
          <w:i/>
        </w:rPr>
        <w:t xml:space="preserve">.</w:t>
      </w:r>
      <w:r>
        <w:rPr>
          <w:rFonts w:eastAsia="方正书宋_GBK" w:hint="eastAsia"/>
        </w:rPr>
        <w:t xml:space="preserve">用计算器比较大小</w:t>
      </w:r>
      <w:r>
        <w:rPr>
          <w:rFonts w:ascii="NEU-BZ-S92" w:hAnsi="NEU-BZ-S92"/>
          <w:i/>
        </w:rPr>
        <w:t xml:space="preserve">.</w:t>
      </w:r>
    </w:p>
    <w:p>
      <w:pPr>
        <w:spacing w:line="380" w:lineRule="atLeast"/>
      </w:pP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7</x:t>
            </x:r>
          </x:e>
        </x:rad>
      </x:oMath>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NEU-BZ-S92" w:hAnsi="NEU-BZ-S92"/>
          <w:i/>
        </w:rPr>
        <w:t xml:space="preserve">.</w:t>
      </w:r>
      <w:r>
        <w:rPr>
          <w:rFonts w:ascii="方正书宋_GBK" w:hAnsi="方正书宋_GBK"/>
        </w:rPr>
        <w:t xml:space="preserve">(</w:t>
      </w:r>
      <w:r>
        <w:rPr>
          <w:rFonts w:eastAsia="方正书宋_GBK" w:hint="eastAsia"/>
        </w:rPr>
        <w:t xml:space="preserve">填“</w:t>
      </w:r>
      <w:r>
        <w:rPr>
          <w:rFonts w:ascii="NEU-BZ-S92" w:hAnsi="NEU-BZ-S92"/>
          <w:i/>
        </w:rPr>
        <w:t xml:space="preserve">&gt;</w:t>
      </w:r>
      <w:r>
        <w:rPr>
          <w:rFonts w:eastAsia="方正书宋_GBK" w:hint="eastAsia"/>
        </w:rPr>
        <w:t xml:space="preserve">”“</w:t>
      </w:r>
      <w:r>
        <w:rPr>
          <w:rFonts w:ascii="NEU-BZ-S92" w:hAnsi="NEU-BZ-S92"/>
          <w:i/>
        </w:rPr>
        <w:t xml:space="preserve">&lt;</w:t>
      </w:r>
      <w:r>
        <w:rPr>
          <w:rFonts w:eastAsia="方正书宋_GBK" w:hint="eastAsia"/>
        </w:rPr>
        <w:t xml:space="preserve">”或“</w:t>
      </w:r>
      <w:r>
        <w:rPr>
          <w:rFonts w:ascii="NEU-BZ-S92" w:hAnsi="NEU-BZ-S92"/>
          <w:i/>
        </w:rPr>
        <w:t xml:space="preserve">=</w:t>
      </w:r>
      <w:r>
        <w:rPr>
          <w:rFonts w:eastAsia="方正书宋_GBK" w:hint="eastAsia"/>
        </w:rPr>
        <w:t xml:space="preserve">”</w:t>
      </w:r>
      <w:r>
        <w:rPr>
          <w:rFonts w:ascii="方正书宋_GBK" w:hAnsi="方正书宋_GBK"/>
        </w:rPr>
        <w:t xml:space="preserve">) </w:t>
      </w:r>
    </w:p>
    <w:p>
      <w:pPr>
        <w:spacing w:line="373" w:lineRule="exact"/>
      </w:pPr>
      <w:r>
        <w:rPr>
          <w:rFonts w:eastAsia="方正黑体_GBK" w:hint="eastAsia"/>
          <w:sz w:val="24"/>
        </w:rPr>
        <w:t xml:space="preserve">【教学过程】</w:t>
      </w:r>
    </w:p>
    <w:p>
      <w:pPr>
        <w:spacing w:line="37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43" w:lineRule="exact"/>
      </w:pPr>
      <w:r>
        <w:rPr>
          <w:rFonts w:ascii="方正魏碑_GBK" w:hAnsi="方正魏碑_GBK"/>
        </w:rPr>
        <w:t xml:space="preserve">[</w:t>
      </w:r>
      <w:r>
        <w:rPr>
          <w:rFonts w:eastAsia="方正魏碑_GBK" w:hint="eastAsia"/>
        </w:rPr>
        <w:t xml:space="preserve">问题</w:t>
      </w:r>
      <w:r>
        <w:rPr>
          <w:rFonts w:ascii="方正魏碑_GBK" w:hAnsi="方正魏碑_GBK"/>
        </w:rPr>
        <w:t xml:space="preserve">]</w:t>
      </w:r>
      <w:r>
        <w:rPr>
          <w:rFonts w:eastAsia="方正书宋_GBK" w:hint="eastAsia"/>
        </w:rPr>
        <w:t xml:space="preserve">某化工厂使用棱长为</w:t>
      </w:r>
      <w:r>
        <w:rPr>
          <w:rFonts w:ascii="NEU-BZ-S92" w:hAnsi="NEU-BZ-S92"/>
        </w:rPr>
        <w:t xml:space="preserve">1m</w:t>
      </w:r>
      <w:r>
        <w:rPr>
          <w:rFonts w:eastAsia="方正书宋_GBK" w:hint="eastAsia"/>
        </w:rPr>
        <w:t xml:space="preserve">的正方体储气罐储藏气体</w:t>
      </w:r>
      <w:r>
        <w:rPr>
          <w:rFonts w:ascii="方正书宋_GBK" w:hAnsi="方正书宋_GBK"/>
        </w:rPr>
        <w:t xml:space="preserve">,</w:t>
      </w:r>
      <w:r>
        <w:rPr>
          <w:rFonts w:eastAsia="方正书宋_GBK" w:hint="eastAsia"/>
        </w:rPr>
        <w:t xml:space="preserve">现在要造一个新的正方体储气罐</w:t>
      </w:r>
      <w:r>
        <w:rPr>
          <w:rFonts w:ascii="方正书宋_GBK" w:hAnsi="方正书宋_GBK"/>
        </w:rPr>
        <w:t xml:space="preserve">,</w:t>
      </w:r>
      <w:r>
        <w:rPr>
          <w:rFonts w:eastAsia="方正书宋_GBK" w:hint="eastAsia"/>
        </w:rPr>
        <w:t xml:space="preserve">如果它的体积是原来的</w:t>
      </w:r>
      <w:r>
        <w:rPr>
          <w:rFonts w:ascii="NEU-BZ-S92" w:hAnsi="NEU-BZ-S92"/>
        </w:rPr>
        <w:t xml:space="preserve">8</w:t>
      </w:r>
      <w:r>
        <w:rPr>
          <w:rFonts w:eastAsia="方正书宋_GBK" w:hint="eastAsia"/>
        </w:rPr>
        <w:t xml:space="preserve">倍</w:t>
      </w:r>
      <w:r>
        <w:rPr>
          <w:rFonts w:ascii="方正书宋_GBK" w:hAnsi="方正书宋_GBK"/>
        </w:rPr>
        <w:t xml:space="preserve">,</w:t>
      </w:r>
      <w:r>
        <w:rPr>
          <w:rFonts w:eastAsia="方正书宋_GBK" w:hint="eastAsia"/>
        </w:rPr>
        <w:t xml:space="preserve">那么它的棱长是原来正方体棱长的多少倍</w:t>
      </w:r>
      <w:r>
        <w:rPr>
          <w:rFonts w:ascii="方正书宋_GBK" w:hAnsi="方正书宋_GBK"/>
        </w:rPr>
        <w:t xml:space="preserve">?</w:t>
      </w:r>
      <w:r>
        <w:rPr>
          <w:rFonts w:eastAsia="方正书宋_GBK" w:hint="eastAsia"/>
        </w:rPr>
        <w:t xml:space="preserve">如果储气罐的体积是原来的</w:t>
      </w:r>
      <w:r>
        <w:rPr>
          <w:rFonts w:ascii="NEU-BZ-S92" w:hAnsi="NEU-BZ-S92"/>
        </w:rPr>
        <w:t xml:space="preserve">4</w:t>
      </w:r>
      <w:r>
        <w:rPr>
          <w:rFonts w:eastAsia="方正书宋_GBK" w:hint="eastAsia"/>
        </w:rPr>
        <w:t xml:space="preserve">倍呢</w:t>
      </w:r>
      <w:r>
        <w:rPr>
          <w:rFonts w:ascii="方正书宋_GBK" w:hAnsi="方正书宋_GBK"/>
        </w:rPr>
        <w:t xml:space="preserve">?</w:t>
      </w:r>
    </w:p>
    <w:p>
      <w:pPr>
        <w:ind w:firstLineChars="200"/>
        <w:spacing w:line="343" w:lineRule="atLeast"/>
      </w:pPr>
      <w:r>
        <w:rPr>
          <w:rFonts w:eastAsia="方正黑体_GBK" w:hint="eastAsia"/>
        </w:rPr>
        <w:t xml:space="preserve">答案</w:t>
      </w:r>
      <w:r>
        <w:rPr>
          <w:rFonts w:ascii="方正黑体_GBK" w:hAnsi="方正黑体_GBK"/>
        </w:rPr>
        <w:t xml:space="preserve">:</w:t>
      </w:r>
      <w:r>
        <w:rPr>
          <w:rFonts w:ascii="NEU-BZ-S92" w:hAnsi="NEU-BZ-S92"/>
        </w:rPr>
        <w:t xml:space="preserve">2</w:t>
      </w:r>
      <w:r>
        <w:rPr>
          <w:rFonts w:eastAsia="方正楷体_GBK" w:hint="eastAsia"/>
        </w:rPr>
        <w:t xml:space="preserve">倍</w:t>
      </w:r>
      <w:r>
        <w:rPr>
          <w:rFonts w:ascii="方正楷体_GBK" w:hAnsi="方正楷体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4</x:t>
            </x:r>
          </x:e>
        </x:rad>
      </x:oMath>
      <w:r>
        <w:rPr>
          <w:rFonts w:eastAsia="方正楷体_GBK" w:hint="eastAsia"/>
        </w:rPr>
        <w:t xml:space="preserve">倍</w:t>
      </w:r>
      <w:r>
        <w:rPr>
          <w:rFonts w:ascii="NEU-BZ-S92" w:hAnsi="NEU-BZ-S92"/>
          <w:i/>
        </w:rPr>
        <w:t xml:space="preserve">.</w:t>
      </w:r>
    </w:p>
    <w:p>
      <w:pPr>
        <w:ind w:firstLineChars="200"/>
        <w:spacing w:line="343" w:lineRule="exact"/>
      </w:pPr>
      <w:r>
        <w:rPr>
          <w:rFonts w:eastAsia="方正书宋_GBK" w:hint="eastAsia"/>
        </w:rPr>
        <w:t xml:space="preserve">今天我们来学习立方根的知识</w:t>
      </w:r>
      <w:r>
        <w:rPr>
          <w:rFonts w:ascii="NEU-BZ-S92" w:hAnsi="NEU-BZ-S92"/>
          <w:i/>
        </w:rPr>
        <w:t xml:space="preserve">.</w:t>
      </w:r>
    </w:p>
    <w:p>
      <w:pPr>
        <w:spacing w:line="37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7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立方根的概念</w:t>
      </w:r>
      <w:r>
        <w:rPr>
          <w:rFonts w:ascii="方正魏碑_GBK" w:hAnsi="方正魏碑_GBK"/>
          <w:sz w:val="24"/>
          <w:color w:val="000000"/>
        </w:rPr>
        <w:t xml:space="preserve">]</w:t>
      </w:r>
    </w:p>
    <w:p>
      <w:pPr>
        <w:ind w:firstLineChars="200"/>
        <w:spacing w:line="34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35</w:t>
      </w:r>
      <w:r>
        <w:rPr>
          <w:rFonts w:eastAsia="方正书宋_GBK" w:hint="eastAsia"/>
        </w:rPr>
        <w:t xml:space="preserve">“说一说”至</w:t>
      </w:r>
      <w:r>
        <w:rPr>
          <w:rFonts w:ascii="NEU-BZ-S92" w:hAnsi="NEU-BZ-S92"/>
        </w:rPr>
        <w:t xml:space="preserve">P</w:t>
      </w:r>
      <w:r>
        <w:rPr>
          <w:rFonts w:ascii="NEU-BZ-S92" w:hAnsi="NEU-BZ-S92"/>
          <w:vertAlign w:val="subscript"/>
        </w:rPr>
        <w:t xml:space="preserve">36</w:t>
      </w:r>
      <w:r>
        <w:rPr>
          <w:rFonts w:eastAsia="方正书宋_GBK" w:hint="eastAsia"/>
        </w:rPr>
        <w:t xml:space="preserve">例</w:t>
      </w:r>
      <w:r>
        <w:rPr>
          <w:rFonts w:ascii="NEU-BZ-S92" w:hAnsi="NEU-BZ-S92"/>
        </w:rPr>
        <w:t xml:space="preserve">2</w:t>
      </w:r>
      <w:r>
        <w:rPr>
          <w:rFonts w:eastAsia="方正书宋_GBK" w:hint="eastAsia"/>
        </w:rPr>
        <w:t xml:space="preserve">前的内容</w:t>
      </w:r>
      <w:r>
        <w:rPr>
          <w:rFonts w:ascii="NEU-BZ-S92" w:hAnsi="NEU-BZ-S92"/>
          <w:i/>
        </w:rPr>
        <w:t xml:space="preserve">.</w:t>
      </w:r>
    </w:p>
    <w:p>
      <w:pPr>
        <w:ind w:firstLineChars="200"/>
        <w:spacing w:line="343"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一般地</w:t>
      </w:r>
      <w:r>
        <w:rPr>
          <w:rFonts w:ascii="方正书宋_GBK" w:hAnsi="方正书宋_GBK"/>
        </w:rPr>
        <w:t xml:space="preserve">,</w:t>
      </w:r>
      <w:r>
        <w:rPr>
          <w:rFonts w:eastAsia="方正书宋_GBK" w:hint="eastAsia"/>
        </w:rPr>
        <w:t xml:space="preserve">如果一个数的立方等于</w:t>
      </w:r>
      <w:r>
        <w:rPr>
          <w:rFonts w:ascii="NEU-BZ-S92" w:hAnsi="NEU-BZ-S92"/>
          <w:i/>
        </w:rPr>
        <w:t xml:space="preserve">a</w:t>
      </w:r>
      <w:r>
        <w:rPr>
          <w:rFonts w:ascii="方正书宋_GBK" w:hAnsi="方正书宋_GBK"/>
        </w:rPr>
        <w:t xml:space="preserve">,</w:t>
      </w:r>
      <w:r>
        <w:rPr>
          <w:rFonts w:eastAsia="方正书宋_GBK" w:hint="eastAsia"/>
        </w:rPr>
        <w:t xml:space="preserve">那么这个数叫作</w:t>
      </w:r>
      <w:r>
        <w:rPr>
          <w:rFonts w:ascii="NEU-BZ-S92" w:hAnsi="NEU-BZ-S92"/>
          <w:i/>
        </w:rPr>
        <w:t xml:space="preserve">a</w:t>
      </w:r>
      <w:r>
        <w:rPr>
          <w:rFonts w:eastAsia="方正书宋_GBK" w:hint="eastAsia"/>
        </w:rPr>
        <w:t xml:space="preserve">的</w:t>
      </w:r>
      <w:r>
        <w:rPr>
          <w:rFonts w:ascii="NEU-HZ-S92" w:hAnsi="NEU-HZ-S92"/>
          <w:i/>
          <w:color w:val="000000"/>
          <w:u w:val="single" w:color="000000"/>
        </w:rPr>
        <w:t xml:space="preserve">　</w:t>
      </w:r>
      <w:r>
        <w:rPr>
          <w:rFonts w:eastAsia="方正硬笔楷书简体" w:hint="eastAsia"/>
          <w:color w:val="000000"/>
          <w:u w:val="single" w:color="000000"/>
        </w:rPr>
        <w:t xml:space="preserve">立方根</w:t>
      </w:r>
      <w:r>
        <w:rPr>
          <w:rFonts w:ascii="NEU-HZ-S92" w:hAnsi="NEU-HZ-S92"/>
          <w:i/>
          <w:color w:val="000000"/>
          <w:u w:val="single" w:color="000000"/>
        </w:rPr>
        <w:t xml:space="preserve">　</w:t>
      </w:r>
      <w:r>
        <w:rPr>
          <w:rFonts w:eastAsia="方正书宋_GBK" w:hint="eastAsia"/>
        </w:rPr>
        <w:t xml:space="preserve">或三次方根</w:t>
      </w:r>
      <w:r>
        <w:rPr>
          <w:rFonts w:ascii="方正书宋_GBK" w:hAnsi="方正书宋_GBK"/>
        </w:rPr>
        <w:t xml:space="preserve">,</w:t>
      </w:r>
      <w:r>
        <w:rPr>
          <w:rFonts w:eastAsia="方正书宋_GBK" w:hint="eastAsia"/>
        </w:rPr>
        <w:t xml:space="preserve">即若</w:t>
      </w:r>
      <w:r>
        <w:rPr>
          <w:rFonts w:ascii="NEU-BZ-S92" w:hAnsi="NEU-BZ-S92"/>
          <w:i/>
        </w:rPr>
        <w:t xml:space="preserve">b</w:t>
      </w:r>
      <w:r>
        <w:rPr>
          <w:rFonts w:ascii="NEU-BZ-S92" w:hAnsi="NEU-BZ-S92"/>
          <w:vertAlign w:val="superscript"/>
        </w:rPr>
        <w:t xml:space="preserve">3</w:t>
      </w:r>
      <w:r>
        <w:rPr>
          <w:rFonts w:ascii="NEU-BZ-S92" w:hAnsi="NEU-BZ-S92"/>
          <w:i/>
        </w:rPr>
        <w:t xml:space="preserve">=a</w:t>
      </w:r>
      <w:r>
        <w:rPr>
          <w:rFonts w:ascii="方正书宋_GBK" w:hAnsi="方正书宋_GBK"/>
        </w:rPr>
        <w:t xml:space="preserve">,</w:t>
      </w:r>
      <w:r>
        <w:rPr>
          <w:rFonts w:eastAsia="方正书宋_GBK" w:hint="eastAsia"/>
        </w:rPr>
        <w:t xml:space="preserve">则</w:t>
      </w:r>
      <w:r>
        <w:rPr>
          <w:rFonts w:ascii="NEU-BZ-S92" w:hAnsi="NEU-BZ-S92"/>
          <w:i/>
        </w:rPr>
        <w:t xml:space="preserve">b</w:t>
      </w:r>
      <w:r>
        <w:rPr>
          <w:rFonts w:eastAsia="方正书宋_GBK" w:hint="eastAsia"/>
        </w:rPr>
        <w:t xml:space="preserve">叫作</w:t>
      </w:r>
      <w:r>
        <w:rPr>
          <w:rFonts w:ascii="NEU-BZ-S92" w:hAnsi="NEU-BZ-S92"/>
          <w:i/>
        </w:rPr>
        <w:t xml:space="preserve">a</w:t>
      </w:r>
      <w:r>
        <w:rPr>
          <w:rFonts w:eastAsia="方正书宋_GBK" w:hint="eastAsia"/>
        </w:rPr>
        <w:t xml:space="preserve">的</w:t>
      </w:r>
      <w:r>
        <w:rPr>
          <w:rFonts w:ascii="NEU-HZ-S92" w:hAnsi="NEU-HZ-S92"/>
          <w:i/>
          <w:color w:val="000000"/>
          <w:u w:val="single" w:color="000000"/>
        </w:rPr>
        <w:t xml:space="preserve">　</w:t>
      </w:r>
      <w:r>
        <w:rPr>
          <w:rFonts w:eastAsia="方正硬笔楷书简体" w:hint="eastAsia"/>
          <w:color w:val="000000"/>
          <w:u w:val="single" w:color="000000"/>
        </w:rPr>
        <w:t xml:space="preserve">立方根</w:t>
      </w:r>
      <w:r>
        <w:rPr>
          <w:rFonts w:ascii="NEU-HZ-S92" w:hAnsi="NEU-HZ-S92"/>
          <w:i/>
          <w:color w:val="000000"/>
          <w:u w:val="single" w:color="000000"/>
        </w:rPr>
        <w:t xml:space="preserve">　</w:t>
      </w:r>
      <w:r>
        <w:rPr>
          <w:rFonts w:ascii="NEU-BZ-S92" w:hAnsi="NEU-BZ-S92"/>
          <w:i/>
        </w:rPr>
        <w:t xml:space="preserve">. </w:t>
      </w:r>
    </w:p>
    <w:p>
      <w:pPr>
        <w:ind w:firstLineChars="200"/>
        <w:spacing w:line="343" w:lineRule="exact"/>
      </w:pP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立方根的符号中</w:t>
      </w:r>
      <w:r>
        <w:rPr>
          <w:rFonts w:ascii="NEU-BZ-S92" w:hAnsi="NEU-BZ-S92"/>
          <w:i/>
        </w:rPr>
        <w:t xml:space="preserve">a</w:t>
      </w:r>
      <w:r>
        <w:rPr>
          <w:rFonts w:eastAsia="方正书宋_GBK" w:hint="eastAsia"/>
        </w:rPr>
        <w:t xml:space="preserve">的取值有什么限制吗</w:t>
      </w:r>
      <w:r>
        <w:rPr>
          <w:rFonts w:ascii="方正书宋_GBK" w:hAnsi="方正书宋_GBK"/>
        </w:rPr>
        <w:t xml:space="preserve">?</w:t>
      </w:r>
    </w:p>
    <w:p>
      <w:pPr>
        <w:ind w:firstLineChars="200"/>
        <w:spacing w:line="343" w:lineRule="exact"/>
      </w:pPr>
      <w:r>
        <w:rPr>
          <w:rFonts w:eastAsia="方正书宋_GBK" w:hint="eastAsia"/>
        </w:rPr>
        <w:t xml:space="preserve">学生讨论回答</w:t>
      </w:r>
      <w:r>
        <w:rPr>
          <w:rFonts w:ascii="方正书宋_GBK" w:hAnsi="方正书宋_GBK"/>
        </w:rPr>
        <w:t xml:space="preserve">:</w:t>
      </w:r>
      <w:r>
        <w:rPr>
          <w:rFonts w:eastAsia="方正书宋_GBK" w:hint="eastAsia"/>
        </w:rPr>
        <w:t xml:space="preserve">没有限制</w:t>
      </w:r>
      <w:r>
        <w:rPr>
          <w:rFonts w:ascii="NEU-BZ-S92" w:hAnsi="NEU-BZ-S92"/>
          <w:i/>
        </w:rPr>
        <w:t xml:space="preserve">.</w:t>
      </w:r>
    </w:p>
    <w:p>
      <w:pPr>
        <w:ind w:firstLineChars="200"/>
        <w:spacing w:line="343" w:lineRule="exact"/>
      </w:pPr>
      <w:r>
        <w:rPr>
          <w:rFonts w:eastAsia="方正黑体_GBK" w:hint="eastAsia"/>
        </w:rPr>
        <w:t xml:space="preserve">强化练习</w:t>
      </w:r>
      <w:r>
        <w:rPr>
          <w:rFonts w:ascii="方正黑体_GBK" w:hAnsi="方正黑体_GBK"/>
        </w:rPr>
        <w:t xml:space="preserve">:</w:t>
      </w:r>
    </w:p>
    <w:p>
      <w:pPr>
        <w:ind w:firstLineChars="200"/>
        <w:spacing w:line="34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求下列各数的立方根</w:t>
      </w:r>
      <w:r>
        <w:rPr>
          <w:rFonts w:ascii="方正书宋_GBK" w:hAnsi="方正书宋_GBK"/>
        </w:rPr>
        <w:t xml:space="preserve">:</w:t>
      </w:r>
    </w:p>
    <w:p>
      <w:pPr>
        <w:ind w:firstLineChars="200"/>
        <w:spacing w:line="343" w:lineRule="atLeast"/>
      </w:pPr>
      <w:r>
        <w:rPr>
          <w:rFonts w:ascii="NEU-BZ-S92" w:hAnsi="NEU-BZ-S92"/>
          <w:i/>
        </w:rPr>
        <w:t xml:space="preserve">①</w:t>
      </w:r>
      <w:r>
        <w:rPr>
          <w:rFonts w:ascii="NEU-BZ-S92" w:hAnsi="NEU-BZ-S92"/>
        </w:rPr>
        <w:t xml:space="preserve">343</w:t>
      </w:r>
      <w:r>
        <w:rPr>
          <w:rFonts w:ascii="方正书宋_GBK" w:hAnsi="方正书宋_GBK"/>
        </w:rPr>
        <w:t xml:space="preserve">;</w:t>
      </w:r>
      <w:r>
        <w:rPr>
          <w:rFonts w:ascii="NEU-BZ-S92" w:hAnsi="NEU-BZ-S92"/>
          <w:i/>
        </w:rPr>
        <w:t xml:space="preserve">②</w:t>
      </w:r>
      <w:r>
        <w:rPr>
          <w:rFonts w:ascii="NEU-BZ-S92" w:hAnsi="NEU-BZ-S92"/>
          <w:i/>
        </w:rPr>
        <w:t xml:space="preserve">-</w:t>
      </w:r>
      <w:r>
        <w:rPr>
          <w:rFonts w:ascii="NEU-BZ-S92" w:hAnsi="NEU-BZ-S92"/>
        </w:rPr>
        <w:t xml:space="preserve">125</w:t>
      </w:r>
      <w:r>
        <w:rPr>
          <w:rFonts w:ascii="方正书宋_GBK" w:hAnsi="方正书宋_GBK"/>
        </w:rPr>
        <w:t xml:space="preserve">;</w:t>
      </w:r>
      <w:r>
        <w:rPr>
          <w:rFonts w:ascii="NEU-BZ-S92" w:hAnsi="NEU-BZ-S92"/>
          <w:i/>
        </w:rPr>
        <w:t xml:space="preserve">③</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27</x:t>
            </x:r>
          </x:num>
          <x:den>
            <x:r>
              <x:rPr>
                <x:sty x:val="p"/>
              </x:rPr>
              <w:rPr>
                <w:rFonts w:ascii="Cambria Math" w:hAnsi="NEU-BZ"/>
                <w:sz w:val="23"/>
                <w:szCs w:val="23"/>
              </w:rPr>
              <x:t>64</x:t>
            </x:r>
          </x:den>
        </x:f>
      </x:oMath>
      <w:r>
        <w:rPr>
          <w:rFonts w:ascii="方正书宋_GBK" w:hAnsi="方正书宋_GBK"/>
        </w:rPr>
        <w:t xml:space="preserve">;</w:t>
      </w:r>
      <w:r>
        <w:rPr>
          <w:rFonts w:ascii="NEU-BZ-S92" w:hAnsi="NEU-BZ-S92"/>
          <w:i/>
        </w:rPr>
        <w:t xml:space="preserve">④</w:t>
      </w:r>
      <w:r>
        <w:rPr>
          <w:rFonts w:ascii="NEU-BZ-S92" w:hAnsi="NEU-BZ-S92"/>
          <w:i/>
        </w:rPr>
        <w:t xml:space="preserve">-</w:t>
      </w:r>
      <w:r>
        <w:rPr>
          <w:rFonts w:ascii="NEU-BZ-S92" w:hAnsi="NEU-BZ-S92"/>
        </w:rPr>
        <w:t xml:space="preserve">3</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8</x:t>
            </x:r>
          </x:den>
        </x:f>
      </x:oMath>
      <w:r>
        <w:rPr>
          <w:rFonts w:ascii="NEU-BZ-S92" w:hAnsi="NEU-BZ-S92"/>
          <w:i/>
        </w:rPr>
        <w:t xml:space="preserve">.</w:t>
      </w:r>
    </w:p>
    <w:p>
      <w:pPr>
        <w:ind w:firstLineChars="200"/>
        <w:spacing w:line="343" w:lineRule="atLeast"/>
      </w:pPr>
      <w:r>
        <w:rPr>
          <w:rFonts w:eastAsia="方正黑体_GBK" w:hint="eastAsia"/>
        </w:rPr>
        <w:t xml:space="preserve">答案</w:t>
      </w:r>
      <w:r>
        <w:rPr>
          <w:rFonts w:ascii="方正黑体_GBK" w:hAnsi="方正黑体_GBK"/>
        </w:rPr>
        <w:t xml:space="preserve">:</w:t>
      </w:r>
      <w:r>
        <w:rPr>
          <w:rFonts w:ascii="NEU-BZ-S92" w:hAnsi="NEU-BZ-S92"/>
          <w:i/>
        </w:rPr>
        <w:t xml:space="preserve">①</w:t>
      </w:r>
      <w:r>
        <w:rPr>
          <w:rFonts w:ascii="NEU-BZ-S92" w:hAnsi="NEU-BZ-S92"/>
        </w:rPr>
        <w:t xml:space="preserve">7</w:t>
      </w:r>
      <w:r>
        <w:rPr>
          <w:rFonts w:ascii="方正楷体_GBK" w:hAnsi="方正楷体_GBK"/>
        </w:rPr>
        <w:t xml:space="preserve">;</w:t>
      </w:r>
      <w:r>
        <w:rPr>
          <w:rFonts w:ascii="NEU-BZ-S92" w:hAnsi="NEU-BZ-S92"/>
          <w:i/>
        </w:rPr>
        <w:t xml:space="preserve">②</w:t>
      </w:r>
      <w:r>
        <w:rPr>
          <w:rFonts w:ascii="NEU-BZ-S92" w:hAnsi="NEU-BZ-S92"/>
          <w:i/>
        </w:rPr>
        <w:t xml:space="preserve">-</w:t>
      </w:r>
      <w:r>
        <w:rPr>
          <w:rFonts w:ascii="NEU-BZ-S92" w:hAnsi="NEU-BZ-S92"/>
        </w:rPr>
        <w:t xml:space="preserve">5</w:t>
      </w:r>
      <w:r>
        <w:rPr>
          <w:rFonts w:ascii="方正楷体_GBK" w:hAnsi="方正楷体_GBK"/>
        </w:rPr>
        <w:t xml:space="preserve">;</w:t>
      </w:r>
      <w:r>
        <w:rPr>
          <w:rFonts w:ascii="NEU-BZ-S92" w:hAnsi="NEU-BZ-S92"/>
          <w:i/>
        </w:rPr>
        <w:t xml:space="preserve">③</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oMath>
      <w:r>
        <w:rPr>
          <w:rFonts w:ascii="方正楷体_GBK" w:hAnsi="方正楷体_GBK"/>
        </w:rPr>
        <w:t xml:space="preserve">;</w:t>
      </w:r>
      <w:r>
        <w:rPr>
          <w:rFonts w:ascii="NEU-BZ-S92" w:hAnsi="NEU-BZ-S92"/>
          <w:i/>
        </w:rPr>
        <w:t xml:space="preserve">④</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ascii="NEU-BZ-S92" w:hAnsi="NEU-BZ-S92"/>
          <w:i/>
        </w:rPr>
        <w:t xml:space="preserve">.</w:t>
      </w:r>
    </w:p>
    <w:p>
      <w:pPr>
        <w:ind w:firstLineChars="200"/>
        <w:spacing w:line="34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求下列各式的值</w:t>
      </w:r>
      <w:r>
        <w:rPr>
          <w:rFonts w:ascii="方正书宋_GBK" w:hAnsi="方正书宋_GBK"/>
        </w:rPr>
        <w:t xml:space="preserve">:</w:t>
      </w:r>
    </w:p>
    <w:p>
      <w:pPr>
        <w:ind w:firstLineChars="200"/>
        <w:spacing w:line="343" w:lineRule="atLeast"/>
      </w:pPr>
      <w:r>
        <w:rPr>
          <w:rFonts w:ascii="NEU-BZ-S92" w:hAnsi="NEU-BZ-S92"/>
          <w:i/>
        </w:rPr>
        <w:t xml:space="preserve">①</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64</x:t>
            </x:r>
          </x:e>
        </x:rad>
      </x:oMath>
      <w:r>
        <w:rPr>
          <w:rFonts w:ascii="方正书宋_GBK" w:hAnsi="方正书宋_GBK"/>
        </w:rPr>
        <w:t xml:space="preserve">;</w:t>
      </w:r>
      <w:r>
        <w:rPr>
          <w:rFonts w:ascii="NEU-BZ-S92" w:hAnsi="NEU-BZ-S92"/>
          <w:i/>
        </w:rPr>
        <w:t xml:space="preserve">②</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27</x:t>
                </x:r>
              </x:den>
            </x:f>
          </x:e>
        </x:rad>
      </x:oMath>
      <w:r>
        <w:rPr>
          <w:rFonts w:ascii="方正书宋_GBK" w:hAnsi="方正书宋_GBK"/>
        </w:rPr>
        <w:t xml:space="preserve">;</w:t>
      </w:r>
      <w:r>
        <w:rPr>
          <w:rFonts w:ascii="NEU-BZ-S92" w:hAnsi="NEU-BZ-S92"/>
          <w:i/>
        </w:rPr>
        <w:t xml:space="preserve">③</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512</x:t>
            </x:r>
          </x:e>
        </x:rad>
      </x:oMath>
      <w:r>
        <w:rPr>
          <w:rFonts w:ascii="方正书宋_GBK" w:hAnsi="方正书宋_GBK"/>
        </w:rPr>
        <w:t xml:space="preserve">;</w:t>
      </w:r>
      <w:r>
        <w:rPr>
          <w:rFonts w:ascii="NEU-BZ-S92" w:hAnsi="NEU-BZ-S92"/>
          <w:i/>
        </w:rPr>
        <w:t xml:space="preserve">④</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008</x:t>
            </x:r>
          </x:e>
        </x:rad>
      </x:oMath>
      <w:r>
        <w:rPr>
          <w:rFonts w:ascii="NEU-BZ-S92" w:hAnsi="NEU-BZ-S92"/>
          <w:i/>
        </w:rPr>
        <w:t xml:space="preserve">.</w:t>
      </w:r>
    </w:p>
    <w:p>
      <w:pPr>
        <w:ind w:firstLineChars="200"/>
        <w:spacing w:line="343" w:lineRule="atLeast"/>
      </w:pPr>
      <w:r>
        <w:rPr>
          <w:rFonts w:eastAsia="方正黑体_GBK" w:hint="eastAsia"/>
        </w:rPr>
        <w:t xml:space="preserve">答案</w:t>
      </w:r>
      <w:r>
        <w:rPr>
          <w:rFonts w:ascii="方正黑体_GBK" w:hAnsi="方正黑体_GBK"/>
        </w:rPr>
        <w:t xml:space="preserve">:</w:t>
      </w:r>
      <w:r>
        <w:rPr>
          <w:rFonts w:ascii="NEU-BZ-S92" w:hAnsi="NEU-BZ-S92"/>
          <w:i/>
        </w:rPr>
        <w:t xml:space="preserve">①</w:t>
      </w:r>
      <w:r>
        <w:rPr>
          <w:rFonts w:ascii="NEU-BZ-S92" w:hAnsi="NEU-BZ-S92"/>
        </w:rPr>
        <w:t xml:space="preserve">4</w:t>
      </w:r>
      <w:r>
        <w:rPr>
          <w:rFonts w:ascii="方正楷体_GBK" w:hAnsi="方正楷体_GBK"/>
        </w:rPr>
        <w:t xml:space="preserve">;</w:t>
      </w:r>
      <w:r>
        <w:rPr>
          <w:rFonts w:ascii="NEU-BZ-S92" w:hAnsi="NEU-BZ-S92"/>
          <w:i/>
        </w:rPr>
        <w:t xml:space="preserve">②</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方正楷体_GBK" w:hAnsi="方正楷体_GBK"/>
        </w:rPr>
        <w:t xml:space="preserve">;</w:t>
      </w:r>
      <w:r>
        <w:rPr>
          <w:rFonts w:ascii="NEU-BZ-S92" w:hAnsi="NEU-BZ-S92"/>
          <w:i/>
        </w:rPr>
        <w:t xml:space="preserve">③</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i/>
        </w:rPr>
        <w:t xml:space="preserve">④</w:t>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2</w:t>
      </w:r>
      <w:r>
        <w:rPr>
          <w:rFonts w:ascii="NEU-BZ-S92" w:hAnsi="NEU-BZ-S92"/>
          <w:i/>
        </w:rPr>
        <w:t xml:space="preserve">.</w:t>
      </w:r>
    </w:p>
    <w:p>
      <w:pPr>
        <w:spacing w:line="315" w:lineRule="exact"/>
      </w:pPr>
    </w:p>
    <w:p>
      <w:pPr>
        <w:spacing w:line="315" w:lineRule="atLeast"/>
      </w:pPr>
      <w:r>
        <w:rPr>
          <w:rFonts/>
        </w:rPr>
      </w:r>
      <w:r>
        <w:rPr>
          <w:rStyle w:val="a10"/>
        </w:rPr>
        <w:footnoteReference w:id="14"/>
      </w:r>
      <w:r>
        <w:rPr>
          <w:rFonts w:ascii="NEU-BZ-S92" w:hAnsi="NEU-BZ-S92"/>
          <w:i/>
        </w:rPr>
        <w:t xml:space="preserve">　　　　　　　　　　　　　　　　　　　　　　　　　　　　</w:t>
      </w:r>
    </w:p>
    <w:p>
      <w:pPr>
        <w:spacing w:line="329" w:lineRule="exact"/>
      </w:pPr>
      <w:r>
        <w:rPr>
          <w:rFonts w:ascii="NEU-BZ-S92" w:hAnsi="NEU-BZ-S92"/>
          <w:i/>
        </w:rPr>
        <w:t xml:space="preserve">　　</w:t>
      </w: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正数的立方根是</w:t>
      </w:r>
      <w:r>
        <w:rPr>
          <w:rFonts w:ascii="NEU-HZ-S92" w:hAnsi="NEU-HZ-S92"/>
          <w:i/>
          <w:color w:val="000000"/>
          <w:u w:val="single" w:color="000000"/>
        </w:rPr>
        <w:t xml:space="preserve">　</w:t>
      </w:r>
      <w:r>
        <w:rPr>
          <w:rFonts w:eastAsia="方正硬笔楷书简体" w:hint="eastAsia"/>
          <w:color w:val="000000"/>
          <w:u w:val="single" w:color="000000"/>
        </w:rPr>
        <w:t xml:space="preserve">正数</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负数的立方根是</w:t>
      </w:r>
      <w:r>
        <w:rPr>
          <w:rFonts w:ascii="NEU-HZ-S92" w:hAnsi="NEU-HZ-S92"/>
          <w:i/>
          <w:color w:val="000000"/>
          <w:u w:val="single" w:color="000000"/>
        </w:rPr>
        <w:t xml:space="preserve">　</w:t>
      </w:r>
      <w:r>
        <w:rPr>
          <w:rFonts w:eastAsia="方正硬笔楷书简体" w:hint="eastAsia"/>
          <w:color w:val="000000"/>
          <w:u w:val="single" w:color="000000"/>
        </w:rPr>
        <w:t xml:space="preserve">负数</w:t>
      </w:r>
      <w:r>
        <w:rPr>
          <w:rFonts w:ascii="NEU-HZ-S92" w:hAnsi="NEU-HZ-S92"/>
          <w:i/>
          <w:color w:val="000000"/>
          <w:u w:val="single" w:color="000000"/>
        </w:rPr>
        <w:t xml:space="preserve">　</w:t>
      </w:r>
      <w:r>
        <w:rPr>
          <w:rFonts w:ascii="方正书宋_GBK" w:hAnsi="方正书宋_GBK"/>
        </w:rPr>
        <w:t xml:space="preserve">,</w:t>
      </w:r>
      <w:r>
        <w:rPr>
          <w:rFonts w:ascii="NEU-BZ-S92" w:hAnsi="NEU-BZ-S92"/>
        </w:rPr>
        <w:t xml:space="preserve">0</w:t>
      </w:r>
      <w:r>
        <w:rPr>
          <w:rFonts w:eastAsia="方正书宋_GBK" w:hint="eastAsia"/>
        </w:rPr>
        <w:t xml:space="preserve">的立方根是</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ascii="NEU-BZ-S92" w:hAnsi="NEU-BZ-S92"/>
          <w:i/>
        </w:rPr>
        <w:t xml:space="preserve">. </w:t>
      </w:r>
    </w:p>
    <w:p>
      <w:pPr>
        <w:ind w:firstLineChars="200"/>
        <w:spacing w:line="329"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eastAsia="方正书宋_GBK" w:hint="eastAsia"/>
        </w:rPr>
        <w:t xml:space="preserve">的立方根记作</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Cambria Math"/>
                <w:sz w:val="21"/>
                <w:szCs w:val="21"/>
              </w:rPr>
              <x:t>a</x:t>
            </x:r>
          </x:e>
        </x:rad>
      </x:oMath>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其中</w:t>
      </w:r>
      <w:r>
        <w:rPr>
          <w:rFonts w:ascii="NEU-BZ-S92" w:hAnsi="NEU-BZ-S92"/>
          <w:i/>
        </w:rPr>
        <w:t xml:space="preserve">a</w:t>
      </w:r>
      <w:r>
        <w:rPr>
          <w:rFonts w:eastAsia="方正书宋_GBK" w:hint="eastAsia"/>
        </w:rPr>
        <w:t xml:space="preserve">叫被开方数</w:t>
      </w:r>
      <w:r>
        <w:rPr>
          <w:rFonts w:ascii="方正书宋_GBK" w:hAnsi="方正书宋_GBK"/>
        </w:rPr>
        <w:t xml:space="preserve">,</w:t>
      </w:r>
      <w:r>
        <w:rPr>
          <w:rFonts w:ascii="NEU-BZ-S92" w:hAnsi="NEU-BZ-S92"/>
        </w:rPr>
        <w:t xml:space="preserve">3</w:t>
      </w:r>
      <w:r>
        <w:rPr>
          <w:rFonts w:eastAsia="方正书宋_GBK" w:hint="eastAsia"/>
        </w:rPr>
        <w:t xml:space="preserve">叫根指数</w:t>
      </w:r>
      <w:r>
        <w:rPr>
          <w:rFonts w:ascii="方正书宋_GBK" w:hAnsi="方正书宋_GBK"/>
        </w:rPr>
        <w:t xml:space="preserve">,</w:t>
      </w:r>
      <w:r>
        <w:rPr>
          <w:rFonts w:eastAsia="方正书宋_GBK" w:hint="eastAsia"/>
        </w:rPr>
        <w:t xml:space="preserve">不能省略</w:t>
      </w:r>
      <w:r>
        <w:rPr>
          <w:rFonts w:ascii="NEU-BZ-S92" w:hAnsi="NEU-BZ-S92"/>
          <w:i/>
        </w:rPr>
        <w:t xml:space="preserve">. </w:t>
      </w:r>
    </w:p>
    <w:p>
      <w:pPr>
        <w:ind w:firstLineChars="200"/>
        <w:spacing w:line="329"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37</w:t>
      </w:r>
      <w:r>
        <w:rPr>
          <w:rFonts w:eastAsia="方正书宋_GBK" w:hint="eastAsia"/>
        </w:rPr>
        <w:t xml:space="preserve">练习第</w:t>
      </w:r>
      <w:r>
        <w:rPr>
          <w:rFonts w:ascii="NEU-BZ-S92" w:hAnsi="NEU-BZ-S92"/>
        </w:rPr>
        <w:t xml:space="preserve">1</w:t>
      </w:r>
      <w:r>
        <w:rPr>
          <w:rFonts w:eastAsia="方正书宋_GBK" w:hint="eastAsia"/>
        </w:rPr>
        <w:t xml:space="preserve">题及</w:t>
      </w:r>
      <w:r>
        <w:rPr>
          <w:rFonts w:ascii="NEU-BZ-S92" w:hAnsi="NEU-BZ-S92"/>
        </w:rPr>
        <w:t xml:space="preserve">P</w:t>
      </w:r>
      <w:r>
        <w:rPr>
          <w:rFonts w:ascii="NEU-BZ-S92" w:hAnsi="NEU-BZ-S92"/>
          <w:vertAlign w:val="subscript"/>
        </w:rPr>
        <w:t xml:space="preserve">37</w:t>
      </w:r>
      <w:r>
        <w:rPr>
          <w:rFonts w:eastAsia="方正书宋_GBK" w:hint="eastAsia"/>
        </w:rPr>
        <w:t xml:space="preserve">习题</w:t>
      </w:r>
      <w:r>
        <w:rPr>
          <w:rFonts w:ascii="NEU-BZ-S92" w:hAnsi="NEU-BZ-S92"/>
        </w:rPr>
        <w:t xml:space="preserve">2.2</w:t>
      </w:r>
      <w:r>
        <w:rPr>
          <w:rFonts w:eastAsia="方正书宋_GBK" w:hint="eastAsia"/>
        </w:rPr>
        <w:t xml:space="preserve">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用计算器求一个数的立方根的近似值</w:t>
      </w:r>
      <w:r>
        <w:rPr>
          <w:rFonts w:ascii="方正魏碑_GBK" w:hAnsi="方正魏碑_GBK"/>
          <w:sz w:val="24"/>
          <w:color w:val="000000"/>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36</w:t>
      </w:r>
      <w:r>
        <w:rPr>
          <w:rFonts w:eastAsia="方正书宋_GBK" w:hint="eastAsia"/>
        </w:rPr>
        <w:t xml:space="preserve">例</w:t>
      </w:r>
      <w:r>
        <w:rPr>
          <w:rFonts w:ascii="NEU-BZ-S92" w:hAnsi="NEU-BZ-S92"/>
        </w:rPr>
        <w:t xml:space="preserve">2</w:t>
      </w:r>
      <w:r>
        <w:rPr>
          <w:rFonts w:ascii="方正书宋_GBK" w:hAnsi="方正书宋_GBK"/>
        </w:rPr>
        <w:t xml:space="preserve">,</w:t>
      </w:r>
      <w:r>
        <w:rPr>
          <w:rFonts w:eastAsia="方正书宋_GBK" w:hint="eastAsia"/>
        </w:rPr>
        <w:t xml:space="preserve">例</w:t>
      </w:r>
      <w:r>
        <w:rPr>
          <w:rFonts w:ascii="NEU-BZ-S92" w:hAnsi="NEU-BZ-S92"/>
        </w:rPr>
        <w:t xml:space="preserve">3</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用计算器求</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728</w:t>
      </w:r>
      <w:r>
        <w:rPr>
          <w:rFonts w:eastAsia="方正书宋_GBK" w:hint="eastAsia"/>
        </w:rPr>
        <w:t xml:space="preserve">的立方根</w:t>
      </w:r>
      <w:r>
        <w:rPr>
          <w:rFonts w:ascii="方正书宋_GBK" w:hAnsi="方正书宋_GBK"/>
        </w:rPr>
        <w:t xml:space="preserve">:</w:t>
      </w:r>
    </w:p>
    <w:p>
      <w:pPr>
        <w:ind w:firstLineChars="200"/>
        <w:spacing w:line="329"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按键</w:t>
      </w:r>
      <w:r>
        <w:rPr>
          <w:rFonts w:ascii="方正楷体_GBK" w:hAnsi="方正楷体_GBK"/>
        </w:rPr>
        <w:t xml:space="preserve">:</w:t>
      </w:r>
      <w:r>
        <w:rPr>
          <w:rFonts w:ascii="NEU-BZ-S92" w:hAnsi="NEU-BZ-S92"/>
        </w:rPr>
        <w:t xml:space="preserve">SHIFT</w:t>
      </w:r>
      <w:r>
        <w:rPr>
          <w:rFonts w:eastAsia="方正楷体_GBK" w:hint="eastAsia"/>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ascii="NEU-BZ-S92" w:hAnsi="NEU-BZ-S92"/>
          <w:i/>
        </w:rPr>
        <w:t xml:space="preserve">-</w:t>
      </w:r>
      <w:r>
        <w:rPr>
          <w:rFonts w:ascii="NEU-BZ-S92" w:hAnsi="NEU-BZ-S92"/>
        </w:rPr>
        <w:t xml:space="preserve">1</w:t>
      </w:r>
      <w:r>
        <w:rPr>
          <w:rFonts w:eastAsia="NEU-B6-S92" w:hint="eastAsia"/>
        </w:rPr>
        <w:t xml:space="preserve">·</w:t>
      </w:r>
      <w:r>
        <w:rPr>
          <w:rFonts w:ascii="NEU-BZ-S92" w:hAnsi="NEU-BZ-S92"/>
        </w:rPr>
        <w:t xml:space="preserve">728</w:t>
      </w:r>
      <w:r>
        <w:rPr>
          <w:rFonts w:ascii="NEU-BZ-S92" w:hAnsi="NEU-BZ-S92"/>
          <w:i/>
        </w:rPr>
        <w:t xml:space="preserve">=</w:t>
      </w:r>
      <w:r>
        <w:rPr>
          <w:rFonts w:ascii="方正楷体_GBK" w:hAnsi="方正楷体_GBK"/>
        </w:rPr>
        <w:t xml:space="preserve">,</w:t>
      </w:r>
    </w:p>
    <w:p>
      <w:pPr>
        <w:ind w:firstLineChars="200"/>
        <w:spacing w:line="329" w:lineRule="exact"/>
      </w:pPr>
      <w:r>
        <w:rPr>
          <w:rFonts w:eastAsia="方正楷体_GBK" w:hint="eastAsia"/>
        </w:rPr>
        <w:t xml:space="preserve">显示</w:t>
      </w:r>
      <w:r>
        <w:rPr>
          <w:rFonts w:ascii="方正楷体_GBK" w:hAnsi="方正楷体_GBK"/>
        </w:rPr>
        <w:t xml:space="preserve">:</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2</w:t>
      </w:r>
      <w:r>
        <w:rPr>
          <w:rFonts w:ascii="方正楷体_GBK" w:hAnsi="方正楷体_GBK"/>
        </w:rPr>
        <w:t xml:space="preserve">,</w:t>
      </w:r>
    </w:p>
    <w:p>
      <w:pPr>
        <w:ind w:firstLineChars="200"/>
        <w:spacing w:line="329" w:lineRule="atLeast"/>
      </w:pPr>
      <w:r>
        <w:rPr>
          <w:rFonts w:eastAsia="方正楷体_GBK" w:hint="eastAsia"/>
        </w:rPr>
        <w:t xml:space="preserve">所以</w:t>
      </w:r>
      <w:r>
        <w:rPr>
          <w:rFonts w:ascii="方正楷体_GBK" w:hAnsi="方正楷体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r>
              <x:rPr>
                <x:sty x:val="p"/>
              </x:rPr>
              <w:rPr>
                <w:rFonts w:ascii="Cambria Math" w:hAnsi="NEU-BZ"/>
                <w:sz w:val="21"/>
                <w:szCs w:val="21"/>
              </w:rPr>
              <x:t>728</x:t>
            </x:r>
          </x:e>
        </x:rad>
      </x:oMath>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29" w:lineRule="atLeas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许多有理数的立方根都是无理数</w:t>
      </w:r>
      <w:r>
        <w:rPr>
          <w:rFonts w:ascii="方正书宋_GBK" w:hAnsi="方正书宋_GBK"/>
        </w:rPr>
        <w:t xml:space="preserve">,</w:t>
      </w:r>
      <w:r>
        <w:rPr>
          <w:rFonts w:eastAsia="方正书宋_GBK" w:hint="eastAsia"/>
        </w:rPr>
        <w:t xml:space="preserve">如</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5</x:t>
            </x:r>
          </x:e>
        </x:rad>
      </x:oMath>
      <w:r>
        <w:rPr>
          <w:rFonts w:ascii="方正书宋_GBK" w:hAnsi="方正书宋_GBK"/>
        </w:rPr>
        <w:t xml:space="preserve">,</w:t>
      </w:r>
      <w:r>
        <w:rPr>
          <w:rFonts w:eastAsia="方正书宋_GBK" w:hint="eastAsia"/>
        </w:rPr>
        <w:t xml:space="preserve">…都是无理数</w:t>
      </w:r>
      <w:r>
        <w:rPr>
          <w:rFonts w:ascii="方正书宋_GBK" w:hAnsi="方正书宋_GBK"/>
        </w:rPr>
        <w:t xml:space="preserve">,</w:t>
      </w:r>
      <w:r>
        <w:rPr>
          <w:rFonts w:eastAsia="方正书宋_GBK" w:hint="eastAsia"/>
        </w:rPr>
        <w:t xml:space="preserve">但我们可以用有理数来近似地表示它们</w:t>
      </w:r>
      <w:r>
        <w:rPr>
          <w:rFonts w:ascii="NEU-BZ-S92" w:hAnsi="NEU-BZ-S92"/>
          <w:i/>
        </w:rPr>
        <w:t xml:space="preserve">.</w:t>
      </w:r>
    </w:p>
    <w:p>
      <w:pPr>
        <w:ind w:firstLineChars="200"/>
        <w:spacing w:line="329" w:lineRule="atLeast"/>
      </w:pPr>
      <w:r>
        <w:rPr>
          <w:rFonts w:ascii="NEU-BZ-S92" w:hAnsi="NEU-BZ-S92"/>
        </w:rPr>
        <w:t xml:space="preserve">3</w:t>
      </w:r>
      <w:r>
        <w:rPr>
          <w:rFonts w:ascii="NEU-BZ-S92" w:hAnsi="NEU-BZ-S92"/>
          <w:i/>
        </w:rPr>
        <w:t xml:space="preserve">.</w:t>
      </w:r>
      <w:r>
        <w:rPr>
          <w:rFonts w:eastAsia="方正书宋_GBK" w:hint="eastAsia"/>
        </w:rPr>
        <w:t xml:space="preserve">用计算器求</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5</x:t>
            </x:r>
          </x:e>
        </x:rad>
      </x:oMath>
      <w:r>
        <w:rPr>
          <w:rFonts w:eastAsia="方正书宋_GBK" w:hint="eastAsia"/>
        </w:rPr>
        <w:t xml:space="preserve">的近似值</w:t>
      </w:r>
      <w:r>
        <w:rPr>
          <w:rFonts w:ascii="方正书宋_GBK" w:hAnsi="方正书宋_GBK"/>
        </w:rPr>
        <w:t xml:space="preserve">(</w:t>
      </w:r>
      <w:r>
        <w:rPr>
          <w:rFonts w:eastAsia="方正书宋_GBK" w:hint="eastAsia"/>
        </w:rPr>
        <w:t xml:space="preserve">精确到</w:t>
      </w:r>
      <w:r>
        <w:rPr>
          <w:rFonts w:ascii="NEU-BZ-S92" w:hAnsi="NEU-BZ-S92"/>
        </w:rPr>
        <w:t xml:space="preserve">0</w:t>
      </w:r>
      <w:r>
        <w:rPr>
          <w:rFonts w:ascii="NEU-BZ-S92" w:hAnsi="NEU-BZ-S92"/>
          <w:i/>
        </w:rPr>
        <w:t xml:space="preserve">.</w:t>
      </w:r>
      <w:r>
        <w:rPr>
          <w:rFonts w:ascii="NEU-BZ-S92" w:hAnsi="NEU-BZ-S92"/>
        </w:rPr>
        <w:t xml:space="preserve">001</w:t>
      </w:r>
      <w:r>
        <w:rPr>
          <w:rFonts w:ascii="方正书宋_GBK" w:hAnsi="方正书宋_GBK"/>
        </w:rPr>
        <w:t xml:space="preserve">)</w:t>
      </w:r>
      <w:r>
        <w:rPr>
          <w:rFonts w:ascii="NEU-BZ-S92" w:hAnsi="NEU-BZ-S92"/>
          <w:i/>
        </w:rPr>
        <w:t xml:space="preserve">.</w:t>
      </w:r>
    </w:p>
    <w:p>
      <w:pPr>
        <w:ind w:firstLineChars="200"/>
        <w:spacing w:line="329"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按键</w:t>
      </w:r>
      <w:r>
        <w:rPr>
          <w:rFonts w:ascii="方正楷体_GBK" w:hAnsi="方正楷体_GBK"/>
        </w:rPr>
        <w:t xml:space="preserve">:</w:t>
      </w:r>
      <w:r>
        <w:rPr>
          <w:rFonts w:ascii="NEU-BZ-S92" w:hAnsi="NEU-BZ-S92"/>
        </w:rPr>
        <w:t xml:space="preserve">SHIFT</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ascii="NEU-BZ-S92" w:hAnsi="NEU-BZ-S92"/>
        </w:rPr>
        <w:t xml:space="preserve">5</w:t>
      </w:r>
      <w:r>
        <w:rPr>
          <w:rFonts w:ascii="NEU-BZ-S92" w:hAnsi="NEU-BZ-S92"/>
          <w:i/>
        </w:rPr>
        <w:t xml:space="preserve">=</w:t>
      </w:r>
      <w:r>
        <w:rPr>
          <w:rFonts w:ascii="方正楷体_GBK" w:hAnsi="方正楷体_GBK"/>
        </w:rPr>
        <w:t xml:space="preserve">,</w:t>
      </w:r>
    </w:p>
    <w:p>
      <w:pPr>
        <w:ind w:firstLineChars="200"/>
        <w:spacing w:line="329" w:lineRule="exact"/>
      </w:pPr>
      <w:r>
        <w:rPr>
          <w:rFonts w:eastAsia="方正楷体_GBK" w:hint="eastAsia"/>
        </w:rPr>
        <w:t xml:space="preserve">显示</w:t>
      </w:r>
      <w:r>
        <w:rPr>
          <w:rFonts w:ascii="方正楷体_GBK" w:hAnsi="方正楷体_GBK"/>
        </w:rPr>
        <w:t xml:space="preserve">:</w:t>
      </w:r>
      <w:r>
        <w:rPr>
          <w:rFonts w:ascii="NEU-BZ-S92" w:hAnsi="NEU-BZ-S92"/>
        </w:rPr>
        <w:t xml:space="preserve">1</w:t>
      </w:r>
      <w:r>
        <w:rPr>
          <w:rFonts w:ascii="NEU-BZ-S92" w:hAnsi="NEU-BZ-S92"/>
          <w:i/>
        </w:rPr>
        <w:t xml:space="preserve">.</w:t>
      </w:r>
      <w:r>
        <w:rPr>
          <w:rFonts w:ascii="NEU-BZ-S92" w:hAnsi="NEU-BZ-S92"/>
        </w:rPr>
        <w:t xml:space="preserve">709975947</w:t>
      </w:r>
      <w:r>
        <w:rPr>
          <w:rFonts w:ascii="NEU-BZ-S92" w:hAnsi="NEU-BZ-S92"/>
          <w:i/>
        </w:rPr>
        <w:t xml:space="preserve">.</w:t>
      </w:r>
    </w:p>
    <w:p>
      <w:pPr>
        <w:ind w:firstLineChars="200"/>
        <w:spacing w:line="329" w:lineRule="atLeast"/>
      </w:pPr>
      <w:r>
        <w:rPr>
          <w:rFonts w:eastAsia="方正楷体_GBK" w:hint="eastAsia"/>
        </w:rPr>
        <w:t xml:space="preserve">所以</w:t>
      </w:r>
      <w:r>
        <w:rPr>
          <w:rFonts w:ascii="方正楷体_GBK" w:hAnsi="方正楷体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5</x:t>
            </x:r>
          </x:e>
        </x:rad>
      </x:oMath>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710</w:t>
      </w:r>
      <w:r>
        <w:rPr>
          <w:rFonts w:ascii="NEU-BZ-S92" w:hAnsi="NEU-BZ-S92"/>
          <w:i/>
        </w:rPr>
        <w:t xml:space="preserve">.</w:t>
      </w:r>
    </w:p>
    <w:p>
      <w:pPr>
        <w:ind w:firstLineChars="200"/>
        <w:spacing w:line="329" w:lineRule="exact"/>
      </w:pPr>
      <w:r>
        <w:rPr>
          <w:rFonts w:ascii="NEU-BZ-S92" w:hAnsi="NEU-BZ-S92"/>
        </w:rPr>
        <w:t xml:space="preserve">4</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37</w:t>
      </w:r>
      <w:r>
        <w:rPr>
          <w:rFonts w:eastAsia="方正书宋_GBK" w:hint="eastAsia"/>
        </w:rPr>
        <w:t xml:space="preserve">练习第</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329" w:lineRule="exact"/>
      </w:pPr>
      <w:r>
        <w:rPr>
          <w:rFonts w:eastAsia="方正黑体_GBK" w:hint="eastAsia"/>
        </w:rPr>
        <w:t xml:space="preserve">强化练习</w:t>
      </w:r>
      <w:r>
        <w:rPr>
          <w:rFonts w:ascii="方正黑体_GBK" w:hAnsi="方正黑体_GBK"/>
        </w:rPr>
        <w:t xml:space="preserve">:</w:t>
      </w:r>
    </w:p>
    <w:p>
      <w:pPr>
        <w:ind w:firstLineChars="200"/>
        <w:spacing w:line="329" w:lineRule="exact"/>
      </w:pPr>
      <w:r>
        <w:rPr>
          <w:rFonts w:eastAsia="方正书宋_GBK" w:hint="eastAsia"/>
        </w:rPr>
        <w:t xml:space="preserve">求下列各式中的</w:t>
      </w:r>
      <w:r>
        <w:rPr>
          <w:rFonts w:ascii="NEU-BZ-S92" w:hAnsi="NEU-BZ-S92"/>
          <w:i/>
        </w:rPr>
        <w:t xml:space="preserve">x.</w:t>
      </w:r>
    </w:p>
    <w:p>
      <w:pPr>
        <w:ind w:firstLineChars="200"/>
        <w:spacing w:line="329"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27</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NEU-BZ-S92" w:hAnsi="NEU-BZ-S92"/>
          <w:i/>
        </w:rPr>
        <w:t xml:space="preserve">=</w:t>
      </w:r>
      <w:r>
        <w:rPr>
          <w:rFonts w:ascii="NEU-BZ-S92" w:hAnsi="NEU-BZ-S92"/>
        </w:rPr>
        <w:t xml:space="preserve">0</w:t>
      </w:r>
      <w:r>
        <w:rPr>
          <w:rFonts w:ascii="方正书宋_GBK" w:hAnsi="方正书宋_GBK"/>
        </w:rPr>
        <w:t xml:space="preserve">;(</w:t>
      </w:r>
      <w:r>
        <w:rPr>
          <w:rFonts w:ascii="NEU-BZ-S92" w:hAnsi="NEU-BZ-S92"/>
        </w:rPr>
        <w:t xml:space="preserve">2</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书宋_GBK" w:hAnsi="方正书宋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54</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变形得</w:t>
      </w:r>
      <w:r>
        <w:rPr>
          <w:rFonts w:ascii="NEU-BZ-S92" w:hAnsi="NEU-BZ-S92"/>
        </w:rPr>
        <w:t xml:space="preserve">27</w:t>
      </w:r>
      <w:r>
        <w:rPr>
          <w:rFonts w:ascii="NEU-BZ-S92" w:hAnsi="NEU-BZ-S92"/>
          <w:i/>
        </w:rPr>
        <w:t xml:space="preserve">x</w:t>
      </w:r>
      <w:r>
        <w:rPr>
          <w:rFonts w:ascii="NEU-BZ-S92" w:hAnsi="NEU-BZ-S92"/>
          <w:vertAlign w:val="superscript"/>
        </w:rPr>
        <w:t xml:space="preserve">3</w:t>
      </w:r>
      <w:r>
        <w:rPr>
          <w:rFonts w:ascii="NEU-BZ-S92" w:hAnsi="NEU-BZ-S92"/>
          <w:i/>
        </w:rPr>
        <w:t xml:space="preserve">=</w:t>
      </w:r>
      <w:r>
        <w:rPr>
          <w:rFonts w:ascii="NEU-BZ-S92" w:hAnsi="NEU-BZ-S92"/>
        </w:rPr>
        <w:t xml:space="preserve">8</w:t>
      </w:r>
      <w:r>
        <w:rPr>
          <w:rFonts w:ascii="方正楷体_GBK" w:hAnsi="方正楷体_GBK"/>
        </w:rPr>
        <w:t xml:space="preserve">,</w:t>
      </w:r>
    </w:p>
    <w:p>
      <w:pPr>
        <w:ind w:firstLineChars="200"/>
        <w:spacing w:line="329" w:lineRule="atLeast"/>
      </w:pPr>
      <w:r>
        <w:rPr>
          <w:rFonts w:eastAsia="方正楷体_GBK" w:hint="eastAsia"/>
        </w:rPr>
        <w:t xml:space="preserve">即</w:t>
      </w:r>
      <w:r>
        <w:rPr>
          <w:rFonts w:ascii="NEU-BZ-S92" w:hAnsi="NEU-BZ-S92"/>
          <w:i/>
        </w:rPr>
        <w:t xml:space="preserve">x</w:t>
      </w:r>
      <w:r>
        <w:rPr>
          <w:rFonts w:ascii="NEU-BZ-S92" w:hAnsi="NEU-BZ-S92"/>
          <w:vertAlign w:val="superscript"/>
        </w:rPr>
        <w:t xml:space="preserve">3</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8</x:t>
            </x:r>
          </x:num>
          <x:den>
            <x:r>
              <x:rPr>
                <x:sty x:val="p"/>
              </x:rPr>
              <w:rPr>
                <w:rFonts w:ascii="Cambria Math" w:hAnsi="NEU-BZ"/>
                <w:sz w:val="23"/>
                <w:szCs w:val="23"/>
              </w:rPr>
              <x:t>27</x:t>
            </x:r>
          </x:den>
        </x:f>
      </x:oMath>
      <w:r>
        <w:rPr>
          <w:rFonts w:ascii="方正楷体_GBK" w:hAnsi="方正楷体_GBK"/>
        </w:rPr>
        <w:t xml:space="preserve">,</w:t>
      </w:r>
    </w:p>
    <w:p>
      <w:pPr>
        <w:ind w:firstLineChars="200"/>
        <w:spacing w:line="329" w:lineRule="atLeast"/>
      </w:pPr>
      <w:r>
        <w:rPr>
          <w:rFonts w:ascii="NEU-BZ-S92" w:hAnsi="NEU-BZ-S92"/>
          <w:i/>
        </w:rPr>
        <w:t xml:space="preserve">∴</w:t>
      </w:r>
      <w:r>
        <w:rPr>
          <w:rFonts w:ascii="NEU-BZ-S92" w:hAnsi="NEU-BZ-S92"/>
          <w:i/>
        </w:rPr>
        <w:t xml:space="preserve">x=</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f>
              <x:fPr>
                <x:ctrlPr>
                  <w:rPr>
                    <w:rFonts w:ascii="Cambria Math" w:hAnsi="Cambria Math"/>
                    <w:sz w:val="21"/>
                  </w:rPr>
                </x:ctrlPr>
                <x:type x:val="bar"/>
              </x:fPr>
              <x:num>
                <x:r>
                  <x:rPr>
                    <x:sty x:val="p"/>
                  </x:rPr>
                  <w:rPr>
                    <w:rFonts w:ascii="Cambria Math" w:hAnsi="NEU-BZ"/>
                    <w:sz w:val="23"/>
                    <w:szCs w:val="23"/>
                  </w:rPr>
                  <x:t>8</x:t>
                </x:r>
              </x:num>
              <x:den>
                <x:r>
                  <x:rPr>
                    <x:sty x:val="p"/>
                  </x:rPr>
                  <w:rPr>
                    <w:rFonts w:ascii="Cambria Math" w:hAnsi="NEU-BZ"/>
                    <w:sz w:val="23"/>
                    <w:szCs w:val="23"/>
                  </w:rPr>
                  <x:t>27</x:t>
                </x:r>
              </x:den>
            </x:f>
          </x:e>
        </x:rad>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w:t>
      </w:r>
    </w:p>
    <w:p>
      <w:pPr>
        <w:ind w:firstLineChars="200"/>
        <w:spacing w:line="32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变形得</w:t>
      </w:r>
      <w:r>
        <w:rPr>
          <w:rFonts w:ascii="方正楷体_GBK" w:hAnsi="方正楷体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vertAlign w:val="superscript"/>
        </w:rPr>
        <w:t xml:space="preserve">3</w:t>
      </w:r>
      <w:r>
        <w:rPr>
          <w:rFonts w:ascii="NEU-BZ-S92" w:hAnsi="NEU-BZ-S92"/>
          <w:i/>
        </w:rPr>
        <w:t xml:space="preserve">=</w:t>
      </w:r>
      <w:r>
        <w:rPr>
          <w:rFonts w:ascii="NEU-BZ-S92" w:hAnsi="NEU-BZ-S92"/>
        </w:rPr>
        <w:t xml:space="preserve">216</w:t>
      </w:r>
      <w:r>
        <w:rPr>
          <w:rFonts w:ascii="方正楷体_GBK" w:hAnsi="方正楷体_GBK"/>
        </w:rPr>
        <w:t xml:space="preserve">,</w:t>
      </w:r>
    </w:p>
    <w:p>
      <w:pPr>
        <w:ind w:firstLineChars="200"/>
        <w:spacing w:line="329" w:lineRule="atLeast"/>
      </w:pPr>
      <w:r>
        <w:rPr>
          <w:rFonts w:eastAsia="方正楷体_GBK" w:hint="eastAsia"/>
        </w:rPr>
        <w:t xml:space="preserve">即</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216</x:t>
            </x:r>
          </x:e>
        </x:rad>
      </x:oMath>
      <w:r>
        <w:rPr>
          <w:rFonts w:ascii="方正楷体_GBK" w:hAnsi="方正楷体_GBK"/>
        </w:rPr>
        <w:t xml:space="preserve">,</w:t>
      </w:r>
    </w:p>
    <w:p>
      <w:pPr>
        <w:ind w:firstLineChars="200"/>
        <w:spacing w:line="329" w:lineRule="exact"/>
      </w:pP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w:t>
      </w:r>
      <w:r>
        <w:rPr>
          <w:rFonts w:ascii="NEU-BZ-S92" w:hAnsi="NEU-BZ-S92"/>
        </w:rPr>
        <w:t xml:space="preserve">6</w:t>
      </w:r>
      <w:r>
        <w:rPr>
          <w:rFonts w:ascii="方正楷体_GBK" w:hAnsi="方正楷体_GBK"/>
        </w:rPr>
        <w:t xml:space="preserve">,</w:t>
      </w:r>
    </w:p>
    <w:p>
      <w:pPr>
        <w:ind w:firstLineChars="200"/>
        <w:spacing w:line="329" w:lineRule="atLeast"/>
      </w:pPr>
      <w:r>
        <w:rPr>
          <w:rFonts w:ascii="NEU-BZ-S92" w:hAnsi="NEU-BZ-S92"/>
          <w:i/>
        </w:rPr>
        <w:t xml:space="preserve">∴</w:t>
      </w:r>
      <w:r>
        <w:rPr>
          <w:rFonts w:ascii="NEU-BZ-S92" w:hAnsi="NEU-BZ-S92"/>
          <w:i/>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2</x:t>
            </x:r>
          </x:den>
        </x:f>
      </x:oMath>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2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9"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立方根的概念及性质</w:t>
      </w:r>
      <w:r>
        <w:rPr>
          <w:rFonts w:ascii="NEU-BZ-S92" w:hAnsi="NEU-BZ-S92"/>
          <w:i/>
        </w:rPr>
        <w:t xml:space="preserve">.</w:t>
      </w:r>
    </w:p>
    <w:p>
      <w:pPr>
        <w:ind w:firstLineChars="200"/>
        <w:spacing w:line="32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用计算器求一个数立方根的近似值</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37</w:t>
      </w:r>
      <w:r>
        <w:rPr>
          <w:rFonts w:ascii="NEU-BZ-S92" w:hAnsi="NEU-BZ-S92"/>
          <w:i/>
          <w:vertAlign w:val="subscript"/>
        </w:rPr>
        <w:t xml:space="preserve">~</w:t>
      </w:r>
      <w:r>
        <w:rPr>
          <w:rFonts w:ascii="NEU-BZ-S92" w:hAnsi="NEU-BZ-S92"/>
          <w:vertAlign w:val="subscript"/>
        </w:rPr>
        <w:t xml:space="preserve">38</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3</w:t>
      </w:r>
      <w:r>
        <w:rPr>
          <w:rFonts w:ascii="NEU-BZ-S92" w:hAnsi="NEU-BZ-S92"/>
          <w:i/>
        </w:rPr>
        <w:t xml:space="preserve">~</w:t>
      </w:r>
      <w:r>
        <w:rPr>
          <w:rFonts w:ascii="NEU-BZ-S92" w:hAnsi="NEU-BZ-S92"/>
        </w:rPr>
        <w:t xml:space="preserve">7</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2</w:t>
      </w:r>
      <w:r>
        <w:rPr>
          <w:rFonts w:ascii="NEU-BZ-S92" w:hAnsi="NEU-BZ-S92"/>
          <w:sz w:val="36"/>
        </w:rPr>
        <w:t xml:space="preserve">.</w:t>
      </w:r>
      <w:r>
        <w:rPr>
          <w:rFonts w:ascii="NEU-HZ-S92" w:hAnsi="NEU-HZ-S92"/>
          <w:sz w:val="36"/>
        </w:rPr>
        <w:t xml:space="preserve">3</w:t>
      </w:r>
      <w:r>
        <w:rPr>
          <w:rFonts w:ascii="NEU-BZ-S92" w:hAnsi="NEU-BZ-S92"/>
          <w:sz w:val="36"/>
        </w:rPr>
        <w:t xml:space="preserve">　</w:t>
      </w:r>
      <w:r>
        <w:rPr>
          <w:rFonts w:eastAsia="方正魏碑_GBK" w:hint="eastAsia"/>
          <w:sz w:val="36"/>
        </w:rPr>
        <w:t xml:space="preserve">实数</w:t>
      </w:r>
    </w:p>
    <w:p>
      <w:pPr>
        <w:jc w:val="center"/>
        <w:spacing w:line="360" w:lineRule="exact"/>
      </w:pP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认识实数</w:t>
      </w:r>
    </w:p>
    <w:p>
      <w:pPr>
        <w:spacing w:line="353" w:lineRule="exact"/>
      </w:pPr>
      <w:r>
        <w:rPr>
          <w:rFonts w:eastAsia="方正黑体_GBK" w:hint="eastAsia"/>
          <w:sz w:val="24"/>
        </w:rPr>
        <w:t xml:space="preserve">核心素养目标</w:t>
      </w:r>
      <w:r>
        <w:rPr>
          <w:rFonts w:ascii="方正黑体_GBK" w:hAnsi="方正黑体_GBK"/>
          <w:sz w:val="24"/>
        </w:rPr>
        <w:t xml:space="preserve">:</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了解实数的意义</w:t>
      </w:r>
      <w:r>
        <w:rPr>
          <w:rFonts w:ascii="方正书宋_GBK" w:hAnsi="方正书宋_GBK"/>
        </w:rPr>
        <w:t xml:space="preserve">,</w:t>
      </w:r>
      <w:r>
        <w:rPr>
          <w:rFonts w:eastAsia="方正书宋_GBK" w:hint="eastAsia"/>
        </w:rPr>
        <w:t xml:space="preserve">会对实数进行分类</w:t>
      </w:r>
      <w:r>
        <w:rPr>
          <w:rFonts w:ascii="NEU-BZ-S92" w:hAnsi="NEU-BZ-S92"/>
          <w:i/>
        </w:rPr>
        <w:t xml:space="preserve">.</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了解实数与数轴一一对应的关系</w:t>
      </w:r>
      <w:r>
        <w:rPr>
          <w:rFonts w:ascii="方正书宋_GBK" w:hAnsi="方正书宋_GBK"/>
        </w:rPr>
        <w:t xml:space="preserve">,</w:t>
      </w:r>
      <w:r>
        <w:rPr>
          <w:rFonts w:eastAsia="方正书宋_GBK" w:hint="eastAsia"/>
        </w:rPr>
        <w:t xml:space="preserve">会在数轴上表示一个实数</w:t>
      </w:r>
      <w:r>
        <w:rPr>
          <w:rFonts w:ascii="NEU-BZ-S92" w:hAnsi="NEU-BZ-S92"/>
          <w:i/>
        </w:rPr>
        <w:t xml:space="preserve">.</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实数范围内</w:t>
      </w:r>
      <w:r>
        <w:rPr>
          <w:rFonts w:ascii="方正书宋_GBK" w:hAnsi="方正书宋_GBK"/>
        </w:rPr>
        <w:t xml:space="preserve">,</w:t>
      </w:r>
      <w:r>
        <w:rPr>
          <w:rFonts w:eastAsia="方正书宋_GBK" w:hint="eastAsia"/>
        </w:rPr>
        <w:t xml:space="preserve">相反数、倒数、绝对值的意义</w:t>
      </w:r>
      <w:r>
        <w:rPr>
          <w:rFonts w:ascii="NEU-BZ-S92" w:hAnsi="NEU-BZ-S92"/>
          <w:i/>
        </w:rPr>
        <w:t xml:space="preserve">.</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让学生经历数系扩展的过程</w:t>
      </w:r>
      <w:r>
        <w:rPr>
          <w:rFonts w:ascii="方正书宋_GBK" w:hAnsi="方正书宋_GBK"/>
        </w:rPr>
        <w:t xml:space="preserve">,</w:t>
      </w:r>
      <w:r>
        <w:rPr>
          <w:rFonts w:eastAsia="方正书宋_GBK" w:hint="eastAsia"/>
        </w:rPr>
        <w:t xml:space="preserve">体会数系的扩展源于生活实际</w:t>
      </w:r>
      <w:r>
        <w:rPr>
          <w:rFonts w:ascii="方正书宋_GBK" w:hAnsi="方正书宋_GBK"/>
        </w:rPr>
        <w:t xml:space="preserve">,</w:t>
      </w:r>
      <w:r>
        <w:rPr>
          <w:rFonts w:eastAsia="方正书宋_GBK" w:hint="eastAsia"/>
        </w:rPr>
        <w:t xml:space="preserve">又为社会服务的关系</w:t>
      </w:r>
      <w:r>
        <w:rPr>
          <w:rFonts w:ascii="NEU-BZ-S92" w:hAnsi="NEU-BZ-S92"/>
          <w:i/>
        </w:rPr>
        <w:t xml:space="preserve">.</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培养学生勇于发现真理的科学精神</w:t>
      </w:r>
      <w:r>
        <w:rPr>
          <w:rFonts w:ascii="方正书宋_GBK" w:hAnsi="方正书宋_GBK"/>
        </w:rPr>
        <w:t xml:space="preserve">,</w:t>
      </w:r>
      <w:r>
        <w:rPr>
          <w:rFonts w:eastAsia="方正书宋_GBK" w:hint="eastAsia"/>
        </w:rPr>
        <w:t xml:space="preserve">渗透“数形结合”、“分类讨论”等数学思想</w:t>
      </w:r>
      <w:r>
        <w:rPr>
          <w:rFonts w:ascii="NEU-BZ-S92" w:hAnsi="NEU-BZ-S92"/>
          <w:i/>
        </w:rPr>
        <w:t xml:space="preserve">.</w:t>
      </w:r>
    </w:p>
    <w:p>
      <w:pPr>
        <w:spacing w:line="353" w:lineRule="exact"/>
      </w:pPr>
      <w:r>
        <w:rPr>
          <w:rFonts w:eastAsia="方正黑体_GBK" w:hint="eastAsia"/>
          <w:sz w:val="24"/>
        </w:rPr>
        <w:t xml:space="preserve">教学重难点</w:t>
      </w:r>
      <w:r>
        <w:rPr>
          <w:rFonts w:ascii="方正黑体_GBK" w:hAnsi="方正黑体_GBK"/>
          <w:sz w:val="24"/>
        </w:rPr>
        <w:t xml:space="preserve">:</w:t>
      </w:r>
    </w:p>
    <w:p>
      <w:pPr>
        <w:spacing w:line="32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实数的概念及分类</w:t>
      </w:r>
      <w:r>
        <w:rPr>
          <w:rFonts w:ascii="NEU-BZ-S92" w:hAnsi="NEU-BZ-S92"/>
          <w:i/>
        </w:rPr>
        <w:t xml:space="preserve">.</w:t>
      </w:r>
    </w:p>
    <w:p>
      <w:pPr>
        <w:spacing w:line="32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实数与数轴一一对应的关系</w:t>
      </w:r>
      <w:r>
        <w:rPr>
          <w:rFonts w:ascii="NEU-BZ-S92" w:hAnsi="NEU-BZ-S92"/>
          <w:i/>
        </w:rPr>
        <w:t xml:space="preserve">.</w:t>
      </w:r>
    </w:p>
    <w:p>
      <w:pPr>
        <w:spacing w:line="323" w:lineRule="exact"/>
      </w:pPr>
      <w:r>
        <w:rPr>
          <w:rFonts w:ascii="NEU-BZ-S92" w:hAnsi="NEU-BZ-S92"/>
          <w:i/>
        </w:rPr>
        <w:t xml:space="preserve">　　　　　　　　　　　　　　　　</w:t>
      </w:r>
    </w:p>
    <w:p>
      <w:pPr>
        <w:spacing w:line="353" w:lineRule="exact"/>
      </w:pPr>
      <w:r>
        <w:rPr>
          <w:rFonts w:eastAsia="方正黑体_GBK" w:hint="eastAsia"/>
          <w:sz w:val="24"/>
        </w:rPr>
        <w:t xml:space="preserve">【命题热点】</w:t>
      </w:r>
    </w:p>
    <w:p>
      <w:pPr>
        <w:spacing w:line="323" w:lineRule="atLeast"/>
      </w:pPr>
      <w:r>
        <w:rPr>
          <w:rFonts/>
        </w:rPr>
        <w:drawing>
          <wp:inline distT="0" distB="0" distL="0" distR="0">
            <wp:extent cx="874800" cy="198000"/>
            <wp:effectExtent l="0" t="0" r="0" b="0"/>
            <wp:docPr id="627" name="命题角度1.jpg" descr="id:2147493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62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实数及其分类</w:t>
      </w:r>
    </w:p>
    <w:p>
      <w:pPr>
        <w:spacing w:line="323" w:lineRule="atLeast"/>
      </w:pPr>
      <w:r>
        <w:rPr>
          <w:rFonts w:ascii="NEU-BZ-S92" w:hAnsi="NEU-BZ-S92"/>
        </w:rPr>
        <w:t xml:space="preserve">1</w:t>
      </w:r>
      <w:r>
        <w:rPr>
          <w:rFonts w:ascii="NEU-BZ-S92" w:hAnsi="NEU-BZ-S92"/>
          <w:i/>
        </w:rPr>
        <w:t xml:space="preserve">.</w:t>
      </w:r>
      <w:r>
        <w:rPr>
          <w:rFonts w:eastAsia="方正书宋_GBK" w:hint="eastAsia"/>
        </w:rPr>
        <w:t xml:space="preserve">在</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33</x:t>
            </x:r>
          </x:num>
          <x:den>
            <x:r>
              <x:rPr>
                <x:sty x:val="p"/>
              </x:rPr>
              <w:rPr>
                <w:rFonts w:ascii="Cambria Math" w:hAnsi="NEU-BZ"/>
                <w:sz w:val="23"/>
                <w:szCs w:val="23"/>
              </w:rPr>
              <x:t>17</x:t>
            </x:r>
          </x:den>
        </x:f>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8</x:t>
            </x:r>
          </x:e>
        </x:rad>
      </x:oMath>
      <w:r>
        <w:rPr>
          <w:rFonts w:ascii="方正书宋_GBK" w:hAnsi="方正书宋_GBK"/>
        </w:rPr>
        <w:t xml:space="preserve">,</w:t>
      </w:r>
      <w:r>
        <w:rPr>
          <w:rFonts w:ascii="NEU-BZ-S92" w:hAnsi="NEU-BZ-S92"/>
        </w:rPr>
        <w:t xml:space="preserve">π</w:t>
      </w:r>
      <w:r>
        <w:rPr>
          <w:rFonts w:ascii="方正书宋_GBK" w:hAnsi="方正书宋_GBK"/>
        </w:rPr>
        <w:t xml:space="preserve">,</w:t>
      </w:r>
      <w:r>
        <w:rPr>
          <w:rFonts w:ascii="NEU-BZ-S92" w:hAnsi="NEU-BZ-S92"/>
        </w:rPr>
        <w:t xml:space="preserve">2026</w:t>
      </w:r>
      <w:r>
        <w:rPr>
          <w:rFonts w:eastAsia="方正书宋_GBK" w:hint="eastAsia"/>
        </w:rPr>
        <w:t xml:space="preserve">这</w:t>
      </w:r>
      <w:r>
        <w:rPr>
          <w:rFonts w:ascii="NEU-BZ-S92" w:hAnsi="NEU-BZ-S92"/>
        </w:rPr>
        <w:t xml:space="preserve">5</w:t>
      </w:r>
      <w:r>
        <w:rPr>
          <w:rFonts w:eastAsia="方正书宋_GBK" w:hint="eastAsia"/>
        </w:rPr>
        <w:t xml:space="preserve">个数中</w:t>
      </w:r>
      <w:r>
        <w:rPr>
          <w:rFonts w:ascii="方正书宋_GBK" w:hAnsi="方正书宋_GBK"/>
        </w:rPr>
        <w:t xml:space="preserve">,</w:t>
      </w:r>
      <w:r>
        <w:rPr>
          <w:rFonts w:eastAsia="方正书宋_GBK" w:hint="eastAsia"/>
        </w:rPr>
        <w:t xml:space="preserve">无理数的个数为</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w:t>
      </w:r>
      <w:r>
        <w:rPr>
          <w:rFonts w:ascii="NEU-BZ-S92" w:hAnsi="NEU-BZ-S92"/>
        </w:rPr>
        <w:t xml:space="preserve">2</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5</w:t>
      </w:r>
    </w:p>
    <w:p>
      <w:pPr>
        <w:spacing w:line="323" w:lineRule="atLeast"/>
      </w:pPr>
      <w:r>
        <w:rPr>
          <w:rFonts w:ascii="NEU-BZ-S92" w:hAnsi="NEU-BZ-S92"/>
        </w:rPr>
        <w:t xml:space="preserve">2</w:t>
      </w:r>
      <w:r>
        <w:rPr>
          <w:rFonts w:ascii="NEU-BZ-S92" w:hAnsi="NEU-BZ-S92"/>
          <w:i/>
        </w:rPr>
        <w:t xml:space="preserve">.</w:t>
      </w:r>
      <w:r>
        <w:rPr>
          <w:rFonts w:eastAsia="方正书宋_GBK" w:hint="eastAsia"/>
        </w:rPr>
        <w:t xml:space="preserve">在实数</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4</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书宋_GBK" w:hint="eastAsia"/>
        </w:rPr>
        <w:t xml:space="preserve">中</w:t>
      </w:r>
      <w:r>
        <w:rPr>
          <w:rFonts w:ascii="方正书宋_GBK" w:hAnsi="方正书宋_GBK"/>
        </w:rPr>
        <w:t xml:space="preserve">,</w:t>
      </w:r>
      <w:r>
        <w:rPr>
          <w:rFonts w:eastAsia="方正书宋_GBK" w:hint="eastAsia"/>
        </w:rPr>
        <w:t xml:space="preserve">有理数是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方正书宋_GBK" w:hint="eastAsia"/>
        </w:rPr>
        <w:tab/>
      </w: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4</x:t>
            </x:r>
          </x:e>
        </x:rad>
      </x:oMath>
      <w:r>
        <w:rPr>
          <w:rFonts w:eastAsia="方正书宋_GBK" w:hint="eastAsia"/>
        </w:rPr>
        <w:tab/>
      </w:r>
      <w:r>
        <w:rPr>
          <w:rFonts w:ascii="NEU-BZ-S92" w:hAnsi="NEU-BZ-S92"/>
        </w:rPr>
        <w:t xml:space="preserve">D</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p>
    <w:p>
      <w:pPr>
        <w:spacing w:line="323" w:lineRule="atLeast"/>
      </w:pPr>
      <w:r>
        <w:rPr>
          <w:rFonts/>
        </w:rPr>
        <w:drawing>
          <wp:inline distT="0" distB="0" distL="0" distR="0">
            <wp:extent cx="874800" cy="198000"/>
            <wp:effectExtent l="0" t="0" r="0" b="0"/>
            <wp:docPr id="628" name="命题角度2.jpg" descr="id:2147493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62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实数与数轴上点的关系</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数轴上的点</w:t>
      </w:r>
      <w:r>
        <w:rPr>
          <w:rFonts w:ascii="NEU-BZ-S92" w:hAnsi="NEU-BZ-S92"/>
          <w:i/>
        </w:rPr>
        <w:t xml:space="preserve">P</w:t>
      </w:r>
      <w:r>
        <w:rPr>
          <w:rFonts w:eastAsia="方正书宋_GBK" w:hint="eastAsia"/>
        </w:rPr>
        <w:t xml:space="preserve">表示下列四个无理数中的一个</w:t>
      </w:r>
      <w:r>
        <w:rPr>
          <w:rFonts w:ascii="方正书宋_GBK" w:hAnsi="方正书宋_GBK"/>
        </w:rPr>
        <w:t xml:space="preserve">,</w:t>
      </w:r>
      <w:r>
        <w:rPr>
          <w:rFonts w:eastAsia="方正书宋_GBK" w:hint="eastAsia"/>
        </w:rPr>
        <w:t xml:space="preserve">这个无理数是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jc w:val="center"/>
        <w:spacing w:line="323" w:lineRule="atLeast"/>
      </w:pPr>
      <w:r>
        <w:rPr>
          <w:rFonts/>
        </w:rPr>
        <w:drawing>
          <wp:inline distT="0" distB="0" distL="0" distR="0">
            <wp:extent cx="1432440" cy="234720"/>
            <wp:effectExtent l="0" t="0" r="0" b="0"/>
            <wp:docPr id="629" name="b014.jpg" descr="id:2147493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629"/>
                    <a:stretch>
                      <a:fillRect/>
                    </a:stretch>
                  </pic:blipFill>
                  <pic:spPr>
                    <a:xfrm>
                      <a:off x="0" y="0"/>
                      <a:ext cx="1432440" cy="234720"/>
                    </a:xfrm>
                    <a:prstGeom prst="rect">
                      <a:avLst/>
                    </a:prstGeom>
                  </pic:spPr>
                </pic:pic>
              </a:graphicData>
            </a:graphic>
          </wp:inline>
        </w:drawing>
      </w:r>
    </w:p>
    <w:p>
      <w:pPr>
        <w:spacing w:line="323"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ab/>
      </w: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π</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实数</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在数轴上的对应点的位置如图所示</w:t>
      </w:r>
      <w:r>
        <w:rPr>
          <w:rFonts w:ascii="方正书宋_GBK" w:hAnsi="方正书宋_GBK"/>
        </w:rPr>
        <w:t xml:space="preserve">,</w:t>
      </w:r>
      <w:r>
        <w:rPr>
          <w:rFonts w:eastAsia="方正书宋_GBK" w:hint="eastAsia"/>
        </w:rPr>
        <w:t xml:space="preserve">下列结论中正确的是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jc w:val="center"/>
        <w:spacing w:line="323" w:lineRule="atLeast"/>
      </w:pPr>
      <w:r>
        <w:rPr>
          <w:rFonts/>
        </w:rPr>
        <w:drawing>
          <wp:inline distT="0" distB="0" distL="0" distR="0">
            <wp:extent cx="1691640" cy="243720"/>
            <wp:effectExtent l="0" t="0" r="0" b="0"/>
            <wp:docPr id="630" name="b015.jpg" descr="id:2147493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630"/>
                    <a:stretch>
                      <a:fillRect/>
                    </a:stretch>
                  </pic:blipFill>
                  <pic:spPr>
                    <a:xfrm>
                      <a:off x="0" y="0"/>
                      <a:ext cx="1691640" cy="243720"/>
                    </a:xfrm>
                    <a:prstGeom prst="rect">
                      <a:avLst/>
                    </a:prstGeom>
                  </pic:spPr>
                </pic:pic>
              </a:graphicData>
            </a:graphic>
          </wp:inline>
        </w:drawing>
      </w:r>
    </w:p>
    <w:p>
      <w:pPr>
        <w:spacing w:line="323" w:lineRule="exact"/>
      </w:pPr>
      <w:r>
        <w:rPr>
          <w:rFonts w:ascii="NEU-BZ-S92" w:hAnsi="NEU-BZ-S92"/>
        </w:rPr>
        <w:t xml:space="preserve">A</w:t>
      </w:r>
      <w:r>
        <w:rPr>
          <w:rFonts w:ascii="NEU-BZ-S92" w:hAnsi="NEU-BZ-S92"/>
          <w:i/>
        </w:rPr>
        <w:t xml:space="preserve">.a&lt;-</w:t>
      </w:r>
      <w:r>
        <w:rPr>
          <w:rFonts w:ascii="NEU-BZ-S92" w:hAnsi="NEU-BZ-S92"/>
        </w:rPr>
        <w:t xml:space="preserve">2</w:t>
      </w:r>
      <w:r>
        <w:rPr>
          <w:rFonts w:eastAsia="方正书宋_GBK" w:hint="eastAsia"/>
        </w:rPr>
        <w:tab/>
      </w:r>
      <w:r>
        <w:rPr>
          <w:rFonts w:ascii="NEU-BZ-S92" w:hAnsi="NEU-BZ-S92"/>
        </w:rPr>
        <w:t xml:space="preserve">B</w:t>
      </w:r>
      <w:r>
        <w:rPr>
          <w:rFonts w:ascii="NEU-BZ-S92" w:hAnsi="NEU-BZ-S92"/>
          <w:i/>
        </w:rPr>
        <w:t xml:space="preserve">.b&lt;</w:t>
      </w:r>
      <w:r>
        <w:rPr>
          <w:rFonts w:ascii="NEU-BZ-S92" w:hAnsi="NEU-BZ-S92"/>
        </w:rPr>
        <w:t xml:space="preserve">1</w:t>
      </w:r>
      <w:r>
        <w:rPr>
          <w:rFonts w:eastAsia="方正书宋_GBK" w:hint="eastAsia"/>
        </w:rPr>
        <w:tab/>
      </w:r>
      <w:r>
        <w:rPr>
          <w:rFonts w:ascii="NEU-BZ-S92" w:hAnsi="NEU-BZ-S92"/>
        </w:rPr>
        <w:t xml:space="preserve">C</w:t>
      </w:r>
      <w:r>
        <w:rPr>
          <w:rFonts w:ascii="NEU-BZ-S92" w:hAnsi="NEU-BZ-S92"/>
          <w:i/>
        </w:rPr>
        <w:t xml:space="preserve">.a&gt;b</w:t>
      </w:r>
      <w:r>
        <w:rPr>
          <w:rFonts w:eastAsia="方正书宋_GBK" w:hint="eastAsia"/>
        </w:rPr>
        <w:tab/>
      </w:r>
      <w:r>
        <w:rPr>
          <w:rFonts w:ascii="NEU-BZ-S92" w:hAnsi="NEU-BZ-S92"/>
        </w:rPr>
        <w:t xml:space="preserve">D</w:t>
      </w:r>
      <w:r>
        <w:rPr>
          <w:rFonts w:ascii="NEU-BZ-S92" w:hAnsi="NEU-BZ-S92"/>
          <w:i/>
        </w:rPr>
        <w:t xml:space="preserve">.-a&gt;b</w:t>
      </w:r>
    </w:p>
    <w:p>
      <w:pPr>
        <w:spacing w:line="323" w:lineRule="atLeast"/>
      </w:pPr>
      <w:r>
        <w:rPr>
          <w:rFonts/>
        </w:rPr>
        <w:drawing>
          <wp:inline distT="0" distB="0" distL="0" distR="0">
            <wp:extent cx="874800" cy="198000"/>
            <wp:effectExtent l="0" t="0" r="0" b="0"/>
            <wp:docPr id="631" name="命题角度3.jpg" descr="id:2147493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63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实数的性质</w:t>
      </w:r>
    </w:p>
    <w:p>
      <w:pPr>
        <w:spacing w:line="323" w:lineRule="atLeast"/>
      </w:pPr>
      <w:r>
        <w:rPr>
          <w:rFonts w:ascii="NEU-BZ-S92" w:hAnsi="NEU-BZ-S92"/>
        </w:rPr>
        <w:t xml:space="preserve">5</w:t>
      </w:r>
      <w:r>
        <w:rPr>
          <w:rFonts w:ascii="NEU-BZ-S92" w:hAnsi="NEU-BZ-S92"/>
          <w:i/>
        </w:rPr>
        <w:t xml:space="preserve">.</w:t>
      </w:r>
      <w:r>
        <w:rPr>
          <w:rFonts w:eastAsia="方正书宋_GBK" w:hint="eastAsia"/>
        </w:rPr>
        <w:t xml:space="preserve">实数</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方正书宋_GBK" w:hint="eastAsia"/>
        </w:rPr>
        <w:t xml:space="preserve">的绝对值是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23"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3</x:t>
                </x:r>
              </x:e>
            </x:rad>
          </x:num>
          <x:den>
            <x:r>
              <x:rPr>
                <x:sty x:val="p"/>
              </x:rPr>
              <w:rPr>
                <w:rFonts w:ascii="Cambria Math" w:hAnsi="NEU-BZ"/>
                <w:sz w:val="23"/>
                <w:szCs w:val="23"/>
              </w:rPr>
              <x:t>3</x:t>
            </x:r>
          </x:den>
        </x:f>
      </x:oMath>
      <w:r>
        <w:rPr>
          <w:rFonts w:eastAsia="方正书宋_GBK" w:hint="eastAsia"/>
        </w:rPr>
        <w:tab/>
      </w: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方正书宋_GBK" w:hint="eastAsia"/>
        </w:rPr>
        <w:tab/>
      </w:r>
      <w:r>
        <w:rPr>
          <w:rFonts w:ascii="NEU-BZ-S92" w:hAnsi="NEU-BZ-S92"/>
        </w:rPr>
        <w:t xml:space="preserve">D</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3</x:t>
                </x:r>
              </x:e>
            </x:rad>
          </x:num>
          <x:den>
            <x:r>
              <x:rPr>
                <x:sty x:val="p"/>
              </x:rPr>
              <w:rPr>
                <w:rFonts w:ascii="Cambria Math" w:hAnsi="NEU-BZ"/>
                <w:sz w:val="23"/>
                <w:szCs w:val="23"/>
              </w:rPr>
              <x:t>3</x:t>
            </x:r>
          </x:den>
        </x:f>
      </x:oMath>
    </w:p>
    <w:p>
      <w:pPr>
        <w:spacing w:line="323" w:lineRule="exact"/>
      </w:pPr>
      <w:r>
        <w:rPr>
          <w:rFonts w:ascii="NEU-BZ-S92" w:hAnsi="NEU-BZ-S92"/>
        </w:rPr>
        <w:t xml:space="preserve">6</w:t>
      </w:r>
      <w:r>
        <w:rPr>
          <w:rFonts w:ascii="NEU-BZ-S92" w:hAnsi="NEU-BZ-S92"/>
          <w:i/>
        </w:rPr>
        <w:t xml:space="preserve">.</w:t>
      </w:r>
      <w:r>
        <w:rPr>
          <w:rFonts w:eastAsia="方正书宋_GBK" w:hint="eastAsia"/>
        </w:rPr>
        <w:t xml:space="preserve">实数</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ascii="方正书宋_GBK" w:hAnsi="方正书宋_GBK"/>
        </w:rPr>
        <w:t xml:space="preserve">,</w:t>
      </w:r>
      <w:r>
        <w:rPr>
          <w:rFonts w:ascii="NEU-BZ-S92" w:hAnsi="NEU-BZ-S92"/>
          <w:i/>
        </w:rPr>
        <w:t xml:space="preserve">d</w:t>
      </w:r>
      <w:r>
        <w:rPr>
          <w:rFonts w:eastAsia="方正书宋_GBK" w:hint="eastAsia"/>
        </w:rPr>
        <w:t xml:space="preserve">在数轴上对应点的位置如图</w:t>
      </w:r>
      <w:r>
        <w:rPr>
          <w:rFonts w:ascii="方正书宋_GBK" w:hAnsi="方正书宋_GBK"/>
        </w:rPr>
        <w:t xml:space="preserve">,</w:t>
      </w:r>
      <w:r>
        <w:rPr>
          <w:rFonts w:eastAsia="方正书宋_GBK" w:hint="eastAsia"/>
        </w:rPr>
        <w:t xml:space="preserve">其中有一对互为相反数</w:t>
      </w:r>
      <w:r>
        <w:rPr>
          <w:rFonts w:ascii="方正书宋_GBK" w:hAnsi="方正书宋_GBK"/>
        </w:rPr>
        <w:t xml:space="preserve">,</w:t>
      </w:r>
      <w:r>
        <w:rPr>
          <w:rFonts w:eastAsia="方正书宋_GBK" w:hint="eastAsia"/>
        </w:rPr>
        <w:t xml:space="preserve">它们是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323" w:lineRule="atLeast"/>
      </w:pPr>
      <w:r>
        <w:rPr>
          <w:rFonts/>
        </w:rPr>
        <w:drawing>
          <wp:inline distT="0" distB="0" distL="0" distR="0">
            <wp:extent cx="1658160" cy="134280"/>
            <wp:effectExtent l="0" t="0" r="0" b="0"/>
            <wp:docPr id="632" name="b016.jpg" descr="id:2147493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32"/>
                    <a:stretch>
                      <a:fillRect/>
                    </a:stretch>
                  </pic:blipFill>
                  <pic:spPr>
                    <a:xfrm>
                      <a:off x="0" y="0"/>
                      <a:ext cx="1658160" cy="134280"/>
                    </a:xfrm>
                    <a:prstGeom prst="rect">
                      <a:avLst/>
                    </a:prstGeom>
                  </pic:spPr>
                </pic:pic>
              </a:graphicData>
            </a:graphic>
          </wp:inline>
        </w:drawing>
      </w:r>
    </w:p>
    <w:p>
      <w:pPr>
        <w:spacing w:line="323" w:lineRule="exact"/>
      </w:pPr>
      <w:r>
        <w:rPr>
          <w:rFonts w:ascii="NEU-BZ-S92" w:hAnsi="NEU-BZ-S92"/>
        </w:rPr>
        <w:t xml:space="preserve">A</w:t>
      </w:r>
      <w:r>
        <w:rPr>
          <w:rFonts w:ascii="NEU-BZ-S92" w:hAnsi="NEU-BZ-S92"/>
          <w:i/>
        </w:rPr>
        <w:t xml:space="preserve">.a</w:t>
      </w:r>
      <w:r>
        <w:rPr>
          <w:rFonts w:eastAsia="方正书宋_GBK" w:hint="eastAsia"/>
        </w:rPr>
        <w:t xml:space="preserve">与</w:t>
      </w:r>
      <w:r>
        <w:rPr>
          <w:rFonts w:ascii="NEU-BZ-S92" w:hAnsi="NEU-BZ-S92"/>
          <w:i/>
        </w:rPr>
        <w:t xml:space="preserve">d</w:t>
      </w:r>
      <w:r>
        <w:rPr>
          <w:rFonts w:eastAsia="方正书宋_GBK" w:hint="eastAsia"/>
        </w:rPr>
        <w:tab/>
      </w:r>
      <w:r>
        <w:rPr>
          <w:rFonts w:ascii="NEU-BZ-S92" w:hAnsi="NEU-BZ-S92"/>
        </w:rPr>
        <w:t xml:space="preserve">B</w:t>
      </w:r>
      <w:r>
        <w:rPr>
          <w:rFonts w:ascii="NEU-BZ-S92" w:hAnsi="NEU-BZ-S92"/>
          <w:i/>
        </w:rPr>
        <w:t xml:space="preserve">.b</w:t>
      </w:r>
      <w:r>
        <w:rPr>
          <w:rFonts w:eastAsia="方正书宋_GBK" w:hint="eastAsia"/>
        </w:rPr>
        <w:t xml:space="preserve">与</w:t>
      </w:r>
      <w:r>
        <w:rPr>
          <w:rFonts w:ascii="NEU-BZ-S92" w:hAnsi="NEU-BZ-S92"/>
          <w:i/>
        </w:rPr>
        <w:t xml:space="preserve">d</w:t>
      </w:r>
      <w:r>
        <w:rPr>
          <w:rFonts w:eastAsia="方正书宋_GBK" w:hint="eastAsia"/>
        </w:rPr>
        <w:tab/>
      </w:r>
      <w:r>
        <w:rPr>
          <w:rFonts w:ascii="NEU-BZ-S92" w:hAnsi="NEU-BZ-S92"/>
        </w:rPr>
        <w:t xml:space="preserve">C</w:t>
      </w:r>
      <w:r>
        <w:rPr>
          <w:rFonts w:ascii="NEU-BZ-S92" w:hAnsi="NEU-BZ-S92"/>
          <w:i/>
        </w:rPr>
        <w:t xml:space="preserve">.c</w:t>
      </w:r>
      <w:r>
        <w:rPr>
          <w:rFonts w:eastAsia="方正书宋_GBK" w:hint="eastAsia"/>
        </w:rPr>
        <w:t xml:space="preserve">与</w:t>
      </w:r>
      <w:r>
        <w:rPr>
          <w:rFonts w:ascii="NEU-BZ-S92" w:hAnsi="NEU-BZ-S92"/>
          <w:i/>
        </w:rPr>
        <w:t xml:space="preserve">d</w:t>
      </w:r>
      <w:r>
        <w:rPr>
          <w:rFonts w:eastAsia="方正书宋_GBK" w:hint="eastAsia"/>
        </w:rPr>
        <w:tab/>
      </w:r>
      <w:r>
        <w:rPr>
          <w:rFonts w:ascii="NEU-BZ-S92" w:hAnsi="NEU-BZ-S92"/>
        </w:rPr>
        <w:t xml:space="preserve">D</w:t>
      </w:r>
      <w:r>
        <w:rPr>
          <w:rFonts w:ascii="NEU-BZ-S92" w:hAnsi="NEU-BZ-S92"/>
          <w:i/>
        </w:rPr>
        <w:t xml:space="preserve">.a</w:t>
      </w:r>
      <w:r>
        <w:rPr>
          <w:rFonts w:eastAsia="方正书宋_GBK" w:hint="eastAsia"/>
        </w:rPr>
        <w:t xml:space="preserve">与</w:t>
      </w:r>
      <w:r>
        <w:rPr>
          <w:rFonts w:ascii="NEU-BZ-S92" w:hAnsi="NEU-BZ-S92"/>
          <w:i/>
        </w:rPr>
        <w:t xml:space="preserve">c</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有理数的分类</w:t>
      </w:r>
      <w:r>
        <w:rPr>
          <w:rFonts w:ascii="方正书宋_GBK" w:hAnsi="方正书宋_GBK"/>
        </w:rPr>
        <w:t xml:space="preserve">:</w:t>
      </w:r>
    </w:p>
    <w:p>
      <w:pPr>
        <w:ind w:firstLineChars="200"/>
        <w:spacing w:line="289" w:lineRule="atLeast"/>
      </w:pPr>
      <w:r>
        <w:rPr>
          <w:rFonts w:eastAsia="方正书宋_GBK" w:hint="eastAsia"/>
        </w:rPr>
        <w:t xml:space="preserve">有理数</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分数</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正分数</x:t>
                            </x:r>
                          </x:e>
                        </x:mr>
                        <x:mr>
                          <x:e>
                            <x:bar>
                              <x:barPr>
                                <x:pos x:val="bot"/>
                              </x:barPr>
                              <x:e>
                                <x:r>
                                  <x:rPr>
                                    <x:nor/>
                                  </x:rPr>
                                  <w:rPr>
                                    <w:rFonts w:ascii="Cambria Math" w:hAnsi="NEU-BZ"/>
                                    <w:sz w:val="21"/>
                                    <w:szCs w:val="21"/>
                                  </w:rPr>
                                  <x:t>　负分数　</x:t>
                                </x:r>
                              </x:e>
                            </x:bar>
                          </x:e>
                        </x:mr>
                      </x:m>
                    </x:e>
                  </x:d>
                </x:e>
              </x:mr>
              <x:mr>
                <x:e>
                  <x:r>
                    <x:rPr>
                      <x:nor/>
                    </x:rPr>
                    <w:rPr>
                      <w:rFonts w:ascii="Cambria Math" w:hAnsi="NEU-BZ"/>
                      <w:sz w:val="21"/>
                      <w:szCs w:val="21"/>
                    </w:rPr>
                    <x:t>整数</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正整数</x:t>
                            </x:r>
                          </x:e>
                        </x:mr>
                        <x:mr>
                          <x:e>
                            <x:bar>
                              <x:barPr>
                                <x:pos x:val="bot"/>
                              </x:barPr>
                              <x:e>
                                <x:r>
                                  <x:rPr>
                                    <x:nor/>
                                  </x:rPr>
                                  <w:rPr>
                                    <w:rFonts w:ascii="Cambria Math" w:hAnsi="NEU-BZ"/>
                                    <w:sz w:val="21"/>
                                    <w:szCs w:val="21"/>
                                  </w:rPr>
                                  <x:t>　</x:t>
                                </x:r>
                                <x:r>
                                  <x:rPr>
                                    <x:sty x:val="p"/>
                                  </x:rPr>
                                  <w:rPr>
                                    <w:rFonts w:ascii="Cambria Math" w:hAnsi="NEU-BZ"/>
                                    <w:sz w:val="21"/>
                                    <w:szCs w:val="21"/>
                                  </w:rPr>
                                  <x:t>0</x:t>
                                </x:r>
                                <x:r>
                                  <x:rPr>
                                    <x:nor/>
                                  </x:rPr>
                                  <w:rPr>
                                    <w:rFonts w:ascii="Cambria Math" w:hAnsi="NEU-BZ"/>
                                    <w:sz w:val="21"/>
                                    <w:szCs w:val="21"/>
                                  </w:rPr>
                                  <x:t>　</x:t>
                                </x:r>
                              </x:e>
                            </x:bar>
                          </x:e>
                        </x:mr>
                        <x:mr>
                          <x:e>
                            <x:r>
                              <x:rPr>
                                <x:nor/>
                              </x:rPr>
                              <w:rPr>
                                <w:rFonts w:ascii="Cambria Math" w:hAnsi="NEU-BZ"/>
                                <w:sz w:val="21"/>
                                <w:szCs w:val="21"/>
                              </w:rPr>
                              <x:t>负整数</x:t>
                            </x:r>
                          </x:e>
                        </x:mr>
                      </x:m>
                    </x:e>
                  </x:d>
                </x:e>
              </x:mr>
            </x:m>
          </x:e>
        </x:d>
      </x:oMath>
    </w:p>
    <w:p>
      <w:pPr>
        <w:ind w:firstLineChars="200"/>
        <w:spacing w:line="289" w:lineRule="atLeast"/>
      </w:pPr>
      <w:r>
        <w:rPr>
          <w:rFonts w:eastAsia="方正书宋_GBK" w:hint="eastAsia"/>
        </w:rPr>
        <w:t xml:space="preserve">有理数</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bar>
                    <x:barPr>
                      <x:pos x:val="bot"/>
                    </x:barPr>
                    <x:e>
                      <x:r>
                        <x:rPr>
                          <x:nor/>
                        </x:rPr>
                        <w:rPr>
                          <w:rFonts w:ascii="Cambria Math" w:hAnsi="NEU-BZ"/>
                          <w:sz w:val="21"/>
                          <w:szCs w:val="21"/>
                        </w:rPr>
                        <x:t>　正有理数　</x:t>
                      </x:r>
                    </x:e>
                  </x:ba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正整数</x:t>
                            </x:r>
                          </x:e>
                        </x:mr>
                        <x:mr>
                          <x:e>
                            <x:r>
                              <x:rPr>
                                <x:nor/>
                              </x:rPr>
                              <w:rPr>
                                <w:rFonts w:ascii="Cambria Math" w:hAnsi="NEU-BZ"/>
                                <w:sz w:val="21"/>
                                <w:szCs w:val="21"/>
                              </w:rPr>
                              <x:t>正分数</x:t>
                            </x:r>
                          </x:e>
                        </x:mr>
                      </x:m>
                    </x:e>
                  </x:d>
                </x:e>
              </x:mr>
              <x:mr>
                <x:e>
                  <x:bar>
                    <x:barPr>
                      <x:pos x:val="bot"/>
                    </x:barPr>
                    <x:e>
                      <x:r>
                        <x:rPr>
                          <x:nor/>
                        </x:rPr>
                        <w:rPr>
                          <w:rFonts w:ascii="Cambria Math" w:hAnsi="NEU-BZ"/>
                          <w:sz w:val="21"/>
                          <w:szCs w:val="21"/>
                        </w:rPr>
                        <x:t>　</x:t>
                      </x:r>
                      <x:r>
                        <x:rPr>
                          <x:sty x:val="p"/>
                        </x:rPr>
                        <w:rPr>
                          <w:rFonts w:ascii="Cambria Math" w:hAnsi="NEU-BZ"/>
                          <w:sz w:val="21"/>
                          <w:szCs w:val="21"/>
                        </w:rPr>
                        <x:t>0</x:t>
                      </x:r>
                      <x:r>
                        <x:rPr>
                          <x:nor/>
                        </x:rPr>
                        <w:rPr>
                          <w:rFonts w:ascii="Cambria Math" w:hAnsi="NEU-BZ"/>
                          <w:sz w:val="21"/>
                          <w:szCs w:val="21"/>
                        </w:rPr>
                        <x:t>　</x:t>
                      </x:r>
                    </x:e>
                  </x:bar>
                </x:e>
              </x:mr>
              <x:mr>
                <x:e>
                  <x:r>
                    <x:rPr>
                      <x:nor/>
                    </x:rPr>
                    <w:rPr>
                      <w:rFonts w:ascii="Cambria Math" w:hAnsi="NEU-BZ"/>
                      <w:sz w:val="21"/>
                      <w:szCs w:val="21"/>
                    </w:rPr>
                    <x:t>负有理数</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负整数</x:t>
                            </x:r>
                          </x:e>
                        </x:mr>
                        <x:mr>
                          <x:e>
                            <x:r>
                              <x:rPr>
                                <x:nor/>
                              </x:rPr>
                              <w:rPr>
                                <w:rFonts w:ascii="Cambria Math" w:hAnsi="NEU-BZ"/>
                                <w:sz w:val="21"/>
                                <w:szCs w:val="21"/>
                              </w:rPr>
                              <x:t>负分数</x:t>
                            </x:r>
                          </x:e>
                        </x:mr>
                      </x:m>
                    </x:e>
                  </x:d>
                </x:e>
              </x:mr>
            </x:m>
          </x:e>
        </x:d>
      </x:oMath>
    </w:p>
    <w:p>
      <w:pPr>
        <w:ind w:firstLineChars="200"/>
        <w:spacing w:line="289" w:lineRule="exact"/>
      </w:pPr>
      <w:r>
        <w:rPr>
          <w:rFonts w:ascii="NEU-BZ-S92" w:hAnsi="NEU-BZ-S92"/>
        </w:rPr>
        <w:t xml:space="preserve">2</w:t>
      </w:r>
      <w:r>
        <w:rPr>
          <w:rFonts w:ascii="NEU-BZ-S92" w:hAnsi="NEU-BZ-S92"/>
          <w:i/>
        </w:rPr>
        <w:t xml:space="preserve">.</w:t>
      </w:r>
      <w:r>
        <w:rPr>
          <w:rFonts w:eastAsia="方正书宋_GBK" w:hint="eastAsia"/>
        </w:rPr>
        <w:t xml:space="preserve">有理数可以用</w:t>
      </w:r>
      <w:r>
        <w:rPr>
          <w:rFonts w:ascii="NEU-HZ-S92" w:hAnsi="NEU-HZ-S92"/>
          <w:i/>
          <w:color w:val="000000"/>
          <w:u w:val="single" w:color="000000"/>
        </w:rPr>
        <w:t xml:space="preserve">　</w:t>
      </w:r>
      <w:r>
        <w:rPr>
          <w:rFonts w:eastAsia="方正硬笔楷书简体" w:hint="eastAsia"/>
          <w:color w:val="000000"/>
          <w:u w:val="single" w:color="000000"/>
        </w:rPr>
        <w:t xml:space="preserve">有限小数</w:t>
      </w:r>
      <w:r>
        <w:rPr>
          <w:rFonts w:ascii="NEU-HZ-S92" w:hAnsi="NEU-HZ-S92"/>
          <w:i/>
          <w:color w:val="000000"/>
          <w:u w:val="single" w:color="000000"/>
        </w:rPr>
        <w:t xml:space="preserve">　</w:t>
      </w:r>
      <w:r>
        <w:rPr>
          <w:rFonts w:eastAsia="方正书宋_GBK" w:hint="eastAsia"/>
        </w:rPr>
        <w:t xml:space="preserve">或</w:t>
      </w:r>
      <w:r>
        <w:rPr>
          <w:rFonts w:ascii="NEU-HZ-S92" w:hAnsi="NEU-HZ-S92"/>
          <w:i/>
          <w:color w:val="000000"/>
          <w:u w:val="single" w:color="000000"/>
        </w:rPr>
        <w:t xml:space="preserve">　</w:t>
      </w:r>
      <w:r>
        <w:rPr>
          <w:rFonts w:eastAsia="方正硬笔楷书简体" w:hint="eastAsia"/>
          <w:color w:val="000000"/>
          <w:u w:val="single" w:color="000000"/>
        </w:rPr>
        <w:t xml:space="preserve">无限循环小数</w:t>
      </w:r>
      <w:r>
        <w:rPr>
          <w:rFonts w:ascii="NEU-HZ-S92" w:hAnsi="NEU-HZ-S92"/>
          <w:i/>
          <w:color w:val="000000"/>
          <w:u w:val="single" w:color="000000"/>
        </w:rPr>
        <w:t xml:space="preserve">　</w:t>
      </w:r>
      <w:r>
        <w:rPr>
          <w:rFonts w:eastAsia="方正书宋_GBK" w:hint="eastAsia"/>
        </w:rPr>
        <w:t xml:space="preserve">表示</w:t>
      </w:r>
      <w:r>
        <w:rPr>
          <w:rFonts w:ascii="方正书宋_GBK" w:hAnsi="方正书宋_GBK"/>
        </w:rPr>
        <w:t xml:space="preserve">,</w:t>
      </w:r>
      <w:r>
        <w:rPr>
          <w:rFonts w:eastAsia="方正书宋_GBK" w:hint="eastAsia"/>
        </w:rPr>
        <w:t xml:space="preserve">反过来</w:t>
      </w:r>
      <w:r>
        <w:rPr>
          <w:rFonts w:ascii="方正书宋_GBK" w:hAnsi="方正书宋_GBK"/>
        </w:rPr>
        <w:t xml:space="preserve">,</w:t>
      </w:r>
      <w:r>
        <w:rPr>
          <w:rFonts w:eastAsia="方正书宋_GBK" w:hint="eastAsia"/>
        </w:rPr>
        <w:t xml:space="preserve">任何有限小数或无限循环小数也都是有理数</w:t>
      </w:r>
      <w:r>
        <w:rPr>
          <w:rFonts w:ascii="NEU-BZ-S92" w:hAnsi="NEU-BZ-S92"/>
          <w:i/>
        </w:rPr>
        <w:t xml:space="preserve">. </w:t>
      </w:r>
    </w:p>
    <w:p>
      <w:pPr>
        <w:ind w:firstLineChars="200"/>
        <w:spacing w:line="289" w:lineRule="atLeast"/>
      </w:pPr>
      <w:r>
        <w:rPr>
          <w:rFonts w:ascii="NEU-BZ-S92" w:hAnsi="NEU-BZ-S92"/>
        </w:rPr>
        <w:t xml:space="preserve">3</w:t>
      </w:r>
      <w:r>
        <w:rPr>
          <w:rFonts w:ascii="NEU-BZ-S92" w:hAnsi="NEU-BZ-S92"/>
          <w:i/>
        </w:rPr>
        <w:t xml:space="preserve">.-</w:t>
      </w:r>
      <w:r>
        <w:rPr>
          <w:rFonts w:ascii="NEU-BZ-S92" w:hAnsi="NEU-BZ-S92"/>
        </w:rPr>
        <w:t xml:space="preserve">8</w:t>
      </w:r>
      <w:r>
        <w:rPr>
          <w:rFonts w:eastAsia="方正书宋_GBK" w:hint="eastAsia"/>
        </w:rPr>
        <w:t xml:space="preserve">的相反数是</w:t>
      </w:r>
      <w:r>
        <w:rPr>
          <w:rFonts w:ascii="NEU-HZ-S92" w:hAnsi="NEU-HZ-S92"/>
          <w:i/>
          <w:color w:val="000000"/>
          <w:u w:val="single" w:color="000000"/>
        </w:rPr>
        <w:t xml:space="preserve">　</w:t>
      </w:r>
      <w:r>
        <w:rPr>
          <w:rFonts w:ascii="NEU-F2-S92" w:hAnsi="NEU-F2-S92"/>
          <w:color w:val="000000"/>
          <w:u w:val="single" w:color="000000"/>
        </w:rPr>
        <w:t xml:space="preserve">8</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倒数是</w:t>
      </w:r>
      <w:r>
        <w:rPr>
          <w:rFonts w:ascii="NEU-HZ-S92" w:hAnsi="NEU-HZ-S92"/>
          <w:i/>
          <w:color w:val="000000"/>
          <w:u w:val="single" w:color="000000"/>
        </w:rPr>
        <w:t xml:space="preserve">　</w:t>
      </w:r>
      <w:r>
        <w:rPr>
          <w:rFonts w:ascii="NEU-HZ-S92" w:hAnsi="NEU-HZ-S92"/>
          <w:i/>
          <w:color w:val="000000"/>
          <w:u w:val="single" w:color="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8</x:t>
            </x:r>
          </x:den>
        </x:f>
      </x:oMath>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绝对值是</w:t>
      </w:r>
      <w:r>
        <w:rPr>
          <w:rFonts w:ascii="NEU-HZ-S92" w:hAnsi="NEU-HZ-S92"/>
          <w:i/>
          <w:color w:val="000000"/>
          <w:u w:val="single" w:color="000000"/>
        </w:rPr>
        <w:t xml:space="preserve">　</w:t>
      </w:r>
      <w:r>
        <w:rPr>
          <w:rFonts w:ascii="NEU-F2-S92" w:hAnsi="NEU-F2-S92"/>
          <w:color w:val="000000"/>
          <w:u w:val="single" w:color="000000"/>
        </w:rPr>
        <w:t xml:space="preserve">8</w:t>
      </w:r>
      <w:r>
        <w:rPr>
          <w:rFonts w:ascii="NEU-HZ-S92" w:hAnsi="NEU-HZ-S92"/>
          <w:i/>
          <w:color w:val="000000"/>
          <w:u w:val="single" w:color="000000"/>
        </w:rPr>
        <w:t xml:space="preserve">　</w:t>
      </w:r>
      <w:r>
        <w:rPr>
          <w:rFonts w:ascii="NEU-BZ-S92" w:hAnsi="NEU-BZ-S92"/>
          <w:i/>
        </w:rPr>
        <w:t xml:space="preserve">. </w:t>
      </w:r>
    </w:p>
    <w:p>
      <w:pPr>
        <w:spacing w:line="319"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19"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实数的概念与分类</w:t>
      </w:r>
      <w:r>
        <w:rPr>
          <w:rFonts w:ascii="方正魏碑_GBK" w:hAnsi="方正魏碑_GBK"/>
          <w:sz w:val="24"/>
          <w:color w:val="000000"/>
        </w:rPr>
        <w:t xml:space="preserve">]</w:t>
      </w:r>
    </w:p>
    <w:p>
      <w:pPr>
        <w:ind w:firstLineChars="200"/>
        <w:spacing w:line="28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39</w:t>
      </w:r>
      <w:r>
        <w:rPr>
          <w:rFonts w:eastAsia="方正书宋_GBK" w:hint="eastAsia"/>
        </w:rPr>
        <w:t xml:space="preserve">内容</w:t>
      </w:r>
      <w:r>
        <w:rPr>
          <w:rFonts w:ascii="NEU-BZ-S92" w:hAnsi="NEU-BZ-S92"/>
          <w:i/>
        </w:rPr>
        <w:t xml:space="preserve">.</w:t>
      </w:r>
    </w:p>
    <w:p>
      <w:pPr>
        <w:ind w:firstLineChars="200"/>
        <w:spacing w:line="329" w:lineRule="atLeast"/>
      </w:pPr>
      <w:r>
        <w:rPr>
          <w:rFonts w:ascii="NEU-BZ-S92" w:hAnsi="NEU-BZ-S92"/>
        </w:rPr>
        <w:t xml:space="preserve">2</w:t>
      </w:r>
      <w:r>
        <w:rPr>
          <w:rFonts w:ascii="NEU-BZ-S92" w:hAnsi="NEU-BZ-S92"/>
          <w:i/>
        </w:rPr>
        <w:t xml:space="preserve">.</w:t>
      </w:r>
      <w:r>
        <w:rPr>
          <w:rFonts w:eastAsia="方正书宋_GBK" w:hint="eastAsia"/>
        </w:rPr>
        <w:t xml:space="preserve">从中我们可以知道</w:t>
      </w:r>
      <w:r>
        <w:rPr>
          <w:rFonts w:ascii="方正书宋_GBK" w:hAnsi="方正书宋_GBK"/>
        </w:rPr>
        <w:t xml:space="preserve">:</w:t>
      </w:r>
      <w:r>
        <w:rPr>
          <w:rFonts w:ascii="NEU-HZ-S92" w:hAnsi="NEU-HZ-S92"/>
          <w:i/>
          <w:color w:val="000000"/>
          <w:u w:val="single" w:color="000000"/>
        </w:rPr>
        <w:t xml:space="preserve">　</w:t>
      </w:r>
      <w:r>
        <w:rPr>
          <w:rFonts w:ascii="NEU-F2-S92" w:hAnsi="NEU-F2-S92"/>
          <w:color w:val="000000"/>
          <w:u w:val="single" w:color="000000"/>
        </w:rPr>
        <w:t xml:space="preserve">0</w:t>
      </w:r>
      <w:r>
        <w:rPr>
          <w:rFonts w:ascii="方正硬笔楷书简体" w:hAnsi="方正硬笔楷书简体"/>
          <w:color w:val="000000"/>
          <w:u w:val="single" w:color="000000"/>
        </w:rPr>
        <w:t xml:space="preserve">,</w:t>
      </w:r>
      <w:r>
        <w:rPr>
          <w:rFonts w:ascii="NEU-F2-S92" w:hAnsi="NEU-F2-S92"/>
          <w:color w:val="000000"/>
          <w:em w:val="dot"/>
          <w:u w:val="single" w:color="000000"/>
        </w:rPr>
        <w:t xml:space="preserve">1</w:t>
      </w:r>
      <w:r>
        <w:rPr>
          <w:rFonts w:ascii="方正硬笔楷书简体" w:hAnsi="方正硬笔楷书简体"/>
          <w:color w:val="000000"/>
          <w:u w:val="single" w:color="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x:t>
            </x:r>
          </x:e>
        </x:rad>
      </x:oMath>
      <w:r>
        <w:rPr>
          <w:rFonts w:ascii="方正硬笔楷书简体" w:hAnsi="方正硬笔楷书简体"/>
          <w:color w:val="000000"/>
          <w:u w:val="single" w:color="000000"/>
        </w:rPr>
        <w:t xml:space="preserve">,</w:t>
      </w:r>
      <w:r>
        <w:rPr>
          <w:rFonts w:ascii="NEU-HZ-S92" w:hAnsi="NEU-HZ-S92"/>
          <w:i/>
          <w:color w:val="000000"/>
          <w:u w:val="single" w:color="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HZ-S92" w:hAnsi="NEU-HZ-S92"/>
          <w:i/>
          <w:color w:val="000000"/>
          <w:u w:val="single" w:color="000000"/>
        </w:rPr>
        <w:t xml:space="preserve">　</w:t>
      </w:r>
      <w:r>
        <w:rPr>
          <w:rFonts w:eastAsia="方正书宋_GBK" w:hint="eastAsia"/>
        </w:rPr>
        <w:t xml:space="preserve">是有理数</w:t>
      </w:r>
      <w:r>
        <w:rPr>
          <w:rFonts w:ascii="方正书宋_GBK" w:hAnsi="方正书宋_GBK"/>
        </w:rPr>
        <w:t xml:space="preserve">,</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2</x:t>
            </x:r>
          </x:e>
        </x:rad>
      </x:oMath>
      <w:r>
        <w:rPr>
          <w:rFonts w:ascii="方正硬笔楷书简体" w:hAnsi="方正硬笔楷书简体"/>
          <w:color w:val="000000"/>
          <w:u w:val="single" w:color="000000"/>
        </w:rPr>
        <w:t xml:space="preserve">,</w:t>
      </w:r>
      <w:r>
        <w:rPr>
          <w:rFonts w:ascii="NEU-HZ-S92" w:hAnsi="NEU-HZ-S92"/>
          <w:i/>
          <w:color w:val="000000"/>
          <w:u w:val="single" w:color="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π</x:t>
            </x:r>
          </x:num>
          <x:den>
            <x:r>
              <x:rPr>
                <x:sty x:val="p"/>
              </x:rPr>
              <w:rPr>
                <w:rFonts w:ascii="Cambria Math" w:hAnsi="NEU-BZ"/>
                <w:sz w:val="23"/>
                <w:szCs w:val="23"/>
              </w:rPr>
              <x:t>5</x:t>
            </x:r>
          </x:den>
        </x:f>
      </x:oMath>
      <w:r>
        <w:rPr>
          <w:rFonts w:ascii="方正硬笔楷书简体" w:hAnsi="方正硬笔楷书简体"/>
          <w:color w:val="000000"/>
          <w:u w:val="single" w:color="000000"/>
        </w:rPr>
        <w:t xml:space="preserve">,</w:t>
      </w:r>
      <w:r>
        <w:rPr>
          <w:rFonts w:ascii="NEU-F2-S92" w:hAnsi="NEU-F2-S92"/>
          <w:color w:val="000000"/>
          <w:u w:val="single" w:color="000000"/>
        </w:rPr>
        <w:t xml:space="preserve">0</w:t>
      </w:r>
      <w:r>
        <w:rPr>
          <w:rFonts w:ascii="NEU-HZ-S92" w:hAnsi="NEU-HZ-S92"/>
          <w:i/>
          <w:color w:val="000000"/>
          <w:u w:val="single" w:color="000000"/>
        </w:rPr>
        <w:t xml:space="preserve">.</w:t>
      </w:r>
      <w:r>
        <w:rPr>
          <w:rFonts w:ascii="NEU-F2-S92" w:hAnsi="NEU-F2-S92"/>
          <w:color w:val="000000"/>
          <w:u w:val="single" w:color="000000"/>
        </w:rPr>
        <w:t xml:space="preserve">101001</w:t>
      </w:r>
      <w:r>
        <w:rPr>
          <w:rFonts w:eastAsia="方正硬笔楷书简体" w:hint="eastAsia"/>
          <w:color w:val="000000"/>
          <w:u w:val="single" w:color="000000"/>
        </w:rPr>
        <w:t xml:space="preserve">…</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相邻两个</w:t>
      </w:r>
      <w:r>
        <w:rPr>
          <w:rFonts w:ascii="NEU-F2-S92" w:hAnsi="NEU-F2-S92"/>
          <w:color w:val="000000"/>
          <w:u w:val="single" w:color="000000"/>
        </w:rPr>
        <w:t xml:space="preserve">1</w:t>
      </w:r>
      <w:r>
        <w:rPr>
          <w:rFonts w:eastAsia="方正硬笔楷书简体" w:hint="eastAsia"/>
          <w:color w:val="000000"/>
          <w:u w:val="single" w:color="000000"/>
        </w:rPr>
        <w:t xml:space="preserve">之间逐次增加一个</w:t>
      </w:r>
      <w:r>
        <w:rPr>
          <w:rFonts w:ascii="NEU-F2-S92" w:hAnsi="NEU-F2-S92"/>
          <w:color w:val="000000"/>
          <w:u w:val="single" w:color="000000"/>
        </w:rPr>
        <w:t xml:space="preserve">0</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eastAsia="方正书宋_GBK" w:hint="eastAsia"/>
        </w:rPr>
        <w:t xml:space="preserve">是无理数</w:t>
      </w:r>
      <w:r>
        <w:rPr>
          <w:rFonts w:ascii="NEU-BZ-S92" w:hAnsi="NEU-BZ-S92"/>
          <w:i/>
        </w:rPr>
        <w:t xml:space="preserve">. </w:t>
      </w:r>
    </w:p>
    <w:p>
      <w:pPr>
        <w:ind w:firstLineChars="200"/>
        <w:spacing w:line="289" w:lineRule="exac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有理数和无理数统称为</w:t>
      </w:r>
      <w:r>
        <w:rPr>
          <w:rFonts w:ascii="NEU-HZ-S92" w:hAnsi="NEU-HZ-S92"/>
          <w:i/>
          <w:color w:val="000000"/>
          <w:u w:val="single" w:color="000000"/>
        </w:rPr>
        <w:t xml:space="preserve">　</w:t>
      </w:r>
      <w:r>
        <w:rPr>
          <w:rFonts w:eastAsia="方正硬笔楷书简体" w:hint="eastAsia"/>
          <w:color w:val="000000"/>
          <w:u w:val="single" w:color="000000"/>
        </w:rPr>
        <w:t xml:space="preserve">实数</w:t>
      </w:r>
      <w:r>
        <w:rPr>
          <w:rFonts w:ascii="NEU-HZ-S92" w:hAnsi="NEU-HZ-S92"/>
          <w:i/>
          <w:color w:val="000000"/>
          <w:u w:val="single" w:color="000000"/>
        </w:rPr>
        <w:t xml:space="preserve">　</w:t>
      </w:r>
      <w:r>
        <w:rPr>
          <w:rFonts w:ascii="NEU-BZ-S92" w:hAnsi="NEU-BZ-S92"/>
          <w:i/>
        </w:rPr>
        <w:t xml:space="preserve">. </w:t>
      </w:r>
    </w:p>
    <w:p>
      <w:pPr>
        <w:ind w:firstLineChars="200"/>
        <w:spacing w:line="289"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实数</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有理数</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整数</x:t>
                            </x:r>
                          </x:e>
                        </x:mr>
                        <x:mr>
                          <x:e>
                            <x:r>
                              <x:rPr>
                                <x:nor/>
                              </x:rPr>
                              <w:rPr>
                                <w:rFonts w:ascii="Cambria Math" w:hAnsi="NEU-BZ"/>
                                <w:sz w:val="21"/>
                                <w:szCs w:val="21"/>
                              </w:rPr>
                              <x:t>分数</x:t>
                            </x:r>
                          </x:e>
                        </x:mr>
                      </x:m>
                    </x:e>
                  </x:d>
                  <x:m>
                    <x:mPr>
                      <x:baseJc x:val="baseline"/>
                      <x:plcHide x:val="on"/>
                      <x:mcs>
                        <x:mc>
                          <x:mcPr>
                            <x:count x:val="1"/>
                            <x:mcJc x:val="right"/>
                          </x:mcPr>
                        </x:mc>
                      </x:mcs>
                      <x:ctrlPr>
                        <w:rPr>
                          <w:rFonts w:ascii="Cambria Math" w:hAnsi="Cambria Math"/>
                          <w:sz w:val="21"/>
                        </w:rPr>
                      </x:ctrlPr>
                    </x:mPr>
                    <x:mr>
                      <x:e>
                        <x:r>
                          <x:rPr>
                            <x:nor/>
                          </x:rPr>
                          <w:rPr>
                            <w:rFonts w:ascii="Cambria Math" w:hAnsi="NEU-BZ"/>
                            <w:sz w:val="21"/>
                            <w:szCs w:val="21"/>
                          </w:rPr>
                          <x:t>(有限小数或无限循</x:t>
                        </x:r>
                      </x:e>
                    </x:mr>
                    <x:mr>
                      <x:e>
                        <x:r>
                          <x:rPr>
                            <x:nor/>
                          </x:rPr>
                          <w:rPr>
                            <w:rFonts w:ascii="Cambria Math" w:hAnsi="NEU-BZ"/>
                            <w:sz w:val="21"/>
                            <w:szCs w:val="21"/>
                          </w:rPr>
                          <x:t>环小数)</x:t>
                        </x:r>
                      </x:e>
                    </x:mr>
                  </x:m>
                </x:e>
              </x:mr>
              <x:mr>
                <x:e>
                  <x:r>
                    <x:rPr>
                      <x:nor/>
                    </x:rPr>
                    <w:rPr>
                      <w:rFonts w:ascii="Cambria Math" w:hAnsi="NEU-BZ"/>
                      <w:sz w:val="21"/>
                      <w:szCs w:val="21"/>
                    </w:rPr>
                    <x:t>无理数(无限不循环小数)</x:t>
                  </x:r>
                </x:e>
              </x:mr>
            </x:m>
          </x:e>
        </x:d>
      </x:oMath>
    </w:p>
    <w:p>
      <w:pPr>
        <w:ind w:firstLineChars="200"/>
        <w:spacing w:line="289"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把下列各数填在相应的大括号内</w:t>
      </w:r>
      <w:r>
        <w:rPr>
          <w:rFonts w:ascii="方正书宋_GBK" w:hAnsi="方正书宋_GBK"/>
        </w:rPr>
        <w:t xml:space="preserve">:</w:t>
      </w:r>
    </w:p>
    <w:p>
      <w:pPr>
        <w:ind w:firstLineChars="200"/>
        <w:spacing w:line="289" w:lineRule="atLeast"/>
      </w:pPr>
      <w:r>
        <w:rPr>
          <w:rFonts w:ascii="NEU-BZ-S92" w:hAnsi="NEU-BZ-S92"/>
        </w:rPr>
        <w:t xml:space="preserve">0</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8</x:t>
            </x:r>
          </x:e>
        </x:rad>
      </x:oMath>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f>
              <x:fPr>
                <x:ctrlPr>
                  <w:rPr>
                    <w:rFonts w:ascii="Cambria Math" w:hAnsi="Cambria Math"/>
                    <w:sz w:val="21"/>
                  </w:rPr>
                </x:ctrlPr>
                <x:type x:val="bar"/>
              </x:fPr>
              <x:num>
                <x:r>
                  <x:rPr>
                    <x:sty x:val="p"/>
                  </x:rPr>
                  <w:rPr>
                    <w:rFonts w:ascii="Cambria Math" w:hAnsi="NEU-BZ"/>
                    <w:sz w:val="23"/>
                    <w:szCs w:val="23"/>
                  </w:rPr>
                  <x:t>8</x:t>
                </x:r>
              </x:num>
              <x:den>
                <x:r>
                  <x:rPr>
                    <x:sty x:val="p"/>
                  </x:rPr>
                  <w:rPr>
                    <w:rFonts w:ascii="Cambria Math" w:hAnsi="NEU-BZ"/>
                    <w:sz w:val="23"/>
                    <w:szCs w:val="23"/>
                  </w:rPr>
                  <x:t>27</x:t>
                </x:r>
              </x:den>
            </x:f>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27</x:t>
            </x:r>
          </x:e>
        </x:rad>
      </x:oMath>
      <w:r>
        <w:rPr>
          <w:rFonts w:ascii="方正书宋_GBK" w:hAnsi="方正书宋_GBK"/>
        </w:rPr>
        <w:t xml:space="preserve">,</w:t>
      </w:r>
      <w:r>
        <w:rPr>
          <w:rFonts w:ascii="NEU-BZ-S92" w:hAnsi="NEU-BZ-S92"/>
          <w:i/>
        </w:rPr>
        <w:t xml:space="preserve">-</w:t>
      </w:r>
      <w:r>
        <w:rPr>
          <w:rFonts w:ascii="NEU-BZ-S92" w:hAnsi="NEU-BZ-S92"/>
        </w:rPr>
        <w:t xml:space="preserve">2</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33</x:t>
            </x:r>
          </x:num>
          <x:den>
            <x:r>
              <x:rPr>
                <x:sty x:val="p"/>
              </x:rPr>
              <w:rPr>
                <w:rFonts w:ascii="Cambria Math" w:hAnsi="NEU-BZ"/>
                <w:sz w:val="23"/>
                <w:szCs w:val="23"/>
              </w:rPr>
              <x:t>8</x:t>
            </x:r>
          </x:den>
        </x:f>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π</x:t>
            </x:r>
          </x:num>
          <x:den>
            <x:r>
              <x:rPr>
                <x:sty x:val="p"/>
              </x:rPr>
              <w:rPr>
                <w:rFonts w:ascii="Cambria Math" w:hAnsi="NEU-BZ"/>
                <w:sz w:val="23"/>
                <w:szCs w:val="23"/>
              </w:rPr>
              <x:t>4</x:t>
            </x:r>
          </x:den>
        </x:f>
      </x:oMath>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616616661</w:t>
      </w:r>
      <w:r>
        <w:rPr>
          <w:rFonts w:eastAsia="方正书宋_GBK" w:hint="eastAsia"/>
        </w:rPr>
        <w:t xml:space="preserve">…</w:t>
      </w:r>
      <w:r>
        <w:rPr>
          <w:rFonts w:ascii="方正书宋_GBK" w:hAnsi="方正书宋_GBK"/>
        </w:rPr>
        <w:t xml:space="preserve">(</w:t>
      </w:r>
      <w:r>
        <w:rPr>
          <w:rFonts w:eastAsia="方正书宋_GBK" w:hint="eastAsia"/>
        </w:rPr>
        <w:t xml:space="preserve">相邻两个</w:t>
      </w:r>
      <w:r>
        <w:rPr>
          <w:rFonts w:ascii="NEU-BZ-S92" w:hAnsi="NEU-BZ-S92"/>
        </w:rPr>
        <w:t xml:space="preserve">1</w:t>
      </w:r>
      <w:r>
        <w:rPr>
          <w:rFonts w:eastAsia="方正书宋_GBK" w:hint="eastAsia"/>
        </w:rPr>
        <w:t xml:space="preserve">之间逐次增加一个</w:t>
      </w:r>
      <w:r>
        <w:rPr>
          <w:rFonts w:ascii="NEU-BZ-S92" w:hAnsi="NEU-BZ-S92"/>
        </w:rPr>
        <w:t xml:space="preserve">6</w:t>
      </w:r>
      <w:r>
        <w:rPr>
          <w:rFonts w:ascii="方正书宋_GBK" w:hAnsi="方正书宋_GBK"/>
        </w:rPr>
        <w:t xml:space="preserve">)</w:t>
      </w:r>
      <w:r>
        <w:rPr>
          <w:rFonts w:ascii="NEU-BZ-S92" w:hAnsi="NEU-BZ-S92"/>
          <w:i/>
        </w:rPr>
        <w:t xml:space="preserve">.</w:t>
      </w:r>
    </w:p>
    <w:p>
      <w:pPr>
        <w:ind w:firstLineChars="200"/>
        <w:spacing w:line="289" w:lineRule="atLeast"/>
      </w:pPr>
      <w:r>
        <w:rPr>
          <w:rFonts w:eastAsia="方正书宋_GBK" w:hint="eastAsia"/>
        </w:rPr>
        <w:t xml:space="preserve">自然数集合</w:t>
      </w:r>
      <x:oMath xmlns:mml="http://www.w3.org/1998/Math/MathML" xmlns:x="http://schemas.openxmlformats.org/officeDocument/2006/math" xml:space="preserve" mml2omml="1">
        <x:d>
          <x:dPr>
            <x:ctrlPr>
              <w:rPr>
                <w:rFonts w:ascii="Cambria Math" w:hAnsi="Cambria Math"/>
                <w:sz w:val="21"/>
              </w:rPr>
            </x:ctrlPr>
            <x:begChr x:val="{"/>
            <x:sepChr x:val=","/>
            <x:endChr x:val="}"/>
          </x:dPr>
          <x:e>
            <x:r>
              <x:rPr>
                <x:sty x:val="p"/>
              </x:rPr>
              <w:rPr>
                <w:rFonts w:ascii="Cambria Math" w:hAnsi="NEU-BZ"/>
                <w:sz w:val="21"/>
                <w:szCs w:val="21"/>
              </w:rPr>
              <x:t>0</x:t>
            </x:r>
            <x:r>
              <x:rPr>
                <x:nor/>
              </x:rPr>
              <w:rPr>
                <w:rFonts w:ascii="Cambria Math" w:hAnsi="NEU-BZ"/>
                <w:sz w:val="21"/>
                <w:szCs w:val="21"/>
              </w:rPr>
              <x:t>,</x:t>
            </x:r>
            <x:rad>
              <x:radPr>
                <x:degHide x:val="on"/>
                <x:ctrlPr>
                  <w:rPr>
                    <w:rFonts w:ascii="Cambria Math" w:hAnsi="Cambria Math"/>
                    <w:sz w:val="21"/>
                  </w:rPr>
                </x:ctrlPr>
              </x:radPr>
              <x:deg/>
              <x:e>
                <x:r>
                  <x:rPr>
                    <x:sty x:val="p"/>
                  </x:rPr>
                  <w:rPr>
                    <w:rFonts w:ascii="Cambria Math" w:hAnsi="NEU-BZ"/>
                    <w:sz w:val="21"/>
                    <w:szCs w:val="21"/>
                  </w:rPr>
                  <x:t>16</x:t>
                </x:r>
              </x:e>
            </x:rad>
            <x:r>
              <x:rPr>
                <x:nor/>
              </x:rPr>
              <w:rPr>
                <w:rFonts w:ascii="Cambria Math" w:hAnsi="NEU-BZ"/>
                <w:sz w:val="21"/>
                <w:szCs w:val="21"/>
              </w:rPr>
              <x:t>,…</x:t>
            </x:r>
          </x:e>
        </x:d>
      </x:oMath>
      <w:r>
        <w:rPr>
          <w:rFonts w:ascii="方正书宋_GBK" w:hAnsi="方正书宋_GBK"/>
        </w:rPr>
        <w:t xml:space="preserve">;</w:t>
      </w:r>
    </w:p>
    <w:p>
      <w:pPr>
        <w:spacing w:line="315" w:lineRule="exact"/>
      </w:pPr>
    </w:p>
    <w:p>
      <w:pPr>
        <w:spacing w:line="315" w:lineRule="atLeast"/>
      </w:pPr>
      <w:r>
        <w:rPr>
          <w:rFonts/>
        </w:rPr>
      </w:r>
      <w:r>
        <w:rPr>
          <w:rStyle w:val="a10"/>
        </w:rPr>
        <w:footnoteReference w:id="15"/>
      </w:r>
      <w:r>
        <w:rPr>
          <w:rFonts w:ascii="NEU-BZ-S92" w:hAnsi="NEU-BZ-S92"/>
          <w:i/>
        </w:rPr>
        <w:t xml:space="preserve">　　　　　　　　　　　　　　　　　　　　　　　　　　　　</w:t>
      </w:r>
    </w:p>
    <w:p>
      <w:pPr>
        <w:spacing w:line="267" w:lineRule="atLeast"/>
      </w:pPr>
      <w:r>
        <w:rPr>
          <w:rFonts w:ascii="NEU-BZ-S92" w:hAnsi="NEU-BZ-S92"/>
          <w:i/>
        </w:rPr>
        <w:t xml:space="preserve">　　</w:t>
      </w:r>
      <w:r>
        <w:rPr>
          <w:rFonts w:eastAsia="方正书宋_GBK" w:hint="eastAsia"/>
        </w:rPr>
        <w:t xml:space="preserve">有理数集合</w:t>
      </w:r>
      <x:oMath xmlns:mml="http://www.w3.org/1998/Math/MathML" xmlns:x="http://schemas.openxmlformats.org/officeDocument/2006/math" xml:space="preserve" mml2omml="1">
        <x:d>
          <x:dPr>
            <x:ctrlPr>
              <w:rPr>
                <w:rFonts w:ascii="Cambria Math" w:hAnsi="Cambria Math"/>
                <w:sz w:val="21"/>
              </w:rPr>
            </x:ctrlPr>
            <x:begChr x:val="{"/>
            <x:sepChr x:val=","/>
            <x:endChr x:val="}"/>
          </x:dPr>
          <x:e>
            <x:r>
              <x:rPr>
                <x:sty x:val="p"/>
              </x:rPr>
              <w:rPr>
                <w:rFonts w:ascii="Cambria Math" w:hAnsi="NEU-BZ"/>
                <w:sz w:val="21"/>
                <w:szCs w:val="21"/>
              </w:rPr>
              <x:t>0</x:t>
            </x:r>
            <x:r>
              <x:rPr>
                <x:nor/>
              </x:rPr>
              <w:rPr>
                <w:rFonts w:ascii="Cambria Math" w:hAnsi="NEU-BZ"/>
                <w:sz w:val="21"/>
                <w:szCs w:val="21"/>
              </w:rPr>
              <x:t>,-</x:t>
            </x:r>
            <x:rad>
              <x:radPr>
                <x:degHide x:val="off"/>
                <x:ctrlPr>
                  <w:rPr>
                    <w:rFonts w:ascii="Cambria Math" w:hAnsi="Cambria Math"/>
                    <w:sz w:val="21"/>
                  </w:rPr>
                </x:ctrlPr>
              </x:radPr>
              <x:deg>
                <x:r>
                  <x:rPr>
                    <x:sty x:val="p"/>
                  </x:rPr>
                  <w:rPr>
                    <w:rFonts w:ascii="Cambria Math" w:hAnsi="NEU-BZ"/>
                    <w:sz w:val="21"/>
                    <w:szCs w:val="21"/>
                  </w:rPr>
                  <x:t>3</x:t>
                </x:r>
              </x:deg>
              <x:e>
                <x:f>
                  <x:fPr>
                    <x:ctrlPr>
                      <w:rPr>
                        <w:rFonts w:ascii="Cambria Math" w:hAnsi="Cambria Math"/>
                        <w:sz w:val="21"/>
                      </w:rPr>
                    </x:ctrlPr>
                    <x:type x:val="bar"/>
                  </x:fPr>
                  <x:num>
                    <x:r>
                      <x:rPr>
                        <x:sty x:val="p"/>
                      </x:rPr>
                      <w:rPr>
                        <w:rFonts w:ascii="Cambria Math" w:hAnsi="NEU-BZ"/>
                        <w:sz w:val="23"/>
                        <w:szCs w:val="23"/>
                      </w:rPr>
                      <x:t>8</x:t>
                    </x:r>
                  </x:num>
                  <x:den>
                    <x:r>
                      <x:rPr>
                        <x:sty x:val="p"/>
                      </x:rPr>
                      <w:rPr>
                        <w:rFonts w:ascii="Cambria Math" w:hAnsi="NEU-BZ"/>
                        <w:sz w:val="23"/>
                        <w:szCs w:val="23"/>
                      </w:rPr>
                      <x:t>27</x:t>
                    </x:r>
                  </x:den>
                </x:f>
              </x:e>
            </x:rad>
            <x:r>
              <x:rPr>
                <x:nor/>
              </x:rPr>
              <w:rPr>
                <w:rFonts w:ascii="Cambria Math" w:hAnsi="NEU-BZ"/>
                <w:sz w:val="21"/>
                <w:szCs w:val="21"/>
              </w:rPr>
              <x:t>,</x:t>
            </x:r>
            <x:rad>
              <x:radPr>
                <x:degHide x:val="on"/>
                <x:ctrlPr>
                  <w:rPr>
                    <w:rFonts w:ascii="Cambria Math" w:hAnsi="Cambria Math"/>
                    <w:sz w:val="21"/>
                  </w:rPr>
                </x:ctrlPr>
              </x:radPr>
              <x:deg/>
              <x:e>
                <x:r>
                  <x:rPr>
                    <x:sty x:val="p"/>
                  </x:rPr>
                  <w:rPr>
                    <w:rFonts w:ascii="Cambria Math" w:hAnsi="NEU-BZ"/>
                    <w:sz w:val="21"/>
                    <w:szCs w:val="21"/>
                  </w:rPr>
                  <x:t>16</x:t>
                </x:r>
              </x:e>
            </x:rad>
            <x:r>
              <x:rPr>
                <x:nor/>
              </x:rPr>
              <w:rPr>
                <w:rFonts w:ascii="Cambria Math" w:hAnsi="NEU-BZ"/>
                <w:sz w:val="21"/>
                <w:szCs w:val="21"/>
              </w:rPr>
              <x:t>,-</x:t>
            </x:r>
            <x:r>
              <x:rPr>
                <x:sty x:val="p"/>
              </x:rPr>
              <w:rPr>
                <w:rFonts w:ascii="Cambria Math" w:hAnsi="NEU-BZ"/>
                <w:sz w:val="21"/>
                <w:szCs w:val="21"/>
              </w:rPr>
              <x:t>2</x:t>
            </x:r>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33</x:t>
                </x:r>
              </x:num>
              <x:den>
                <x:r>
                  <x:rPr>
                    <x:sty x:val="p"/>
                  </x:rPr>
                  <w:rPr>
                    <w:rFonts w:ascii="Cambria Math" w:hAnsi="NEU-BZ"/>
                    <w:sz w:val="23"/>
                    <w:szCs w:val="23"/>
                  </w:rPr>
                  <x:t>8</x:t>
                </x:r>
              </x:den>
            </x:f>
            <x:r>
              <x:rPr>
                <x:nor/>
              </x:rPr>
              <w:rPr>
                <w:rFonts w:ascii="Cambria Math" w:hAnsi="NEU-BZ"/>
                <w:sz w:val="21"/>
                <w:szCs w:val="21"/>
              </w:rPr>
              <x:t>,…</x:t>
            </x:r>
          </x:e>
        </x:d>
      </x:oMath>
      <w:r>
        <w:rPr>
          <w:rFonts w:ascii="方正书宋_GBK" w:hAnsi="方正书宋_GBK"/>
        </w:rPr>
        <w:t xml:space="preserve">;</w:t>
      </w:r>
    </w:p>
    <w:p>
      <w:pPr>
        <w:ind w:firstLineChars="200"/>
        <w:spacing w:line="267" w:lineRule="atLeast"/>
      </w:pPr>
      <w:r>
        <w:rPr>
          <w:rFonts w:eastAsia="方正书宋_GBK" w:hint="eastAsia"/>
        </w:rPr>
        <w:t xml:space="preserve">无理数集合</w:t>
      </w:r>
      <w:r>
        <w:rPr>
          <w:rFonts/>
        </w:rPr>
        <w:drawing>
          <wp:inline distT="0" distB="0" distL="0" distR="0">
            <wp:extent cx="91440" cy="268200"/>
            <wp:effectExtent l="0" t="0" r="0" b="0"/>
            <wp:docPr id="6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6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8</x:t>
            </x:r>
          </x:e>
        </x:rad>
      </x:oMath>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27</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Cambria Math"/>
                <w:sz w:val="23"/>
                <w:szCs w:val="23"/>
              </w:rPr>
              <x:t>π</x:t>
            </x:r>
          </x:num>
          <x:den>
            <x:r>
              <x:rPr>
                <x:sty x:val="p"/>
              </x:rPr>
              <w:rPr>
                <w:rFonts w:ascii="Cambria Math" w:hAnsi="NEU-BZ"/>
                <w:sz w:val="23"/>
                <w:szCs w:val="23"/>
              </w:rPr>
              <x:t>4</x:t>
            </x:r>
          </x:den>
        </x:f>
      </x:oMath>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616616661</w:t>
      </w:r>
      <w:r>
        <w:rPr>
          <w:rFonts w:eastAsia="方正书宋_GBK" w:hint="eastAsia"/>
        </w:rPr>
        <w:t xml:space="preserve">…</w:t>
      </w:r>
      <w:r>
        <w:rPr>
          <w:rFonts w:ascii="方正书宋_GBK" w:hAnsi="方正书宋_GBK"/>
        </w:rPr>
        <w:t xml:space="preserve">(</w:t>
      </w:r>
      <w:r>
        <w:rPr>
          <w:rFonts w:eastAsia="方正书宋_GBK" w:hint="eastAsia"/>
        </w:rPr>
        <w:t xml:space="preserve">相邻两个</w:t>
      </w:r>
      <w:r>
        <w:rPr>
          <w:rFonts w:ascii="NEU-BZ-S92" w:hAnsi="NEU-BZ-S92"/>
        </w:rPr>
        <w:t xml:space="preserve">1</w:t>
      </w:r>
      <w:r>
        <w:rPr>
          <w:rFonts w:eastAsia="方正书宋_GBK" w:hint="eastAsia"/>
        </w:rPr>
        <w:t xml:space="preserve">之间逐次增加一个</w:t>
      </w:r>
      <w:r>
        <w:rPr>
          <w:rFonts w:ascii="NEU-BZ-S92" w:hAnsi="NEU-BZ-S92"/>
        </w:rPr>
        <w:t xml:space="preserve">6</w:t>
      </w:r>
      <w:r>
        <w:rPr>
          <w:rFonts w:ascii="方正书宋_GBK" w:hAnsi="方正书宋_GBK"/>
        </w:rPr>
        <w:t xml:space="preserve">),</w:t>
      </w:r>
      <w:r>
        <w:rPr>
          <w:rFonts w:eastAsia="方正书宋_GBK" w:hint="eastAsia"/>
        </w:rPr>
        <w:t xml:space="preserve">…</w:t>
      </w:r>
      <w:r>
        <w:rPr>
          <w:rFonts/>
        </w:rPr>
        <w:drawing>
          <wp:inline distT="0" distB="0" distL="0" distR="0">
            <wp:extent cx="91440" cy="268200"/>
            <wp:effectExtent l="0" t="0" r="0" b="0"/>
            <wp:docPr id="6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66"/>
                    <a:stretch>
                      <a:fillRect/>
                    </a:stretch>
                  </pic:blipFill>
                  <pic:spPr>
                    <a:xfrm>
                      <a:off x="0" y="0"/>
                      <a:ext cx="91440" cy="268200"/>
                    </a:xfrm>
                    <a:prstGeom prst="rect">
                      <a:avLst/>
                    </a:prstGeom>
                  </pic:spPr>
                </pic:pic>
              </a:graphicData>
            </a:graphic>
          </wp:inline>
        </w:drawing>
      </w:r>
      <w:r>
        <w:rPr>
          <w:rFonts w:ascii="方正书宋_GBK" w:hAnsi="方正书宋_GBK"/>
        </w:rPr>
        <w:t xml:space="preserve">;</w:t>
      </w:r>
    </w:p>
    <w:p>
      <w:pPr>
        <w:ind w:firstLineChars="200"/>
        <w:spacing w:line="267" w:lineRule="atLeast"/>
      </w:pPr>
      <w:r>
        <w:rPr>
          <w:rFonts w:eastAsia="方正书宋_GBK" w:hint="eastAsia"/>
        </w:rPr>
        <w:t xml:space="preserve">正数集合</w:t>
      </w:r>
      <w:r>
        <w:rPr>
          <w:rFonts/>
        </w:rPr>
        <w:drawing>
          <wp:inline distT="0" distB="0" distL="0" distR="0">
            <wp:extent cx="91440" cy="268200"/>
            <wp:effectExtent l="0" t="0" r="0" b="0"/>
            <wp:docPr id="6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67"/>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8</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33</x:t>
            </x:r>
          </x:num>
          <x:den>
            <x:r>
              <x:rPr>
                <x:sty x:val="p"/>
              </x:rPr>
              <w:rPr>
                <w:rFonts w:ascii="Cambria Math" w:hAnsi="NEU-BZ"/>
                <w:sz w:val="23"/>
                <w:szCs w:val="23"/>
              </w:rPr>
              <x:t>8</x:t>
            </x:r>
          </x:den>
        </x:f>
      </x:oMath>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Cambria Math"/>
                <w:sz w:val="23"/>
                <w:szCs w:val="23"/>
              </w:rPr>
              <x:t>π</x:t>
            </x:r>
          </x:num>
          <x:den>
            <x:r>
              <x:rPr>
                <x:sty x:val="p"/>
              </x:rPr>
              <w:rPr>
                <w:rFonts w:ascii="Cambria Math" w:hAnsi="NEU-BZ"/>
                <w:sz w:val="23"/>
                <w:szCs w:val="23"/>
              </w:rPr>
              <x:t>4</x:t>
            </x:r>
          </x:den>
        </x:f>
      </x:oMath>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616616661</w:t>
      </w:r>
      <w:r>
        <w:rPr>
          <w:rFonts w:eastAsia="方正书宋_GBK" w:hint="eastAsia"/>
        </w:rPr>
        <w:t xml:space="preserve">…</w:t>
      </w:r>
      <w:r>
        <w:rPr>
          <w:rFonts w:ascii="方正书宋_GBK" w:hAnsi="方正书宋_GBK"/>
        </w:rPr>
        <w:t xml:space="preserve">(</w:t>
      </w:r>
      <w:r>
        <w:rPr>
          <w:rFonts w:eastAsia="方正书宋_GBK" w:hint="eastAsia"/>
        </w:rPr>
        <w:t xml:space="preserve">相邻两个</w:t>
      </w:r>
      <w:r>
        <w:rPr>
          <w:rFonts w:ascii="NEU-BZ-S92" w:hAnsi="NEU-BZ-S92"/>
        </w:rPr>
        <w:t xml:space="preserve">1</w:t>
      </w:r>
      <w:r>
        <w:rPr>
          <w:rFonts w:eastAsia="方正书宋_GBK" w:hint="eastAsia"/>
        </w:rPr>
        <w:t xml:space="preserve">之间逐次增加一个</w:t>
      </w:r>
      <w:r>
        <w:rPr>
          <w:rFonts w:ascii="NEU-BZ-S92" w:hAnsi="NEU-BZ-S92"/>
        </w:rPr>
        <w:t xml:space="preserve">6</w:t>
      </w:r>
      <w:r>
        <w:rPr>
          <w:rFonts w:ascii="方正书宋_GBK" w:hAnsi="方正书宋_GBK"/>
        </w:rPr>
        <w:t xml:space="preserve">),</w:t>
      </w:r>
      <w:r>
        <w:rPr>
          <w:rFonts w:eastAsia="方正书宋_GBK" w:hint="eastAsia"/>
        </w:rPr>
        <w:t xml:space="preserve">…</w:t>
      </w:r>
      <w:r>
        <w:rPr>
          <w:rFonts/>
        </w:rPr>
        <w:drawing>
          <wp:inline distT="0" distB="0" distL="0" distR="0">
            <wp:extent cx="91440" cy="268200"/>
            <wp:effectExtent l="0" t="0" r="0" b="0"/>
            <wp:docPr id="6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68"/>
                    <a:stretch>
                      <a:fillRect/>
                    </a:stretch>
                  </pic:blipFill>
                  <pic:spPr>
                    <a:xfrm>
                      <a:off x="0" y="0"/>
                      <a:ext cx="91440" cy="268200"/>
                    </a:xfrm>
                    <a:prstGeom prst="rect">
                      <a:avLst/>
                    </a:prstGeom>
                  </pic:spPr>
                </pic:pic>
              </a:graphicData>
            </a:graphic>
          </wp:inline>
        </w:drawing>
      </w:r>
      <w:r>
        <w:rPr>
          <w:rFonts w:ascii="方正书宋_GBK" w:hAnsi="方正书宋_GBK"/>
        </w:rPr>
        <w:t xml:space="preserve">;</w:t>
      </w:r>
    </w:p>
    <w:p>
      <w:pPr>
        <w:ind w:firstLineChars="200"/>
        <w:spacing w:line="267" w:lineRule="atLeast"/>
      </w:pPr>
      <w:r>
        <w:rPr>
          <w:rFonts w:eastAsia="方正书宋_GBK" w:hint="eastAsia"/>
        </w:rPr>
        <w:t xml:space="preserve">整数集合</w:t>
      </w:r>
      <x:oMath xmlns:mml="http://www.w3.org/1998/Math/MathML" xmlns:x="http://schemas.openxmlformats.org/officeDocument/2006/math" xml:space="preserve" mml2omml="1">
        <x:d>
          <x:dPr>
            <x:ctrlPr>
              <w:rPr>
                <w:rFonts w:ascii="Cambria Math" w:hAnsi="Cambria Math"/>
                <w:sz w:val="21"/>
              </w:rPr>
            </x:ctrlPr>
            <x:begChr x:val="{"/>
            <x:sepChr x:val=","/>
            <x:endChr x:val="}"/>
          </x:dPr>
          <x:e>
            <x:r>
              <x:rPr>
                <x:sty x:val="p"/>
              </x:rPr>
              <w:rPr>
                <w:rFonts w:ascii="Cambria Math" w:hAnsi="NEU-BZ"/>
                <w:sz w:val="21"/>
                <w:szCs w:val="21"/>
              </w:rPr>
              <x:t>0</x:t>
            </x:r>
            <x:r>
              <x:rPr>
                <x:nor/>
              </x:rPr>
              <w:rPr>
                <w:rFonts w:ascii="Cambria Math" w:hAnsi="NEU-BZ"/>
                <w:sz w:val="21"/>
                <w:szCs w:val="21"/>
              </w:rPr>
              <x:t>,</x:t>
            </x:r>
            <x:rad>
              <x:radPr>
                <x:degHide x:val="on"/>
                <x:ctrlPr>
                  <w:rPr>
                    <w:rFonts w:ascii="Cambria Math" w:hAnsi="Cambria Math"/>
                    <w:sz w:val="21"/>
                  </w:rPr>
                </x:ctrlPr>
              </x:radPr>
              <x:deg/>
              <x:e>
                <x:r>
                  <x:rPr>
                    <x:sty x:val="p"/>
                  </x:rPr>
                  <w:rPr>
                    <w:rFonts w:ascii="Cambria Math" w:hAnsi="NEU-BZ"/>
                    <w:sz w:val="21"/>
                    <w:szCs w:val="21"/>
                  </w:rPr>
                  <x:t>16</x:t>
                </x:r>
              </x:e>
            </x:rad>
            <x:r>
              <x:rPr>
                <x:nor/>
              </x:rPr>
              <w:rPr>
                <w:rFonts w:ascii="Cambria Math" w:hAnsi="NEU-BZ"/>
                <w:sz w:val="21"/>
                <w:szCs w:val="21"/>
              </w:rPr>
              <x:t>,-</x:t>
            </x:r>
            <x:r>
              <x:rPr>
                <x:sty x:val="p"/>
              </x:rPr>
              <w:rPr>
                <w:rFonts w:ascii="Cambria Math" w:hAnsi="NEU-BZ"/>
                <w:sz w:val="21"/>
                <w:szCs w:val="21"/>
              </w:rPr>
              <x:t>2</x:t>
            </x:r>
            <x:r>
              <x:rPr>
                <x:nor/>
              </x:rPr>
              <w:rPr>
                <w:rFonts w:ascii="Cambria Math" w:hAnsi="NEU-BZ"/>
                <w:sz w:val="21"/>
                <w:szCs w:val="21"/>
              </w:rPr>
              <x:t>,…</x:t>
            </x:r>
          </x:e>
        </x:d>
      </x:oMath>
      <w:r>
        <w:rPr>
          <w:rFonts w:ascii="方正书宋_GBK" w:hAnsi="方正书宋_GBK"/>
        </w:rPr>
        <w:t xml:space="preserve">;</w:t>
      </w:r>
    </w:p>
    <w:p>
      <w:pPr>
        <w:ind w:firstLineChars="200"/>
        <w:spacing w:line="267" w:lineRule="atLeast"/>
      </w:pPr>
      <w:r>
        <w:rPr>
          <w:rFonts w:eastAsia="方正书宋_GBK" w:hint="eastAsia"/>
        </w:rPr>
        <w:t xml:space="preserve">非负整数集合</w:t>
      </w:r>
      <x:oMath xmlns:mml="http://www.w3.org/1998/Math/MathML" xmlns:x="http://schemas.openxmlformats.org/officeDocument/2006/math" xml:space="preserve" mml2omml="1">
        <x:d>
          <x:dPr>
            <x:ctrlPr>
              <w:rPr>
                <w:rFonts w:ascii="Cambria Math" w:hAnsi="Cambria Math"/>
                <w:sz w:val="21"/>
              </w:rPr>
            </x:ctrlPr>
            <x:begChr x:val="{"/>
            <x:sepChr x:val=","/>
            <x:endChr x:val="}"/>
          </x:dPr>
          <x:e>
            <x:r>
              <x:rPr>
                <x:sty x:val="p"/>
              </x:rPr>
              <w:rPr>
                <w:rFonts w:ascii="Cambria Math" w:hAnsi="NEU-BZ"/>
                <w:sz w:val="21"/>
                <w:szCs w:val="21"/>
              </w:rPr>
              <x:t>0</x:t>
            </x:r>
            <x:r>
              <x:rPr>
                <x:nor/>
              </x:rPr>
              <w:rPr>
                <w:rFonts w:ascii="Cambria Math" w:hAnsi="NEU-BZ"/>
                <w:sz w:val="21"/>
                <w:szCs w:val="21"/>
              </w:rPr>
              <x:t>,</x:t>
            </x:r>
            <x:rad>
              <x:radPr>
                <x:degHide x:val="on"/>
                <x:ctrlPr>
                  <w:rPr>
                    <w:rFonts w:ascii="Cambria Math" w:hAnsi="Cambria Math"/>
                    <w:sz w:val="21"/>
                  </w:rPr>
                </x:ctrlPr>
              </x:radPr>
              <x:deg/>
              <x:e>
                <x:r>
                  <x:rPr>
                    <x:sty x:val="p"/>
                  </x:rPr>
                  <w:rPr>
                    <w:rFonts w:ascii="Cambria Math" w:hAnsi="NEU-BZ"/>
                    <w:sz w:val="21"/>
                    <w:szCs w:val="21"/>
                  </w:rPr>
                  <x:t>16</x:t>
                </x:r>
              </x:e>
            </x:rad>
            <x:r>
              <x:rPr>
                <x:nor/>
              </x:rPr>
              <w:rPr>
                <w:rFonts w:ascii="Cambria Math" w:hAnsi="NEU-BZ"/>
                <w:sz w:val="21"/>
                <w:szCs w:val="21"/>
              </w:rPr>
              <x:t>,…</x:t>
            </x:r>
          </x:e>
        </x:d>
      </x:oMath>
      <w:r>
        <w:rPr>
          <w:rFonts w:ascii="NEU-BZ-S92" w:hAnsi="NEU-BZ-S92"/>
          <w:i/>
        </w:rPr>
        <w:t xml:space="preserve">.</w:t>
      </w:r>
    </w:p>
    <w:p>
      <w:pPr>
        <w:ind w:firstLineChars="200"/>
        <w:spacing w:line="267"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41</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题及</w:t>
      </w:r>
      <w:r>
        <w:rPr>
          <w:rFonts w:ascii="NEU-BZ-S92" w:hAnsi="NEU-BZ-S92"/>
        </w:rPr>
        <w:t xml:space="preserve">P</w:t>
      </w:r>
      <w:r>
        <w:rPr>
          <w:rFonts w:ascii="NEU-BZ-S92" w:hAnsi="NEU-BZ-S92"/>
          <w:vertAlign w:val="subscript"/>
        </w:rPr>
        <w:t xml:space="preserve">44</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spacing w:line="297"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实数与数轴的关系</w:t>
      </w:r>
      <w:r>
        <w:rPr>
          <w:rFonts w:ascii="方正魏碑_GBK" w:hAnsi="方正魏碑_GBK"/>
          <w:sz w:val="24"/>
          <w:color w:val="000000"/>
        </w:rPr>
        <w:t xml:space="preserve">]</w:t>
      </w:r>
    </w:p>
    <w:p>
      <w:pPr>
        <w:ind w:firstLineChars="200"/>
        <w:spacing w:line="267"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40</w:t>
      </w:r>
      <w:r>
        <w:rPr>
          <w:rFonts w:eastAsia="方正书宋_GBK" w:hint="eastAsia"/>
        </w:rPr>
        <w:t xml:space="preserve">“思考”内容</w:t>
      </w:r>
      <w:r>
        <w:rPr>
          <w:rFonts w:ascii="NEU-BZ-S92" w:hAnsi="NEU-BZ-S92"/>
          <w:i/>
        </w:rPr>
        <w:t xml:space="preserve">.</w:t>
      </w:r>
    </w:p>
    <w:p>
      <w:pPr>
        <w:ind w:firstLineChars="200"/>
        <w:spacing w:line="267" w:lineRule="atLeast"/>
      </w:pPr>
      <w:r>
        <w:rPr>
          <w:rFonts w:eastAsia="方正书宋_GBK" w:hint="eastAsia"/>
        </w:rPr>
        <w:t xml:space="preserve">通过教材的“动脑筋”我们可以知道</w:t>
      </w:r>
      <w:r>
        <w:rPr>
          <w:rFonts w:ascii="方正书宋_GBK" w:hAnsi="方正书宋_GBK"/>
        </w:rPr>
        <w:t xml:space="preserve">:</w:t>
      </w:r>
      <w:r>
        <w:rPr>
          <w:rFonts w:eastAsia="方正书宋_GBK" w:hint="eastAsia"/>
        </w:rPr>
        <w:t xml:space="preserve">以数轴的原点</w:t>
      </w:r>
      <w:r>
        <w:rPr>
          <w:rFonts w:ascii="NEU-BZ-S92" w:hAnsi="NEU-BZ-S92"/>
          <w:i/>
        </w:rPr>
        <w:t xml:space="preserve">O</w:t>
      </w:r>
      <w:r>
        <w:rPr>
          <w:rFonts w:eastAsia="方正书宋_GBK" w:hint="eastAsia"/>
        </w:rPr>
        <w:t xml:space="preserve">为圆心</w:t>
      </w:r>
      <w:r>
        <w:rPr>
          <w:rFonts w:ascii="方正书宋_GBK" w:hAnsi="方正书宋_GBK"/>
        </w:rPr>
        <w:t xml:space="preserve">,</w:t>
      </w:r>
      <w:r>
        <w:rPr>
          <w:rFonts w:eastAsia="方正书宋_GBK" w:hint="eastAsia"/>
        </w:rPr>
        <w:t xml:space="preserve">以面积为</w:t>
      </w:r>
      <w:r>
        <w:rPr>
          <w:rFonts w:ascii="NEU-BZ-S92" w:hAnsi="NEU-BZ-S92"/>
        </w:rPr>
        <w:t xml:space="preserve">8</w:t>
      </w:r>
      <w:r>
        <w:rPr>
          <w:rFonts w:eastAsia="方正书宋_GBK" w:hint="eastAsia"/>
        </w:rPr>
        <w:t xml:space="preserve">的正方形的</w:t>
      </w:r>
      <w:r>
        <w:rPr>
          <w:rFonts w:ascii="NEU-HZ-S92" w:hAnsi="NEU-HZ-S92"/>
          <w:i/>
          <w:color w:val="000000"/>
          <w:u w:val="single" w:color="000000"/>
        </w:rPr>
        <w:t xml:space="preserve">　</w:t>
      </w:r>
      <w:r>
        <w:rPr>
          <w:rFonts w:eastAsia="方正硬笔楷书简体" w:hint="eastAsia"/>
          <w:color w:val="000000"/>
          <w:u w:val="single" w:color="000000"/>
        </w:rPr>
        <w:t xml:space="preserve">边长</w:t>
      </w:r>
      <w:r>
        <w:rPr>
          <w:rFonts w:ascii="NEU-HZ-S92" w:hAnsi="NEU-HZ-S92"/>
          <w:i/>
          <w:color w:val="000000"/>
          <w:u w:val="single" w:color="000000"/>
        </w:rPr>
        <w:t xml:space="preserve">　</w:t>
      </w:r>
      <w:r>
        <w:rPr>
          <w:rFonts w:eastAsia="方正书宋_GBK" w:hint="eastAsia"/>
        </w:rPr>
        <w:t xml:space="preserve">为半径画弧</w:t>
      </w:r>
      <w:r>
        <w:rPr>
          <w:rFonts w:ascii="方正书宋_GBK" w:hAnsi="方正书宋_GBK"/>
        </w:rPr>
        <w:t xml:space="preserve">,</w:t>
      </w:r>
      <w:r>
        <w:rPr>
          <w:rFonts w:eastAsia="方正书宋_GBK" w:hint="eastAsia"/>
        </w:rPr>
        <w:t xml:space="preserve">与</w:t>
      </w:r>
      <w:r>
        <w:rPr>
          <w:rFonts w:ascii="NEU-HZ-S92" w:hAnsi="NEU-HZ-S92"/>
          <w:i/>
          <w:color w:val="000000"/>
          <w:u w:val="single" w:color="000000"/>
        </w:rPr>
        <w:t xml:space="preserve">　</w:t>
      </w:r>
      <w:r>
        <w:rPr>
          <w:rFonts w:eastAsia="方正硬笔楷书简体" w:hint="eastAsia"/>
          <w:color w:val="000000"/>
          <w:u w:val="single" w:color="000000"/>
        </w:rPr>
        <w:t xml:space="preserve">正</w:t>
      </w:r>
      <w:r>
        <w:rPr>
          <w:rFonts w:ascii="NEU-HZ-S92" w:hAnsi="NEU-HZ-S92"/>
          <w:i/>
          <w:color w:val="000000"/>
          <w:u w:val="single" w:color="000000"/>
        </w:rPr>
        <w:t xml:space="preserve">　</w:t>
      </w:r>
      <w:r>
        <w:rPr>
          <w:rFonts w:eastAsia="方正书宋_GBK" w:hint="eastAsia"/>
        </w:rPr>
        <w:t xml:space="preserve">半轴的交点</w:t>
      </w:r>
      <w:r>
        <w:rPr>
          <w:rFonts w:ascii="NEU-BZ-S92" w:hAnsi="NEU-BZ-S92"/>
          <w:i/>
        </w:rPr>
        <w:t xml:space="preserve">M</w:t>
      </w:r>
      <w:r>
        <w:rPr>
          <w:rFonts w:eastAsia="方正书宋_GBK" w:hint="eastAsia"/>
        </w:rPr>
        <w:t xml:space="preserve">就表示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8</x:t>
            </x:r>
          </x:e>
        </x:rad>
      </x:oMath>
      <w:r>
        <w:rPr>
          <w:rFonts w:ascii="方正书宋_GBK" w:hAnsi="方正书宋_GBK"/>
        </w:rPr>
        <w:t xml:space="preserve">,</w:t>
      </w:r>
      <w:r>
        <w:rPr>
          <w:rFonts w:eastAsia="方正书宋_GBK" w:hint="eastAsia"/>
        </w:rPr>
        <w:t xml:space="preserve">与</w:t>
      </w:r>
      <w:r>
        <w:rPr>
          <w:rFonts w:ascii="NEU-HZ-S92" w:hAnsi="NEU-HZ-S92"/>
          <w:i/>
          <w:color w:val="000000"/>
          <w:u w:val="single" w:color="000000"/>
        </w:rPr>
        <w:t xml:space="preserve">　</w:t>
      </w:r>
      <w:r>
        <w:rPr>
          <w:rFonts w:eastAsia="方正硬笔楷书简体" w:hint="eastAsia"/>
          <w:color w:val="000000"/>
          <w:u w:val="single" w:color="000000"/>
        </w:rPr>
        <w:t xml:space="preserve">负</w:t>
      </w:r>
      <w:r>
        <w:rPr>
          <w:rFonts w:ascii="NEU-HZ-S92" w:hAnsi="NEU-HZ-S92"/>
          <w:i/>
          <w:color w:val="000000"/>
          <w:u w:val="single" w:color="000000"/>
        </w:rPr>
        <w:t xml:space="preserve">　</w:t>
      </w:r>
      <w:r>
        <w:rPr>
          <w:rFonts w:eastAsia="方正书宋_GBK" w:hint="eastAsia"/>
        </w:rPr>
        <w:t xml:space="preserve">半轴的交点</w:t>
      </w:r>
      <w:r>
        <w:rPr>
          <w:rFonts w:ascii="NEU-BZ-S92" w:hAnsi="NEU-BZ-S92"/>
          <w:i/>
        </w:rPr>
        <w:t xml:space="preserve">N</w:t>
      </w:r>
      <w:r>
        <w:rPr>
          <w:rFonts w:eastAsia="方正书宋_GBK" w:hint="eastAsia"/>
        </w:rPr>
        <w:t xml:space="preserve">就表示</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8</x:t>
            </x:r>
          </x:e>
        </x:rad>
      </x:oMath>
      <w:r>
        <w:rPr>
          <w:rFonts w:ascii="NEU-BZ-S92" w:hAnsi="NEU-BZ-S92"/>
          <w:i/>
        </w:rPr>
        <w:t xml:space="preserve">. </w:t>
      </w:r>
    </w:p>
    <w:p>
      <w:pPr>
        <w:ind w:firstLineChars="200"/>
        <w:spacing w:line="267" w:lineRule="exac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每一个实数都可以用数轴上</w:t>
      </w:r>
      <w:r>
        <w:rPr>
          <w:rFonts w:ascii="NEU-HZ-S92" w:hAnsi="NEU-HZ-S92"/>
          <w:i/>
          <w:color w:val="000000"/>
          <w:u w:val="single" w:color="000000"/>
        </w:rPr>
        <w:t xml:space="preserve">　</w:t>
      </w:r>
      <w:r>
        <w:rPr>
          <w:rFonts w:eastAsia="方正硬笔楷书简体" w:hint="eastAsia"/>
          <w:color w:val="000000"/>
          <w:u w:val="single" w:color="000000"/>
        </w:rPr>
        <w:t xml:space="preserve">唯一</w:t>
      </w:r>
      <w:r>
        <w:rPr>
          <w:rFonts w:ascii="NEU-HZ-S92" w:hAnsi="NEU-HZ-S92"/>
          <w:i/>
          <w:color w:val="000000"/>
          <w:u w:val="single" w:color="000000"/>
        </w:rPr>
        <w:t xml:space="preserve">　</w:t>
      </w:r>
      <w:r>
        <w:rPr>
          <w:rFonts w:eastAsia="方正书宋_GBK" w:hint="eastAsia"/>
        </w:rPr>
        <w:t xml:space="preserve">的一个点来表示</w:t>
      </w:r>
      <w:r>
        <w:rPr>
          <w:rFonts w:ascii="方正书宋_GBK" w:hAnsi="方正书宋_GBK"/>
        </w:rPr>
        <w:t xml:space="preserve">,</w:t>
      </w:r>
      <w:r>
        <w:rPr>
          <w:rFonts w:eastAsia="方正书宋_GBK" w:hint="eastAsia"/>
        </w:rPr>
        <w:t xml:space="preserve">且数轴上每一个点都可以表示</w:t>
      </w:r>
      <w:r>
        <w:rPr>
          <w:rFonts w:ascii="NEU-HZ-S92" w:hAnsi="NEU-HZ-S92"/>
          <w:i/>
          <w:color w:val="000000"/>
          <w:u w:val="single" w:color="000000"/>
        </w:rPr>
        <w:t xml:space="preserve">　</w:t>
      </w:r>
      <w:r>
        <w:rPr>
          <w:rFonts w:eastAsia="方正硬笔楷书简体" w:hint="eastAsia"/>
          <w:color w:val="000000"/>
          <w:u w:val="single" w:color="000000"/>
        </w:rPr>
        <w:t xml:space="preserve">唯一</w:t>
      </w:r>
      <w:r>
        <w:rPr>
          <w:rFonts w:ascii="NEU-HZ-S92" w:hAnsi="NEU-HZ-S92"/>
          <w:i/>
          <w:color w:val="000000"/>
          <w:u w:val="single" w:color="000000"/>
        </w:rPr>
        <w:t xml:space="preserve">　</w:t>
      </w:r>
      <w:r>
        <w:rPr>
          <w:rFonts w:eastAsia="方正书宋_GBK" w:hint="eastAsia"/>
        </w:rPr>
        <w:t xml:space="preserve">的一个实数</w:t>
      </w:r>
      <w:r>
        <w:rPr>
          <w:rFonts w:ascii="NEU-BZ-S92" w:hAnsi="NEU-BZ-S92"/>
          <w:i/>
        </w:rPr>
        <w:t xml:space="preserve">.</w:t>
      </w:r>
      <w:r>
        <w:rPr>
          <w:rFonts w:eastAsia="方正书宋_GBK" w:hint="eastAsia"/>
        </w:rPr>
        <w:t xml:space="preserve">即实数和</w:t>
      </w:r>
      <w:r>
        <w:rPr>
          <w:rFonts w:ascii="NEU-HZ-S92" w:hAnsi="NEU-HZ-S92"/>
          <w:i/>
          <w:color w:val="000000"/>
          <w:u w:val="single" w:color="000000"/>
        </w:rPr>
        <w:t xml:space="preserve">　</w:t>
      </w:r>
      <w:r>
        <w:rPr>
          <w:rFonts w:eastAsia="方正硬笔楷书简体" w:hint="eastAsia"/>
          <w:color w:val="000000"/>
          <w:u w:val="single" w:color="000000"/>
        </w:rPr>
        <w:t xml:space="preserve">数轴上的点</w:t>
      </w:r>
      <w:r>
        <w:rPr>
          <w:rFonts w:ascii="NEU-HZ-S92" w:hAnsi="NEU-HZ-S92"/>
          <w:i/>
          <w:color w:val="000000"/>
          <w:u w:val="single" w:color="000000"/>
        </w:rPr>
        <w:t xml:space="preserve">　</w:t>
      </w:r>
      <w:r>
        <w:rPr>
          <w:rFonts w:eastAsia="方正书宋_GBK" w:hint="eastAsia"/>
        </w:rPr>
        <w:t xml:space="preserve">一一对应</w:t>
      </w:r>
      <w:r>
        <w:rPr>
          <w:rFonts w:ascii="NEU-BZ-S92" w:hAnsi="NEU-BZ-S92"/>
          <w:i/>
        </w:rPr>
        <w:t xml:space="preserve">. </w:t>
      </w:r>
    </w:p>
    <w:p>
      <w:pPr>
        <w:ind w:firstLineChars="200"/>
        <w:spacing w:line="267"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规定正实数都</w:t>
      </w:r>
      <w:r>
        <w:rPr>
          <w:rFonts w:ascii="NEU-HZ-S92" w:hAnsi="NEU-HZ-S92"/>
          <w:i/>
          <w:color w:val="000000"/>
          <w:u w:val="single" w:color="000000"/>
        </w:rPr>
        <w:t xml:space="preserve">　</w:t>
      </w:r>
      <w:r>
        <w:rPr>
          <w:rFonts w:eastAsia="方正硬笔楷书简体" w:hint="eastAsia"/>
          <w:color w:val="000000"/>
          <w:u w:val="single" w:color="000000"/>
        </w:rPr>
        <w:t xml:space="preserve">大于</w:t>
      </w:r>
      <w:r>
        <w:rPr>
          <w:rFonts w:ascii="NEU-HZ-S92" w:hAnsi="NEU-HZ-S92"/>
          <w:i/>
          <w:color w:val="000000"/>
          <w:u w:val="single" w:color="000000"/>
        </w:rPr>
        <w:t xml:space="preserve">　</w:t>
      </w:r>
      <w:r>
        <w:rPr>
          <w:rFonts w:ascii="NEU-BZ-S92" w:hAnsi="NEU-BZ-S92"/>
        </w:rPr>
        <w:t xml:space="preserve">0</w:t>
      </w:r>
      <w:r>
        <w:rPr>
          <w:rFonts w:ascii="方正书宋_GBK" w:hAnsi="方正书宋_GBK"/>
        </w:rPr>
        <w:t xml:space="preserve">,</w:t>
      </w:r>
      <w:r>
        <w:rPr>
          <w:rFonts w:eastAsia="方正书宋_GBK" w:hint="eastAsia"/>
        </w:rPr>
        <w:t xml:space="preserve">负实数都小于</w:t>
      </w:r>
      <w:r>
        <w:rPr>
          <w:rFonts w:ascii="NEU-BZ-S92" w:hAnsi="NEU-BZ-S92"/>
        </w:rPr>
        <w:t xml:space="preserve">0</w:t>
      </w:r>
      <w:r>
        <w:rPr>
          <w:rFonts w:ascii="NEU-BZ-S92" w:hAnsi="NEU-BZ-S92"/>
          <w:i/>
        </w:rPr>
        <w:t xml:space="preserve">.</w:t>
      </w:r>
      <w:r>
        <w:rPr>
          <w:rFonts w:eastAsia="方正书宋_GBK" w:hint="eastAsia"/>
        </w:rPr>
        <w:t xml:space="preserve">数轴上表示正实数的点在原点</w:t>
      </w:r>
      <w:r>
        <w:rPr>
          <w:rFonts w:ascii="NEU-HZ-S92" w:hAnsi="NEU-HZ-S92"/>
          <w:i/>
          <w:color w:val="000000"/>
          <w:u w:val="single" w:color="000000"/>
        </w:rPr>
        <w:t xml:space="preserve">　</w:t>
      </w:r>
      <w:r>
        <w:rPr>
          <w:rFonts w:eastAsia="方正硬笔楷书简体" w:hint="eastAsia"/>
          <w:color w:val="000000"/>
          <w:u w:val="single" w:color="000000"/>
        </w:rPr>
        <w:t xml:space="preserve">右</w:t>
      </w:r>
      <w:r>
        <w:rPr>
          <w:rFonts w:ascii="NEU-HZ-S92" w:hAnsi="NEU-HZ-S92"/>
          <w:i/>
          <w:color w:val="000000"/>
          <w:u w:val="single" w:color="000000"/>
        </w:rPr>
        <w:t xml:space="preserve">　</w:t>
      </w:r>
      <w:r>
        <w:rPr>
          <w:rFonts w:eastAsia="方正书宋_GBK" w:hint="eastAsia"/>
        </w:rPr>
        <w:t xml:space="preserve">边</w:t>
      </w:r>
      <w:r>
        <w:rPr>
          <w:rFonts w:ascii="方正书宋_GBK" w:hAnsi="方正书宋_GBK"/>
        </w:rPr>
        <w:t xml:space="preserve">,</w:t>
      </w:r>
      <w:r>
        <w:rPr>
          <w:rFonts w:eastAsia="方正书宋_GBK" w:hint="eastAsia"/>
        </w:rPr>
        <w:t xml:space="preserve">表示负实数的点在原点左边</w:t>
      </w:r>
      <w:r>
        <w:rPr>
          <w:rFonts w:ascii="NEU-BZ-S92" w:hAnsi="NEU-BZ-S92"/>
          <w:i/>
        </w:rPr>
        <w:t xml:space="preserve">. </w:t>
      </w:r>
    </w:p>
    <w:p>
      <w:pPr>
        <w:ind w:firstLineChars="200"/>
        <w:spacing w:line="267" w:lineRule="atLeas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已知数轴上的点有些表示有理数</w:t>
      </w:r>
      <w:r>
        <w:rPr>
          <w:rFonts w:ascii="方正书宋_GBK" w:hAnsi="方正书宋_GBK"/>
        </w:rPr>
        <w:t xml:space="preserve">,</w:t>
      </w:r>
      <w:r>
        <w:rPr>
          <w:rFonts w:eastAsia="方正书宋_GBK" w:hint="eastAsia"/>
        </w:rPr>
        <w:t xml:space="preserve">有些表示无理数</w:t>
      </w:r>
      <w:r>
        <w:rPr>
          <w:rFonts w:ascii="方正书宋_GBK" w:hAnsi="方正书宋_GBK"/>
        </w:rPr>
        <w:t xml:space="preserve">,</w:t>
      </w:r>
      <w:r>
        <w:rPr>
          <w:rFonts w:eastAsia="方正书宋_GBK" w:hint="eastAsia"/>
        </w:rPr>
        <w:t xml:space="preserve">请你在数轴上表示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 xml:space="preserve">对应的点</w:t>
      </w:r>
      <w:r>
        <w:rPr>
          <w:rFonts w:ascii="NEU-BZ-S92" w:hAnsi="NEU-BZ-S92"/>
          <w:i/>
        </w:rPr>
        <w:t xml:space="preserve">.</w:t>
      </w:r>
    </w:p>
    <w:p>
      <w:pPr>
        <w:ind w:firstLineChars="200"/>
        <w:spacing w:line="26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如图所示</w:t>
      </w:r>
      <w:r>
        <w:rPr>
          <w:rFonts w:ascii="方正楷体_GBK" w:hAnsi="方正楷体_GBK"/>
        </w:rPr>
        <w:t xml:space="preserve">:</w:t>
      </w:r>
    </w:p>
    <w:p>
      <w:pPr>
        <w:jc w:val="center"/>
        <w:spacing w:line="267" w:lineRule="atLeast"/>
      </w:pPr>
      <w:r>
        <w:rPr>
          <w:rFonts/>
        </w:rPr>
        <w:drawing>
          <wp:inline distT="0" distB="0" distL="0" distR="0">
            <wp:extent cx="1566720" cy="490680"/>
            <wp:effectExtent l="0" t="0" r="0" b="0"/>
            <wp:docPr id="669" name="b018.jpg" descr="id:21474939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69"/>
                    <a:stretch>
                      <a:fillRect/>
                    </a:stretch>
                  </pic:blipFill>
                  <pic:spPr>
                    <a:xfrm>
                      <a:off x="0" y="0"/>
                      <a:ext cx="1566720" cy="490680"/>
                    </a:xfrm>
                    <a:prstGeom prst="rect">
                      <a:avLst/>
                    </a:prstGeom>
                  </pic:spPr>
                </pic:pic>
              </a:graphicData>
            </a:graphic>
          </wp:inline>
        </w:drawing>
      </w:r>
    </w:p>
    <w:p>
      <w:pPr>
        <w:ind w:firstLineChars="200"/>
        <w:spacing w:line="267"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如图所示的数轴上</w:t>
      </w:r>
      <w:r>
        <w:rPr>
          <w:rFonts w:ascii="方正书宋_GBK" w:hAnsi="方正书宋_GBK"/>
        </w:rPr>
        <w:t xml:space="preserve">,</w:t>
      </w:r>
      <w:r>
        <w:rPr>
          <w:rFonts w:eastAsia="方正书宋_GBK" w:hint="eastAsia"/>
        </w:rPr>
        <w:t xml:space="preserve">点</w:t>
      </w:r>
      <w:r>
        <w:rPr>
          <w:rFonts w:ascii="NEU-BZ-S92" w:hAnsi="NEU-BZ-S92"/>
          <w:i/>
        </w:rPr>
        <w:t xml:space="preserve">B</w:t>
      </w:r>
      <w:r>
        <w:rPr>
          <w:rFonts w:eastAsia="方正书宋_GBK" w:hint="eastAsia"/>
        </w:rPr>
        <w:t xml:space="preserve">与点</w:t>
      </w:r>
      <w:r>
        <w:rPr>
          <w:rFonts w:ascii="NEU-BZ-S92" w:hAnsi="NEU-BZ-S92"/>
          <w:i/>
        </w:rPr>
        <w:t xml:space="preserve">C</w:t>
      </w:r>
      <w:r>
        <w:rPr>
          <w:rFonts w:eastAsia="方正书宋_GBK" w:hint="eastAsia"/>
        </w:rPr>
        <w:t xml:space="preserve">关于点</w:t>
      </w:r>
      <w:r>
        <w:rPr>
          <w:rFonts w:ascii="NEU-BZ-S92" w:hAnsi="NEU-BZ-S92"/>
          <w:i/>
        </w:rPr>
        <w:t xml:space="preserve">A</w:t>
      </w:r>
      <w:r>
        <w:rPr>
          <w:rFonts w:eastAsia="方正书宋_GBK" w:hint="eastAsia"/>
        </w:rPr>
        <w:t xml:space="preserve">对称</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两点对应的实数分别是</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方正书宋_GBK" w:hint="eastAsia"/>
        </w:rPr>
        <w:t xml:space="preserve">和</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则点</w:t>
      </w:r>
      <w:r>
        <w:rPr>
          <w:rFonts w:ascii="NEU-BZ-S92" w:hAnsi="NEU-BZ-S92"/>
          <w:i/>
        </w:rPr>
        <w:t xml:space="preserve">C</w:t>
      </w:r>
      <w:r>
        <w:rPr>
          <w:rFonts w:eastAsia="方正书宋_GBK" w:hint="eastAsia"/>
        </w:rPr>
        <w:t xml:space="preserve">对应的实数是</w:t>
      </w:r>
      <w:r>
        <w:rPr>
          <w:rFonts w:ascii="NEU-HZ-S92" w:hAnsi="NEU-HZ-S92"/>
          <w:i/>
          <w:color w:val="000000"/>
          <w:u w:val="single" w:color="000000"/>
        </w:rPr>
        <w:t xml:space="preserve">　</w:t>
      </w:r>
      <w:r>
        <w:rPr>
          <w:rFonts w:ascii="NEU-F2-S92" w:hAnsi="NEU-F2-S92"/>
          <w:color w:val="000000"/>
          <w:u w:val="single" w:color="000000"/>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u w:val="single" w:color="000000"/>
        </w:rPr>
        <w:t xml:space="preserve">+</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 </w:t>
      </w:r>
    </w:p>
    <w:p>
      <w:pPr>
        <w:jc w:val="center"/>
        <w:spacing w:line="267" w:lineRule="atLeast"/>
      </w:pPr>
      <w:r>
        <w:rPr>
          <w:rFonts/>
        </w:rPr>
        <w:drawing>
          <wp:inline distT="0" distB="0" distL="0" distR="0">
            <wp:extent cx="1551600" cy="292680"/>
            <wp:effectExtent l="0" t="0" r="0" b="0"/>
            <wp:docPr id="670" name="b019.jpg" descr="id:2147493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70"/>
                    <a:stretch>
                      <a:fillRect/>
                    </a:stretch>
                  </pic:blipFill>
                  <pic:spPr>
                    <a:xfrm>
                      <a:off x="0" y="0"/>
                      <a:ext cx="1551600" cy="292680"/>
                    </a:xfrm>
                    <a:prstGeom prst="rect">
                      <a:avLst/>
                    </a:prstGeom>
                  </pic:spPr>
                </pic:pic>
              </a:graphicData>
            </a:graphic>
          </wp:inline>
        </w:drawing>
      </w:r>
    </w:p>
    <w:p>
      <w:pPr>
        <w:spacing w:line="297"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实数的相反数与绝对值</w:t>
      </w:r>
      <w:r>
        <w:rPr>
          <w:rFonts w:ascii="方正魏碑_GBK" w:hAnsi="方正魏碑_GBK"/>
          <w:sz w:val="24"/>
          <w:color w:val="000000"/>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40</w:t>
      </w:r>
      <w:r>
        <w:rPr>
          <w:rFonts w:eastAsia="方正书宋_GBK" w:hint="eastAsia"/>
        </w:rPr>
        <w:t xml:space="preserve">内容及</w:t>
      </w:r>
      <w:r>
        <w:rPr>
          <w:rFonts w:ascii="NEU-BZ-S92" w:hAnsi="NEU-BZ-S92"/>
        </w:rPr>
        <w:t xml:space="preserve">P</w:t>
      </w:r>
      <w:r>
        <w:rPr>
          <w:rFonts w:ascii="NEU-BZ-S92" w:hAnsi="NEU-BZ-S92"/>
          <w:vertAlign w:val="subscript"/>
        </w:rPr>
        <w:t xml:space="preserve">41</w:t>
      </w:r>
      <w:r>
        <w:rPr>
          <w:rFonts w:eastAsia="方正书宋_GBK" w:hint="eastAsia"/>
        </w:rPr>
        <w:t xml:space="preserve">例</w:t>
      </w:r>
      <w:r>
        <w:rPr>
          <w:rFonts w:ascii="NEU-BZ-S92" w:hAnsi="NEU-BZ-S92"/>
        </w:rPr>
        <w:t xml:space="preserve">1</w:t>
      </w:r>
      <w:r>
        <w:rPr>
          <w:rFonts w:ascii="NEU-BZ-S92" w:hAnsi="NEU-BZ-S92"/>
          <w:i/>
        </w:rPr>
        <w:t xml:space="preserve">.</w:t>
      </w:r>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完成下列练习</w:t>
      </w:r>
      <w:r>
        <w:rPr>
          <w:rFonts w:ascii="NEU-BZ-S92" w:hAnsi="NEU-BZ-S92"/>
          <w:i/>
        </w:rPr>
        <w:t xml:space="preserve">.</w:t>
      </w:r>
    </w:p>
    <w:p>
      <w:pPr>
        <w:ind w:firstLineChars="200"/>
        <w:spacing w:line="267"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若</w:t>
      </w:r>
      <w:r>
        <w:rPr>
          <w:rFonts w:ascii="NEU-BZ-S92" w:hAnsi="NEU-BZ-S92"/>
          <w:i/>
        </w:rPr>
        <w:t xml:space="preserve">|a|=</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方正书宋_GBK" w:hAnsi="方正书宋_GBK"/>
        </w:rPr>
        <w:t xml:space="preserve">,</w:t>
      </w:r>
      <w:r>
        <w:rPr>
          <w:rFonts w:eastAsia="方正书宋_GBK" w:hint="eastAsia"/>
        </w:rPr>
        <w:t xml:space="preserve">则</w:t>
      </w:r>
      <w:r>
        <w:rPr>
          <w:rFonts w:ascii="NEU-BZ-S92" w:hAnsi="NEU-BZ-S92"/>
          <w:i/>
        </w:rPr>
        <w:t xml:space="preserve">a=</w:t>
      </w:r>
      <w:r>
        <w:rPr>
          <w:rFonts w:ascii="NEU-HZ-S92" w:hAnsi="NEU-HZ-S92"/>
          <w:i/>
          <w:color w:val="000000"/>
          <w:u w:val="single" w:color="000000"/>
        </w:rPr>
        <w:t xml:space="preserve">　</w:t>
      </w:r>
      <w:r>
        <w:rPr>
          <w:rFonts w:ascii="NEU-HZ-S92" w:hAnsi="NEU-HZ-S92" w:hint="default"/>
          <w:i/>
          <w:color w:val="000000"/>
          <w:u w:val="single" w:color="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HZ-S92" w:hAnsi="NEU-HZ-S92"/>
          <w:i/>
          <w:color w:val="000000"/>
          <w:u w:val="single" w:color="000000"/>
        </w:rPr>
        <w:t xml:space="preserve">　</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书宋_GBK" w:hint="eastAsia"/>
        </w:rPr>
        <w:t xml:space="preserve">的绝对值是</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HZ-S92" w:hAnsi="NEU-HZ-S92"/>
          <w:i/>
          <w:color w:val="000000"/>
          <w:u w:val="single" w:color="000000"/>
        </w:rPr>
        <w:t xml:space="preserve">　</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书宋_GBK" w:hint="eastAsia"/>
        </w:rPr>
        <w:t xml:space="preserve">的相反数是</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HZ-S92" w:hAnsi="NEU-HZ-S92"/>
          <w:i/>
          <w:color w:val="000000"/>
          <w:u w:val="single" w:color="000000"/>
        </w:rPr>
        <w:t xml:space="preserve">　</w:t>
      </w:r>
      <w:r>
        <w:rPr>
          <w:rFonts w:ascii="NEU-BZ-S92" w:hAnsi="NEU-BZ-S92"/>
          <w:i/>
        </w:rPr>
        <w:t xml:space="preserve">. </w:t>
      </w:r>
    </w:p>
    <w:p>
      <w:pPr>
        <w:ind w:firstLineChars="200"/>
        <w:spacing w:line="267"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下列结论中</w:t>
      </w:r>
      <w:r>
        <w:rPr>
          <w:rFonts w:ascii="方正书宋_GBK" w:hAnsi="方正书宋_GBK"/>
        </w:rPr>
        <w:t xml:space="preserve">,</w:t>
      </w:r>
      <w:r>
        <w:rPr>
          <w:rFonts w:eastAsia="方正书宋_GBK" w:hint="eastAsia"/>
        </w:rPr>
        <w:t xml:space="preserve">不能由</w:t>
      </w:r>
      <w:r>
        <w:rPr>
          <w:rFonts w:ascii="NEU-BZ-S92" w:hAnsi="NEU-BZ-S92"/>
          <w:i/>
        </w:rPr>
        <w:t xml:space="preserve">a+b=</w:t>
      </w:r>
      <w:r>
        <w:rPr>
          <w:rFonts w:ascii="NEU-BZ-S92" w:hAnsi="NEU-BZ-S92"/>
        </w:rPr>
        <w:t xml:space="preserve">0</w:t>
      </w:r>
      <w:r>
        <w:rPr>
          <w:rFonts w:eastAsia="方正书宋_GBK" w:hint="eastAsia"/>
        </w:rPr>
        <w:t xml:space="preserve">得到的是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ind w:firstLineChars="200"/>
        <w:spacing w:line="267" w:lineRule="exact"/>
      </w:pPr>
      <w:r>
        <w:rPr>
          <w:rFonts w:ascii="NEU-BZ-S92" w:hAnsi="NEU-BZ-S92"/>
        </w:rPr>
        <w:t xml:space="preserve">A.</w:t>
      </w:r>
      <w:r>
        <w:rPr>
          <w:rFonts w:ascii="NEU-BZ-S92" w:hAnsi="NEU-BZ-S92"/>
          <w:i/>
        </w:rPr>
        <w:t xml:space="preserve">a</w:t>
      </w:r>
      <w:r>
        <w:rPr>
          <w:rFonts w:ascii="NEU-BZ-S92" w:hAnsi="NEU-BZ-S92"/>
          <w:vertAlign w:val="superscript"/>
        </w:rPr>
        <w:t xml:space="preserve">2</w:t>
      </w:r>
      <w:r>
        <w:rPr>
          <w:rFonts w:ascii="NEU-BZ-S92" w:hAnsi="NEU-BZ-S92"/>
          <w:i/>
        </w:rPr>
        <w:t xml:space="preserve">=-ab</w:t>
      </w:r>
      <w:r>
        <w:rPr>
          <w:rFonts w:eastAsia="方正书宋_GBK" w:hint="eastAsia"/>
        </w:rPr>
        <w:tab/>
      </w:r>
      <w:r>
        <w:rPr>
          <w:rFonts w:ascii="NEU-BZ-S92" w:hAnsi="NEU-BZ-S92"/>
        </w:rPr>
        <w:t xml:space="preserve">B.</w:t>
      </w:r>
      <w:r>
        <w:rPr>
          <w:rFonts w:ascii="NEU-BZ-S92" w:hAnsi="NEU-BZ-S92"/>
          <w:i/>
        </w:rPr>
        <w:t xml:space="preserve">|a|=|b|</w:t>
      </w:r>
      <w:r>
        <w:rPr>
          <w:rFonts w:eastAsia="方正书宋_GBK" w:hint="eastAsia"/>
        </w:rPr>
        <w:tab/>
      </w:r>
      <w:r>
        <w:rPr>
          <w:rFonts w:ascii="NEU-BZ-S92" w:hAnsi="NEU-BZ-S92"/>
        </w:rPr>
        <w:t xml:space="preserve">C.</w:t>
      </w:r>
      <w:r>
        <w:rPr>
          <w:rFonts w:ascii="NEU-BZ-S92" w:hAnsi="NEU-BZ-S92"/>
          <w:i/>
        </w:rPr>
        <w:t xml:space="preserve">a=</w:t>
      </w:r>
      <w:r>
        <w:rPr>
          <w:rFonts w:ascii="NEU-BZ-S92" w:hAnsi="NEU-BZ-S92"/>
        </w:rPr>
        <w:t xml:space="preserve">0</w:t>
      </w:r>
      <w:r>
        <w:rPr>
          <w:rFonts w:ascii="方正书宋_GBK" w:hAnsi="方正书宋_GBK"/>
        </w:rPr>
        <w:t xml:space="preserve">,</w:t>
      </w:r>
      <w:r>
        <w:rPr>
          <w:rFonts w:ascii="NEU-BZ-S92" w:hAnsi="NEU-BZ-S92"/>
          <w:i/>
        </w:rPr>
        <w:t xml:space="preserve">b=</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p>
    <w:p>
      <w:pPr>
        <w:ind w:firstLineChars="200"/>
        <w:spacing w:line="267"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41</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297"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29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267"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67"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实数的概念及其分类</w:t>
      </w:r>
      <w:r>
        <w:rPr>
          <w:rFonts w:ascii="NEU-BZ-S92" w:hAnsi="NEU-BZ-S92"/>
          <w:i/>
        </w:rPr>
        <w:t xml:space="preserve">.</w:t>
      </w:r>
    </w:p>
    <w:p>
      <w:pPr>
        <w:ind w:firstLineChars="200"/>
        <w:spacing w:line="267"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在数轴上表示无理数</w:t>
      </w:r>
      <w:r>
        <w:rPr>
          <w:rFonts w:ascii="NEU-BZ-S92" w:hAnsi="NEU-BZ-S92"/>
          <w:i/>
        </w:rPr>
        <w:t xml:space="preserve">.</w:t>
      </w:r>
    </w:p>
    <w:p>
      <w:pPr>
        <w:ind w:firstLineChars="200"/>
        <w:spacing w:line="267"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实数的相反数与绝对值</w:t>
      </w:r>
      <w:r>
        <w:rPr>
          <w:rFonts w:ascii="NEU-BZ-S92" w:hAnsi="NEU-BZ-S92"/>
          <w:i/>
        </w:rPr>
        <w:t xml:space="preserve">.</w:t>
      </w:r>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6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45</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2</w:t>
      </w:r>
      <w:r>
        <w:rPr>
          <w:rFonts w:eastAsia="方正书宋_GBK" w:hint="eastAsia"/>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实数的运算</w:t>
      </w:r>
    </w:p>
    <w:p>
      <w:pPr>
        <w:spacing w:line="376" w:lineRule="exact"/>
      </w:pPr>
      <w:r>
        <w:rPr>
          <w:rFonts w:eastAsia="方正黑体_GBK" w:hint="eastAsia"/>
          <w:sz w:val="24"/>
        </w:rPr>
        <w:t xml:space="preserve">核心素养目标</w:t>
      </w:r>
      <w:r>
        <w:rPr>
          <w:rFonts w:ascii="方正黑体_GBK" w:hAnsi="方正黑体_GBK"/>
          <w:sz w:val="24"/>
        </w:rPr>
        <w:t xml:space="preserve">:</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会进行实数的运算</w:t>
      </w:r>
      <w:r>
        <w:rPr>
          <w:rFonts w:ascii="NEU-BZ-S92" w:hAnsi="NEU-BZ-S92"/>
          <w:i/>
        </w:rPr>
        <w:t xml:space="preserve">.</w:t>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会比较两个实数的大小</w:t>
      </w:r>
      <w:r>
        <w:rPr>
          <w:rFonts w:ascii="NEU-BZ-S92" w:hAnsi="NEU-BZ-S92"/>
          <w:i/>
        </w:rPr>
        <w:t xml:space="preserve">.</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通过用不同方法比较两个无理数的大小</w:t>
      </w:r>
      <w:r>
        <w:rPr>
          <w:rFonts w:ascii="方正书宋_GBK" w:hAnsi="方正书宋_GBK"/>
        </w:rPr>
        <w:t xml:space="preserve">,</w:t>
      </w:r>
      <w:r>
        <w:rPr>
          <w:rFonts w:eastAsia="方正书宋_GBK" w:hint="eastAsia"/>
        </w:rPr>
        <w:t xml:space="preserve">理解估算的意义</w:t>
      </w:r>
      <w:r>
        <w:rPr>
          <w:rFonts w:ascii="方正书宋_GBK" w:hAnsi="方正书宋_GBK"/>
        </w:rPr>
        <w:t xml:space="preserve">,</w:t>
      </w:r>
      <w:r>
        <w:rPr>
          <w:rFonts w:eastAsia="方正书宋_GBK" w:hint="eastAsia"/>
        </w:rPr>
        <w:t xml:space="preserve">培养数感与估算能力</w:t>
      </w:r>
      <w:r>
        <w:rPr>
          <w:rFonts w:ascii="NEU-BZ-S92" w:hAnsi="NEU-BZ-S92"/>
          <w:i/>
        </w:rPr>
        <w:t xml:space="preserve">.</w:t>
      </w:r>
    </w:p>
    <w:p>
      <w:pPr>
        <w:spacing w:line="376" w:lineRule="exact"/>
      </w:pPr>
      <w:r>
        <w:rPr>
          <w:rFonts w:eastAsia="方正黑体_GBK" w:hint="eastAsia"/>
          <w:sz w:val="24"/>
        </w:rPr>
        <w:t xml:space="preserve">教学重难点</w:t>
      </w:r>
      <w:r>
        <w:rPr>
          <w:rFonts w:ascii="方正黑体_GBK" w:hAnsi="方正黑体_GBK"/>
          <w:sz w:val="24"/>
        </w:rPr>
        <w:t xml:space="preserve">:</w:t>
      </w:r>
    </w:p>
    <w:p>
      <w:pPr>
        <w:spacing w:line="346"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实数的运算</w:t>
      </w:r>
      <w:r>
        <w:rPr>
          <w:rFonts w:ascii="NEU-BZ-S92" w:hAnsi="NEU-BZ-S92"/>
          <w:i/>
        </w:rPr>
        <w:t xml:space="preserve">.</w:t>
      </w:r>
    </w:p>
    <w:p>
      <w:pPr>
        <w:spacing w:line="346"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估算无理数的大致范围</w:t>
      </w:r>
      <w:r>
        <w:rPr>
          <w:rFonts w:ascii="NEU-BZ-S92" w:hAnsi="NEU-BZ-S92"/>
          <w:i/>
        </w:rPr>
        <w:t xml:space="preserve">.</w:t>
      </w:r>
    </w:p>
    <w:p>
      <w:pPr>
        <w:spacing w:line="346" w:lineRule="exact"/>
      </w:pPr>
      <w:r>
        <w:rPr>
          <w:rFonts w:ascii="NEU-BZ-S92" w:hAnsi="NEU-BZ-S92"/>
          <w:i/>
        </w:rPr>
        <w:t xml:space="preserve">　　　　　　　　　　　　　　　　</w:t>
      </w:r>
    </w:p>
    <w:p>
      <w:pPr>
        <w:spacing w:line="376" w:lineRule="exact"/>
      </w:pPr>
      <w:r>
        <w:rPr>
          <w:rFonts w:eastAsia="方正黑体_GBK" w:hint="eastAsia"/>
          <w:sz w:val="24"/>
        </w:rPr>
        <w:t xml:space="preserve">【命题热点】</w:t>
      </w:r>
    </w:p>
    <w:p>
      <w:pPr>
        <w:spacing w:line="346" w:lineRule="atLeast"/>
      </w:pPr>
      <w:r>
        <w:rPr>
          <w:rFonts/>
        </w:rPr>
        <w:drawing>
          <wp:inline distT="0" distB="0" distL="0" distR="0">
            <wp:extent cx="874800" cy="198000"/>
            <wp:effectExtent l="0" t="0" r="0" b="0"/>
            <wp:docPr id="671" name="命题角度1.jpg" descr="id:2147493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67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实数的运算</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下列计算正确的是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6"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4</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BZ-S92" w:hAnsi="NEU-BZ-S92"/>
          <w:i/>
        </w:rPr>
        <w:t xml:space="preserve">=</w:t>
      </w:r>
      <w:r>
        <w:rPr>
          <w:rFonts w:ascii="NEU-BZ-S92" w:hAnsi="NEU-BZ-S92"/>
        </w:rPr>
        <w:t xml:space="preserve">2</w:t>
      </w:r>
    </w:p>
    <w:p>
      <w:pPr>
        <w:spacing w:line="346" w:lineRule="atLeast"/>
      </w:pPr>
      <w:r>
        <w:rPr>
          <w:rFonts w:ascii="NEU-BZ-S92" w:hAnsi="NEU-BZ-S92"/>
        </w:rPr>
        <w:t xml:space="preserve">C</w:t>
      </w:r>
      <w:r>
        <w:rPr>
          <w:rFonts w:ascii="NEU-BZ-S92" w:hAnsi="NEU-BZ-S92"/>
          <w:i/>
        </w:rPr>
        <w:t xml:space="preserve">.</w:t>
      </w:r>
      <w:r>
        <w:rPr>
          <w:rFonts w:ascii="NEU-BZ-S92" w:hAnsi="NEU-BZ-S92"/>
        </w:rPr>
        <w:t xml:space="preserve">8</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ascii="NEU-BZ-S92" w:hAnsi="NEU-BZ-S92"/>
        </w:rPr>
        <w:t xml:space="preserve">7</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p>
    <w:p>
      <w:pPr>
        <w:spacing w:line="346" w:lineRule="exact"/>
      </w:pPr>
      <w:r>
        <w:rPr>
          <w:rFonts w:ascii="NEU-BZ-S92" w:hAnsi="NEU-BZ-S92"/>
        </w:rPr>
        <w:t xml:space="preserve">2</w:t>
      </w:r>
      <w:r>
        <w:rPr>
          <w:rFonts w:ascii="NEU-BZ-S92" w:hAnsi="NEU-BZ-S92"/>
          <w:i/>
        </w:rPr>
        <w:t xml:space="preserve">.-</w:t>
      </w:r>
      <w:r>
        <w:rPr>
          <w:rFonts w:ascii="NEU-BZ-S92" w:hAnsi="NEU-BZ-S92"/>
        </w:rPr>
        <w:t xml:space="preserve">8</w:t>
      </w:r>
      <w:r>
        <w:rPr>
          <w:rFonts w:eastAsia="方正书宋_GBK" w:hint="eastAsia"/>
        </w:rPr>
        <w:t xml:space="preserve">的立方根与</w:t>
      </w:r>
      <w:r>
        <w:rPr>
          <w:rFonts w:ascii="NEU-BZ-S92" w:hAnsi="NEU-BZ-S92"/>
        </w:rPr>
        <w:t xml:space="preserve">4</w:t>
      </w:r>
      <w:r>
        <w:rPr>
          <w:rFonts w:eastAsia="方正书宋_GBK" w:hint="eastAsia"/>
        </w:rPr>
        <w:t xml:space="preserve">的算术平方根的和是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6" w:lineRule="exact"/>
      </w:pPr>
      <w:r>
        <w:rPr>
          <w:rFonts w:ascii="NEU-BZ-S92" w:hAnsi="NEU-BZ-S92"/>
        </w:rPr>
        <w:t xml:space="preserve">A</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4</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2</w:t>
      </w:r>
    </w:p>
    <w:p>
      <w:pPr>
        <w:spacing w:line="346" w:lineRule="atLeast"/>
      </w:pPr>
      <w:r>
        <w:rPr>
          <w:rFonts w:ascii="NEU-BZ-S92" w:hAnsi="NEU-BZ-S92"/>
        </w:rPr>
        <w:t xml:space="preserve">3</w:t>
      </w:r>
      <w:r>
        <w:rPr>
          <w:rFonts w:ascii="NEU-BZ-S92" w:hAnsi="NEU-BZ-S92"/>
          <w:i/>
        </w:rPr>
        <w:t xml:space="preserve">.</w:t>
      </w:r>
      <w:r>
        <w:rPr>
          <w:rFonts w:eastAsia="方正书宋_GBK" w:hint="eastAsia"/>
        </w:rPr>
        <w:t xml:space="preserve">计算</w:t>
      </w:r>
      <w:r>
        <w:rPr>
          <w:rFonts w:ascii="方正书宋_GBK" w:hAnsi="方正书宋_GBK"/>
        </w:rPr>
        <w:t xml:space="preserve">:</w:t>
      </w:r>
      <w:r>
        <w:rPr>
          <w:rFonts w:ascii="NEU-BZ-S92" w:hAnsi="NEU-BZ-S92"/>
        </w:rPr>
        <w:t xml:space="preserve">5</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ascii="NEU-BZ-S92" w:hAnsi="NEU-BZ-S92"/>
        </w:rPr>
        <w:t xml:space="preserve">4</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ascii="NEU-HZ-S92" w:hAnsi="NEU-HZ-S92"/>
          <w:i/>
          <w:color w:val="000000"/>
          <w:u w:val="single" w:color="000000"/>
        </w:rPr>
        <w:t xml:space="preserve">　</w:t>
      </w:r>
      <w:r>
        <w:rPr>
          <w:rFonts w:ascii="NEU-F2-S92" w:hAnsi="NEU-F2-S92"/>
          <w:color w:val="000000"/>
          <w:u w:val="single" w:color="000000"/>
        </w:rPr>
        <w:t xml:space="preserve">6</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HZ-S92" w:hAnsi="NEU-HZ-S92"/>
          <w:i/>
          <w:color w:val="000000"/>
          <w:u w:val="single" w:color="000000"/>
        </w:rPr>
        <w:t xml:space="preserve">　</w:t>
      </w:r>
      <w:r>
        <w:rPr>
          <w:rFonts w:ascii="NEU-BZ-S92" w:hAnsi="NEU-BZ-S92"/>
          <w:i/>
        </w:rPr>
        <w:t xml:space="preserve">. </w:t>
      </w:r>
    </w:p>
    <w:p>
      <w:pPr>
        <w:spacing w:line="346" w:lineRule="atLeast"/>
      </w:pPr>
      <w:r>
        <w:rPr>
          <w:rFonts w:ascii="NEU-BZ-S92" w:hAnsi="NEU-BZ-S92"/>
        </w:rPr>
        <w:t xml:space="preserve">4</w:t>
      </w:r>
      <w:r>
        <w:rPr>
          <w:rFonts w:ascii="NEU-BZ-S92" w:hAnsi="NEU-BZ-S92"/>
          <w:i/>
        </w:rPr>
        <w:t xml:space="preserve">.</w:t>
      </w:r>
      <w:r>
        <w:rPr>
          <w:rFonts w:eastAsia="方正书宋_GBK" w:hint="eastAsia"/>
        </w:rPr>
        <w:t xml:space="preserve">已知实数</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ascii="方正书宋_GBK" w:hAnsi="方正书宋_GBK"/>
        </w:rPr>
        <w:t xml:space="preserve">,</w:t>
      </w:r>
      <w:r>
        <w:rPr>
          <w:rFonts w:eastAsia="方正书宋_GBK" w:hint="eastAsia"/>
        </w:rPr>
        <w:t xml:space="preserve">其中</w:t>
      </w:r>
      <w:r>
        <w:rPr>
          <w:rFonts w:ascii="NEU-BZ-S92" w:hAnsi="NEU-BZ-S92"/>
          <w:i/>
        </w:rPr>
        <w:t xml:space="preserve">b&lt;</w:t>
      </w:r>
      <w:r>
        <w:rPr>
          <w:rFonts w:ascii="NEU-BZ-S92" w:hAnsi="NEU-BZ-S92"/>
        </w:rPr>
        <w:t xml:space="preserve">0</w:t>
      </w:r>
      <w:r>
        <w:rPr>
          <w:rFonts w:ascii="方正书宋_GBK" w:hAnsi="方正书宋_GBK"/>
        </w:rPr>
        <w:t xml:space="preserve">,</w:t>
      </w:r>
      <w:r>
        <w:rPr>
          <w:rFonts w:eastAsia="方正书宋_GBK" w:hint="eastAsia"/>
        </w:rPr>
        <w:t xml:space="preserve">且</w:t>
      </w:r>
      <w:r>
        <w:rPr>
          <w:rFonts w:ascii="NEU-BZ-S92" w:hAnsi="NEU-BZ-S92"/>
          <w:i/>
        </w:rPr>
        <w:t xml:space="preserve">b</w:t>
      </w:r>
      <w:r>
        <w:rPr>
          <w:rFonts w:eastAsia="方正书宋_GBK" w:hint="eastAsia"/>
        </w:rPr>
        <w:t xml:space="preserve">的倒数是它本身</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c</w:t>
      </w:r>
      <w:r>
        <w:rPr>
          <w:rFonts w:eastAsia="方正书宋_GBK" w:hint="eastAsia"/>
        </w:rPr>
        <w:t xml:space="preserve">满足</w:t>
      </w:r>
      <w:r>
        <w:rPr>
          <w:rFonts w:ascii="方正书宋_GBK" w:hAnsi="方正书宋_GBK"/>
        </w:rPr>
        <w:t xml:space="preserve">(</w:t>
      </w:r>
      <w:r>
        <w:rPr>
          <w:rFonts w:ascii="NEU-BZ-S92" w:hAnsi="NEU-BZ-S92"/>
          <w:i/>
        </w:rPr>
        <w:t xml:space="preserve">c-</w:t>
      </w:r>
      <w:r>
        <w:rPr>
          <w:rFonts w:ascii="NEU-BZ-S92" w:hAnsi="NEU-BZ-S92"/>
        </w:rPr>
        <w:t xml:space="preserve">4</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rPr>
        <w:t xml:space="preserve">3</w:t>
      </w:r>
      <w:r>
        <w:rPr>
          <w:rFonts w:ascii="NEU-BZ-S92" w:hAnsi="NEU-BZ-S92"/>
          <w:i/>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求</w:t>
      </w:r>
      <w:r>
        <w:rPr>
          <w:rFonts w:ascii="NEU-BZ-S92" w:hAnsi="NEU-BZ-S92"/>
          <w:i/>
        </w:rPr>
        <w:t xml:space="preserve">a</w:t>
      </w:r>
      <w:r>
        <w:rPr>
          <w:rFonts w:ascii="NEU-BZ-S92" w:hAnsi="NEU-BZ-S92"/>
          <w:vertAlign w:val="superscript"/>
        </w:rPr>
        <w:t xml:space="preserve">2</w:t>
      </w:r>
      <w:r>
        <w:rPr>
          <w:rFonts w:ascii="NEU-BZ-S92" w:hAnsi="NEU-BZ-S92"/>
          <w:i/>
        </w:rPr>
        <w:t xml:space="preserve">-</w:t>
      </w:r>
      <w:r>
        <w:rPr>
          <w:rFonts w:ascii="NEU-BZ-S92" w:hAnsi="NEU-BZ-S92"/>
        </w:rPr>
        <w:t xml:space="preserve">2</w:t>
      </w:r>
      <w:r>
        <w:rPr>
          <w:rFonts w:ascii="NEU-BZ-S92" w:hAnsi="NEU-BZ-S92"/>
          <w:i/>
        </w:rPr>
        <w:t xml:space="preserve">b-</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c</x:t>
            </x:r>
          </x:e>
        </x:rad>
      </x:oMath>
      <w:r>
        <w:rPr>
          <w:rFonts w:eastAsia="方正书宋_GBK" w:hint="eastAsia"/>
        </w:rPr>
        <w:t xml:space="preserve">的值</w:t>
      </w:r>
      <w:r>
        <w:rPr>
          <w:rFonts w:ascii="NEU-BZ-S92" w:hAnsi="NEU-BZ-S92"/>
          <w:i/>
        </w:rPr>
        <w:t xml:space="preserve">.</w:t>
      </w:r>
    </w:p>
    <w:p>
      <w:pPr>
        <w:spacing w:line="346"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a=-</w:t>
      </w:r>
      <w:r>
        <w:rPr>
          <w:rFonts w:ascii="NEU-F2-S92" w:hAnsi="NEU-F2-S92"/>
          <w:color w:val="000000"/>
        </w:rPr>
        <w:t xml:space="preserve">3</w:t>
      </w:r>
      <w:r>
        <w:rPr>
          <w:rFonts w:ascii="方正硬笔楷书简体" w:hAnsi="方正硬笔楷书简体"/>
          <w:color w:val="000000"/>
        </w:rPr>
        <w:t xml:space="preserve">,</w:t>
      </w:r>
      <w:r>
        <w:rPr>
          <w:rFonts w:ascii="NEU-HZ-S92" w:hAnsi="NEU-HZ-S92"/>
          <w:i/>
          <w:color w:val="000000"/>
        </w:rPr>
        <w:t xml:space="preserve">b=-</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c=</w:t>
      </w:r>
      <w:r>
        <w:rPr>
          <w:rFonts w:ascii="NEU-F2-S92" w:hAnsi="NEU-F2-S92"/>
          <w:color w:val="000000"/>
        </w:rPr>
        <w:t xml:space="preserve">4</w:t>
      </w:r>
      <w:r>
        <w:rPr>
          <w:rFonts w:ascii="方正硬笔楷书简体" w:hAnsi="方正硬笔楷书简体"/>
          <w:color w:val="000000"/>
        </w:rPr>
        <w:t xml:space="preserve">,</w:t>
      </w:r>
    </w:p>
    <w:p>
      <w:pPr>
        <w:spacing w:line="346" w:lineRule="atLeast"/>
      </w:pPr>
      <w:r>
        <w:rPr>
          <w:rFonts w:ascii="NEU-HZ-S92" w:hAnsi="NEU-HZ-S92"/>
          <w:i/>
          <w:color w:val="000000"/>
        </w:rPr>
        <w:t xml:space="preserve">　</w:t>
      </w:r>
      <w:r>
        <w:rPr>
          <w:rFonts w:ascii="NEU-HZ-S92" w:hAnsi="NEU-HZ-S92"/>
          <w:i/>
          <w:color w:val="000000"/>
        </w:rPr>
        <w:t xml:space="preserve">a</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b-</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c</x:t>
            </x:r>
          </x:e>
        </x:rad>
      </x:oMath>
    </w:p>
    <w:p>
      <w:pPr>
        <w:spacing w:line="346" w:lineRule="atLeast"/>
      </w:pP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ascii="NEU-F2-S92" w:hAnsi="NEU-F2-S92"/>
          <w:color w:val="000000"/>
          <w:vertAlign w:val="superscript"/>
        </w:rPr>
        <w:t xml:space="preserve">2</w:t>
      </w:r>
      <w:r>
        <w:rPr>
          <w:rFonts w:ascii="NEU-HZ-S92" w:hAnsi="NEU-HZ-S92"/>
          <w:i/>
          <w:color w:val="000000"/>
        </w:rPr>
        <w:t xml:space="preserve">-</w:t>
      </w:r>
      <w:r>
        <w:rPr>
          <w:rFonts w:ascii="NEU-F2-S92" w:hAnsi="NEU-F2-S92"/>
          <w:color w:val="000000"/>
        </w:rPr>
        <w:t xml:space="preserve">2</w:t>
      </w:r>
      <w:r>
        <w:rPr>
          <w:rFonts w:ascii="NEU-HZ-S92" w:hAnsi="NEU-HZ-S92" w:hint="default"/>
          <w:i/>
          <w:color w:val="000000"/>
        </w:rPr>
        <w:t xml:space="preserve">×</w:t>
      </w:r>
      <w:r>
        <w:rPr>
          <w:rFonts w:ascii="方正硬笔楷书简体" w:hAnsi="方正硬笔楷书简体"/>
          <w:color w:val="000000"/>
        </w:rPr>
        <w:t xml:space="preserve">(</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HZ-S92" w:hAnsi="NEU-HZ-S92"/>
          <w:i/>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4</x:t>
            </x:r>
          </x:e>
        </x:rad>
      </x:oMath>
    </w:p>
    <w:p>
      <w:pPr>
        <w:spacing w:line="346" w:lineRule="exact"/>
      </w:pP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w:t>
      </w:r>
    </w:p>
    <w:p>
      <w:pPr>
        <w:spacing w:line="315" w:lineRule="exact"/>
      </w:pPr>
    </w:p>
    <w:p>
      <w:pPr>
        <w:spacing w:line="346" w:lineRule="atLeast"/>
      </w:pPr>
      <w:r>
        <w:rPr>
          <w:rFonts/>
        </w:rPr>
        <w:drawing>
          <wp:inline distT="0" distB="0" distL="0" distR="0">
            <wp:extent cx="874800" cy="198000"/>
            <wp:effectExtent l="0" t="0" r="0" b="0"/>
            <wp:docPr id="672" name="命题角度2.jpg" descr="id:2147493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67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实数的大小比较</w:t>
      </w:r>
    </w:p>
    <w:p>
      <w:pPr>
        <w:spacing w:line="346" w:lineRule="atLeast"/>
      </w:pPr>
      <w:r>
        <w:rPr>
          <w:rFonts w:ascii="NEU-BZ-S92" w:hAnsi="NEU-BZ-S92"/>
        </w:rPr>
        <w:t xml:space="preserve">5</w:t>
      </w:r>
      <w:r>
        <w:rPr>
          <w:rFonts w:ascii="NEU-BZ-S92" w:hAnsi="NEU-BZ-S92"/>
          <w:i/>
        </w:rPr>
        <w:t xml:space="preserve">.</w:t>
      </w:r>
      <w:r>
        <w:rPr>
          <w:rFonts w:eastAsia="方正书宋_GBK" w:hint="eastAsia"/>
        </w:rPr>
        <w:t xml:space="preserve">在</w:t>
      </w:r>
      <w:r>
        <w:rPr>
          <w:rFonts w:ascii="NEU-BZ-S92" w:hAnsi="NEU-BZ-S92"/>
        </w:rPr>
        <w:t xml:space="preserve">0</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方正书宋_GBK" w:hAnsi="方正书宋_GBK"/>
        </w:rPr>
        <w:t xml:space="preserve">,</w:t>
      </w:r>
      <w:r>
        <w:rPr>
          <w:rFonts w:ascii="NEU-BZ-S92" w:hAnsi="NEU-BZ-S92"/>
          <w:i/>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 xml:space="preserve">这四个数中</w:t>
      </w:r>
      <w:r>
        <w:rPr>
          <w:rFonts w:ascii="方正书宋_GBK" w:hAnsi="方正书宋_GBK"/>
        </w:rPr>
        <w:t xml:space="preserve">,</w:t>
      </w:r>
      <w:r>
        <w:rPr>
          <w:rFonts w:eastAsia="方正书宋_GBK" w:hint="eastAsia"/>
        </w:rPr>
        <w:t xml:space="preserve">最小的数是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6" w:lineRule="atLeast"/>
      </w:pPr>
      <w:r>
        <w:rPr>
          <w:rFonts w:ascii="NEU-BZ-S92" w:hAnsi="NEU-BZ-S92"/>
        </w:rPr>
        <w:t xml:space="preserve">A</w:t>
      </w:r>
      <w:r>
        <w:rPr>
          <w:rFonts w:ascii="NEU-BZ-S92" w:hAnsi="NEU-BZ-S92"/>
          <w:i/>
        </w:rPr>
        <w:t xml:space="preserve">.</w:t>
      </w:r>
      <w:r>
        <w:rPr>
          <w:rFonts w:ascii="NEU-BZ-S92" w:hAnsi="NEU-BZ-S92"/>
        </w:rPr>
        <w:t xml:space="preserve">0</w:t>
      </w:r>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D</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p>
    <w:p>
      <w:pPr>
        <w:spacing w:line="346" w:lineRule="exact"/>
      </w:pPr>
      <w:r>
        <w:rPr>
          <w:rFonts w:ascii="NEU-BZ-S92" w:hAnsi="NEU-BZ-S92"/>
        </w:rPr>
        <w:t xml:space="preserve">6</w:t>
      </w:r>
      <w:r>
        <w:rPr>
          <w:rFonts w:ascii="NEU-BZ-S92" w:hAnsi="NEU-BZ-S92"/>
          <w:i/>
        </w:rPr>
        <w:t xml:space="preserve">.</w:t>
      </w:r>
      <w:r>
        <w:rPr>
          <w:rFonts w:eastAsia="方正书宋_GBK" w:hint="eastAsia"/>
        </w:rPr>
        <w:t xml:space="preserve">比较下列各数的大小</w:t>
      </w:r>
      <w:r>
        <w:rPr>
          <w:rFonts w:ascii="方正书宋_GBK" w:hAnsi="方正书宋_GBK"/>
        </w:rPr>
        <w:t xml:space="preserve">:(</w:t>
      </w:r>
      <w:r>
        <w:rPr>
          <w:rFonts w:eastAsia="方正书宋_GBK" w:hint="eastAsia"/>
        </w:rPr>
        <w:t xml:space="preserve">填“</w:t>
      </w:r>
      <w:r>
        <w:rPr>
          <w:rFonts w:ascii="NEU-BZ-S92" w:hAnsi="NEU-BZ-S92"/>
          <w:i/>
        </w:rPr>
        <w:t xml:space="preserve">&gt;</w:t>
      </w:r>
      <w:r>
        <w:rPr>
          <w:rFonts w:eastAsia="方正书宋_GBK" w:hint="eastAsia"/>
        </w:rPr>
        <w:t xml:space="preserve">”“</w:t>
      </w:r>
      <w:r>
        <w:rPr>
          <w:rFonts w:ascii="NEU-BZ-S92" w:hAnsi="NEU-BZ-S92"/>
          <w:i/>
        </w:rPr>
        <w:t xml:space="preserve">&lt;</w:t>
      </w:r>
      <w:r>
        <w:rPr>
          <w:rFonts w:eastAsia="方正书宋_GBK" w:hint="eastAsia"/>
        </w:rPr>
        <w:t xml:space="preserve">”或“</w:t>
      </w:r>
      <w:r>
        <w:rPr>
          <w:rFonts w:ascii="NEU-BZ-S92" w:hAnsi="NEU-BZ-S92"/>
          <w:i/>
        </w:rPr>
        <w:t xml:space="preserve">=</w:t>
      </w:r>
      <w:r>
        <w:rPr>
          <w:rFonts w:eastAsia="方正书宋_GBK" w:hint="eastAsia"/>
        </w:rPr>
        <w:t xml:space="preserve">”</w:t>
      </w:r>
      <w:r>
        <w:rPr>
          <w:rFonts w:ascii="方正书宋_GBK" w:hAnsi="方正书宋_GBK"/>
        </w:rPr>
        <w:t xml:space="preserve">)</w:t>
      </w:r>
    </w:p>
    <w:p>
      <w:pPr>
        <w:spacing w:line="346"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rPr>
        <w:t xml:space="preserve">1</w:t>
      </w:r>
      <w:r>
        <w:rPr>
          <w:rFonts w:ascii="方正书宋_GBK" w:hAnsi="方正书宋_GBK"/>
        </w:rPr>
        <w:t xml:space="preserve">; </w:t>
      </w:r>
    </w:p>
    <w:p>
      <w:pPr>
        <w:spacing w:line="346"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7</x:t>
            </x:r>
          </x:e>
        </x:rad>
      </x:oMath>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w:t>
      </w:r>
      <w:r>
        <w:rPr>
          <w:rFonts w:ascii="NEU-BZ-S92" w:hAnsi="NEU-BZ-S92"/>
        </w:rPr>
        <w:t xml:space="preserve">2</w:t>
      </w:r>
      <w:r>
        <w:rPr>
          <w:rFonts w:ascii="方正书宋_GBK" w:hAnsi="方正书宋_GBK"/>
        </w:rPr>
        <w:t xml:space="preserve">; </w:t>
      </w:r>
    </w:p>
    <w:p>
      <w:pPr>
        <w:spacing w:line="346"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15</x:t>
            </x:r>
          </x:e>
        </x:rad>
      </x:oMath>
      <w:r>
        <w:rPr>
          <w:rFonts w:ascii="NEU-BZ-S92" w:hAnsi="NEU-BZ-S92"/>
          <w:i/>
        </w:rPr>
        <w:t xml:space="preserve">+</w:t>
      </w:r>
      <w:r>
        <w:rPr>
          <w:rFonts w:ascii="NEU-BZ-S92" w:hAnsi="NEU-BZ-S92"/>
        </w:rPr>
        <w:t xml:space="preserve">4</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64</x:t>
            </x:r>
          </x:e>
        </x:rad>
      </x:oMath>
      <w:r>
        <w:rPr>
          <w:rFonts w:ascii="NEU-BZ-S92" w:hAnsi="NEU-BZ-S92"/>
          <w:i/>
        </w:rPr>
        <w:t xml:space="preserve">. </w:t>
      </w:r>
    </w:p>
    <w:p>
      <w:pPr>
        <w:spacing w:line="376" w:lineRule="exact"/>
      </w:pPr>
      <w:r>
        <w:rPr>
          <w:rFonts w:eastAsia="方正黑体_GBK" w:hint="eastAsia"/>
          <w:sz w:val="24"/>
        </w:rPr>
        <w:t xml:space="preserve">【教学过程】</w:t>
      </w:r>
    </w:p>
    <w:p>
      <w:pPr>
        <w:spacing w:line="376"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46" w:lineRule="exact"/>
      </w:pPr>
      <w:r>
        <w:rPr>
          <w:rFonts w:eastAsia="方正书宋_GBK" w:hint="eastAsia"/>
        </w:rPr>
        <w:t xml:space="preserve">有理数的运算律有哪些</w:t>
      </w:r>
      <w:r>
        <w:rPr>
          <w:rFonts w:ascii="方正书宋_GBK" w:hAnsi="方正书宋_GBK"/>
        </w:rPr>
        <w:t xml:space="preserve">?</w:t>
      </w:r>
      <w:r>
        <w:rPr>
          <w:rFonts w:eastAsia="方正书宋_GBK" w:hint="eastAsia"/>
        </w:rPr>
        <w:t xml:space="preserve">请你填空</w:t>
      </w:r>
      <w:r>
        <w:rPr>
          <w:rFonts w:ascii="NEU-BZ-S92" w:hAnsi="NEU-BZ-S92"/>
          <w:i/>
        </w:rPr>
        <w:t xml:space="preserve">.</w:t>
      </w:r>
    </w:p>
    <w:p>
      <w:pPr>
        <w:ind w:firstLineChars="200"/>
        <w:spacing w:line="346" w:lineRule="exact"/>
      </w:pPr>
      <w:r>
        <w:rPr>
          <w:rFonts w:ascii="NEU-BZ-S92" w:hAnsi="NEU-BZ-S92"/>
          <w:i/>
        </w:rPr>
        <w:t xml:space="preserve">①</w:t>
      </w:r>
      <w:r>
        <w:rPr>
          <w:rFonts w:ascii="NEU-BZ-S92" w:hAnsi="NEU-BZ-S92"/>
          <w:i/>
        </w:rPr>
        <w:t xml:space="preserve">a+b=</w:t>
      </w:r>
      <w:r>
        <w:rPr>
          <w:rFonts w:ascii="NEU-HZ-S92" w:hAnsi="NEU-HZ-S92"/>
          <w:i/>
          <w:color w:val="000000"/>
          <w:u w:val="single" w:color="000000"/>
        </w:rPr>
        <w:t xml:space="preserve">　</w:t>
      </w:r>
      <w:r>
        <w:rPr>
          <w:rFonts w:ascii="NEU-HZ-S92" w:hAnsi="NEU-HZ-S92"/>
          <w:i/>
          <w:color w:val="000000"/>
          <w:u w:val="single" w:color="000000"/>
        </w:rPr>
        <w:t xml:space="preserve">b+a</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加法交换律</w:t>
      </w:r>
      <w:r>
        <w:rPr>
          <w:rFonts w:ascii="方正书宋_GBK" w:hAnsi="方正书宋_GBK"/>
        </w:rPr>
        <w:t xml:space="preserve">); </w:t>
      </w:r>
    </w:p>
    <w:p>
      <w:pPr>
        <w:ind w:firstLineChars="200"/>
        <w:spacing w:line="346" w:lineRule="exact"/>
      </w:pPr>
      <w:r>
        <w:rPr>
          <w:rFonts w:ascii="NEU-BZ-S92" w:hAnsi="NEU-BZ-S92"/>
          <w:i/>
        </w:rPr>
        <w:t xml:space="preserve">②</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+c=</w:t>
      </w:r>
      <w:r>
        <w:rPr>
          <w:rFonts w:ascii="NEU-HZ-S92" w:hAnsi="NEU-HZ-S92"/>
          <w:i/>
          <w:color w:val="000000"/>
          <w:u w:val="single" w:color="000000"/>
        </w:rPr>
        <w:t xml:space="preserve">　</w:t>
      </w:r>
      <w:r>
        <w:rPr>
          <w:rFonts w:ascii="NEU-HZ-S92" w:hAnsi="NEU-HZ-S92"/>
          <w:i/>
          <w:color w:val="000000"/>
          <w:u w:val="single" w:color="000000"/>
        </w:rPr>
        <w:t xml:space="preserve">a+</w:t>
      </w:r>
      <w:r>
        <w:rPr>
          <w:rFonts w:ascii="方正硬笔楷书简体" w:hAnsi="方正硬笔楷书简体"/>
          <w:color w:val="000000"/>
          <w:u w:val="single" w:color="000000"/>
        </w:rPr>
        <w:t xml:space="preserve">(</w:t>
      </w:r>
      <w:r>
        <w:rPr>
          <w:rFonts w:ascii="NEU-HZ-S92" w:hAnsi="NEU-HZ-S92"/>
          <w:i/>
          <w:color w:val="000000"/>
          <w:u w:val="single" w:color="000000"/>
        </w:rPr>
        <w:t xml:space="preserve">b+c</w:t>
      </w:r>
      <w:r>
        <w:rPr>
          <w:rFonts w:ascii="方正硬笔楷书简体" w:hAnsi="方正硬笔楷书简体"/>
          <w:color w:val="000000"/>
          <w:u w:val="single" w:color="000000"/>
        </w:rPr>
        <w:t xml:space="preserve">)</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加法结合律</w:t>
      </w:r>
      <w:r>
        <w:rPr>
          <w:rFonts w:ascii="方正书宋_GBK" w:hAnsi="方正书宋_GBK"/>
        </w:rPr>
        <w:t xml:space="preserve">); </w:t>
      </w:r>
    </w:p>
    <w:p>
      <w:pPr>
        <w:ind w:firstLineChars="200"/>
        <w:spacing w:line="346" w:lineRule="exact"/>
      </w:pPr>
      <w:r>
        <w:rPr>
          <w:rFonts w:ascii="NEU-BZ-S92" w:hAnsi="NEU-BZ-S92"/>
          <w:i/>
        </w:rPr>
        <w:t xml:space="preserve">③</w:t>
      </w:r>
      <w:r>
        <w:rPr>
          <w:rFonts w:ascii="NEU-BZ-S92" w:hAnsi="NEU-BZ-S92"/>
          <w:i/>
        </w:rPr>
        <w:t xml:space="preserve">a</w:t>
      </w:r>
      <w:r>
        <w:rPr>
          <w:rFonts w:ascii="方正书宋_GBK" w:hAnsi="方正书宋_GBK"/>
        </w:rPr>
        <w:t xml:space="preserve">(</w:t>
      </w:r>
      <w:r>
        <w:rPr>
          <w:rFonts w:ascii="NEU-BZ-S92" w:hAnsi="NEU-BZ-S92"/>
          <w:i/>
        </w:rPr>
        <w:t xml:space="preserve">b+c</w:t>
      </w:r>
      <w:r>
        <w:rPr>
          <w:rFonts w:ascii="方正书宋_GBK" w:hAnsi="方正书宋_GBK"/>
        </w:rPr>
        <w:t xml:space="preserve">)</w:t>
      </w:r>
      <w:r>
        <w:rPr>
          <w:rFonts w:ascii="NEU-BZ-S92" w:hAnsi="NEU-BZ-S92"/>
          <w:i/>
        </w:rPr>
        <w:t xml:space="preserve">=</w:t>
      </w:r>
      <w:r>
        <w:rPr>
          <w:rFonts w:ascii="NEU-HZ-S92" w:hAnsi="NEU-HZ-S92"/>
          <w:i/>
          <w:color w:val="000000"/>
          <w:u w:val="single" w:color="000000"/>
        </w:rPr>
        <w:t xml:space="preserve">　</w:t>
      </w:r>
      <w:r>
        <w:rPr>
          <w:rFonts w:ascii="NEU-HZ-S92" w:hAnsi="NEU-HZ-S92"/>
          <w:i/>
          <w:color w:val="000000"/>
          <w:u w:val="single" w:color="000000"/>
        </w:rPr>
        <w:t xml:space="preserve">ab+ac</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乘法对加法的分配律</w:t>
      </w:r>
      <w:r>
        <w:rPr>
          <w:rFonts w:ascii="方正书宋_GBK" w:hAnsi="方正书宋_GBK"/>
        </w:rPr>
        <w:t xml:space="preserve">)</w:t>
      </w:r>
      <w:r>
        <w:rPr>
          <w:rFonts w:ascii="NEU-BZ-S92" w:hAnsi="NEU-BZ-S92"/>
          <w:i/>
        </w:rPr>
        <w:t xml:space="preserve">. </w:t>
      </w:r>
    </w:p>
    <w:p>
      <w:pPr>
        <w:spacing w:line="379"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79"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实数的运算</w:t>
      </w:r>
      <w:r>
        <w:rPr>
          <w:rFonts w:ascii="方正魏碑_GBK" w:hAnsi="方正魏碑_GBK"/>
          <w:sz w:val="24"/>
          <w:color w:val="000000"/>
        </w:rPr>
        <w:t xml:space="preserve">]</w:t>
      </w:r>
    </w:p>
    <w:p>
      <w:pPr>
        <w:ind w:firstLineChars="200"/>
        <w:spacing w:line="34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42</w:t>
      </w:r>
      <w:r>
        <w:rPr>
          <w:rFonts w:eastAsia="方正书宋_GBK" w:hint="eastAsia"/>
        </w:rPr>
        <w:t xml:space="preserve">“做一做”至“议一议”的内容</w:t>
      </w:r>
      <w:r>
        <w:rPr>
          <w:rFonts w:ascii="方正书宋_GBK" w:hAnsi="方正书宋_GBK"/>
        </w:rPr>
        <w:t xml:space="preserve">,</w:t>
      </w:r>
      <w:r>
        <w:rPr>
          <w:rFonts w:eastAsia="方正书宋_GBK" w:hint="eastAsia"/>
        </w:rPr>
        <w:t xml:space="preserve">并完成教材上的填空</w:t>
      </w:r>
      <w:r>
        <w:rPr>
          <w:rFonts w:ascii="NEU-BZ-S92" w:hAnsi="NEU-BZ-S92"/>
          <w:i/>
        </w:rPr>
        <w:t xml:space="preserve">.</w:t>
      </w:r>
    </w:p>
    <w:p>
      <w:pPr>
        <w:ind w:firstLineChars="200"/>
        <w:spacing w:line="349" w:lineRule="exact"/>
      </w:pPr>
      <w:r>
        <w:rPr>
          <w:rFonts w:ascii="NEU-BZ-S92" w:hAnsi="NEU-BZ-S92"/>
        </w:rPr>
        <w:t xml:space="preserve">2</w:t>
      </w:r>
      <w:r>
        <w:rPr>
          <w:rFonts w:ascii="NEU-BZ-S92" w:hAnsi="NEU-BZ-S92"/>
          <w:i/>
        </w:rPr>
        <w:t xml:space="preserve">.</w:t>
      </w:r>
      <w:r>
        <w:rPr>
          <w:rFonts w:eastAsia="方正书宋_GBK" w:hint="eastAsia"/>
        </w:rPr>
        <w:t xml:space="preserve">教师归纳</w:t>
      </w:r>
      <w:r>
        <w:rPr>
          <w:rFonts w:ascii="方正书宋_GBK" w:hAnsi="方正书宋_GBK"/>
        </w:rPr>
        <w:t xml:space="preserve">:</w:t>
      </w:r>
    </w:p>
    <w:p>
      <w:pPr>
        <w:ind w:firstLineChars="200"/>
        <w:spacing w:line="34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每个正实数有且只有</w:t>
      </w:r>
      <w:r>
        <w:rPr>
          <w:rFonts w:ascii="NEU-HZ-S92" w:hAnsi="NEU-HZ-S92"/>
          <w:i/>
          <w:color w:val="000000"/>
          <w:u w:val="single" w:color="000000"/>
        </w:rPr>
        <w:t xml:space="preserve">　</w:t>
      </w:r>
      <w:r>
        <w:rPr>
          <w:rFonts w:eastAsia="方正硬笔楷书简体" w:hint="eastAsia"/>
          <w:color w:val="000000"/>
          <w:u w:val="single" w:color="000000"/>
        </w:rPr>
        <w:t xml:space="preserve">两</w:t>
      </w:r>
      <w:r>
        <w:rPr>
          <w:rFonts w:ascii="NEU-HZ-S92" w:hAnsi="NEU-HZ-S92"/>
          <w:i/>
          <w:color w:val="000000"/>
          <w:u w:val="single" w:color="000000"/>
        </w:rPr>
        <w:t xml:space="preserve">　</w:t>
      </w:r>
      <w:r>
        <w:rPr>
          <w:rFonts w:eastAsia="方正书宋_GBK" w:hint="eastAsia"/>
        </w:rPr>
        <w:t xml:space="preserve">个平方根</w:t>
      </w:r>
      <w:r>
        <w:rPr>
          <w:rFonts w:ascii="方正书宋_GBK" w:hAnsi="方正书宋_GBK"/>
        </w:rPr>
        <w:t xml:space="preserve">,</w:t>
      </w:r>
      <w:r>
        <w:rPr>
          <w:rFonts w:eastAsia="方正书宋_GBK" w:hint="eastAsia"/>
        </w:rPr>
        <w:t xml:space="preserve">它们互为</w:t>
      </w:r>
      <w:r>
        <w:rPr>
          <w:rFonts w:ascii="NEU-HZ-S92" w:hAnsi="NEU-HZ-S92"/>
          <w:i/>
          <w:color w:val="000000"/>
          <w:u w:val="single" w:color="000000"/>
        </w:rPr>
        <w:t xml:space="preserve">　</w:t>
      </w:r>
      <w:r>
        <w:rPr>
          <w:rFonts w:eastAsia="方正硬笔楷书简体" w:hint="eastAsia"/>
          <w:color w:val="000000"/>
          <w:u w:val="single" w:color="000000"/>
        </w:rPr>
        <w:t xml:space="preserve">相反数</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在实数范围内</w:t>
      </w:r>
      <w:r>
        <w:rPr>
          <w:rFonts w:ascii="方正书宋_GBK" w:hAnsi="方正书宋_GBK"/>
        </w:rPr>
        <w:t xml:space="preserve">,</w:t>
      </w:r>
      <w:r>
        <w:rPr>
          <w:rFonts w:eastAsia="方正书宋_GBK" w:hint="eastAsia"/>
        </w:rPr>
        <w:t xml:space="preserve">负实数</w:t>
      </w:r>
      <w:r>
        <w:rPr>
          <w:rFonts w:ascii="NEU-HZ-S92" w:hAnsi="NEU-HZ-S92"/>
          <w:i/>
          <w:color w:val="000000"/>
          <w:u w:val="single" w:color="000000"/>
        </w:rPr>
        <w:t xml:space="preserve">　</w:t>
      </w:r>
      <w:r>
        <w:rPr>
          <w:rFonts w:eastAsia="方正硬笔楷书简体" w:hint="eastAsia"/>
          <w:color w:val="000000"/>
          <w:u w:val="single" w:color="000000"/>
        </w:rPr>
        <w:t xml:space="preserve">没有</w:t>
      </w:r>
      <w:r>
        <w:rPr>
          <w:rFonts w:ascii="NEU-HZ-S92" w:hAnsi="NEU-HZ-S92"/>
          <w:i/>
          <w:color w:val="000000"/>
          <w:u w:val="single" w:color="000000"/>
        </w:rPr>
        <w:t xml:space="preserve">　</w:t>
      </w:r>
      <w:r>
        <w:rPr>
          <w:rFonts w:eastAsia="方正书宋_GBK" w:hint="eastAsia"/>
        </w:rPr>
        <w:t xml:space="preserve">平方根</w:t>
      </w:r>
      <w:r>
        <w:rPr>
          <w:rFonts w:ascii="NEU-BZ-S92" w:hAnsi="NEU-BZ-S92"/>
          <w:i/>
        </w:rPr>
        <w:t xml:space="preserve">. </w:t>
      </w:r>
    </w:p>
    <w:p>
      <w:pPr>
        <w:ind w:firstLineChars="200"/>
        <w:spacing w:line="34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在实数范围内</w:t>
      </w:r>
      <w:r>
        <w:rPr>
          <w:rFonts w:ascii="方正书宋_GBK" w:hAnsi="方正书宋_GBK"/>
        </w:rPr>
        <w:t xml:space="preserve">,</w:t>
      </w:r>
      <w:r>
        <w:rPr>
          <w:rFonts w:eastAsia="方正书宋_GBK" w:hint="eastAsia"/>
        </w:rPr>
        <w:t xml:space="preserve">每个实数</w:t>
      </w:r>
      <w:r>
        <w:rPr>
          <w:rFonts w:ascii="NEU-BZ-S92" w:hAnsi="NEU-BZ-S92"/>
          <w:i/>
        </w:rPr>
        <w:t xml:space="preserve">a</w:t>
      </w:r>
      <w:r>
        <w:rPr>
          <w:rFonts w:eastAsia="方正书宋_GBK" w:hint="eastAsia"/>
        </w:rPr>
        <w:t xml:space="preserve">有且只有</w:t>
      </w:r>
      <w:r>
        <w:rPr>
          <w:rFonts w:ascii="NEU-HZ-S92" w:hAnsi="NEU-HZ-S92"/>
          <w:i/>
          <w:color w:val="000000"/>
          <w:u w:val="single" w:color="000000"/>
        </w:rPr>
        <w:t xml:space="preserve">　</w:t>
      </w:r>
      <w:r>
        <w:rPr>
          <w:rFonts w:ascii="NEU-F2-S92" w:hAnsi="NEU-F2-S92"/>
          <w:color w:val="000000"/>
          <w:u w:val="single" w:color="000000"/>
        </w:rPr>
        <w:t xml:space="preserve">1</w:t>
      </w:r>
      <w:r>
        <w:rPr>
          <w:rFonts w:ascii="NEU-HZ-S92" w:hAnsi="NEU-HZ-S92"/>
          <w:i/>
          <w:color w:val="000000"/>
          <w:u w:val="single" w:color="000000"/>
        </w:rPr>
        <w:t xml:space="preserve">　</w:t>
      </w:r>
      <w:r>
        <w:rPr>
          <w:rFonts w:eastAsia="方正书宋_GBK" w:hint="eastAsia"/>
        </w:rPr>
        <w:t xml:space="preserve">个立方根</w:t>
      </w:r>
      <w:r>
        <w:rPr>
          <w:rFonts w:ascii="NEU-BZ-S92" w:hAnsi="NEU-BZ-S92"/>
          <w:i/>
        </w:rPr>
        <w:t xml:space="preserve">. </w:t>
      </w:r>
    </w:p>
    <w:p>
      <w:pPr>
        <w:ind w:firstLineChars="200"/>
        <w:spacing w:line="349"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0</w:t>
      </w:r>
      <w:r>
        <w:rPr>
          <w:rFonts w:eastAsia="方正书宋_GBK" w:hint="eastAsia"/>
        </w:rPr>
        <w:t xml:space="preserve">的平方根是</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ascii="NEU-BZ-S92" w:hAnsi="NEU-BZ-S92"/>
          <w:i/>
        </w:rPr>
        <w:t xml:space="preserve">. </w:t>
      </w:r>
    </w:p>
    <w:p>
      <w:pPr>
        <w:ind w:firstLineChars="200"/>
        <w:spacing w:line="349"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实数也可以进行</w:t>
      </w:r>
      <w:r>
        <w:rPr>
          <w:rFonts w:ascii="NEU-HZ-S92" w:hAnsi="NEU-HZ-S92"/>
          <w:i/>
          <w:color w:val="000000"/>
          <w:u w:val="single" w:color="000000"/>
        </w:rPr>
        <w:t xml:space="preserve">　</w:t>
      </w:r>
      <w:r>
        <w:rPr>
          <w:rFonts w:eastAsia="方正硬笔楷书简体" w:hint="eastAsia"/>
          <w:color w:val="000000"/>
          <w:u w:val="single" w:color="000000"/>
        </w:rPr>
        <w:t xml:space="preserve">加</w:t>
      </w:r>
      <w:r>
        <w:rPr>
          <w:rFonts w:ascii="NEU-HZ-S92" w:hAnsi="NEU-HZ-S92"/>
          <w:i/>
          <w:color w:val="000000"/>
          <w:u w:val="single" w:color="000000"/>
        </w:rPr>
        <w:t xml:space="preserve">　</w:t>
      </w:r>
      <w:r>
        <w:rPr>
          <w:rFonts w:eastAsia="方正书宋_GBK" w:hint="eastAsia"/>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减</w:t>
      </w:r>
      <w:r>
        <w:rPr>
          <w:rFonts w:ascii="NEU-HZ-S92" w:hAnsi="NEU-HZ-S92"/>
          <w:i/>
          <w:color w:val="000000"/>
          <w:u w:val="single" w:color="000000"/>
        </w:rPr>
        <w:t xml:space="preserve">　</w:t>
      </w:r>
      <w:r>
        <w:rPr>
          <w:rFonts w:eastAsia="方正书宋_GBK" w:hint="eastAsia"/>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乘</w:t>
      </w:r>
      <w:r>
        <w:rPr>
          <w:rFonts w:ascii="NEU-HZ-S92" w:hAnsi="NEU-HZ-S92"/>
          <w:i/>
          <w:color w:val="000000"/>
          <w:u w:val="single" w:color="000000"/>
        </w:rPr>
        <w:t xml:space="preserve">　</w:t>
      </w:r>
      <w:r>
        <w:rPr>
          <w:rFonts w:eastAsia="方正书宋_GBK" w:hint="eastAsia"/>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除</w:t>
      </w:r>
      <w:r>
        <w:rPr>
          <w:rFonts w:ascii="NEU-HZ-S92" w:hAnsi="NEU-HZ-S92"/>
          <w:i/>
          <w:color w:val="000000"/>
          <w:u w:val="single" w:color="000000"/>
        </w:rPr>
        <w:t xml:space="preserve">　</w:t>
      </w:r>
      <w:r>
        <w:rPr>
          <w:rFonts w:eastAsia="方正书宋_GBK" w:hint="eastAsia"/>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乘方</w:t>
      </w:r>
      <w:r>
        <w:rPr>
          <w:rFonts w:ascii="NEU-HZ-S92" w:hAnsi="NEU-HZ-S92"/>
          <w:i/>
          <w:color w:val="000000"/>
          <w:u w:val="single" w:color="000000"/>
        </w:rPr>
        <w:t xml:space="preserve">　</w:t>
      </w:r>
      <w:r>
        <w:rPr>
          <w:rFonts w:eastAsia="方正书宋_GBK" w:hint="eastAsia"/>
        </w:rPr>
        <w:t xml:space="preserve">运算</w:t>
      </w:r>
      <w:r>
        <w:rPr>
          <w:rFonts w:ascii="方正书宋_GBK" w:hAnsi="方正书宋_GBK"/>
        </w:rPr>
        <w:t xml:space="preserve">,</w:t>
      </w:r>
      <w:r>
        <w:rPr>
          <w:rFonts w:eastAsia="方正书宋_GBK" w:hint="eastAsia"/>
        </w:rPr>
        <w:t xml:space="preserve">而且非负数可以进行</w:t>
      </w:r>
      <w:r>
        <w:rPr>
          <w:rFonts w:ascii="NEU-HZ-S92" w:hAnsi="NEU-HZ-S92"/>
          <w:i/>
          <w:color w:val="000000"/>
          <w:u w:val="single" w:color="000000"/>
        </w:rPr>
        <w:t xml:space="preserve">　</w:t>
      </w:r>
      <w:r>
        <w:rPr>
          <w:rFonts w:eastAsia="方正硬笔楷书简体" w:hint="eastAsia"/>
          <w:color w:val="000000"/>
          <w:u w:val="single" w:color="000000"/>
        </w:rPr>
        <w:t xml:space="preserve">开平方</w:t>
      </w:r>
      <w:r>
        <w:rPr>
          <w:rFonts w:ascii="NEU-HZ-S92" w:hAnsi="NEU-HZ-S92"/>
          <w:i/>
          <w:color w:val="000000"/>
          <w:u w:val="single" w:color="000000"/>
        </w:rPr>
        <w:t xml:space="preserve">　</w:t>
      </w:r>
      <w:r>
        <w:rPr>
          <w:rFonts w:eastAsia="方正书宋_GBK" w:hint="eastAsia"/>
        </w:rPr>
        <w:t xml:space="preserve">运算</w:t>
      </w:r>
      <w:r>
        <w:rPr>
          <w:rFonts w:ascii="方正书宋_GBK" w:hAnsi="方正书宋_GBK"/>
        </w:rPr>
        <w:t xml:space="preserve">,</w:t>
      </w:r>
      <w:r>
        <w:rPr>
          <w:rFonts w:eastAsia="方正书宋_GBK" w:hint="eastAsia"/>
        </w:rPr>
        <w:t xml:space="preserve">任意实数都可以进行</w:t>
      </w:r>
      <w:r>
        <w:rPr>
          <w:rFonts w:ascii="NEU-HZ-S92" w:hAnsi="NEU-HZ-S92"/>
          <w:i/>
          <w:color w:val="000000"/>
          <w:u w:val="single" w:color="000000"/>
        </w:rPr>
        <w:t xml:space="preserve">　</w:t>
      </w:r>
      <w:r>
        <w:rPr>
          <w:rFonts w:eastAsia="方正硬笔楷书简体" w:hint="eastAsia"/>
          <w:color w:val="000000"/>
          <w:u w:val="single" w:color="000000"/>
        </w:rPr>
        <w:t xml:space="preserve">开立方</w:t>
      </w:r>
      <w:r>
        <w:rPr>
          <w:rFonts w:ascii="NEU-HZ-S92" w:hAnsi="NEU-HZ-S92"/>
          <w:i/>
          <w:color w:val="000000"/>
          <w:u w:val="single" w:color="000000"/>
        </w:rPr>
        <w:t xml:space="preserve">　</w:t>
      </w:r>
      <w:r>
        <w:rPr>
          <w:rFonts w:eastAsia="方正书宋_GBK" w:hint="eastAsia"/>
        </w:rPr>
        <w:t xml:space="preserve">运算</w:t>
      </w:r>
      <w:r>
        <w:rPr>
          <w:rFonts w:ascii="NEU-BZ-S92" w:hAnsi="NEU-BZ-S92"/>
          <w:i/>
        </w:rPr>
        <w:t xml:space="preserve">. </w:t>
      </w:r>
    </w:p>
    <w:p>
      <w:pPr>
        <w:ind w:firstLineChars="200"/>
        <w:spacing w:line="349" w:lineRule="exact"/>
      </w:pPr>
      <w:r>
        <w:rPr>
          <w:rFonts w:ascii="方正书宋_GBK" w:hAnsi="方正书宋_GBK"/>
        </w:rPr>
        <w:t xml:space="preserve">(</w:t>
      </w:r>
      <w:r>
        <w:rPr>
          <w:rFonts w:ascii="NEU-BZ-S92" w:hAnsi="NEU-BZ-S92"/>
        </w:rPr>
        <w:t xml:space="preserve">5</w:t>
      </w:r>
      <w:r>
        <w:rPr>
          <w:rFonts w:ascii="方正书宋_GBK" w:hAnsi="方正书宋_GBK"/>
        </w:rPr>
        <w:t xml:space="preserve">)</w:t>
      </w:r>
      <w:r>
        <w:rPr>
          <w:rFonts w:eastAsia="方正书宋_GBK" w:hint="eastAsia"/>
        </w:rPr>
        <w:t xml:space="preserve">实数也可以比较大小</w:t>
      </w:r>
      <w:r>
        <w:rPr>
          <w:rFonts w:ascii="NEU-BZ-S92" w:hAnsi="NEU-BZ-S92"/>
          <w:i/>
        </w:rPr>
        <w:t xml:space="preserve">.</w:t>
      </w:r>
      <w:r>
        <w:rPr>
          <w:rFonts w:eastAsia="方正书宋_GBK" w:hint="eastAsia"/>
        </w:rPr>
        <w:t xml:space="preserve">对于实数</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若</w:t>
      </w:r>
      <w:r>
        <w:rPr>
          <w:rFonts w:ascii="NEU-BZ-S92" w:hAnsi="NEU-BZ-S92"/>
          <w:i/>
        </w:rPr>
        <w:t xml:space="preserve">a-b&gt;</w:t>
      </w:r>
      <w:r>
        <w:rPr>
          <w:rFonts w:ascii="NEU-BZ-S92" w:hAnsi="NEU-BZ-S92"/>
        </w:rPr>
        <w:t xml:space="preserve">0</w:t>
      </w:r>
      <w:r>
        <w:rPr>
          <w:rFonts w:ascii="方正书宋_GBK" w:hAnsi="方正书宋_GBK"/>
        </w:rPr>
        <w:t xml:space="preserve">,</w:t>
      </w:r>
      <w:r>
        <w:rPr>
          <w:rFonts w:eastAsia="方正书宋_GBK" w:hint="eastAsia"/>
        </w:rPr>
        <w:t xml:space="preserve">则称</w:t>
      </w:r>
      <w:r>
        <w:rPr>
          <w:rFonts w:ascii="NEU-BZ-S92" w:hAnsi="NEU-BZ-S92"/>
          <w:i/>
        </w:rPr>
        <w:t xml:space="preserve">a</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b</w:t>
      </w:r>
      <w:r>
        <w:rPr>
          <w:rFonts w:ascii="方正书宋_GBK" w:hAnsi="方正书宋_GBK"/>
        </w:rPr>
        <w:t xml:space="preserve">;</w:t>
      </w:r>
      <w:r>
        <w:rPr>
          <w:rFonts w:eastAsia="方正书宋_GBK" w:hint="eastAsia"/>
        </w:rPr>
        <w:t xml:space="preserve">若</w:t>
      </w:r>
      <w:r>
        <w:rPr>
          <w:rFonts w:ascii="NEU-BZ-S92" w:hAnsi="NEU-BZ-S92"/>
          <w:i/>
        </w:rPr>
        <w:t xml:space="preserve">a-b&lt;</w:t>
      </w:r>
      <w:r>
        <w:rPr>
          <w:rFonts w:ascii="NEU-BZ-S92" w:hAnsi="NEU-BZ-S92"/>
        </w:rPr>
        <w:t xml:space="preserve">0</w:t>
      </w:r>
      <w:r>
        <w:rPr>
          <w:rFonts w:ascii="方正书宋_GBK" w:hAnsi="方正书宋_GBK"/>
        </w:rPr>
        <w:t xml:space="preserve">,</w:t>
      </w:r>
      <w:r>
        <w:rPr>
          <w:rFonts w:eastAsia="方正书宋_GBK" w:hint="eastAsia"/>
        </w:rPr>
        <w:t xml:space="preserve">则称</w:t>
      </w:r>
      <w:r>
        <w:rPr>
          <w:rFonts w:ascii="NEU-BZ-S92" w:hAnsi="NEU-BZ-S92"/>
          <w:i/>
        </w:rPr>
        <w:t xml:space="preserve">a</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b</w:t>
      </w:r>
      <w:r>
        <w:rPr>
          <w:rFonts w:ascii="方正书宋_GBK" w:hAnsi="方正书宋_GBK"/>
        </w:rPr>
        <w:t xml:space="preserve">;</w:t>
      </w:r>
      <w:r>
        <w:rPr>
          <w:rFonts w:eastAsia="方正书宋_GBK" w:hint="eastAsia"/>
        </w:rPr>
        <w:t xml:space="preserve">若</w:t>
      </w:r>
      <w:r>
        <w:rPr>
          <w:rFonts w:ascii="NEU-BZ-S92" w:hAnsi="NEU-BZ-S92"/>
          <w:i/>
        </w:rPr>
        <w:t xml:space="preserve">a-b=</w:t>
      </w:r>
      <w:r>
        <w:rPr>
          <w:rFonts w:ascii="NEU-BZ-S92" w:hAnsi="NEU-BZ-S92"/>
        </w:rPr>
        <w:t xml:space="preserve">0</w:t>
      </w:r>
      <w:r>
        <w:rPr>
          <w:rFonts w:ascii="方正书宋_GBK" w:hAnsi="方正书宋_GBK"/>
        </w:rPr>
        <w:t xml:space="preserve">,</w:t>
      </w:r>
      <w:r>
        <w:rPr>
          <w:rFonts w:eastAsia="方正书宋_GBK" w:hint="eastAsia"/>
        </w:rPr>
        <w:t xml:space="preserve">则称</w:t>
      </w:r>
      <w:r>
        <w:rPr>
          <w:rFonts w:ascii="NEU-BZ-S92" w:hAnsi="NEU-BZ-S92"/>
          <w:i/>
        </w:rPr>
        <w:t xml:space="preserve">a</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HZ-S92" w:hAnsi="NEU-HZ-S92"/>
          <w:i/>
          <w:color w:val="000000"/>
          <w:u w:val="single" w:color="000000"/>
        </w:rPr>
        <w:t xml:space="preserve">　</w:t>
      </w:r>
      <w:r>
        <w:rPr>
          <w:rFonts w:ascii="NEU-BZ-S92" w:hAnsi="NEU-BZ-S92"/>
          <w:i/>
        </w:rPr>
        <w:t xml:space="preserve">b. </w:t>
      </w:r>
    </w:p>
    <w:p>
      <w:pPr>
        <w:ind w:firstLineChars="200"/>
        <w:spacing w:line="349" w:lineRule="exact"/>
      </w:pPr>
      <w:r>
        <w:rPr>
          <w:rFonts w:eastAsia="方正黑体_GBK" w:hint="eastAsia"/>
        </w:rPr>
        <w:t xml:space="preserve">强化练习</w:t>
      </w:r>
      <w:r>
        <w:rPr>
          <w:rFonts w:ascii="方正黑体_GBK" w:hAnsi="方正黑体_GBK"/>
        </w:rPr>
        <w:t xml:space="preserve">:</w:t>
      </w:r>
    </w:p>
    <w:p>
      <w:pPr>
        <w:ind w:firstLineChars="200"/>
        <w:spacing w:line="34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下列计算正确的是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ind w:firstLineChars="200"/>
        <w:spacing w:line="349" w:lineRule="atLeast"/>
      </w:pPr>
      <w:r>
        <w:rPr>
          <w:rFonts w:ascii="NEU-BZ-S92" w:hAnsi="NEU-BZ-S92"/>
        </w:rPr>
        <w:t xml:space="preserve">A</w:t>
      </w:r>
      <w:r>
        <w:rPr>
          <w:rFonts w:ascii="NEU-BZ-S92" w:hAnsi="NEU-BZ-S92"/>
          <w:i/>
        </w:rPr>
        <w:t xml:space="preserve">.-</w:t>
      </w:r>
      <w:r>
        <w:rPr>
          <w:rFonts w:ascii="方正书宋_GBK" w:hAnsi="方正书宋_GBK"/>
        </w:rPr>
        <w:t xml:space="preserve">(</w:t>
      </w:r>
      <w:r>
        <w:rPr>
          <w:rFonts w:ascii="NEU-BZ-S92" w:hAnsi="NEU-BZ-S92"/>
          <w:i/>
        </w:rPr>
        <w:t xml:space="preserve">-</w:t>
      </w:r>
      <w:r>
        <w:rPr>
          <w:rFonts w:ascii="NEU-BZ-S92" w:hAnsi="NEU-BZ-S92"/>
        </w:rPr>
        <w:t xml:space="preserve">3</w:t>
      </w:r>
      <w:r>
        <w:rPr>
          <w:rFonts w:ascii="方正书宋_GBK" w:hAnsi="方正书宋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eastAsia="方正书宋_GBK" w:hint="eastAsia"/>
        </w:rPr>
        <w:tab/>
      </w:r>
      <w:r>
        <w:rPr>
          <w:rFonts w:ascii="NEU-BZ-S92" w:hAnsi="NEU-BZ-S92"/>
          <w:i/>
        </w:rPr>
        <w:t xml:space="preserve">　</w:t>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27</x:t>
            </x:r>
          </x:e>
        </x:rad>
      </x:oMath>
      <w:r>
        <w:rPr>
          <w:rFonts w:ascii="NEU-BZ-S92" w:hAnsi="NEU-BZ-S92"/>
          <w:i/>
        </w:rPr>
        <w:t xml:space="preserve">=</w:t>
      </w:r>
      <w:r>
        <w:rPr>
          <w:rFonts w:ascii="NEU-BZ-S92" w:hAnsi="NEU-BZ-S92"/>
        </w:rPr>
        <w:t xml:space="preserve">3</w:t>
      </w:r>
    </w:p>
    <w:p>
      <w:pPr>
        <w:ind w:firstLineChars="200"/>
        <w:spacing w:line="349" w:lineRule="exact"/>
      </w:pPr>
      <w:r>
        <w:rPr>
          <w:rFonts w:ascii="NEU-BZ-S92" w:hAnsi="NEU-BZ-S92"/>
        </w:rPr>
        <w:t xml:space="preserve">C</w:t>
      </w:r>
      <w:r>
        <w:rPr>
          <w:rFonts w:ascii="NEU-BZ-S92" w:hAnsi="NEU-BZ-S92"/>
          <w:i/>
        </w:rPr>
        <w:t xml:space="preserve">.-</w:t>
      </w:r>
      <w:r>
        <w:rPr>
          <w:rFonts w:ascii="方正书宋_GBK" w:hAnsi="方正书宋_GBK"/>
        </w:rPr>
        <w:t xml:space="preserve">(</w:t>
      </w:r>
      <w:r>
        <w:rPr>
          <w:rFonts w:ascii="NEU-BZ-S92" w:hAnsi="NEU-BZ-S92"/>
          <w:i/>
        </w:rPr>
        <w:t xml:space="preserve">-</w:t>
      </w:r>
      <w:r>
        <w:rPr>
          <w:rFonts w:ascii="NEU-BZ-S92" w:hAnsi="NEU-BZ-S92"/>
        </w:rPr>
        <w:t xml:space="preserve">8</w:t>
      </w:r>
      <w:r>
        <w:rPr>
          <w:rFonts w:ascii="方正书宋_GBK" w:hAnsi="方正书宋_GBK"/>
        </w:rPr>
        <w:t xml:space="preserve">)</w:t>
      </w:r>
      <w:r>
        <w:rPr>
          <w:rFonts w:ascii="NEU-BZ-S92" w:hAnsi="NEU-BZ-S92"/>
          <w:vertAlign w:val="superscript"/>
        </w:rPr>
        <w:t xml:space="preserve">0</w:t>
      </w:r>
      <w:r>
        <w:rPr>
          <w:rFonts w:ascii="NEU-BZ-S92" w:hAnsi="NEU-BZ-S92"/>
          <w:i/>
        </w:rPr>
        <w:t xml:space="preserve">=</w:t>
      </w:r>
      <w:r>
        <w:rPr>
          <w:rFonts w:ascii="NEU-BZ-S92" w:hAnsi="NEU-BZ-S92"/>
        </w:rPr>
        <w:t xml:space="preserve">1</w:t>
      </w:r>
      <w:r>
        <w:rPr>
          <w:rFonts w:eastAsia="方正书宋_GBK" w:hint="eastAsia"/>
        </w:rPr>
        <w:tab/>
      </w:r>
      <w:r>
        <w:rPr>
          <w:rFonts w:ascii="NEU-BZ-S92" w:hAnsi="NEU-BZ-S92"/>
          <w:i/>
        </w:rPr>
        <w:t xml:space="preserve">　</w:t>
      </w:r>
      <w:r>
        <w:rPr>
          <w:rFonts w:ascii="NEU-BZ-S92" w:hAnsi="NEU-BZ-S92"/>
        </w:rPr>
        <w:t xml:space="preserve">D</w:t>
      </w:r>
      <w:r>
        <w:rPr>
          <w:rFonts w:ascii="NEU-BZ-S92" w:hAnsi="NEU-BZ-S92"/>
          <w:i/>
        </w:rPr>
        <w:t xml:space="preserve">.|-</w:t>
      </w:r>
      <w:r>
        <w:rPr>
          <w:rFonts w:ascii="NEU-BZ-S92" w:hAnsi="NEU-BZ-S92"/>
        </w:rPr>
        <w:t xml:space="preserve">7</w:t>
      </w:r>
      <w:r>
        <w:rPr>
          <w:rFonts w:ascii="NEU-BZ-S92" w:hAnsi="NEU-BZ-S92"/>
          <w:i/>
        </w:rPr>
        <w:t xml:space="preserve">|=-</w:t>
      </w:r>
      <w:r>
        <w:rPr>
          <w:rFonts w:ascii="NEU-BZ-S92" w:hAnsi="NEU-BZ-S92"/>
        </w:rPr>
        <w:t xml:space="preserve">7</w:t>
      </w:r>
    </w:p>
    <w:p>
      <w:pPr>
        <w:ind w:firstLineChars="200"/>
        <w:spacing w:line="349"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在实数</w:t>
      </w:r>
      <w:r>
        <w:rPr>
          <w:rFonts w:ascii="NEU-BZ-S92" w:hAnsi="NEU-BZ-S92"/>
        </w:rPr>
        <w:t xml:space="preserve">0</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eastAsia="方正书宋_GBK" w:hint="eastAsia"/>
        </w:rPr>
        <w:t xml:space="preserve">中</w:t>
      </w:r>
      <w:r>
        <w:rPr>
          <w:rFonts w:ascii="方正书宋_GBK" w:hAnsi="方正书宋_GBK"/>
        </w:rPr>
        <w:t xml:space="preserve">,</w:t>
      </w:r>
      <w:r>
        <w:rPr>
          <w:rFonts w:eastAsia="方正书宋_GBK" w:hint="eastAsia"/>
        </w:rPr>
        <w:t xml:space="preserve">最小的是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ind w:firstLineChars="200"/>
        <w:spacing w:line="349" w:lineRule="atLeast"/>
      </w:pPr>
      <w:r>
        <w:rPr>
          <w:rFonts w:ascii="NEU-BZ-S92" w:hAnsi="NEU-BZ-S92"/>
        </w:rPr>
        <w:t xml:space="preserve">A</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　　</w:t>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BZ-S92" w:hAnsi="NEU-BZ-S92"/>
          <w:i/>
        </w:rPr>
        <w:t xml:space="preserve">　　</w:t>
      </w:r>
      <w:r>
        <w:rPr>
          <w:rFonts w:ascii="NEU-BZ-S92" w:hAnsi="NEU-BZ-S92"/>
        </w:rPr>
        <w:t xml:space="preserve">C</w:t>
      </w:r>
      <w:r>
        <w:rPr>
          <w:rFonts w:ascii="NEU-BZ-S92" w:hAnsi="NEU-BZ-S92"/>
          <w:i/>
        </w:rPr>
        <w:t xml:space="preserve">.</w:t>
      </w:r>
      <w:r>
        <w:rPr>
          <w:rFonts w:ascii="NEU-BZ-S92" w:hAnsi="NEU-BZ-S92"/>
        </w:rPr>
        <w:t xml:space="preserve">0</w:t>
      </w:r>
      <w:r>
        <w:rPr>
          <w:rFonts w:ascii="NEU-BZ-S92" w:hAnsi="NEU-BZ-S92"/>
          <w:i/>
        </w:rPr>
        <w:t xml:space="preserve">　　</w:t>
      </w:r>
      <w:r>
        <w:rPr>
          <w:rFonts w:ascii="NEU-BZ-S92" w:hAnsi="NEU-BZ-S92"/>
        </w:rPr>
        <w:t xml:space="preserve">D</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49"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计算</w:t>
      </w:r>
      <w:r>
        <w:rPr>
          <w:rFonts w:ascii="方正书宋_GBK" w:hAnsi="方正书宋_GBK"/>
        </w:rPr>
        <w:t xml:space="preserve">:</w:t>
      </w:r>
    </w:p>
    <w:p>
      <w:pPr>
        <w:ind w:firstLineChars="200"/>
        <w:spacing w:line="349"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125</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16</x:t>
                </x:r>
              </x:den>
            </x:f>
          </x:e>
        </x:rad>
      </x:oMath>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8</x:t>
                </x:r>
              </x:den>
            </x:f>
            <x:r>
              <x:rPr>
                <x:sty x:val="p"/>
              </x:rPr>
              <w:rPr>
                <w:rFonts w:ascii="Cambria Math" w:hAnsi="NEU-BZ"/>
                <w:sz w:val="21"/>
                <w:szCs w:val="21"/>
              </w:rPr>
              <x:t>)</x:t>
            </x:r>
            <x:sSup>
              <x:e>
                <x:r>
                  <x:rPr>
                    <x:sty x:val="p"/>
                  </x:rPr>
                  <w:rPr>
                    <w:rFonts w:ascii="Cambria Math" w:hAnsi="Cambria Math"/>
                    <w:sz w:val="21"/>
                    <w:szCs w:val="21"/>
                  </w:rPr>
                  <x:t> </x:t>
                </x:r>
              </x:e>
              <x:sup>
                <x:r>
                  <x:rPr>
                    <x:sty x:val="p"/>
                  </x:rPr>
                  <w:rPr>
                    <w:rFonts w:ascii="Cambria Math" w:hAnsi="NEU-BZ"/>
                    <w:sz w:val="21"/>
                    <w:szCs w:val="21"/>
                  </w:rPr>
                  <x:t>2</x:t>
                </x:r>
              </x:sup>
            </x:sSup>
          </x:e>
        </x:rad>
      </x:oMath>
      <w:r>
        <w:rPr>
          <w:rFonts w:ascii="NEU-BZ-S92" w:hAnsi="NEU-BZ-S92"/>
          <w:i/>
        </w:rPr>
        <w:t xml:space="preserve">-</w:t>
      </w:r>
      <w:r>
        <w:rPr>
          <w:rFonts/>
        </w:rPr>
        <w:drawing>
          <wp:inline distT="0" distB="0" distL="0" distR="0">
            <wp:extent cx="91440" cy="268200"/>
            <wp:effectExtent l="0" t="0" r="0" b="0"/>
            <wp:docPr id="6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73"/>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6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74"/>
                    <a:stretch>
                      <a:fillRect/>
                    </a:stretch>
                  </pic:blipFill>
                  <pic:spPr>
                    <a:xfrm>
                      <a:off x="0" y="0"/>
                      <a:ext cx="91440" cy="268200"/>
                    </a:xfrm>
                    <a:prstGeom prst="rect">
                      <a:avLst/>
                    </a:prstGeom>
                  </pic:spPr>
                </pic:pic>
              </a:graphicData>
            </a:graphic>
          </wp:inline>
        </w:drawing>
      </w:r>
      <w:r>
        <w:rPr>
          <w:rFonts w:ascii="方正书宋_GBK" w:hAnsi="方正书宋_GBK"/>
        </w:rPr>
        <w:t xml:space="preserve">;</w:t>
      </w:r>
    </w:p>
    <w:p>
      <w:pPr>
        <w:ind w:firstLineChars="200"/>
        <w:spacing w:line="349"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vertAlign w:val="superscript"/>
        </w:rPr>
        <w:t xml:space="preserve">3</w:t>
      </w:r>
      <w:r>
        <w:rPr>
          <w:rFonts w:ascii="NEU-BZ-S92" w:hAnsi="NEU-BZ-S92" w:hint="default"/>
          <w:i/>
        </w:rPr>
        <w:t xml:space="preserve">×</w:t>
      </w:r>
      <w:r>
        <w:rPr>
          <w:rFonts/>
        </w:rPr>
        <w:drawing>
          <wp:inline distT="0" distB="0" distL="0" distR="0">
            <wp:extent cx="91440" cy="268200"/>
            <wp:effectExtent l="0" t="0" r="0" b="0"/>
            <wp:docPr id="6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5"/>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6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76"/>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64</x:t>
            </x:r>
          </x:e>
        </x:rad>
      </x:oMath>
      <w:r>
        <w:rPr>
          <w:rFonts w:ascii="NEU-BZ-S92" w:hAnsi="NEU-BZ-S92" w:hint="default"/>
          <w:i/>
        </w:rPr>
        <w:t xml:space="preserve">÷</w:t>
      </w:r>
      <w:r>
        <w:rPr>
          <w:rFonts w:ascii="NEU-BZ-S92" w:hAnsi="NEU-BZ-S92"/>
          <w:i/>
        </w:rPr>
        <w:t xml:space="preserve">|-</w:t>
      </w:r>
      <w:r>
        <w:rPr>
          <w:rFonts w:ascii="NEU-BZ-S92" w:hAnsi="NEU-BZ-S92"/>
        </w:rPr>
        <w:t xml:space="preserve">2</w:t>
      </w:r>
      <w:r>
        <w:rPr>
          <w:rFonts w:ascii="NEU-BZ-S92" w:hAnsi="NEU-BZ-S92"/>
          <w:i/>
        </w:rPr>
        <w:t xml:space="preserve">|.</w:t>
      </w:r>
    </w:p>
    <w:p>
      <w:pPr>
        <w:spacing w:line="315" w:lineRule="exact"/>
      </w:pPr>
    </w:p>
    <w:p>
      <w:pPr>
        <w:spacing w:line="315" w:lineRule="atLeast"/>
      </w:pPr>
      <w:r>
        <w:rPr>
          <w:rFonts/>
        </w:rPr>
      </w:r>
      <w:r>
        <w:rPr>
          <w:rStyle w:val="a10"/>
        </w:rPr>
        <w:footnoteReference w:id="16"/>
      </w:r>
      <w:r>
        <w:rPr>
          <w:rFonts w:ascii="NEU-BZ-S92" w:hAnsi="NEU-BZ-S92"/>
          <w:i/>
        </w:rPr>
        <w:t xml:space="preserve">　　　　　　　　　　　　　　　　　　　　　　　　　　　　</w:t>
      </w:r>
    </w:p>
    <w:p>
      <w:pPr>
        <w:spacing w:line="323" w:lineRule="atLeast"/>
      </w:pPr>
      <w:r>
        <w:rPr>
          <w:rFonts w:ascii="NEU-BZ-S92" w:hAnsi="NEU-BZ-S92"/>
          <w:i/>
        </w:rPr>
        <w:t xml:space="preserve">　　</w:t>
      </w: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0</x:t>
            </x:r>
            <x:r>
              <x:rPr>
                <x:nor/>
              </x:rPr>
              <w:rPr>
                <w:rFonts w:ascii="Cambria Math" w:hAnsi="NEU-BZ"/>
                <w:sz w:val="21"/>
                <w:szCs w:val="21"/>
              </w:rPr>
              <x:t>.</x:t>
            </x:r>
            <x:r>
              <x:rPr>
                <x:sty x:val="p"/>
              </x:rPr>
              <w:rPr>
                <w:rFonts w:ascii="Cambria Math" w:hAnsi="NEU-BZ"/>
                <w:sz w:val="21"/>
                <w:szCs w:val="21"/>
              </w:rPr>
              <x:t>125</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16</x:t>
                </x:r>
              </x:den>
            </x:f>
          </x:e>
        </x:rad>
      </x:oMath>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8</x:t>
                </x:r>
              </x:den>
            </x:f>
            <x:r>
              <x:rPr>
                <x:sty x:val="p"/>
              </x:rPr>
              <w:rPr>
                <w:rFonts w:ascii="Cambria Math" w:hAnsi="NEU-BZ"/>
                <w:sz w:val="21"/>
                <w:szCs w:val="21"/>
              </w:rPr>
              <x:t>)</x:t>
            </x:r>
            <x:sSup>
              <x:e>
                <x:r>
                  <x:rPr>
                    <x:sty x:val="p"/>
                  </x:rPr>
                  <w:rPr>
                    <w:rFonts w:ascii="Cambria Math" w:hAnsi="Cambria Math"/>
                    <w:sz w:val="21"/>
                    <w:szCs w:val="21"/>
                  </w:rPr>
                  <x:t> </x:t>
                </x:r>
              </x:e>
              <x:sup>
                <x:r>
                  <x:rPr>
                    <x:sty x:val="p"/>
                  </x:rPr>
                  <w:rPr>
                    <w:rFonts w:ascii="Cambria Math" w:hAnsi="NEU-BZ"/>
                    <w:sz w:val="21"/>
                    <w:szCs w:val="21"/>
                  </w:rPr>
                  <x:t>2</x:t>
                </x:r>
              </x:sup>
            </x:sSup>
          </x:e>
        </x:rad>
      </x:oMath>
      <w:r>
        <w:rPr>
          <w:rFonts w:ascii="NEU-BZ-S92" w:hAnsi="NEU-BZ-S92"/>
          <w:i/>
        </w:rPr>
        <w:t xml:space="preserve">-</w:t>
      </w:r>
      <w:r>
        <w:rPr>
          <w:rFonts/>
        </w:rPr>
        <w:drawing>
          <wp:inline distT="0" distB="0" distL="0" distR="0">
            <wp:extent cx="91440" cy="268200"/>
            <wp:effectExtent l="0" t="0" r="0" b="0"/>
            <wp:docPr id="7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709"/>
                    <a:stretch>
                      <a:fillRect/>
                    </a:stretch>
                  </pic:blipFill>
                  <pic:spPr>
                    <a:xfrm>
                      <a:off x="0" y="0"/>
                      <a:ext cx="91440" cy="268200"/>
                    </a:xfrm>
                    <a:prstGeom prst="rect">
                      <a:avLst/>
                    </a:prstGeom>
                  </pic:spPr>
                </pic:pic>
              </a:graphicData>
            </a:graphic>
          </wp:inline>
        </w:drawing>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7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10"/>
                    <a:stretch>
                      <a:fillRect/>
                    </a:stretch>
                  </pic:blipFill>
                  <pic:spPr>
                    <a:xfrm>
                      <a:off x="0" y="0"/>
                      <a:ext cx="91440" cy="268200"/>
                    </a:xfrm>
                    <a:prstGeom prst="rect">
                      <a:avLst/>
                    </a:prstGeom>
                  </pic:spPr>
                </pic:pic>
              </a:graphicData>
            </a:graphic>
          </wp:inline>
        </w:drawing>
      </w:r>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5</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f>
              <x:fPr>
                <x:ctrlPr>
                  <w:rPr>
                    <w:rFonts w:ascii="Cambria Math" w:hAnsi="Cambria Math"/>
                    <w:sz w:val="21"/>
                  </w:rPr>
                </x:ctrlPr>
                <x:type x:val="bar"/>
              </x:fPr>
              <x:num>
                <x:r>
                  <x:rPr>
                    <x:sty x:val="p"/>
                  </x:rPr>
                  <w:rPr>
                    <w:rFonts w:ascii="Cambria Math" w:hAnsi="NEU-BZ"/>
                    <w:sz w:val="23"/>
                    <w:szCs w:val="23"/>
                  </w:rPr>
                  <x:t>49</x:t>
                </x:r>
              </x:num>
              <x:den>
                <x:r>
                  <x:rPr>
                    <x:sty x:val="p"/>
                  </x:rPr>
                  <w:rPr>
                    <w:rFonts w:ascii="Cambria Math" w:hAnsi="NEU-BZ"/>
                    <w:sz w:val="23"/>
                    <w:szCs w:val="23"/>
                  </w:rPr>
                  <x:t>16</x:t>
                </x:r>
              </x:den>
            </x:f>
          </x:e>
        </x:rad>
      </x:oMath>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64</x:t>
                </x:r>
              </x:den>
            </x:f>
          </x:e>
        </x:rad>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5</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4</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w:t>
      </w:r>
      <w:r>
        <w:rPr>
          <w:rFonts w:ascii="NEU-BZ-S92" w:hAnsi="NEU-BZ-S92"/>
        </w:rPr>
        <w:t xml:space="preserve">0</w:t>
      </w:r>
      <w:r>
        <w:rPr>
          <w:rFonts w:ascii="NEU-BZ-S92" w:hAnsi="NEU-BZ-S92"/>
          <w:i/>
        </w:rPr>
        <w:t xml:space="preserve">.</w:t>
      </w:r>
      <w:r>
        <w:rPr>
          <w:rFonts w:ascii="NEU-BZ-S92" w:hAnsi="NEU-BZ-S92"/>
        </w:rPr>
        <w:t xml:space="preserve">5</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23" w:lineRule="atLeas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NEU-BZ-S92" w:hAnsi="NEU-BZ-S92"/>
        </w:rPr>
        <w:t xml:space="preserve">2</w:t>
      </w:r>
      <w:r>
        <w:rPr>
          <w:rFonts w:ascii="NEU-BZ-S92" w:hAnsi="NEU-BZ-S92"/>
          <w:vertAlign w:val="superscript"/>
        </w:rPr>
        <w:t xml:space="preserve">3</w:t>
      </w:r>
      <w:r>
        <w:rPr>
          <w:rFonts w:ascii="NEU-BZ-S92" w:hAnsi="NEU-BZ-S92" w:hint="default"/>
          <w:i/>
        </w:rPr>
        <w:t xml:space="preserve">×</w:t>
      </w:r>
      <w:r>
        <w:rPr>
          <w:rFonts/>
        </w:rPr>
        <w:drawing>
          <wp:inline distT="0" distB="0" distL="0" distR="0">
            <wp:extent cx="91440" cy="268200"/>
            <wp:effectExtent l="0" t="0" r="0" b="0"/>
            <wp:docPr id="7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711"/>
                    <a:stretch>
                      <a:fillRect/>
                    </a:stretch>
                  </pic:blipFill>
                  <pic:spPr>
                    <a:xfrm>
                      <a:off x="0" y="0"/>
                      <a:ext cx="91440" cy="268200"/>
                    </a:xfrm>
                    <a:prstGeom prst="rect">
                      <a:avLst/>
                    </a:prstGeom>
                  </pic:spPr>
                </pic:pic>
              </a:graphicData>
            </a:graphic>
          </wp:inline>
        </w:drawing>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rPr>
        <w:drawing>
          <wp:inline distT="0" distB="0" distL="0" distR="0">
            <wp:extent cx="91440" cy="268200"/>
            <wp:effectExtent l="0" t="0" r="0" b="0"/>
            <wp:docPr id="7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712"/>
                    <a:stretch>
                      <a:fillRect/>
                    </a:stretch>
                  </pic:blipFill>
                  <pic:spPr>
                    <a:xfrm>
                      <a:off x="0" y="0"/>
                      <a:ext cx="91440" cy="268200"/>
                    </a:xfrm>
                    <a:prstGeom prst="rect">
                      <a:avLst/>
                    </a:prstGeom>
                  </pic:spPr>
                </pic:pic>
              </a:graphicData>
            </a:graphic>
          </wp:inline>
        </w:drawing>
      </w:r>
      <w:r>
        <w:rPr>
          <w:rFonts w:ascii="NEU-BZ-S92" w:hAnsi="NEU-BZ-S92"/>
          <w:vertAlign w:val="superscript"/>
        </w:rPr>
        <w:t xml:space="preserve">2</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64</x:t>
            </x:r>
          </x:e>
        </x:rad>
      </x:oMath>
      <w:r>
        <w:rPr>
          <w:rFonts w:ascii="NEU-BZ-S92" w:hAnsi="NEU-BZ-S92" w:hint="default"/>
          <w:i/>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8</w:t>
      </w:r>
      <w:r>
        <w:rPr>
          <w:rFonts w:ascii="NEU-BZ-S92" w:hAnsi="NEU-BZ-S92" w:hint="default"/>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w:t>
      </w:r>
      <w:r>
        <w:rPr>
          <w:rFonts w:ascii="NEU-BZ-S92" w:hAnsi="NEU-BZ-S92"/>
        </w:rPr>
        <w:t xml:space="preserve">4</w:t>
      </w:r>
      <w:r>
        <w:rPr>
          <w:rFonts w:ascii="NEU-BZ-S92" w:hAnsi="NEU-BZ-S92" w:hint="default"/>
          <w:i/>
        </w:rPr>
        <w:t xml:space="preserve">÷</w:t>
      </w:r>
      <w:r>
        <w:rPr>
          <w:rFonts w:ascii="NEU-BZ-S92" w:hAnsi="NEU-BZ-S92"/>
        </w:rPr>
        <w:t xml:space="preserve">2</w:t>
      </w:r>
      <w:r>
        <w:rPr>
          <w:rFonts w:ascii="NEU-BZ-S92" w:hAnsi="NEU-BZ-S92"/>
          <w:i/>
        </w:rPr>
        <w:t xml:space="preserve">=-</w:t>
      </w:r>
      <w:r>
        <w:rPr>
          <w:rFonts w:ascii="NEU-BZ-S92" w:hAnsi="NEU-BZ-S92"/>
        </w:rPr>
        <w:t xml:space="preserve">4</w:t>
      </w:r>
      <w:r>
        <w:rPr>
          <w:rFonts w:ascii="NEU-BZ-S92" w:hAnsi="NEU-BZ-S92"/>
          <w:i/>
        </w:rPr>
        <w:t xml:space="preserve">.</w:t>
      </w:r>
    </w:p>
    <w:p>
      <w:pPr>
        <w:ind w:firstLineChars="200"/>
        <w:spacing w:line="323"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实数的运算法则</w:t>
      </w:r>
      <w:r>
        <w:rPr>
          <w:rFonts w:ascii="方正书宋_GBK" w:hAnsi="方正书宋_GBK"/>
        </w:rPr>
        <w:t xml:space="preserve">:</w:t>
      </w:r>
      <w:r>
        <w:rPr>
          <w:rFonts w:eastAsia="方正书宋_GBK" w:hint="eastAsia"/>
        </w:rPr>
        <w:t xml:space="preserve">先进行乘方、开方运算</w:t>
      </w:r>
      <w:r>
        <w:rPr>
          <w:rFonts w:ascii="方正书宋_GBK" w:hAnsi="方正书宋_GBK"/>
        </w:rPr>
        <w:t xml:space="preserve">,</w:t>
      </w:r>
      <w:r>
        <w:rPr>
          <w:rFonts w:eastAsia="方正书宋_GBK" w:hint="eastAsia"/>
        </w:rPr>
        <w:t xml:space="preserve">接着进行</w:t>
      </w:r>
      <w:r>
        <w:rPr>
          <w:rFonts w:ascii="NEU-HZ-S92" w:hAnsi="NEU-HZ-S92"/>
          <w:i/>
          <w:color w:val="000000"/>
          <w:u w:val="single" w:color="000000"/>
        </w:rPr>
        <w:t xml:space="preserve">　</w:t>
      </w:r>
      <w:r>
        <w:rPr>
          <w:rFonts w:eastAsia="方正硬笔楷书简体" w:hint="eastAsia"/>
          <w:color w:val="000000"/>
          <w:u w:val="single" w:color="000000"/>
        </w:rPr>
        <w:t xml:space="preserve">乘除</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再进行</w:t>
      </w:r>
      <w:r>
        <w:rPr>
          <w:rFonts w:ascii="NEU-HZ-S92" w:hAnsi="NEU-HZ-S92"/>
          <w:i/>
          <w:color w:val="000000"/>
          <w:u w:val="single" w:color="000000"/>
        </w:rPr>
        <w:t xml:space="preserve">　</w:t>
      </w:r>
      <w:r>
        <w:rPr>
          <w:rFonts w:eastAsia="方正硬笔楷书简体" w:hint="eastAsia"/>
          <w:color w:val="000000"/>
          <w:u w:val="single" w:color="000000"/>
        </w:rPr>
        <w:t xml:space="preserve">加减</w:t>
      </w:r>
      <w:r>
        <w:rPr>
          <w:rFonts w:ascii="NEU-HZ-S92" w:hAnsi="NEU-HZ-S92"/>
          <w:i/>
          <w:color w:val="000000"/>
          <w:u w:val="single" w:color="000000"/>
        </w:rPr>
        <w:t xml:space="preserve">　</w:t>
      </w:r>
      <w:r>
        <w:rPr>
          <w:rFonts w:eastAsia="方正书宋_GBK" w:hint="eastAsia"/>
        </w:rPr>
        <w:t xml:space="preserve">运算</w:t>
      </w:r>
      <w:r>
        <w:rPr>
          <w:rFonts w:ascii="方正书宋_GBK" w:hAnsi="方正书宋_GBK"/>
        </w:rPr>
        <w:t xml:space="preserve">,</w:t>
      </w:r>
      <w:r>
        <w:rPr>
          <w:rFonts w:eastAsia="方正书宋_GBK" w:hint="eastAsia"/>
        </w:rPr>
        <w:t xml:space="preserve">有括号的先算括号里面的</w:t>
      </w:r>
      <w:r>
        <w:rPr>
          <w:rFonts w:ascii="NEU-BZ-S92" w:hAnsi="NEU-BZ-S92"/>
          <w:i/>
        </w:rPr>
        <w:t xml:space="preserve">. </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实数的大小比较</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43</w:t>
      </w:r>
      <w:r>
        <w:rPr>
          <w:rFonts w:eastAsia="方正书宋_GBK" w:hint="eastAsia"/>
        </w:rPr>
        <w:t xml:space="preserve">“思考”之前的内容</w:t>
      </w:r>
      <w:r>
        <w:rPr>
          <w:rFonts w:ascii="方正书宋_GBK" w:hAnsi="方正书宋_GBK"/>
        </w:rPr>
        <w:t xml:space="preserve">,</w:t>
      </w:r>
      <w:r>
        <w:rPr>
          <w:rFonts w:eastAsia="方正书宋_GBK" w:hint="eastAsia"/>
        </w:rPr>
        <w:t xml:space="preserve">思考实数的大小比较有哪些常用的方法</w:t>
      </w:r>
      <w:r>
        <w:rPr>
          <w:rFonts w:ascii="方正书宋_GBK" w:hAnsi="方正书宋_GBK"/>
        </w:rPr>
        <w:t xml:space="preserve">?</w:t>
      </w:r>
      <w:r>
        <w:rPr>
          <w:rFonts w:eastAsia="方正书宋_GBK" w:hint="eastAsia"/>
        </w:rPr>
        <w:t xml:space="preserve">如何选择</w:t>
      </w:r>
      <w:r>
        <w:rPr>
          <w:rFonts w:ascii="方正书宋_GBK" w:hAnsi="方正书宋_GBK"/>
        </w:rPr>
        <w:t xml:space="preserve">?</w:t>
      </w:r>
    </w:p>
    <w:p>
      <w:pPr>
        <w:ind w:firstLineChars="200"/>
        <w:spacing w:line="323" w:lineRule="atLeas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一般地</w:t>
      </w:r>
      <w:r>
        <w:rPr>
          <w:rFonts w:ascii="方正书宋_GBK" w:hAnsi="方正书宋_GBK"/>
        </w:rPr>
        <w:t xml:space="preserve">,</w:t>
      </w:r>
      <w:r>
        <w:rPr>
          <w:rFonts w:eastAsia="方正书宋_GBK" w:hint="eastAsia"/>
        </w:rPr>
        <w:t xml:space="preserve">当</w:t>
      </w:r>
      <w:r>
        <w:rPr>
          <w:rFonts w:ascii="NEU-BZ-S92" w:hAnsi="NEU-BZ-S92"/>
          <w:i/>
        </w:rPr>
        <w:t xml:space="preserve">a&gt;</w:t>
      </w:r>
      <w:r>
        <w:rPr>
          <w:rFonts w:ascii="NEU-BZ-S92" w:hAnsi="NEU-BZ-S92"/>
        </w:rPr>
        <w:t xml:space="preserve">0</w:t>
      </w:r>
      <w:r>
        <w:rPr>
          <w:rFonts w:ascii="方正书宋_GBK" w:hAnsi="方正书宋_GBK"/>
        </w:rPr>
        <w:t xml:space="preserve">,</w:t>
      </w:r>
      <w:r>
        <w:rPr>
          <w:rFonts w:ascii="NEU-BZ-S92" w:hAnsi="NEU-BZ-S92"/>
          <w:i/>
        </w:rPr>
        <w:t xml:space="preserve">b&gt;</w:t>
      </w:r>
      <w:r>
        <w:rPr>
          <w:rFonts w:ascii="NEU-BZ-S92" w:hAnsi="NEU-BZ-S92"/>
        </w:rPr>
        <w:t xml:space="preserve">0</w:t>
      </w:r>
      <w:r>
        <w:rPr>
          <w:rFonts w:eastAsia="方正书宋_GBK" w:hint="eastAsia"/>
        </w:rPr>
        <w:t xml:space="preserve">时</w:t>
      </w:r>
      <w:r>
        <w:rPr>
          <w:rFonts w:ascii="方正书宋_GBK" w:hAnsi="方正书宋_GBK"/>
        </w:rPr>
        <w:t xml:space="preserve">,</w:t>
      </w:r>
      <w:r>
        <w:rPr>
          <w:rFonts w:eastAsia="方正书宋_GBK" w:hint="eastAsia"/>
        </w:rPr>
        <w:t xml:space="preserve">如果</w:t>
      </w:r>
      <w:r>
        <w:rPr>
          <w:rFonts w:ascii="NEU-BZ-S92" w:hAnsi="NEU-BZ-S92"/>
          <w:i/>
        </w:rPr>
        <w:t xml:space="preserve">a&gt;b</w:t>
      </w:r>
      <w:r>
        <w:rPr>
          <w:rFonts w:ascii="方正书宋_GBK" w:hAnsi="方正书宋_GBK"/>
        </w:rPr>
        <w:t xml:space="preserve">,</w:t>
      </w:r>
      <w:r>
        <w:rPr>
          <w:rFonts w:eastAsia="方正书宋_GBK" w:hint="eastAsia"/>
        </w:rPr>
        <w:t xml:space="preserve">那么</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a</x:t>
            </x:r>
          </x:e>
        </x:rad>
      </x:oMath>
      <w:r>
        <w:rPr>
          <w:rFonts w:ascii="NEU-BZ-S92" w:hAnsi="NEU-BZ-S92"/>
          <w:i/>
        </w:rPr>
        <w:t xml:space="preserve">&gt;</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b</x:t>
            </x:r>
          </x:e>
        </x:rad>
      </x:oMath>
      <w:r>
        <w:rPr>
          <w:rFonts w:ascii="NEU-BZ-S92" w:hAnsi="NEU-BZ-S92"/>
          <w:i/>
        </w:rPr>
        <w:t xml:space="preserve">.</w:t>
      </w:r>
    </w:p>
    <w:p>
      <w:pPr>
        <w:ind w:firstLineChars="200"/>
        <w:spacing w:line="32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比较下列两数的大小</w:t>
      </w:r>
      <w:r>
        <w:rPr>
          <w:rFonts w:ascii="NEU-BZ-S92" w:hAnsi="NEU-BZ-S92"/>
          <w:i/>
        </w:rPr>
        <w:t xml:space="preserve">.</w:t>
      </w:r>
    </w:p>
    <w:p>
      <w:pPr>
        <w:ind w:firstLineChars="200"/>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eastAsia="方正书宋_GBK" w:hint="eastAsia"/>
        </w:rPr>
        <w:t xml:space="preserve">与</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27</x:t>
            </x:r>
          </x:e>
        </x:rad>
      </x:oMath>
      <w:r>
        <w:rPr>
          <w:rFonts w:ascii="方正书宋_GBK" w:hAnsi="方正书宋_GBK"/>
        </w:rPr>
        <w:t xml:space="preserve">;</w:t>
      </w:r>
    </w:p>
    <w:p>
      <w:pPr>
        <w:ind w:firstLineChars="200"/>
        <w:spacing w:line="323" w:lineRule="atLeas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NEU-BZ-S92" w:hAnsi="NEU-BZ-S92"/>
        </w:rPr>
        <w:t xml:space="preserve">12</w:t>
      </w:r>
      <w:r>
        <w:rPr>
          <w:rFonts w:ascii="NEU-BZ-S92" w:hAnsi="NEU-BZ-S92"/>
          <w:i/>
        </w:rPr>
        <w:t xml:space="preserve">&lt;</w:t>
      </w:r>
      <w:r>
        <w:rPr>
          <w:rFonts w:ascii="NEU-BZ-S92" w:hAnsi="NEU-BZ-S92"/>
        </w:rPr>
        <w:t xml:space="preserve">27</w:t>
      </w:r>
      <w:r>
        <w:rPr>
          <w:rFonts w:ascii="方正楷体_GBK" w:hAnsi="方正楷体_GBK"/>
        </w:rPr>
        <w:t xml:space="preserve">,</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ascii="NEU-BZ-S92" w:hAnsi="NEU-BZ-S92"/>
          <w:i/>
        </w:rPr>
        <w:t xml:space="preserve">&lt;</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27</x:t>
            </x:r>
          </x:e>
        </x:rad>
      </x:oMath>
      <w:r>
        <w:rPr>
          <w:rFonts w:ascii="NEU-BZ-S92" w:hAnsi="NEU-BZ-S92"/>
          <w:i/>
        </w:rPr>
        <w:t xml:space="preserve">.</w:t>
      </w:r>
    </w:p>
    <w:p>
      <w:pPr>
        <w:ind w:firstLineChars="200"/>
        <w:spacing w:line="323"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eastAsia="方正书宋_GBK" w:hint="eastAsia"/>
        </w:rPr>
        <w:t xml:space="preserve">与</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方正书宋_GBK" w:hAnsi="方正书宋_GBK"/>
        </w:rPr>
        <w:t xml:space="preserve">;</w:t>
      </w:r>
    </w:p>
    <w:p>
      <w:pPr>
        <w:ind w:firstLineChars="200"/>
        <w:spacing w:line="323" w:lineRule="atLeast"/>
      </w:pPr>
      <w:r>
        <w:rPr>
          <w:rFonts w:eastAsia="方正黑体_GBK" w:hint="eastAsia"/>
        </w:rPr>
        <w:t xml:space="preserve">解</w:t>
      </w:r>
      <w:r>
        <w:rPr>
          <w:rFonts w:ascii="方正黑体_GBK" w:hAnsi="方正黑体_GBK"/>
        </w:rPr>
        <w:t xml:space="preserve">:</w:t>
      </w:r>
      <w:r>
        <w:rPr>
          <w:rFonts w:ascii="NEU-BZ-S92" w:hAnsi="NEU-BZ-S92"/>
          <w:i/>
        </w:rPr>
        <w:t xml:space="preserve">∵</w:t>
      </w:r>
      <w:r>
        <w:rPr>
          <w:rFonts w:ascii="方正楷体_GBK" w:hAnsi="方正楷体_GBK"/>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48</w:t>
      </w:r>
      <w:r>
        <w:rPr>
          <w:rFonts w:ascii="方正楷体_GBK" w:hAnsi="方正楷体_GBK"/>
        </w:rPr>
        <w:t xml:space="preserve">,(</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rPr>
        <w:t xml:space="preserve">54</w:t>
      </w:r>
      <w:r>
        <w:rPr>
          <w:rFonts w:ascii="方正楷体_GBK" w:hAnsi="方正楷体_GBK"/>
        </w:rPr>
        <w:t xml:space="preserve">,</w:t>
      </w:r>
      <w:r>
        <w:rPr>
          <w:rFonts w:ascii="NEU-BZ-S92" w:hAnsi="NEU-BZ-S92"/>
        </w:rPr>
        <w:t xml:space="preserve">48</w:t>
      </w:r>
      <w:r>
        <w:rPr>
          <w:rFonts w:ascii="NEU-BZ-S92" w:hAnsi="NEU-BZ-S92"/>
          <w:i/>
        </w:rPr>
        <w:t xml:space="preserve">&lt;</w:t>
      </w:r>
      <w:r>
        <w:rPr>
          <w:rFonts w:ascii="NEU-BZ-S92" w:hAnsi="NEU-BZ-S92"/>
        </w:rPr>
        <w:t xml:space="preserve">54</w:t>
      </w:r>
      <w:r>
        <w:rPr>
          <w:rFonts w:ascii="方正楷体_GBK" w:hAnsi="方正楷体_GBK"/>
        </w:rPr>
        <w:t xml:space="preserve">,</w:t>
      </w:r>
    </w:p>
    <w:p>
      <w:pPr>
        <w:ind w:firstLineChars="200"/>
        <w:spacing w:line="323" w:lineRule="atLeast"/>
      </w:pPr>
      <w:r>
        <w:rPr>
          <w:rFonts w:ascii="NEU-BZ-S92" w:hAnsi="NEU-BZ-S92"/>
          <w:i/>
        </w:rPr>
        <w:t xml:space="preserve">∴</w:t>
      </w:r>
      <w:r>
        <w:rPr>
          <w:rFonts w:ascii="方正楷体_GBK" w:hAnsi="方正楷体_GBK"/>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ascii="方正楷体_GBK" w:hAnsi="方正楷体_GBK"/>
        </w:rPr>
        <w:t xml:space="preserve">)</w:t>
      </w:r>
      <w:r>
        <w:rPr>
          <w:rFonts w:ascii="NEU-BZ-S92" w:hAnsi="NEU-BZ-S92"/>
          <w:vertAlign w:val="superscript"/>
        </w:rPr>
        <w:t xml:space="preserve">2</w:t>
      </w:r>
      <w:r>
        <w:rPr>
          <w:rFonts w:ascii="NEU-BZ-S92" w:hAnsi="NEU-BZ-S92"/>
          <w:i/>
        </w:rPr>
        <w:t xml:space="preserve">&lt;</w:t>
      </w:r>
      <w:r>
        <w:rPr>
          <w:rFonts w:ascii="方正楷体_GBK" w:hAnsi="方正楷体_GBK"/>
        </w:rPr>
        <w:t xml:space="preserve">(</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方正楷体_GBK" w:hAnsi="方正楷体_GBK"/>
        </w:rPr>
        <w:t xml:space="preserve">)</w:t>
      </w:r>
      <w:r>
        <w:rPr>
          <w:rFonts w:ascii="NEU-BZ-S92" w:hAnsi="NEU-BZ-S92"/>
          <w:vertAlign w:val="superscript"/>
        </w:rPr>
        <w:t xml:space="preserve">2</w:t>
      </w:r>
      <w:r>
        <w:rPr>
          <w:rFonts w:ascii="NEU-BZ-S92" w:hAnsi="NEU-BZ-S92"/>
          <w:i/>
        </w:rPr>
        <w:t xml:space="preserve">.</w:t>
      </w:r>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x:t>
            </x:r>
          </x:e>
        </x:rad>
      </x:oMath>
      <w:r>
        <w:rPr>
          <w:rFonts w:ascii="NEU-BZ-S92" w:hAnsi="NEU-BZ-S92"/>
          <w:i/>
        </w:rPr>
        <w:t xml:space="preserve">&lt;</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6</x:t>
            </x:r>
          </x:e>
        </x:rad>
      </x:oMath>
      <w:r>
        <w:rPr>
          <w:rFonts w:ascii="NEU-BZ-S92" w:hAnsi="NEU-BZ-S92"/>
          <w:i/>
        </w:rPr>
        <w:t xml:space="preserve">.</w:t>
      </w:r>
    </w:p>
    <w:p>
      <w:pPr>
        <w:ind w:firstLineChars="200"/>
        <w:spacing w:line="323"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5</x:t>
                </x:r>
              </x:e>
            </x:rad>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oMath>
      <w:r>
        <w:rPr>
          <w:rFonts w:eastAsia="方正书宋_GBK" w:hint="eastAsia"/>
        </w:rPr>
        <w:t xml:space="preserve">与</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8</x:t>
            </x:r>
          </x:den>
        </x:f>
      </x:oMath>
      <w:r>
        <w:rPr>
          <w:rFonts w:ascii="NEU-BZ-S92" w:hAnsi="NEU-BZ-S92"/>
          <w:i/>
        </w:rPr>
        <w:t xml:space="preserve">.</w:t>
      </w:r>
    </w:p>
    <w:p>
      <w:pPr>
        <w:ind w:firstLineChars="200"/>
        <w:spacing w:line="323" w:lineRule="atLeast"/>
      </w:pPr>
      <w:r>
        <w:rPr>
          <w:rFonts w:eastAsia="方正黑体_GBK" w:hint="eastAsia"/>
        </w:rPr>
        <w:t xml:space="preserve">解</w:t>
      </w:r>
      <w:r>
        <w:rPr>
          <w:rFonts w:ascii="方正黑体_GBK" w:hAnsi="方正黑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8</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p"/>
              </x:rPr>
              <w:rPr>
                <w:rFonts w:ascii="Cambria Math" w:hAnsi="NEU-BZ"/>
                <w:sz w:val="23"/>
                <w:szCs w:val="23"/>
              </w:rPr>
              <x:t>25</x:t>
            </x:r>
          </x:num>
          <x:den>
            <x:r>
              <x:rPr>
                <x:sty x:val="p"/>
              </x:rPr>
              <w:rPr>
                <w:rFonts w:ascii="Cambria Math" w:hAnsi="NEU-BZ"/>
                <w:sz w:val="23"/>
                <w:szCs w:val="23"/>
              </w:rPr>
              <x:t>2</x:t>
            </x:r>
          </x:den>
        </x:f>
      </x:oMath>
      <w:r>
        <w:rPr>
          <w:rFonts w:ascii="方正楷体_GBK" w:hAnsi="方正楷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5</x:t>
                </x:r>
              </x:e>
            </x:rad>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nor/>
              </x:rPr>
              <w:rPr>
                <w:rFonts w:ascii="Cambria Math" w:hAnsi="NEU-BZ"/>
                <w:sz w:val="23"/>
                <w:szCs w:val="23"/>
              </w:rPr>
              <x:t>.</x:t>
            </x:r>
            <x:r>
              <x:rPr>
                <x:sty x:val="p"/>
              </x:rPr>
              <w:rPr>
                <w:rFonts w:ascii="Cambria Math" w:hAnsi="NEU-BZ"/>
                <w:sz w:val="23"/>
                <w:szCs w:val="23"/>
              </w:rPr>
              <x:t>24</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p"/>
              </x:rPr>
              <w:rPr>
                <w:rFonts w:ascii="Cambria Math" w:hAnsi="NEU-BZ"/>
                <w:sz w:val="23"/>
                <w:szCs w:val="23"/>
              </w:rPr>
              <x:t>24</x:t>
            </x:r>
          </x:num>
          <x:den>
            <x:r>
              <x:rPr>
                <x:sty x:val="p"/>
              </x:rPr>
              <w:rPr>
                <w:rFonts w:ascii="Cambria Math" w:hAnsi="NEU-BZ"/>
                <w:sz w:val="23"/>
                <w:szCs w:val="23"/>
              </w:rPr>
              <x:t>2</x:t>
            </x:r>
          </x:den>
        </x:f>
      </x:oMath>
      <w:r>
        <w:rPr>
          <w:rFonts w:ascii="方正楷体_GBK" w:hAnsi="方正楷体_GBK"/>
        </w:rPr>
        <w:t xml:space="preserve">,</w:t>
      </w:r>
    </w:p>
    <w:p>
      <w:pPr>
        <w:ind w:firstLineChars="200"/>
        <w:spacing w:line="323" w:lineRule="atLeast"/>
      </w:pP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p"/>
              </x:rPr>
              <w:rPr>
                <w:rFonts w:ascii="Cambria Math" w:hAnsi="NEU-BZ"/>
                <w:sz w:val="23"/>
                <w:szCs w:val="23"/>
              </w:rPr>
              <x:t>25</x:t>
            </x:r>
          </x:num>
          <x:den>
            <x:r>
              <x:rPr>
                <x:sty x:val="p"/>
              </x:rPr>
              <w:rPr>
                <w:rFonts w:ascii="Cambria Math" w:hAnsi="NEU-BZ"/>
                <w:sz w:val="23"/>
                <w:szCs w:val="23"/>
              </w:rPr>
              <x:t>2</x:t>
            </x:r>
          </x:den>
        </x:f>
      </x:oMath>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p"/>
              </x:rPr>
              <w:rPr>
                <w:rFonts w:ascii="Cambria Math" w:hAnsi="NEU-BZ"/>
                <w:sz w:val="23"/>
                <w:szCs w:val="23"/>
              </w:rPr>
              <x:t>24</x:t>
            </x:r>
          </x:num>
          <x:den>
            <x:r>
              <x:rPr>
                <x:sty x:val="p"/>
              </x:rPr>
              <w:rPr>
                <w:rFonts w:ascii="Cambria Math" w:hAnsi="NEU-BZ"/>
                <w:sz w:val="23"/>
                <w:szCs w:val="23"/>
              </w:rPr>
              <x:t>2</x:t>
            </x:r>
          </x:den>
        </x:f>
      </x:oMath>
      <w:r>
        <w:rPr>
          <w:rFonts w:ascii="方正楷体_GBK" w:hAnsi="方正楷体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8</x:t>
            </x:r>
          </x:den>
        </x:f>
      </x:oMath>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5</x:t>
                </x:r>
              </x:e>
            </x:rad>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44</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实数的近似计算</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43</w:t>
      </w:r>
      <w:r>
        <w:rPr>
          <w:rFonts w:eastAsia="方正书宋_GBK" w:hint="eastAsia"/>
        </w:rPr>
        <w:t xml:space="preserve">“思考”至</w:t>
      </w:r>
      <w:r>
        <w:rPr>
          <w:rFonts w:ascii="NEU-BZ-S92" w:hAnsi="NEU-BZ-S92"/>
        </w:rPr>
        <w:t xml:space="preserve">P</w:t>
      </w:r>
      <w:r>
        <w:rPr>
          <w:rFonts w:ascii="NEU-BZ-S92" w:hAnsi="NEU-BZ-S92"/>
          <w:vertAlign w:val="subscript"/>
        </w:rPr>
        <w:t xml:space="preserve">44</w:t>
      </w:r>
      <w:r>
        <w:rPr>
          <w:rFonts w:eastAsia="方正书宋_GBK" w:hint="eastAsia"/>
        </w:rPr>
        <w:t xml:space="preserve">“例</w:t>
      </w:r>
      <w:r>
        <w:rPr>
          <w:rFonts w:ascii="NEU-BZ-S92" w:hAnsi="NEU-BZ-S92"/>
        </w:rPr>
        <w:t xml:space="preserve">4</w:t>
      </w:r>
      <w:r>
        <w:rPr>
          <w:rFonts w:eastAsia="方正书宋_GBK" w:hint="eastAsia"/>
        </w:rPr>
        <w:t xml:space="preserve">”</w:t>
      </w:r>
      <w:r>
        <w:rPr>
          <w:rFonts w:ascii="NEU-BZ-S92" w:hAnsi="NEU-BZ-S92"/>
          <w:i/>
        </w:rPr>
        <w:t xml:space="preserve">.</w:t>
      </w:r>
    </w:p>
    <w:p>
      <w:pPr>
        <w:ind w:firstLineChars="200"/>
        <w:spacing w:line="323"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用计算器计算</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7</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w:r>
        <w:rPr>
          <w:rFonts w:eastAsia="方正书宋_GBK" w:hint="eastAsia"/>
        </w:rPr>
        <w:t xml:space="preserve">精确到小数点后面第二位</w:t>
      </w:r>
      <w:r>
        <w:rPr>
          <w:rFonts w:ascii="方正书宋_GBK" w:hAnsi="方正书宋_GBK"/>
        </w:rPr>
        <w:t xml:space="preserve">)</w:t>
      </w:r>
      <w:r>
        <w:rPr>
          <w:rFonts w:ascii="NEU-BZ-S92" w:hAnsi="NEU-BZ-S92"/>
          <w:i/>
        </w:rPr>
        <w:t xml:space="preserve">.</w:t>
      </w:r>
    </w:p>
    <w:p>
      <w:pPr>
        <w:ind w:firstLineChars="200"/>
        <w:spacing w:line="323"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按键</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eastAsia="方正楷体_GBK" w:hint="eastAsia"/>
        </w:rPr>
        <w:t xml:space="preserve"> </w:t>
      </w:r>
      <w:r>
        <w:rPr>
          <w:rFonts w:ascii="NEU-BZ-S92" w:hAnsi="NEU-BZ-S92"/>
        </w:rPr>
        <w:t xml:space="preserve">7</w:t>
      </w:r>
      <w:r>
        <w:rPr>
          <w:rFonts w:eastAsia="方正楷体_GBK" w:hint="eastAsia"/>
        </w:rPr>
        <w:t xml:space="preserve"> </w:t>
      </w:r>
      <w:r>
        <w:rPr>
          <w:rFonts w:ascii="NEU-BZ-S92" w:hAnsi="NEU-BZ-S92"/>
          <w:i/>
        </w:rPr>
        <w:t xml:space="preserve">-</w:t>
      </w:r>
      <w:r>
        <w:rPr>
          <w:rFonts w:eastAsia="方正楷体_GBK" w:hint="eastAsia"/>
        </w:rPr>
        <w:t xml:space="preserve"> </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　</x:t>
            </x:r>
          </x:e>
        </x:rad>
      </x:oMath>
      <w:r>
        <w:rPr>
          <w:rFonts w:ascii="NEU-BZ-S92" w:hAnsi="NEU-BZ-S92"/>
        </w:rPr>
        <w:t xml:space="preserve">3</w:t>
      </w:r>
      <w:r>
        <w:rPr>
          <w:rFonts w:eastAsia="方正楷体_GBK" w:hint="eastAsia"/>
        </w:rPr>
        <w:t xml:space="preserve"> </w:t>
      </w:r>
      <w:r>
        <w:rPr>
          <w:rFonts w:ascii="NEU-BZ-S92" w:hAnsi="NEU-BZ-S92"/>
          <w:i/>
        </w:rPr>
        <w:t xml:space="preserve">=</w:t>
      </w:r>
      <w:r>
        <w:rPr>
          <w:rFonts w:ascii="方正楷体_GBK" w:hAnsi="方正楷体_GBK"/>
        </w:rPr>
        <w:t xml:space="preserve">,</w:t>
      </w:r>
    </w:p>
    <w:p>
      <w:pPr>
        <w:ind w:firstLineChars="200"/>
        <w:spacing w:line="323" w:lineRule="atLeast"/>
      </w:pPr>
      <w:r>
        <w:rPr>
          <w:rFonts w:eastAsia="方正楷体_GBK" w:hint="eastAsia"/>
        </w:rPr>
        <w:t xml:space="preserve">显示</w:t>
      </w:r>
      <w:r>
        <w:rPr>
          <w:rFonts w:ascii="方正楷体_GBK" w:hAnsi="方正楷体_GBK"/>
        </w:rPr>
        <w:t xml:space="preserve">:</w:t>
      </w:r>
      <w:r>
        <w:rPr>
          <w:rFonts w:ascii="NEU-BZ-S92" w:hAnsi="NEU-BZ-S92"/>
        </w:rPr>
        <w:t xml:space="preserve">0</w:t>
      </w:r>
      <w:r>
        <w:rPr>
          <w:rFonts w:ascii="NEU-BZ-S92" w:hAnsi="NEU-BZ-S92"/>
          <w:i/>
        </w:rPr>
        <w:t xml:space="preserve">.</w:t>
      </w:r>
      <w:r>
        <w:rPr>
          <w:rFonts w:ascii="NEU-BZ-S92" w:hAnsi="NEU-BZ-S92"/>
        </w:rPr>
        <w:t xml:space="preserve">913700503</w:t>
      </w:r>
      <w:r>
        <w:rPr>
          <w:rFonts w:ascii="方正楷体_GBK" w:hAnsi="方正楷体_GBK"/>
        </w:rPr>
        <w:t xml:space="preserve">,</w:t>
      </w:r>
      <w:r>
        <w:rPr>
          <w:rFonts w:eastAsia="方正楷体_GBK" w:hint="eastAsia"/>
        </w:rPr>
        <w:t xml:space="preserve">所以</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7</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eastAsia="NEU-BZ-S92" w:hint="eastAsia"/>
        </w:rPr>
        <w:t xml:space="preserve">≈</w:t>
      </w:r>
      <w:r>
        <w:rPr>
          <w:rFonts w:ascii="NEU-BZ-S92" w:hAnsi="NEU-BZ-S92"/>
        </w:rPr>
        <w:t xml:space="preserve">0</w:t>
      </w:r>
      <w:r>
        <w:rPr>
          <w:rFonts w:ascii="NEU-BZ-S92" w:hAnsi="NEU-BZ-S92"/>
          <w:i/>
        </w:rPr>
        <w:t xml:space="preserve">.</w:t>
      </w:r>
      <w:r>
        <w:rPr>
          <w:rFonts w:ascii="NEU-BZ-S92" w:hAnsi="NEU-BZ-S92"/>
        </w:rPr>
        <w:t xml:space="preserve">91</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44</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2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3"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实数的性质</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实数的运算</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实数的大小比较</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45</w:t>
      </w:r>
      <w:r>
        <w:rPr>
          <w:rFonts w:eastAsia="方正书宋_GBK" w:hint="eastAsia"/>
        </w:rPr>
        <w:t xml:space="preserve">习题</w:t>
      </w:r>
      <w:r>
        <w:rPr>
          <w:rFonts w:ascii="NEU-BZ-S92" w:hAnsi="NEU-BZ-S92"/>
        </w:rPr>
        <w:t xml:space="preserve">2</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题及第</w:t>
      </w:r>
      <w:r>
        <w:rPr>
          <w:rFonts w:ascii="NEU-BZ-S92" w:hAnsi="NEU-BZ-S92"/>
        </w:rPr>
        <w:t xml:space="preserve">8</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eastAsia="方正魏碑_GBK" w:hint="eastAsia"/>
          <w:sz w:val="36"/>
        </w:rPr>
        <w:t xml:space="preserve">第</w:t>
      </w:r>
      <w:r>
        <w:rPr>
          <w:rFonts w:ascii="NEU-HZ-S92" w:hAnsi="NEU-HZ-S92"/>
          <w:sz w:val="36"/>
        </w:rPr>
        <w:t xml:space="preserve">2</w:t>
      </w:r>
      <w:r>
        <w:rPr>
          <w:rFonts w:eastAsia="方正魏碑_GBK" w:hint="eastAsia"/>
          <w:sz w:val="36"/>
        </w:rPr>
        <w:t xml:space="preserve">章章末复习与提升</w:t>
      </w:r>
    </w:p>
    <w:p>
      <w:pPr>
        <w:spacing w:line="328" w:lineRule="exact"/>
      </w:pPr>
      <w:r>
        <w:rPr>
          <w:rFonts w:eastAsia="方正黑体_GBK" w:hint="eastAsia"/>
          <w:sz w:val="24"/>
        </w:rPr>
        <w:t xml:space="preserve">核心素养目标</w:t>
      </w:r>
      <w:r>
        <w:rPr>
          <w:rFonts w:ascii="方正黑体_GBK" w:hAnsi="方正黑体_GBK"/>
          <w:sz w:val="24"/>
        </w:rPr>
        <w:t xml:space="preserve">:</w:t>
      </w:r>
    </w:p>
    <w:p>
      <w:pPr>
        <w:spacing w:line="298" w:lineRule="exact"/>
      </w:pPr>
      <w:r>
        <w:rPr>
          <w:rFonts w:ascii="NEU-BZ-S92" w:hAnsi="NEU-BZ-S92"/>
        </w:rPr>
        <w:t xml:space="preserve">1</w:t>
      </w:r>
      <w:r>
        <w:rPr>
          <w:rFonts w:ascii="NEU-BZ-S92" w:hAnsi="NEU-BZ-S92"/>
          <w:i/>
        </w:rPr>
        <w:t xml:space="preserve">.</w:t>
      </w:r>
      <w:r>
        <w:rPr>
          <w:rFonts w:eastAsia="方正书宋_GBK" w:hint="eastAsia"/>
        </w:rPr>
        <w:t xml:space="preserve">进一步理解平方根、算术平方根、立方根的概念</w:t>
      </w:r>
      <w:r>
        <w:rPr>
          <w:rFonts w:ascii="方正书宋_GBK" w:hAnsi="方正书宋_GBK"/>
        </w:rPr>
        <w:t xml:space="preserve">,</w:t>
      </w:r>
      <w:r>
        <w:rPr>
          <w:rFonts w:eastAsia="方正书宋_GBK" w:hint="eastAsia"/>
        </w:rPr>
        <w:t xml:space="preserve">会求百以内完全平方数的平方根和千以内完全立方数的立方根</w:t>
      </w:r>
      <w:r>
        <w:rPr>
          <w:rFonts w:ascii="NEU-BZ-S92" w:hAnsi="NEU-BZ-S92"/>
          <w:i/>
        </w:rPr>
        <w:t xml:space="preserve">.</w:t>
      </w:r>
    </w:p>
    <w:p>
      <w:pPr>
        <w:spacing w:line="298" w:lineRule="exact"/>
      </w:pPr>
      <w:r>
        <w:rPr>
          <w:rFonts w:ascii="NEU-BZ-S92" w:hAnsi="NEU-BZ-S92"/>
        </w:rPr>
        <w:t xml:space="preserve">2</w:t>
      </w:r>
      <w:r>
        <w:rPr>
          <w:rFonts w:ascii="NEU-BZ-S92" w:hAnsi="NEU-BZ-S92"/>
          <w:i/>
        </w:rPr>
        <w:t xml:space="preserve">.</w:t>
      </w:r>
      <w:r>
        <w:rPr>
          <w:rFonts w:eastAsia="方正书宋_GBK" w:hint="eastAsia"/>
        </w:rPr>
        <w:t xml:space="preserve">知道实数由有理数和无理数组成</w:t>
      </w:r>
      <w:r>
        <w:rPr>
          <w:rFonts w:ascii="方正书宋_GBK" w:hAnsi="方正书宋_GBK"/>
        </w:rPr>
        <w:t xml:space="preserve">,</w:t>
      </w:r>
      <w:r>
        <w:rPr>
          <w:rFonts w:eastAsia="方正书宋_GBK" w:hint="eastAsia"/>
        </w:rPr>
        <w:t xml:space="preserve">感悟数系的扩充</w:t>
      </w:r>
      <w:r>
        <w:rPr>
          <w:rFonts w:ascii="方正书宋_GBK" w:hAnsi="方正书宋_GBK"/>
        </w:rPr>
        <w:t xml:space="preserve">,</w:t>
      </w:r>
      <w:r>
        <w:rPr>
          <w:rFonts w:eastAsia="方正书宋_GBK" w:hint="eastAsia"/>
        </w:rPr>
        <w:t xml:space="preserve">能比较实数的大小</w:t>
      </w:r>
      <w:r>
        <w:rPr>
          <w:rFonts w:ascii="方正书宋_GBK" w:hAnsi="方正书宋_GBK"/>
        </w:rPr>
        <w:t xml:space="preserve">,</w:t>
      </w:r>
      <w:r>
        <w:rPr>
          <w:rFonts w:eastAsia="方正书宋_GBK" w:hint="eastAsia"/>
        </w:rPr>
        <w:t xml:space="preserve">会求实数的相反数、绝对值</w:t>
      </w:r>
      <w:r>
        <w:rPr>
          <w:rFonts w:ascii="NEU-BZ-S92" w:hAnsi="NEU-BZ-S92"/>
          <w:i/>
        </w:rPr>
        <w:t xml:space="preserve">.</w:t>
      </w:r>
    </w:p>
    <w:p>
      <w:pPr>
        <w:spacing w:line="298" w:lineRule="exact"/>
      </w:pPr>
      <w:r>
        <w:rPr>
          <w:rFonts w:ascii="NEU-BZ-S92" w:hAnsi="NEU-BZ-S92"/>
        </w:rPr>
        <w:t xml:space="preserve">3</w:t>
      </w:r>
      <w:r>
        <w:rPr>
          <w:rFonts w:ascii="NEU-BZ-S92" w:hAnsi="NEU-BZ-S92"/>
          <w:i/>
        </w:rPr>
        <w:t xml:space="preserve">.</w:t>
      </w:r>
      <w:r>
        <w:rPr>
          <w:rFonts w:eastAsia="方正书宋_GBK" w:hint="eastAsia"/>
        </w:rPr>
        <w:t xml:space="preserve">能通过实数与数轴上的点一一对应体会数形结合思想</w:t>
      </w:r>
      <w:r>
        <w:rPr>
          <w:rFonts w:ascii="NEU-BZ-S92" w:hAnsi="NEU-BZ-S92"/>
          <w:i/>
        </w:rPr>
        <w:t xml:space="preserve">.</w:t>
      </w:r>
    </w:p>
    <w:p>
      <w:pPr>
        <w:spacing w:line="328" w:lineRule="exact"/>
      </w:pPr>
      <w:r>
        <w:rPr>
          <w:rFonts w:eastAsia="方正黑体_GBK" w:hint="eastAsia"/>
          <w:sz w:val="24"/>
        </w:rPr>
        <w:t xml:space="preserve">教学重难点</w:t>
      </w:r>
      <w:r>
        <w:rPr>
          <w:rFonts w:ascii="方正黑体_GBK" w:hAnsi="方正黑体_GBK"/>
          <w:sz w:val="24"/>
        </w:rPr>
        <w:t xml:space="preserve">:</w:t>
      </w:r>
    </w:p>
    <w:p>
      <w:pPr>
        <w:spacing w:line="298"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熟练求平方根、立方根及进行实数的运算</w:t>
      </w:r>
      <w:r>
        <w:rPr>
          <w:rFonts w:ascii="NEU-BZ-S92" w:hAnsi="NEU-BZ-S92"/>
          <w:i/>
        </w:rPr>
        <w:t xml:space="preserve">.</w:t>
      </w:r>
    </w:p>
    <w:p>
      <w:pPr>
        <w:spacing w:line="298"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理解无理数的概念及数形结合思想</w:t>
      </w:r>
      <w:r>
        <w:rPr>
          <w:rFonts w:ascii="NEU-BZ-S92" w:hAnsi="NEU-BZ-S92"/>
          <w:i/>
        </w:rPr>
        <w:t xml:space="preserve">.</w:t>
      </w:r>
    </w:p>
    <w:p>
      <w:pPr>
        <w:spacing w:line="298" w:lineRule="exact"/>
      </w:pPr>
      <w:r>
        <w:rPr>
          <w:rFonts w:ascii="NEU-BZ-S92" w:hAnsi="NEU-BZ-S92"/>
          <w:i/>
        </w:rPr>
        <w:t xml:space="preserve">　　　　　　　　　　　　　　　　</w:t>
      </w:r>
    </w:p>
    <w:p>
      <w:pPr>
        <w:spacing w:line="328" w:lineRule="exact"/>
      </w:pPr>
      <w:r>
        <w:rPr>
          <w:rFonts w:eastAsia="方正黑体_GBK" w:hint="eastAsia"/>
          <w:sz w:val="24"/>
        </w:rPr>
        <w:t xml:space="preserve">【命题热点】</w:t>
      </w:r>
    </w:p>
    <w:p>
      <w:pPr>
        <w:spacing w:line="298" w:lineRule="atLeast"/>
      </w:pPr>
      <w:r>
        <w:rPr>
          <w:rFonts/>
        </w:rPr>
        <w:drawing>
          <wp:inline distT="0" distB="0" distL="0" distR="0">
            <wp:extent cx="874800" cy="198000"/>
            <wp:effectExtent l="0" t="0" r="0" b="0"/>
            <wp:docPr id="713" name="命题角度1.jpg" descr="id:2147494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71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平方根、算术平方根、立方根</w:t>
      </w:r>
    </w:p>
    <w:p>
      <w:pPr>
        <w:spacing w:line="298" w:lineRule="exact"/>
      </w:pPr>
      <w:r>
        <w:rPr>
          <w:rFonts w:ascii="NEU-BZ-S92" w:hAnsi="NEU-BZ-S92"/>
        </w:rPr>
        <w:t xml:space="preserve">1</w:t>
      </w:r>
      <w:r>
        <w:rPr>
          <w:rFonts w:ascii="NEU-BZ-S92" w:hAnsi="NEU-BZ-S92"/>
          <w:i/>
        </w:rPr>
        <w:t xml:space="preserve">.</w:t>
      </w:r>
      <w:r>
        <w:rPr>
          <w:rFonts w:eastAsia="方正书宋_GBK" w:hint="eastAsia"/>
        </w:rPr>
        <w:t xml:space="preserve">下列各式中</w:t>
      </w:r>
      <w:r>
        <w:rPr>
          <w:rFonts w:ascii="方正书宋_GBK" w:hAnsi="方正书宋_GBK"/>
        </w:rPr>
        <w:t xml:space="preserve">,</w:t>
      </w:r>
      <w:r>
        <w:rPr>
          <w:rFonts w:eastAsia="方正书宋_GBK" w:hint="eastAsia"/>
        </w:rPr>
        <w:t xml:space="preserve">正确的是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298" w:lineRule="atLeast"/>
      </w:pPr>
      <w:r>
        <w:rPr>
          <w:rFonts w:ascii="NEU-BZ-S92" w:hAnsi="NEU-BZ-S92"/>
        </w:rPr>
        <w:t xml:space="preserve">A.</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25</x:t>
            </x:r>
          </x:e>
        </x:rad>
      </x:oMath>
      <w:r>
        <w:rPr>
          <w:rFonts w:ascii="NEU-BZ-S92" w:hAnsi="NEU-BZ-S92"/>
          <w:i/>
        </w:rPr>
        <w:t xml:space="preserve">=</w:t>
      </w:r>
      <w:r>
        <w:rPr>
          <w:rFonts w:ascii="NEU-BZ-S92" w:hAnsi="NEU-BZ-S92" w:hint="default"/>
          <w:i/>
        </w:rPr>
        <w:t xml:space="preserve">±</w:t>
      </w:r>
      <w:r>
        <w:rPr>
          <w:rFonts w:ascii="NEU-BZ-S92" w:hAnsi="NEU-BZ-S92"/>
        </w:rPr>
        <w:t xml:space="preserve">5</w:t>
      </w:r>
      <w:r>
        <w:rPr>
          <w:rFonts w:eastAsia="方正书宋_GBK" w:hint="eastAsia"/>
        </w:rPr>
        <w:tab/>
      </w:r>
      <w:r>
        <w:rPr>
          <w:rFonts w:ascii="NEU-BZ-S92" w:hAnsi="NEU-BZ-S92"/>
        </w:rPr>
        <w:t xml:space="preserve">B.</w:t>
      </w:r>
      <w:r>
        <w:rPr>
          <w:rFonts w:ascii="NEU-BZ-S92" w:hAnsi="NEU-BZ-S92" w:hint="default"/>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36</x:t>
            </x:r>
          </x:e>
        </x:rad>
      </x:oMath>
      <w:r>
        <w:rPr>
          <w:rFonts w:ascii="NEU-BZ-S92" w:hAnsi="NEU-BZ-S92"/>
          <w:i/>
        </w:rPr>
        <w:t xml:space="preserve">=</w:t>
      </w:r>
      <w:r>
        <w:rPr>
          <w:rFonts w:ascii="NEU-BZ-S92" w:hAnsi="NEU-BZ-S92"/>
        </w:rPr>
        <w:t xml:space="preserve">6</w:t>
      </w:r>
    </w:p>
    <w:p>
      <w:pPr>
        <w:spacing w:line="298" w:lineRule="atLeast"/>
      </w:pP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27</x:t>
            </x:r>
          </x:e>
        </x:rad>
      </x:oMath>
      <w:r>
        <w:rPr>
          <w:rFonts w:ascii="NEU-BZ-S92" w:hAnsi="NEU-BZ-S92"/>
          <w:i/>
        </w:rPr>
        <w:t xml:space="preserve">=-</w:t>
      </w:r>
      <w:r>
        <w:rPr>
          <w:rFonts w:ascii="NEU-BZ-S92" w:hAnsi="NEU-BZ-S92"/>
        </w:rPr>
        <w:t xml:space="preserve">3</w:t>
      </w:r>
      <w:r>
        <w:rPr>
          <w:rFonts w:eastAsia="方正书宋_GBK" w:hint="eastAsia"/>
        </w:rPr>
        <w:tab/>
      </w:r>
      <w:r>
        <w:rPr>
          <w:rFonts w:ascii="NEU-BZ-S92" w:hAnsi="NEU-BZ-S92"/>
        </w:rPr>
        <w:t xml:space="preserve">D.</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x:t>
            </x:r>
            <x:r>
              <x:rPr>
                <x:sty x:val="p"/>
              </x:rPr>
              <w:rPr>
                <w:rFonts w:ascii="Cambria Math" w:hAnsi="NEU-BZ"/>
                <w:sz w:val="21"/>
                <w:szCs w:val="21"/>
              </w:rPr>
              <x:t>5</x:t>
            </x:r>
            <x:sSup>
              <x:e>
                <x:r>
                  <x:rPr>
                    <x:nor/>
                  </x:rPr>
                  <w:rPr>
                    <w:rFonts w:ascii="Cambria Math" w:hAnsi="NEU-BZ"/>
                    <w:sz w:val="21"/>
                    <w:szCs w:val="21"/>
                  </w:rPr>
                  <x:t>)</x:t>
                </x:r>
              </x:e>
              <x:sup>
                <x:r>
                  <x:rPr>
                    <x:sty x:val="p"/>
                  </x:rPr>
                  <w:rPr>
                    <w:rFonts w:ascii="Cambria Math" w:hAnsi="NEU-BZ"/>
                    <w:sz w:val="21"/>
                    <w:szCs w:val="21"/>
                  </w:rPr>
                  <x:t>2</x:t>
                </x:r>
              </x:sup>
            </x:sSup>
          </x:e>
        </x:rad>
      </x:oMath>
      <w:r>
        <w:rPr>
          <w:rFonts w:ascii="NEU-BZ-S92" w:hAnsi="NEU-BZ-S92"/>
          <w:i/>
        </w:rPr>
        <w:t xml:space="preserve">=-</w:t>
      </w:r>
      <w:r>
        <w:rPr>
          <w:rFonts w:ascii="NEU-BZ-S92" w:hAnsi="NEU-BZ-S92"/>
        </w:rPr>
        <w:t xml:space="preserve">5</w:t>
      </w:r>
    </w:p>
    <w:p>
      <w:pPr>
        <w:spacing w:line="298" w:lineRule="exact"/>
      </w:pPr>
      <w:r>
        <w:rPr>
          <w:rFonts w:ascii="NEU-BZ-S92" w:hAnsi="NEU-BZ-S92"/>
        </w:rPr>
        <w:t xml:space="preserve">2</w:t>
      </w:r>
      <w:r>
        <w:rPr>
          <w:rFonts w:ascii="NEU-BZ-S92" w:hAnsi="NEU-BZ-S92"/>
          <w:i/>
        </w:rPr>
        <w:t xml:space="preserve">.</w:t>
      </w:r>
      <w:r>
        <w:rPr>
          <w:rFonts w:eastAsia="方正书宋_GBK" w:hint="eastAsia"/>
        </w:rPr>
        <w:t xml:space="preserve">下列说法中</w:t>
      </w:r>
      <w:r>
        <w:rPr>
          <w:rFonts w:ascii="方正书宋_GBK" w:hAnsi="方正书宋_GBK"/>
        </w:rPr>
        <w:t xml:space="preserve">,</w:t>
      </w:r>
      <w:r>
        <w:rPr>
          <w:rFonts w:eastAsia="方正书宋_GBK" w:hint="eastAsia"/>
        </w:rPr>
        <w:t xml:space="preserve">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298" w:lineRule="exact"/>
      </w:pPr>
      <w:r>
        <w:rPr>
          <w:rFonts w:ascii="NEU-BZ-S92" w:hAnsi="NEU-BZ-S92"/>
        </w:rPr>
        <w:t xml:space="preserve">A.27</w:t>
      </w:r>
      <w:r>
        <w:rPr>
          <w:rFonts w:eastAsia="方正书宋_GBK" w:hint="eastAsia"/>
        </w:rPr>
        <w:t xml:space="preserve">的立方根是</w:t>
      </w:r>
      <w:r>
        <w:rPr>
          <w:rFonts w:ascii="NEU-BZ-S92" w:hAnsi="NEU-BZ-S92" w:hint="default"/>
          <w:i/>
        </w:rPr>
        <w:t xml:space="preserve">±</w:t>
      </w:r>
      <w:r>
        <w:rPr>
          <w:rFonts w:ascii="NEU-BZ-S92" w:hAnsi="NEU-BZ-S92"/>
        </w:rPr>
        <w:t xml:space="preserve">3</w:t>
      </w:r>
    </w:p>
    <w:p>
      <w:pPr>
        <w:spacing w:line="298" w:lineRule="atLeast"/>
      </w:pPr>
      <w:r>
        <w:rPr>
          <w:rFonts w:ascii="NEU-BZ-S92" w:hAnsi="NEU-BZ-S92"/>
        </w:rPr>
        <w:t xml:space="preserve">B.</w:t>
      </w:r>
      <w:r>
        <w:rPr>
          <w:rFonts w:ascii="NEU-BZ-S92" w:hAnsi="NEU-BZ-S92"/>
          <w:i/>
        </w:rPr>
        <w:t xml:space="preserve">-</w:t>
      </w:r>
      <w:r>
        <w:rPr>
          <w:rFonts w:ascii="NEU-BZ-S92" w:hAnsi="NEU-BZ-S92"/>
        </w:rPr>
        <w:t xml:space="preserve">2</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10</x:t>
            </x:r>
          </x:num>
          <x:den>
            <x:r>
              <x:rPr>
                <x:sty x:val="p"/>
              </x:rPr>
              <w:rPr>
                <w:rFonts w:ascii="Cambria Math" w:hAnsi="NEU-BZ"/>
                <w:sz w:val="23"/>
                <w:szCs w:val="23"/>
              </w:rPr>
              <x:t>27</x:t>
            </x:r>
          </x:den>
        </x:f>
      </x:oMath>
      <w:r>
        <w:rPr>
          <w:rFonts w:eastAsia="方正书宋_GBK" w:hint="eastAsia"/>
        </w:rPr>
        <w:t xml:space="preserve">是</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eastAsia="方正书宋_GBK" w:hint="eastAsia"/>
        </w:rPr>
        <w:t xml:space="preserve">的立方根</w:t>
      </w:r>
    </w:p>
    <w:p>
      <w:pPr>
        <w:spacing w:line="298" w:lineRule="exact"/>
      </w:pPr>
      <w:r>
        <w:rPr>
          <w:rFonts w:ascii="NEU-BZ-S92" w:hAnsi="NEU-BZ-S92"/>
        </w:rPr>
        <w:t xml:space="preserve">C.2</w:t>
      </w:r>
      <w:r>
        <w:rPr>
          <w:rFonts w:eastAsia="方正书宋_GBK" w:hint="eastAsia"/>
        </w:rPr>
        <w:t xml:space="preserve">是</w:t>
      </w:r>
      <w:r>
        <w:rPr>
          <w:rFonts w:ascii="NEU-BZ-S92" w:hAnsi="NEU-BZ-S92"/>
          <w:i/>
        </w:rPr>
        <w:t xml:space="preserve">-</w:t>
      </w:r>
      <w:r>
        <w:rPr>
          <w:rFonts w:ascii="NEU-BZ-S92" w:hAnsi="NEU-BZ-S92"/>
        </w:rPr>
        <w:t xml:space="preserve">8</w:t>
      </w:r>
      <w:r>
        <w:rPr>
          <w:rFonts w:eastAsia="方正书宋_GBK" w:hint="eastAsia"/>
        </w:rPr>
        <w:t xml:space="preserve">的立方根</w:t>
      </w:r>
    </w:p>
    <w:p>
      <w:pPr>
        <w:spacing w:line="298" w:lineRule="exact"/>
      </w:pPr>
      <w:r>
        <w:rPr>
          <w:rFonts w:ascii="NEU-BZ-S92" w:hAnsi="NEU-BZ-S92"/>
        </w:rPr>
        <w:t xml:space="preserve">D.</w:t>
      </w:r>
      <w:r>
        <w:rPr>
          <w:rFonts w:ascii="NEU-BZ-S92" w:hAnsi="NEU-BZ-S92"/>
          <w:i/>
        </w:rPr>
        <w:t xml:space="preserve">-</w:t>
      </w:r>
      <w:r>
        <w:rPr>
          <w:rFonts w:ascii="NEU-BZ-S92" w:hAnsi="NEU-BZ-S92"/>
        </w:rPr>
        <w:t xml:space="preserve">27</w:t>
      </w:r>
      <w:r>
        <w:rPr>
          <w:rFonts w:eastAsia="方正书宋_GBK" w:hint="eastAsia"/>
        </w:rPr>
        <w:t xml:space="preserve">的三次方根是</w:t>
      </w:r>
      <w:r>
        <w:rPr>
          <w:rFonts w:ascii="NEU-BZ-S92" w:hAnsi="NEU-BZ-S92"/>
          <w:i/>
        </w:rPr>
        <w:t xml:space="preserve">-</w:t>
      </w:r>
      <w:r>
        <w:rPr>
          <w:rFonts w:ascii="NEU-BZ-S92" w:hAnsi="NEU-BZ-S92"/>
        </w:rPr>
        <w:t xml:space="preserve">3</w:t>
      </w:r>
    </w:p>
    <w:p>
      <w:pPr>
        <w:spacing w:line="298" w:lineRule="atLeast"/>
      </w:pPr>
      <w:r>
        <w:rPr>
          <w:rFonts/>
        </w:rPr>
        <w:drawing>
          <wp:inline distT="0" distB="0" distL="0" distR="0">
            <wp:extent cx="874800" cy="198000"/>
            <wp:effectExtent l="0" t="0" r="0" b="0"/>
            <wp:docPr id="714" name="命题角度2.jpg" descr="id:2147494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71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实数的分类</w:t>
      </w:r>
    </w:p>
    <w:p>
      <w:pPr>
        <w:spacing w:line="298" w:lineRule="exact"/>
      </w:pPr>
      <w:r>
        <w:rPr>
          <w:rFonts w:ascii="NEU-BZ-S92" w:hAnsi="NEU-BZ-S92"/>
        </w:rPr>
        <w:t xml:space="preserve">3</w:t>
      </w:r>
      <w:r>
        <w:rPr>
          <w:rFonts w:ascii="NEU-BZ-S92" w:hAnsi="NEU-BZ-S92"/>
          <w:i/>
        </w:rPr>
        <w:t xml:space="preserve">.</w:t>
      </w:r>
      <w:r>
        <w:rPr>
          <w:rFonts w:eastAsia="方正书宋_GBK" w:hint="eastAsia"/>
        </w:rPr>
        <w:t xml:space="preserve">把下列各数分别填入相应的集合中</w:t>
      </w:r>
      <w:r>
        <w:rPr>
          <w:rFonts w:ascii="方正书宋_GBK" w:hAnsi="方正书宋_GBK"/>
        </w:rPr>
        <w:t xml:space="preserve">:</w:t>
      </w:r>
    </w:p>
    <w:p>
      <w:pPr>
        <w:spacing w:line="298" w:lineRule="atLeast"/>
      </w:pPr>
      <w:r>
        <w:rPr>
          <w:rFonts w:ascii="NEU-BZ-S92" w:hAnsi="NEU-BZ-S92"/>
        </w:rPr>
        <w:t xml:space="preserve">0</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4</x:t>
            </x:r>
          </x:den>
        </x:f>
      </x:oMath>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方正书宋_GBK" w:hAnsi="方正书宋_GBK"/>
        </w:rPr>
        <w:t xml:space="preserve">,</w:t>
      </w:r>
      <w:r>
        <w:rPr>
          <w:rFonts w:ascii="NEU-BZ-S92" w:hAnsi="NEU-BZ-S92"/>
        </w:rPr>
        <w:t xml:space="preserve">3</w:t>
      </w:r>
      <w:r>
        <w:rPr>
          <w:rFonts w:ascii="NEU-BZ-S92" w:hAnsi="NEU-BZ-S92"/>
          <w:i/>
        </w:rPr>
        <w:t xml:space="preserve">.</w:t>
      </w:r>
      <w:r>
        <w:rPr>
          <w:rFonts w:ascii="NEU-BZ-S92" w:hAnsi="NEU-BZ-S92"/>
        </w:rPr>
        <w:t xml:space="preserve">1415926</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7</x:t>
            </x:r>
          </x:e>
        </x:rad>
      </x:oMath>
      <w:r>
        <w:rPr>
          <w:rFonts w:ascii="方正书宋_GBK" w:hAnsi="方正书宋_GBK"/>
        </w:rPr>
        <w:t xml:space="preserve">,</w:t>
      </w:r>
      <w:r>
        <w:rPr>
          <w:rFonts w:ascii="NEU-BZ-S92" w:hAnsi="NEU-BZ-S92"/>
        </w:rPr>
        <w:t xml:space="preserve">2</w:t>
      </w:r>
      <w:r>
        <w:rPr>
          <w:rFonts w:ascii="NEU-BZ-S92" w:hAnsi="NEU-BZ-S92"/>
        </w:rPr>
        <w:t xml:space="preserve">π</w:t>
      </w:r>
      <w:r>
        <w:rPr>
          <w:rFonts w:ascii="方正书宋_GBK" w:hAnsi="方正书宋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ascii="NEU-BZ-S92" w:hAnsi="NEU-BZ-S92"/>
        </w:rPr>
        <w:t xml:space="preserve">1</w:t>
      </w:r>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13030030003</w:t>
      </w:r>
      <w:r>
        <w:rPr>
          <w:rFonts w:eastAsia="方正书宋_GBK" w:hint="eastAsia"/>
        </w:rPr>
        <w:t xml:space="preserve">…</w:t>
      </w:r>
      <w:r>
        <w:rPr>
          <w:rFonts w:ascii="方正书宋_GBK" w:hAnsi="方正书宋_GBK"/>
        </w:rPr>
        <w:t xml:space="preserve">(</w:t>
      </w:r>
      <w:r>
        <w:rPr>
          <w:rFonts w:eastAsia="方正书宋_GBK" w:hint="eastAsia"/>
        </w:rPr>
        <w:t xml:space="preserve">每相邻两个</w:t>
      </w:r>
      <w:r>
        <w:rPr>
          <w:rFonts w:ascii="NEU-BZ-S92" w:hAnsi="NEU-BZ-S92"/>
        </w:rPr>
        <w:t xml:space="preserve">3</w:t>
      </w:r>
      <w:r>
        <w:rPr>
          <w:rFonts w:eastAsia="方正书宋_GBK" w:hint="eastAsia"/>
        </w:rPr>
        <w:t xml:space="preserve">之间</w:t>
      </w:r>
      <w:r>
        <w:rPr>
          <w:rFonts w:ascii="NEU-BZ-S92" w:hAnsi="NEU-BZ-S92"/>
        </w:rPr>
        <w:t xml:space="preserve">0</w:t>
      </w:r>
      <w:r>
        <w:rPr>
          <w:rFonts w:eastAsia="方正书宋_GBK" w:hint="eastAsia"/>
        </w:rPr>
        <w:t xml:space="preserve">的个数逐次加</w:t>
      </w:r>
      <w:r>
        <w:rPr>
          <w:rFonts w:ascii="NEU-BZ-S92" w:hAnsi="NEU-BZ-S92"/>
        </w:rPr>
        <w:t xml:space="preserve">1</w:t>
      </w:r>
      <w:r>
        <w:rPr>
          <w:rFonts w:ascii="方正书宋_GBK" w:hAnsi="方正书宋_GBK"/>
        </w:rPr>
        <w:t xml:space="preserve">),</w:t>
      </w:r>
      <w:r>
        <w:rPr>
          <w:rFonts w:ascii="NEU-BZ-S92" w:hAnsi="NEU-BZ-S92"/>
        </w:rPr>
        <w:t xml:space="preserve">0</w:t>
      </w:r>
      <w:r>
        <w:rPr>
          <w:rFonts w:ascii="NEU-BZ-S92" w:hAnsi="NEU-BZ-S92"/>
          <w:i/>
        </w:rPr>
        <w:t xml:space="preserve">.</w:t>
      </w:r>
      <w:r>
        <w:rPr>
          <w:rFonts w:ascii="NEU-BZ-S92" w:hAnsi="NEU-BZ-S92"/>
        </w:rPr>
        <w:t xml:space="preserve">15</w:t>
      </w:r>
      <w:r>
        <w:rPr>
          <w:rFonts w:ascii="方正书宋_GBK" w:hAnsi="方正书宋_GBK"/>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125</x:t>
            </x:r>
          </x:e>
        </x:rad>
      </x:oMath>
      <w:r>
        <w:rPr>
          <w:rFonts w:ascii="NEU-BZ-S92" w:hAnsi="NEU-BZ-S92"/>
          <w:i/>
        </w:rPr>
        <w:t xml:space="preserve">.</w:t>
      </w:r>
    </w:p>
    <w:p>
      <w:pPr>
        <w:spacing w:line="298"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整数集合</w:t>
      </w:r>
      <w:r>
        <w:rPr>
          <w:rFonts w:ascii="方正书宋_GBK" w:hAnsi="方正书宋_GBK"/>
        </w:rPr>
        <w:t xml:space="preserve">:{</w:t>
      </w:r>
      <w:r>
        <w:rPr>
          <w:rFonts w:ascii="NEU-HZ-S92" w:hAnsi="NEU-HZ-S92"/>
          <w:i/>
          <w:color w:val="000000"/>
        </w:rPr>
        <w:t xml:space="preserve">　</w:t>
      </w:r>
      <w:r>
        <w:rPr>
          <w:rFonts w:ascii="NEU-F2-S92" w:hAnsi="NEU-F2-S92"/>
          <w:color w:val="000000"/>
        </w:rPr>
        <w:t xml:space="preserve">0</w:t>
      </w:r>
      <w:r>
        <w:rPr>
          <w:rFonts w:ascii="方正硬笔楷书简体" w:hAnsi="方正硬笔楷书简体"/>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方正硬笔楷书简体" w:hAnsi="方正硬笔楷书简体"/>
          <w:color w:val="000000"/>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125</x:t>
            </x:r>
          </x:e>
        </x:rad>
      </x:oMath>
      <w:r>
        <w:rPr>
          <w:rFonts w:ascii="方正书宋_GBK" w:hAnsi="方正书宋_GBK"/>
        </w:rPr>
        <w:t xml:space="preserve">,</w:t>
      </w:r>
      <w:r>
        <w:rPr>
          <w:rFonts w:eastAsia="方正书宋_GBK" w:hint="eastAsia"/>
        </w:rPr>
        <w:t xml:space="preserve">…</w:t>
      </w:r>
      <w:r>
        <w:rPr>
          <w:rFonts w:ascii="方正书宋_GBK" w:hAnsi="方正书宋_GBK"/>
        </w:rPr>
        <w:t xml:space="preserve">};</w:t>
      </w:r>
    </w:p>
    <w:p>
      <w:pPr>
        <w:spacing w:line="298"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分数集合</w:t>
      </w:r>
      <w:r>
        <w:rPr>
          <w:rFonts w:ascii="方正书宋_GBK" w:hAnsi="方正书宋_GBK"/>
        </w:rPr>
        <w:t xml:space="preserve">:{</w:t>
      </w:r>
      <w:r>
        <w:rPr>
          <w:rFonts w:ascii="NEU-HZ-S92" w:hAnsi="NEU-HZ-S92"/>
          <w:i/>
          <w:color w:val="000000"/>
        </w:rPr>
        <w:t xml:space="preserve">　</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4</x:t>
            </x:r>
          </x:den>
        </x:f>
      </x:oMath>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1415926</w:t>
      </w:r>
      <w:r>
        <w:rPr>
          <w:rFonts w:ascii="方正硬笔楷书简体" w:hAnsi="方正硬笔楷书简体"/>
          <w:color w:val="000000"/>
        </w:rPr>
        <w:t xml:space="preserve">,</w:t>
      </w:r>
      <w:r>
        <w:rPr>
          <w:rFonts w:ascii="NEU-F2-S92" w:hAnsi="NEU-F2-S92"/>
          <w:color w:val="000000"/>
        </w:rPr>
        <w:t xml:space="preserve">0</w:t>
      </w:r>
      <w:r>
        <w:rPr>
          <w:rFonts w:ascii="NEU-HZ-S92" w:hAnsi="NEU-HZ-S92"/>
          <w:i/>
          <w:color w:val="000000"/>
        </w:rPr>
        <w:t xml:space="preserve">.</w:t>
      </w:r>
      <w:r>
        <w:rPr>
          <w:rFonts w:ascii="NEU-F2-S92" w:hAnsi="NEU-F2-S92"/>
          <w:color w:val="000000"/>
        </w:rPr>
        <w:t xml:space="preserve">15</w:t>
      </w:r>
      <w:r>
        <w:rPr>
          <w:rFonts w:ascii="方正书宋_GBK" w:hAnsi="方正书宋_GBK"/>
        </w:rPr>
        <w:t xml:space="preserve">,</w:t>
      </w:r>
      <w:r>
        <w:rPr>
          <w:rFonts w:eastAsia="方正书宋_GBK" w:hint="eastAsia"/>
        </w:rPr>
        <w:t xml:space="preserve">…</w:t>
      </w:r>
      <w:r>
        <w:rPr>
          <w:rFonts w:ascii="方正书宋_GBK" w:hAnsi="方正书宋_GBK"/>
        </w:rPr>
        <w:t xml:space="preserve">};</w:t>
      </w:r>
    </w:p>
    <w:p>
      <w:pPr>
        <w:spacing w:line="298"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有理数集合</w:t>
      </w:r>
      <w:r>
        <w:rPr>
          <w:rFonts w:ascii="方正书宋_GBK" w:hAnsi="方正书宋_GBK"/>
        </w:rPr>
        <w:t xml:space="preserve">:{</w:t>
      </w:r>
      <w:r>
        <w:rPr>
          <w:rFonts w:ascii="NEU-HZ-S92" w:hAnsi="NEU-HZ-S92"/>
          <w:i/>
          <w:color w:val="000000"/>
        </w:rPr>
        <w:t xml:space="preserve">　</w:t>
      </w:r>
      <w:r>
        <w:rPr>
          <w:rFonts w:ascii="NEU-F2-S92" w:hAnsi="NEU-F2-S92"/>
          <w:color w:val="000000"/>
        </w:rPr>
        <w:t xml:space="preserve">0</w:t>
      </w:r>
      <w:r>
        <w:rPr>
          <w:rFonts w:ascii="方正硬笔楷书简体" w:hAnsi="方正硬笔楷书简体"/>
          <w:color w:val="000000"/>
        </w:rPr>
        <w:t xml:space="preserve">,</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num>
          <x:den>
            <x:r>
              <x:rPr>
                <x:sty x:val="p"/>
              </x:rPr>
              <w:rPr>
                <w:rFonts w:ascii="Cambria Math" w:hAnsi="NEU-BZ"/>
                <w:sz w:val="23"/>
                <w:szCs w:val="23"/>
              </w:rPr>
              <x:t>4</x:t>
            </x:r>
          </x:den>
        </x:f>
      </x:oMath>
      <w:r>
        <w:rPr>
          <w:rFonts w:ascii="方正硬笔楷书简体" w:hAnsi="方正硬笔楷书简体"/>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1415926</w:t>
      </w:r>
      <w:r>
        <w:rPr>
          <w:rFonts w:ascii="方正硬笔楷书简体" w:hAnsi="方正硬笔楷书简体"/>
          <w:color w:val="000000"/>
        </w:rPr>
        <w:t xml:space="preserve">,</w:t>
      </w:r>
      <w:r>
        <w:rPr>
          <w:rFonts w:ascii="NEU-F2-S92" w:hAnsi="NEU-F2-S92"/>
          <w:color w:val="000000"/>
        </w:rPr>
        <w:t xml:space="preserve">0</w:t>
      </w:r>
      <w:r>
        <w:rPr>
          <w:rFonts w:ascii="NEU-HZ-S92" w:hAnsi="NEU-HZ-S92"/>
          <w:i/>
          <w:color w:val="000000"/>
        </w:rPr>
        <w:t xml:space="preserve">.</w:t>
      </w:r>
      <w:r>
        <w:rPr>
          <w:rFonts w:ascii="NEU-F2-S92" w:hAnsi="NEU-F2-S92"/>
          <w:color w:val="000000"/>
        </w:rPr>
        <w:t xml:space="preserve">15</w:t>
      </w:r>
      <w:r>
        <w:rPr>
          <w:rFonts w:ascii="方正硬笔楷书简体" w:hAnsi="方正硬笔楷书简体"/>
          <w:color w:val="000000"/>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125</x:t>
            </x:r>
          </x:e>
        </x:rad>
      </x:oMath>
      <w:r>
        <w:rPr>
          <w:rFonts w:ascii="方正书宋_GBK" w:hAnsi="方正书宋_GBK"/>
        </w:rPr>
        <w:t xml:space="preserve">,</w:t>
      </w:r>
      <w:r>
        <w:rPr>
          <w:rFonts w:eastAsia="方正书宋_GBK" w:hint="eastAsia"/>
        </w:rPr>
        <w:t xml:space="preserve">…</w:t>
      </w:r>
      <w:r>
        <w:rPr>
          <w:rFonts w:ascii="方正书宋_GBK" w:hAnsi="方正书宋_GBK"/>
        </w:rPr>
        <w:t xml:space="preserve">};</w:t>
      </w:r>
    </w:p>
    <w:p>
      <w:pPr>
        <w:spacing w:line="298" w:lineRule="atLeas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无理数集合</w:t>
      </w:r>
      <w:r>
        <w:rPr>
          <w:rFonts w:ascii="方正书宋_GBK" w:hAnsi="方正书宋_GBK"/>
        </w:rPr>
        <w:t xml:space="preserve">:{</w:t>
      </w:r>
      <w:r>
        <w:rPr>
          <w:rFonts w:ascii="NEU-HZ-S92" w:hAnsi="NEU-HZ-S92"/>
          <w:i/>
          <w:color w:val="000000"/>
        </w:rPr>
        <w:t xml:space="preserve">　</w:t>
      </w:r>
      <w:r>
        <w:rPr>
          <w:rFonts w:ascii="NEU-HZ-S92" w:hAnsi="NEU-HZ-S92"/>
          <w:i/>
          <w:color w:val="000000"/>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sty x:val="p"/>
              </x:rPr>
              <w:rPr>
                <w:rFonts w:ascii="Cambria Math" w:hAnsi="NEU-BZ"/>
                <w:sz w:val="21"/>
                <w:szCs w:val="21"/>
              </w:rPr>
              <x:t>7</x:t>
            </x:r>
          </x:e>
        </x:rad>
      </x:oMath>
      <w:r>
        <w:rPr>
          <w:rFonts w:ascii="方正硬笔楷书简体" w:hAnsi="方正硬笔楷书简体"/>
          <w:color w:val="000000"/>
        </w:rPr>
        <w:t xml:space="preserve">,</w:t>
      </w:r>
      <w:r>
        <w:rPr>
          <w:rFonts w:ascii="NEU-F2-S92" w:hAnsi="NEU-F2-S92"/>
          <w:color w:val="000000"/>
        </w:rPr>
        <w:t xml:space="preserve">2</w:t>
      </w:r>
      <w:r>
        <w:rPr>
          <w:rFonts w:ascii="NEU-HZ-S92" w:hAnsi="NEU-HZ-S92"/>
          <w:color w:val="000000"/>
        </w:rPr>
        <w:t xml:space="preserve">π</w:t>
      </w:r>
      <w:r>
        <w:rPr>
          <w:rFonts w:ascii="方正硬笔楷书简体" w:hAnsi="方正硬笔楷书简体"/>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0</w:t>
      </w:r>
      <w:r>
        <w:rPr>
          <w:rFonts w:ascii="NEU-HZ-S92" w:hAnsi="NEU-HZ-S92"/>
          <w:i/>
          <w:color w:val="000000"/>
        </w:rPr>
        <w:t xml:space="preserve">.</w:t>
      </w:r>
      <w:r>
        <w:rPr>
          <w:rFonts w:ascii="NEU-F2-S92" w:hAnsi="NEU-F2-S92"/>
          <w:color w:val="000000"/>
        </w:rPr>
        <w:t xml:space="preserve">13030030003</w:t>
      </w:r>
      <w:r>
        <w:rPr>
          <w:rFonts w:eastAsia="方正硬笔楷书简体" w:hint="eastAsia"/>
          <w:color w:val="000000"/>
        </w:rPr>
        <w:t xml:space="preserve">…</w:t>
      </w:r>
      <w:r>
        <w:rPr>
          <w:rFonts w:ascii="方正硬笔楷书简体" w:hAnsi="方正硬笔楷书简体"/>
          <w:color w:val="000000"/>
        </w:rPr>
        <w:t xml:space="preserve">(</w:t>
      </w:r>
      <w:r>
        <w:rPr>
          <w:rFonts w:eastAsia="方正硬笔楷书简体" w:hint="eastAsia"/>
          <w:color w:val="000000"/>
        </w:rPr>
        <w:t xml:space="preserve">每相邻两个</w:t>
      </w:r>
      <w:r>
        <w:rPr>
          <w:rFonts w:ascii="NEU-F2-S92" w:hAnsi="NEU-F2-S92"/>
          <w:color w:val="000000"/>
        </w:rPr>
        <w:t xml:space="preserve">3</w:t>
      </w:r>
      <w:r>
        <w:rPr>
          <w:rFonts w:eastAsia="方正硬笔楷书简体" w:hint="eastAsia"/>
          <w:color w:val="000000"/>
        </w:rPr>
        <w:t xml:space="preserve">之间</w:t>
      </w:r>
      <w:r>
        <w:rPr>
          <w:rFonts w:ascii="NEU-F2-S92" w:hAnsi="NEU-F2-S92"/>
          <w:color w:val="000000"/>
        </w:rPr>
        <w:t xml:space="preserve">0</w:t>
      </w:r>
      <w:r>
        <w:rPr>
          <w:rFonts w:eastAsia="方正硬笔楷书简体" w:hint="eastAsia"/>
          <w:color w:val="000000"/>
        </w:rPr>
        <w:t xml:space="preserve">的个数逐次加</w:t>
      </w:r>
      <w:r>
        <w:rPr>
          <w:rFonts w:ascii="NEU-F2-S92" w:hAnsi="NEU-F2-S92"/>
          <w:color w:val="000000"/>
        </w:rPr>
        <w:t xml:space="preserve">1</w:t>
      </w:r>
      <w:r>
        <w:rPr>
          <w:rFonts w:ascii="方正硬笔楷书简体" w:hAnsi="方正硬笔楷书简体"/>
          <w:color w:val="000000"/>
        </w:rPr>
        <w:t xml:space="preserve">)</w:t>
      </w:r>
      <w:r>
        <w:rPr>
          <w:rFonts w:ascii="方正书宋_GBK" w:hAnsi="方正书宋_GBK"/>
        </w:rPr>
        <w:t xml:space="preserve">,</w:t>
      </w:r>
      <w:r>
        <w:rPr>
          <w:rFonts w:eastAsia="方正书宋_GBK" w:hint="eastAsia"/>
        </w:rPr>
        <w:t xml:space="preserve">…</w:t>
      </w:r>
      <w:r>
        <w:rPr>
          <w:rFonts w:ascii="方正书宋_GBK" w:hAnsi="方正书宋_GBK"/>
        </w:rPr>
        <w:t xml:space="preserve">}</w:t>
      </w:r>
      <w:r>
        <w:rPr>
          <w:rFonts w:ascii="NEU-BZ-S92" w:hAnsi="NEU-BZ-S92"/>
          <w:i/>
        </w:rPr>
        <w:t xml:space="preserve">.</w:t>
      </w:r>
    </w:p>
    <w:p>
      <w:pPr>
        <w:spacing w:line="298" w:lineRule="atLeast"/>
      </w:pPr>
      <w:r>
        <w:rPr>
          <w:rFonts/>
        </w:rPr>
        <w:drawing>
          <wp:inline distT="0" distB="0" distL="0" distR="0">
            <wp:extent cx="874800" cy="198000"/>
            <wp:effectExtent l="0" t="0" r="0" b="0"/>
            <wp:docPr id="715" name="命题角度3.jpg" descr="id:2147494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71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实数与数轴的对应关系</w:t>
      </w:r>
    </w:p>
    <w:p>
      <w:pPr>
        <w:spacing w:line="298" w:lineRule="atLeas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数轴上</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两点表示的数分别为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 xml:space="preserve">和</w:t>
      </w:r>
      <w:r>
        <w:rPr>
          <w:rFonts w:ascii="NEU-BZ-S92" w:hAnsi="NEU-BZ-S92"/>
        </w:rPr>
        <w:t xml:space="preserve">5</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两点之间表示整数的点共有</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298" w:lineRule="atLeast"/>
      </w:pPr>
      <w:r>
        <w:rPr>
          <w:rFonts/>
        </w:rPr>
        <w:drawing>
          <wp:inline distT="0" distB="0" distL="0" distR="0">
            <wp:extent cx="1947600" cy="295560"/>
            <wp:effectExtent l="0" t="0" r="0" b="0"/>
            <wp:docPr id="716" name="b021.jpg" descr="id:2147494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6"/>
                    <a:stretch>
                      <a:fillRect/>
                    </a:stretch>
                  </pic:blipFill>
                  <pic:spPr>
                    <a:xfrm>
                      <a:off x="0" y="0"/>
                      <a:ext cx="1947600" cy="295560"/>
                    </a:xfrm>
                    <a:prstGeom prst="rect">
                      <a:avLst/>
                    </a:prstGeom>
                  </pic:spPr>
                </pic:pic>
              </a:graphicData>
            </a:graphic>
          </wp:inline>
        </w:drawing>
      </w:r>
    </w:p>
    <w:p>
      <w:pPr>
        <w:spacing w:line="298" w:lineRule="exact"/>
      </w:pPr>
      <w:r>
        <w:rPr>
          <w:rFonts w:ascii="NEU-BZ-S92" w:hAnsi="NEU-BZ-S92"/>
        </w:rPr>
        <w:t xml:space="preserve">A.6</w:t>
      </w:r>
      <w:r>
        <w:rPr>
          <w:rFonts w:eastAsia="方正书宋_GBK" w:hint="eastAsia"/>
        </w:rPr>
        <w:t xml:space="preserve">个</w:t>
      </w:r>
      <w:r>
        <w:rPr>
          <w:rFonts w:eastAsia="方正书宋_GBK" w:hint="eastAsia"/>
        </w:rPr>
        <w:tab/>
      </w:r>
      <w:r>
        <w:rPr>
          <w:rFonts w:ascii="NEU-BZ-S92" w:hAnsi="NEU-BZ-S92"/>
        </w:rPr>
        <w:t xml:space="preserve">B.5</w:t>
      </w:r>
      <w:r>
        <w:rPr>
          <w:rFonts w:eastAsia="方正书宋_GBK" w:hint="eastAsia"/>
        </w:rPr>
        <w:t xml:space="preserve">个</w:t>
      </w:r>
      <w:r>
        <w:rPr>
          <w:rFonts w:eastAsia="方正书宋_GBK" w:hint="eastAsia"/>
        </w:rPr>
        <w:tab/>
      </w:r>
      <w:r>
        <w:rPr>
          <w:rFonts w:ascii="NEU-BZ-S92" w:hAnsi="NEU-BZ-S92"/>
        </w:rPr>
        <w:t xml:space="preserve">C.4</w:t>
      </w:r>
      <w:r>
        <w:rPr>
          <w:rFonts w:eastAsia="方正书宋_GBK" w:hint="eastAsia"/>
        </w:rPr>
        <w:t xml:space="preserve">个</w:t>
      </w:r>
      <w:r>
        <w:rPr>
          <w:rFonts w:eastAsia="方正书宋_GBK" w:hint="eastAsia"/>
        </w:rPr>
        <w:tab/>
      </w:r>
      <w:r>
        <w:rPr>
          <w:rFonts w:ascii="NEU-BZ-S92" w:hAnsi="NEU-BZ-S92"/>
        </w:rPr>
        <w:t xml:space="preserve">D.3</w:t>
      </w:r>
      <w:r>
        <w:rPr>
          <w:rFonts w:eastAsia="方正书宋_GBK" w:hint="eastAsia"/>
        </w:rPr>
        <w:t xml:space="preserve">个</w:t>
      </w:r>
    </w:p>
    <w:p>
      <w:pPr>
        <w:spacing w:line="298" w:lineRule="atLeast"/>
      </w:pPr>
      <w:r>
        <w:rPr>
          <w:rFonts w:ascii="NEU-BZ-S92" w:hAnsi="NEU-BZ-S92"/>
        </w:rPr>
        <w:t xml:space="preserve">5</w:t>
      </w:r>
      <w:r>
        <w:rPr>
          <w:rFonts w:ascii="NEU-BZ-S92" w:hAnsi="NEU-BZ-S92"/>
          <w:i/>
        </w:rPr>
        <w:t xml:space="preserve">.</w:t>
      </w:r>
      <w:r>
        <w:rPr>
          <w:rFonts w:eastAsia="方正书宋_GBK" w:hint="eastAsia"/>
        </w:rPr>
        <w:t xml:space="preserve">已知</w:t>
      </w:r>
      <w:r>
        <w:rPr>
          <w:rFonts w:ascii="NEU-BZ-S92" w:hAnsi="NEU-BZ-S92"/>
          <w:i/>
        </w:rPr>
        <w:t xml:space="preserve">a=</w:t>
      </w:r>
      <w:r>
        <w:rPr>
          <w:rFonts w:ascii="NEU-BZ-S92" w:hAnsi="NEU-BZ-S92"/>
        </w:rPr>
        <w:t xml:space="preserve">3</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方正书宋_GBK" w:hAnsi="方正书宋_GBK"/>
        </w:rPr>
        <w:t xml:space="preserve">,</w:t>
      </w:r>
      <w:r>
        <w:rPr>
          <w:rFonts w:ascii="NEU-BZ-S92" w:hAnsi="NEU-BZ-S92"/>
          <w:i/>
        </w:rPr>
        <w:t xml:space="preserve">b=</w:t>
      </w:r>
      <w:r>
        <w:rPr>
          <w:rFonts w:ascii="NEU-BZ-S92" w:hAnsi="NEU-BZ-S92"/>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书宋_GBK" w:hAnsi="方正书宋_GBK"/>
        </w:rPr>
        <w:t xml:space="preserve">,</w:t>
      </w:r>
      <w:r>
        <w:rPr>
          <w:rFonts w:ascii="NEU-BZ-S92" w:hAnsi="NEU-BZ-S92"/>
          <w:i/>
        </w:rPr>
        <w:t xml:space="preserve">c=</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2</x:t>
            </x:r>
          </x:den>
        </x:f>
      </x:oMath>
      <w:r>
        <w:rPr>
          <w:rFonts w:ascii="方正书宋_GBK" w:hAnsi="方正书宋_GBK"/>
        </w:rPr>
        <w:t xml:space="preserve">,</w:t>
      </w:r>
      <w:r>
        <w:rPr>
          <w:rFonts w:eastAsia="方正书宋_GBK" w:hint="eastAsia"/>
        </w:rPr>
        <w:t xml:space="preserve">将其按照从小到大的顺序排列</w:t>
      </w:r>
      <w:r>
        <w:rPr>
          <w:rFonts w:ascii="方正书宋_GBK" w:hAnsi="方正书宋_GBK"/>
        </w:rPr>
        <w:t xml:space="preserve">,</w:t>
      </w:r>
      <w:r>
        <w:rPr>
          <w:rFonts w:eastAsia="方正书宋_GBK" w:hint="eastAsia"/>
        </w:rPr>
        <w:t xml:space="preserve">正确的是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298" w:lineRule="exact"/>
      </w:pPr>
      <w:r>
        <w:rPr>
          <w:rFonts w:ascii="NEU-BZ-S92" w:hAnsi="NEU-BZ-S92"/>
        </w:rPr>
        <w:t xml:space="preserve">A.</w:t>
      </w:r>
      <w:r>
        <w:rPr>
          <w:rFonts w:ascii="NEU-BZ-S92" w:hAnsi="NEU-BZ-S92"/>
          <w:i/>
        </w:rPr>
        <w:t xml:space="preserve">b&lt;c&lt;a</w:t>
      </w:r>
      <w:r>
        <w:rPr>
          <w:rFonts w:eastAsia="方正书宋_GBK" w:hint="eastAsia"/>
        </w:rPr>
        <w:tab/>
      </w:r>
      <w:r>
        <w:rPr>
          <w:rFonts w:ascii="NEU-BZ-S92" w:hAnsi="NEU-BZ-S92"/>
        </w:rPr>
        <w:t xml:space="preserve">B.</w:t>
      </w:r>
      <w:r>
        <w:rPr>
          <w:rFonts w:ascii="NEU-BZ-S92" w:hAnsi="NEU-BZ-S92"/>
          <w:i/>
        </w:rPr>
        <w:t xml:space="preserve">a&lt;c&lt;b</w:t>
      </w:r>
    </w:p>
    <w:p>
      <w:pPr>
        <w:spacing w:line="298" w:lineRule="exact"/>
      </w:pPr>
      <w:r>
        <w:rPr>
          <w:rFonts w:ascii="NEU-BZ-S92" w:hAnsi="NEU-BZ-S92"/>
        </w:rPr>
        <w:t xml:space="preserve">C.</w:t>
      </w:r>
      <w:r>
        <w:rPr>
          <w:rFonts w:ascii="NEU-BZ-S92" w:hAnsi="NEU-BZ-S92"/>
          <w:i/>
        </w:rPr>
        <w:t xml:space="preserve">b&lt;a&lt;c</w:t>
      </w:r>
      <w:r>
        <w:rPr>
          <w:rFonts w:eastAsia="方正书宋_GBK" w:hint="eastAsia"/>
        </w:rPr>
        <w:tab/>
      </w:r>
      <w:r>
        <w:rPr>
          <w:rFonts w:ascii="NEU-BZ-S92" w:hAnsi="NEU-BZ-S92"/>
        </w:rPr>
        <w:t xml:space="preserve">D.</w:t>
      </w:r>
      <w:r>
        <w:rPr>
          <w:rFonts w:ascii="NEU-BZ-S92" w:hAnsi="NEU-BZ-S92"/>
          <w:i/>
        </w:rPr>
        <w:t xml:space="preserve">c&lt;a&lt;b</w:t>
      </w:r>
    </w:p>
    <w:p>
      <w:pPr>
        <w:spacing w:line="298" w:lineRule="atLeast"/>
      </w:pPr>
      <w:r>
        <w:rPr>
          <w:rFonts/>
        </w:rPr>
        <w:drawing>
          <wp:inline distT="0" distB="0" distL="0" distR="0">
            <wp:extent cx="874800" cy="198000"/>
            <wp:effectExtent l="0" t="0" r="0" b="0"/>
            <wp:docPr id="717" name="命题角度4.jpg" descr="id:2147494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1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实数的运算</w:t>
      </w:r>
    </w:p>
    <w:p>
      <w:pPr>
        <w:spacing w:line="298" w:lineRule="exact"/>
      </w:pPr>
      <w:r>
        <w:rPr>
          <w:rFonts w:ascii="NEU-BZ-S92" w:hAnsi="NEU-BZ-S92"/>
        </w:rPr>
        <w:t xml:space="preserve">6</w:t>
      </w:r>
      <w:r>
        <w:rPr>
          <w:rFonts w:ascii="NEU-BZ-S92" w:hAnsi="NEU-BZ-S92"/>
          <w:i/>
        </w:rPr>
        <w:t xml:space="preserve">.</w:t>
      </w:r>
      <w:r>
        <w:rPr>
          <w:rFonts w:eastAsia="方正书宋_GBK" w:hint="eastAsia"/>
        </w:rPr>
        <w:t xml:space="preserve">计算</w:t>
      </w:r>
      <w:r>
        <w:rPr>
          <w:rFonts w:ascii="方正书宋_GBK" w:hAnsi="方正书宋_GBK"/>
        </w:rPr>
        <w:t xml:space="preserve">:</w:t>
      </w:r>
    </w:p>
    <w:p>
      <w:pPr>
        <w:spacing w:line="298"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36</x:t>
            </x:r>
          </x:e>
        </x:rad>
      </x:oMath>
      <w:r>
        <w:rPr>
          <w:rFonts w:ascii="NEU-BZ-S92" w:hAnsi="NEU-BZ-S92"/>
          <w:i/>
        </w:rPr>
        <w:t xml:space="preserve">+</w:t>
      </w:r>
      <x:oMath xmlns:mml="http://www.w3.org/1998/Math/MathML" xmlns:x="http://schemas.openxmlformats.org/officeDocument/2006/math" xml:space="preserve" mml2omml="1">
        <x:rad>
          <x:radPr>
            <x:degHide x:val="off"/>
            <x:ctrlPr>
              <w:rPr>
                <w:rFonts w:ascii="Cambria Math" w:hAnsi="Cambria Math"/>
                <w:sz w:val="21"/>
              </w:rPr>
            </x:ctrlPr>
          </x:radPr>
          <x:deg>
            <x:r>
              <x:rPr>
                <x:sty x:val="p"/>
              </x:rPr>
              <w:rPr>
                <w:rFonts w:ascii="Cambria Math" w:hAnsi="NEU-BZ"/>
                <w:sz w:val="21"/>
                <w:szCs w:val="21"/>
              </w:rPr>
              <x:t>3</x:t>
            </x:r>
          </x:deg>
          <x:e>
            <x:r>
              <x:rPr>
                <x:nor/>
              </x:rPr>
              <w:rPr>
                <w:rFonts w:ascii="Cambria Math" w:hAnsi="NEU-BZ"/>
                <w:sz w:val="21"/>
                <w:szCs w:val="21"/>
              </w:rPr>
              <x:t>-</x:t>
            </x:r>
            <x:r>
              <x:rPr>
                <x:sty x:val="p"/>
              </x:rPr>
              <w:rPr>
                <w:rFonts w:ascii="Cambria Math" w:hAnsi="NEU-BZ"/>
                <w:sz w:val="21"/>
                <w:szCs w:val="21"/>
              </w:rPr>
              <x:t>64</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121</x:t>
            </x:r>
          </x:e>
        </x:rad>
      </x:oMath>
      <w:r>
        <w:rPr>
          <w:rFonts w:ascii="方正书宋_GBK" w:hAnsi="方正书宋_GBK"/>
        </w:rPr>
        <w:t xml:space="preserve">;</w:t>
      </w:r>
    </w:p>
    <w:p>
      <w:pPr>
        <w:spacing w:line="298"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6</w:t>
      </w:r>
      <w:r>
        <w:rPr>
          <w:rFonts w:ascii="NEU-HZ-S92" w:hAnsi="NEU-HZ-S92"/>
          <w:i/>
          <w:color w:val="000000"/>
        </w:rPr>
        <w:t xml:space="preserve">-</w:t>
      </w:r>
      <w:r>
        <w:rPr>
          <w:rFonts w:ascii="NEU-F2-S92" w:hAnsi="NEU-F2-S92"/>
          <w:color w:val="000000"/>
        </w:rPr>
        <w:t xml:space="preserve">4</w:t>
      </w:r>
      <w:r>
        <w:rPr>
          <w:rFonts w:ascii="NEU-HZ-S92" w:hAnsi="NEU-HZ-S92"/>
          <w:i/>
          <w:color w:val="000000"/>
        </w:rPr>
        <w:t xml:space="preserve">+</w:t>
      </w:r>
      <w:r>
        <w:rPr>
          <w:rFonts w:ascii="NEU-F2-S92" w:hAnsi="NEU-F2-S92"/>
          <w:color w:val="000000"/>
        </w:rPr>
        <w:t xml:space="preserve">11</w:t>
      </w:r>
    </w:p>
    <w:p>
      <w:pPr>
        <w:spacing w:line="298" w:lineRule="exact"/>
      </w:pPr>
      <w:r>
        <w:rPr>
          <w:rFonts w:ascii="NEU-HZ-S92" w:hAnsi="NEU-HZ-S92"/>
          <w:i/>
          <w:color w:val="000000"/>
        </w:rPr>
        <w:t xml:space="preserve">=</w:t>
      </w:r>
      <w:r>
        <w:rPr>
          <w:rFonts w:ascii="NEU-F2-S92" w:hAnsi="NEU-F2-S92"/>
          <w:color w:val="000000"/>
        </w:rPr>
        <w:t xml:space="preserve">1</w:t>
      </w:r>
      <w:r>
        <w:rPr>
          <w:rFonts w:ascii="NEU-HZ-S92" w:hAnsi="NEU-HZ-S92"/>
          <w:i/>
          <w:color w:val="000000"/>
        </w:rPr>
        <w:t xml:space="preserve">.</w:t>
      </w:r>
    </w:p>
    <w:p>
      <w:pPr>
        <w:spacing w:line="298"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1</w:t>
      </w:r>
      <w:r>
        <w:rPr>
          <w:rFonts w:ascii="NEU-BZ-S92" w:hAnsi="NEU-BZ-S92"/>
          <w:vertAlign w:val="superscript"/>
        </w:rPr>
        <w:t xml:space="preserve">2025</w:t>
      </w:r>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nor/>
              </x:rPr>
              <w:rPr>
                <w:rFonts w:ascii="Cambria Math" w:hAnsi="NEU-BZ"/>
                <w:sz w:val="21"/>
                <w:szCs w:val="21"/>
              </w:rPr>
              <x:t>(-</x:t>
            </x:r>
            <x:r>
              <x:rPr>
                <x:sty x:val="p"/>
              </x:rPr>
              <w:rPr>
                <w:rFonts w:ascii="Cambria Math" w:hAnsi="NEU-BZ"/>
                <w:sz w:val="21"/>
                <w:szCs w:val="21"/>
              </w:rPr>
              <x:t>3</x:t>
            </x:r>
            <x:sSup>
              <x:e>
                <x:r>
                  <x:rPr>
                    <x:nor/>
                  </x:rPr>
                  <w:rPr>
                    <w:rFonts w:ascii="Cambria Math" w:hAnsi="NEU-BZ"/>
                    <w:sz w:val="21"/>
                    <w:szCs w:val="21"/>
                  </w:rPr>
                  <x:t>)</x:t>
                </x:r>
              </x:e>
              <x:sup>
                <x:r>
                  <x:rPr>
                    <x:sty x:val="p"/>
                  </x:rPr>
                  <w:rPr>
                    <w:rFonts w:ascii="Cambria Math" w:hAnsi="NEU-BZ"/>
                    <w:sz w:val="21"/>
                    <w:szCs w:val="21"/>
                  </w:rPr>
                  <x:t>2</x:t>
                </x:r>
              </x:sup>
            </x:sSup>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BZ-S92" w:hAnsi="NEU-BZ-S92"/>
          <w:i/>
        </w:rPr>
        <w:t xml:space="preserve">-</w:t>
      </w:r>
      <w:r>
        <w:rPr>
          <w:rFonts w:ascii="NEU-BZ-S92" w:hAnsi="NEU-BZ-S92"/>
        </w:rPr>
        <w:t xml:space="preserve">2</w:t>
      </w:r>
      <w:r>
        <w:rPr>
          <w:rFonts w:ascii="NEU-BZ-S92" w:hAnsi="NEU-BZ-S92"/>
          <w:i/>
        </w:rPr>
        <w:t xml:space="preserve">|.</w:t>
      </w:r>
    </w:p>
    <w:p>
      <w:pPr>
        <w:spacing w:line="298"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原式</w:t>
      </w:r>
      <w:r>
        <w:rPr>
          <w:rFonts w:ascii="NEU-HZ-S92" w:hAnsi="NEU-HZ-S92"/>
          <w:i/>
          <w:color w:val="000000"/>
        </w:rPr>
        <w:t xml:space="preserve">=-</w:t>
      </w:r>
      <w:r>
        <w:rPr>
          <w:rFonts w:ascii="NEU-F2-S92" w:hAnsi="NEU-F2-S92"/>
          <w:color w:val="000000"/>
        </w:rPr>
        <w:t xml:space="preserve">1</w:t>
      </w:r>
      <w:r>
        <w:rPr>
          <w:rFonts w:ascii="NEU-HZ-S92" w:hAnsi="NEU-HZ-S92"/>
          <w:i/>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方正硬笔楷书简体" w:hAnsi="方正硬笔楷书简体"/>
          <w:color w:val="000000"/>
        </w:rPr>
        <w:t xml:space="preserve">(</w:t>
      </w:r>
      <w:r>
        <w:rPr>
          <w:rFonts w:ascii="NEU-F2-S92" w:hAnsi="NEU-F2-S92"/>
          <w:color w:val="000000"/>
        </w:rPr>
        <w:t xml:space="preserve">2</w:t>
      </w:r>
      <w:r>
        <w:rPr>
          <w:rFonts w:ascii="NEU-HZ-S92" w:hAnsi="NEU-HZ-S92"/>
          <w:i/>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方正硬笔楷书简体" w:hAnsi="方正硬笔楷书简体"/>
          <w:color w:val="000000"/>
        </w:rPr>
        <w:t xml:space="preserve">)</w:t>
      </w:r>
    </w:p>
    <w:p>
      <w:pPr>
        <w:spacing w:line="298" w:lineRule="atLeast"/>
      </w:pPr>
      <w:r>
        <w:rPr>
          <w:rFonts w:ascii="NEU-HZ-S92" w:hAnsi="NEU-HZ-S92"/>
          <w:i/>
          <w:color w:val="000000"/>
        </w:rPr>
        <w:t xml:space="preserve">=-</w:t>
      </w:r>
      <w:r>
        <w:rPr>
          <w:rFonts w:ascii="NEU-F2-S92" w:hAnsi="NEU-F2-S92"/>
          <w:color w:val="000000"/>
        </w:rPr>
        <w:t xml:space="preserve">1</w:t>
      </w:r>
      <w:r>
        <w:rPr>
          <w:rFonts w:ascii="NEU-HZ-S92" w:hAnsi="NEU-HZ-S92"/>
          <w:i/>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p>
    <w:p>
      <w:pPr>
        <w:spacing w:line="298" w:lineRule="atLeast"/>
      </w:pPr>
      <w:r>
        <w:rPr>
          <w:rFonts w:ascii="NEU-HZ-S92" w:hAnsi="NEU-HZ-S92"/>
          <w:i/>
          <w:color w:val="000000"/>
        </w:rPr>
        <w:t xml:space="preserve">=-</w:t>
      </w:r>
      <w:r>
        <w:rPr>
          <w:rFonts w:ascii="NEU-F2-S92" w:hAnsi="NEU-F2-S92"/>
          <w:color w:val="000000"/>
        </w:rPr>
        <w:t xml:space="preserve">6</w:t>
      </w:r>
      <w:r>
        <w:rPr>
          <w:rFonts w:ascii="NEU-HZ-S92" w:hAnsi="NEU-HZ-S92"/>
          <w:i/>
          <w:color w:val="000000"/>
        </w:rPr>
        <w:t xml:space="preserve">+</w:t>
      </w:r>
      <w:r>
        <w:rPr>
          <w:rFonts w:ascii="NEU-F2-S92" w:hAnsi="NEU-F2-S92"/>
          <w:color w:val="000000"/>
        </w:rPr>
        <w:t xml:space="preserve">2</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e>
        </x:rad>
      </x:oMath>
      <w:r>
        <w:rPr>
          <w:rFonts w:ascii="NEU-HZ-S92" w:hAnsi="NEU-HZ-S92"/>
          <w:i/>
          <w:color w:val="000000"/>
        </w:rPr>
        <w:t xml:space="preserve">.</w:t>
      </w:r>
    </w:p>
    <w:p>
      <w:pPr>
        <w:spacing w:line="328" w:lineRule="exact"/>
      </w:pPr>
      <w:r>
        <w:rPr>
          <w:rFonts w:eastAsia="方正黑体_GBK" w:hint="eastAsia"/>
          <w:sz w:val="24"/>
        </w:rPr>
        <w:t xml:space="preserve">【教学过程】</w:t>
      </w:r>
    </w:p>
    <w:p>
      <w:pPr>
        <w:spacing w:line="328" w:lineRule="exact"/>
      </w:pPr>
      <w:r>
        <w:rPr>
          <w:rFonts w:eastAsia="方正黑体_GBK" w:hint="eastAsia"/>
          <w:sz w:val="24"/>
          <w:color w:val="000000"/>
        </w:rPr>
        <w:t xml:space="preserve">一、知识梳理</w:t>
      </w:r>
      <w:r>
        <w:rPr>
          <w:rFonts w:ascii="方正黑体_GBK" w:hAnsi="方正黑体_GBK"/>
          <w:sz w:val="24"/>
          <w:color w:val="000000"/>
        </w:rPr>
        <w:t xml:space="preserve">:</w:t>
      </w:r>
    </w:p>
    <w:p>
      <w:pPr>
        <w:ind w:firstLineChars="200"/>
        <w:spacing w:line="298" w:lineRule="exact"/>
      </w:pPr>
      <w:r>
        <w:rPr>
          <w:rFonts w:eastAsia="方正书宋_GBK" w:hint="eastAsia"/>
        </w:rPr>
        <w:t xml:space="preserve">自主温习教材</w:t>
      </w:r>
      <w:r>
        <w:rPr>
          <w:rFonts w:ascii="NEU-BZ-S92" w:hAnsi="NEU-BZ-S92"/>
        </w:rPr>
        <w:t xml:space="preserve">P</w:t>
      </w:r>
      <w:r>
        <w:rPr>
          <w:rFonts w:ascii="NEU-BZ-S92" w:hAnsi="NEU-BZ-S92"/>
          <w:vertAlign w:val="subscript"/>
        </w:rPr>
        <w:t xml:space="preserve">27~50</w:t>
      </w:r>
      <w:r>
        <w:rPr>
          <w:rFonts w:eastAsia="方正书宋_GBK" w:hint="eastAsia"/>
        </w:rPr>
        <w:t xml:space="preserve">内容</w:t>
      </w:r>
      <w:r>
        <w:rPr>
          <w:rFonts w:ascii="方正书宋_GBK" w:hAnsi="方正书宋_GBK"/>
        </w:rPr>
        <w:t xml:space="preserve">,</w:t>
      </w:r>
      <w:r>
        <w:rPr>
          <w:rFonts w:eastAsia="方正书宋_GBK" w:hint="eastAsia"/>
        </w:rPr>
        <w:t xml:space="preserve">独立绘出本章知识结构图</w:t>
      </w:r>
      <w:r>
        <w:rPr>
          <w:rFonts w:ascii="NEU-BZ-S92" w:hAnsi="NEU-BZ-S92"/>
          <w:i/>
        </w:rPr>
        <w:t xml:space="preserve">.</w:t>
      </w:r>
    </w:p>
    <w:p>
      <w:pPr>
        <w:spacing w:line="298" w:lineRule="atLeast"/>
      </w:pPr>
      <w:r>
        <w:rPr>
          <w:rFonts w:eastAsia="方正书宋_GBK" w:hint="eastAsia"/>
        </w:rPr>
        <w:t xml:space="preserve">实数</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实数与数轴上的点</x:t>
                  </x:r>
                  <x:bar>
                    <x:barPr>
                      <x:pos x:val="bot"/>
                    </x:barPr>
                    <x:e>
                      <x:r>
                        <x:rPr>
                          <x:nor/>
                        </x:rPr>
                        <w:rPr>
                          <w:rFonts w:ascii="Cambria Math" w:hAnsi="NEU-BZ"/>
                          <w:sz w:val="21"/>
                          <w:szCs w:val="21"/>
                        </w:rPr>
                        <x:t>　一一　</x:t>
                      </x:r>
                    </x:e>
                  </x:bar>
                  <x:r>
                    <x:rPr>
                      <x:nor/>
                    </x:rPr>
                    <w:rPr>
                      <w:rFonts w:ascii="Cambria Math" w:hAnsi="NEU-BZ"/>
                      <w:sz w:val="21"/>
                      <w:szCs w:val="21"/>
                    </w:rPr>
                    <x:t>对应</x:t>
                  </x:r>
                </x:e>
              </x:mr>
              <x:mr>
                <x:e>
                  <x:r>
                    <x:rPr>
                      <x:nor/>
                    </x:rPr>
                    <w:rPr>
                      <w:rFonts w:ascii="Cambria Math" w:hAnsi="NEU-BZ"/>
                      <w:sz w:val="21"/>
                      <w:szCs w:val="21"/>
                    </w:rPr>
                    <x:t>实数的性质</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相反数</x:t>
                            </x:r>
                          </x:e>
                        </x:mr>
                        <x:mr>
                          <x:e>
                            <x:r>
                              <x:rPr>
                                <x:nor/>
                              </x:rPr>
                              <w:rPr>
                                <w:rFonts w:ascii="Cambria Math" w:hAnsi="NEU-BZ"/>
                                <w:sz w:val="21"/>
                                <w:szCs w:val="21"/>
                              </w:rPr>
                              <x:t>绝对值</x:t>
                            </x:r>
                          </x:e>
                        </x:mr>
                      </x:m>
                    </x:e>
                  </x:d>
                </x:e>
              </x:mr>
              <x:mr>
                <x:e>
                  <x:m>
                    <x:mPr>
                      <x:baseJc x:val="baseline"/>
                      <x:plcHide x:val="on"/>
                      <x:mcs>
                        <x:mc>
                          <x:mcPr>
                            <x:count x:val="1"/>
                            <x:mcJc x:val="right"/>
                          </x:mcPr>
                        </x:mc>
                      </x:mcs>
                      <x:ctrlPr>
                        <w:rPr>
                          <w:rFonts w:ascii="Cambria Math" w:hAnsi="Cambria Math"/>
                          <w:sz w:val="21"/>
                        </w:rPr>
                      </x:ctrlPr>
                    </x:mPr>
                    <x:mr>
                      <x:e>
                        <x:r>
                          <x:rPr>
                            <x:nor/>
                          </x:rPr>
                          <w:rPr>
                            <w:rFonts w:ascii="Cambria Math" w:hAnsi="NEU-BZ"/>
                            <w:sz w:val="21"/>
                            <w:szCs w:val="21"/>
                          </w:rPr>
                          <x:t>实数的</x:t>
                        </x:r>
                      </x:e>
                    </x:mr>
                    <x:mr>
                      <x:e>
                        <x:r>
                          <x:rPr>
                            <x:nor/>
                          </x:rPr>
                          <w:rPr>
                            <w:rFonts w:ascii="Cambria Math" w:hAnsi="NEU-BZ"/>
                            <w:sz w:val="21"/>
                            <w:szCs w:val="21"/>
                          </w:rPr>
                          <x:t>分类</x:t>
                        </x:r>
                      </x:e>
                    </x:mr>
                  </x:m>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m>
                              <x:mPr>
                                <x:baseJc x:val="baseline"/>
                                <x:plcHide x:val="on"/>
                                <x:mcs>
                                  <x:mc>
                                    <x:mcPr>
                                      <x:count x:val="1"/>
                                      <x:mcJc x:val="right"/>
                                    </x:mcPr>
                                  </x:mc>
                                </x:mcs>
                                <x:ctrlPr>
                                  <w:rPr>
                                    <w:rFonts w:ascii="Cambria Math" w:hAnsi="Cambria Math"/>
                                    <w:sz w:val="21"/>
                                  </w:rPr>
                                </x:ctrlPr>
                              </x:mPr>
                              <x:mr>
                                <x:e>
                                  <x:r>
                                    <x:rPr>
                                      <x:nor/>
                                    </x:rPr>
                                    <w:rPr>
                                      <w:rFonts w:ascii="Cambria Math" w:hAnsi="NEU-BZ"/>
                                      <w:sz w:val="21"/>
                                      <w:szCs w:val="21"/>
                                    </w:rPr>
                                    <x:t>按定</x:t>
                                  </x:r>
                                </x:e>
                              </x:mr>
                              <x:mr>
                                <x:e>
                                  <x:r>
                                    <x:rPr>
                                      <x:nor/>
                                    </x:rPr>
                                    <w:rPr>
                                      <w:rFonts w:ascii="Cambria Math" w:hAnsi="NEU-BZ"/>
                                      <w:sz w:val="21"/>
                                      <w:szCs w:val="21"/>
                                    </w:rPr>
                                    <x:t>义分</x:t>
                                  </x:r>
                                </x:e>
                              </x:mr>
                            </x:m>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有理数:整数和</x:t>
                                      </x:r>
                                      <x:bar>
                                        <x:barPr>
                                          <x:pos x:val="bot"/>
                                        </x:barPr>
                                        <x:e>
                                          <x:r>
                                            <x:rPr>
                                              <x:nor/>
                                            </x:rPr>
                                            <w:rPr>
                                              <w:rFonts w:ascii="Cambria Math" w:hAnsi="NEU-BZ"/>
                                              <w:sz w:val="21"/>
                                              <w:szCs w:val="21"/>
                                            </w:rPr>
                                            <x:t>　分数　</x:t>
                                          </x:r>
                                        </x:e>
                                      </x:bar>
                                    </x:e>
                                  </x:mr>
                                  <x:mr>
                                    <x:e>
                                      <x:r>
                                        <x:rPr>
                                          <x:nor/>
                                        </x:rPr>
                                        <w:rPr>
                                          <w:rFonts w:ascii="Cambria Math" w:hAnsi="NEU-BZ"/>
                                          <w:sz w:val="21"/>
                                          <w:szCs w:val="21"/>
                                        </w:rPr>
                                        <x:t>无理数:无限</x:t>
                                      </x:r>
                                      <x:bar>
                                        <x:barPr>
                                          <x:pos x:val="bot"/>
                                        </x:barPr>
                                        <x:e>
                                          <x:r>
                                            <x:rPr>
                                              <x:nor/>
                                            </x:rPr>
                                            <w:rPr>
                                              <w:rFonts w:ascii="Cambria Math" w:hAnsi="NEU-BZ"/>
                                              <w:sz w:val="21"/>
                                              <w:szCs w:val="21"/>
                                            </w:rPr>
                                            <x:t>　不循环　</x:t>
                                          </x:r>
                                        </x:e>
                                      </x:bar>
                                      <x:r>
                                        <x:rPr>
                                          <x:nor/>
                                        </x:rPr>
                                        <w:rPr>
                                          <w:rFonts w:ascii="Cambria Math" w:hAnsi="NEU-BZ"/>
                                          <w:sz w:val="21"/>
                                          <w:szCs w:val="21"/>
                                        </w:rPr>
                                        <x:t>小数</x:t>
                                      </x:r>
                                    </x:e>
                                  </x:mr>
                                </x:m>
                              </x:e>
                            </x:d>
                          </x:e>
                        </x:mr>
                        <x:mr>
                          <x:e>
                            <x:r>
                              <x:rPr>
                                <x:nor/>
                              </x:rPr>
                              <w:rPr>
                                <w:rFonts w:ascii="Cambria Math" w:hAnsi="NEU-BZ"/>
                                <w:sz w:val="21"/>
                                <w:szCs w:val="21"/>
                              </w:rPr>
                              <x:t>按性质分—正实数、</x:t>
                            </x:r>
                            <x:bar>
                              <x:barPr>
                                <x:pos x:val="bot"/>
                              </x:barPr>
                              <x:e>
                                <x:r>
                                  <x:rPr>
                                    <x:nor/>
                                  </x:rPr>
                                  <w:rPr>
                                    <w:rFonts w:ascii="Cambria Math" w:hAnsi="NEU-BZ"/>
                                    <w:sz w:val="21"/>
                                    <w:szCs w:val="21"/>
                                  </w:rPr>
                                  <x:t>　零　</x:t>
                                </x:r>
                              </x:e>
                            </x:bar>
                            <x:r>
                              <x:rPr>
                                <x:nor/>
                              </x:rPr>
                              <w:rPr>
                                <w:rFonts w:ascii="Cambria Math" w:hAnsi="NEU-BZ"/>
                                <w:sz w:val="21"/>
                                <w:szCs w:val="21"/>
                              </w:rPr>
                              <x:t>、负实数</x:t>
                            </x:r>
                          </x:e>
                        </x:mr>
                      </x:m>
                    </x:e>
                  </x:d>
                </x:e>
              </x:mr>
              <x:mr>
                <x:e>
                  <x:r>
                    <x:rPr>
                      <x:nor/>
                    </x:rPr>
                    <w:rPr>
                      <w:rFonts w:ascii="Cambria Math" w:hAnsi="NEU-BZ"/>
                      <w:sz w:val="21"/>
                      <w:szCs w:val="21"/>
                    </w:rPr>
                    <x:t>实数的大小比较</x:t>
                  </x:r>
                </x:e>
              </x:mr>
              <x:mr>
                <x:e>
                  <x:r>
                    <x:rPr>
                      <x:nor/>
                    </x:rPr>
                    <w:rPr>
                      <w:rFonts w:ascii="Cambria Math" w:hAnsi="NEU-BZ"/>
                      <w:sz w:val="21"/>
                      <w:szCs w:val="21"/>
                    </w:rPr>
                    <x:t>实数的运算</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开方</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平方根</x:t>
                                      </x:r>
                                    </x:e>
                                  </x:mr>
                                  <x:mr>
                                    <x:e>
                                      <x:r>
                                        <x:rPr>
                                          <x:nor/>
                                        </x:rPr>
                                        <w:rPr>
                                          <w:rFonts w:ascii="Cambria Math" w:hAnsi="NEU-BZ"/>
                                          <w:sz w:val="21"/>
                                          <w:szCs w:val="21"/>
                                        </w:rPr>
                                        <x:t>立方根</x:t>
                                      </x:r>
                                    </x:e>
                                  </x:mr>
                                </x:m>
                              </x:e>
                            </x:d>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定义</x:t>
                                      </x:r>
                                    </x:e>
                                  </x:mr>
                                  <x:mr>
                                    <x:e>
                                      <x:r>
                                        <x:rPr>
                                          <x:nor/>
                                        </x:rPr>
                                        <w:rPr>
                                          <w:rFonts w:ascii="Cambria Math" w:hAnsi="NEU-BZ"/>
                                          <w:sz w:val="21"/>
                                          <w:szCs w:val="21"/>
                                        </w:rPr>
                                        <x:t>性质</x:t>
                                      </x:r>
                                    </x:e>
                                  </x:mr>
                                </x:m>
                              </x:e>
                            </x:d>
                          </x:e>
                        </x:mr>
                        <x:mr>
                          <x:e>
                            <x:r>
                              <x:rPr>
                                <x:nor/>
                              </x:rPr>
                              <w:rPr>
                                <w:rFonts w:ascii="Cambria Math" w:hAnsi="NEU-BZ"/>
                                <w:sz w:val="21"/>
                                <w:szCs w:val="21"/>
                              </w:rPr>
                              <x:t>加、减、乘、除、乘方</x:t>
                            </x:r>
                          </x:e>
                        </x:mr>
                      </x:m>
                    </x:e>
                  </x:d>
                </x:e>
              </x:mr>
            </x:m>
          </x:e>
        </x:d>
      </x:oMath>
    </w:p>
    <w:p>
      <w:pPr>
        <w:spacing w:line="328" w:lineRule="exact"/>
      </w:pPr>
      <w:r>
        <w:rPr>
          <w:rFonts w:eastAsia="方正黑体_GBK" w:hint="eastAsia"/>
          <w:sz w:val="24"/>
          <w:color w:val="000000"/>
        </w:rPr>
        <w:t xml:space="preserve">二、典例探究</w:t>
      </w:r>
      <w:r>
        <w:rPr>
          <w:rFonts w:ascii="方正黑体_GBK" w:hAnsi="方正黑体_GBK"/>
          <w:sz w:val="24"/>
          <w:color w:val="000000"/>
        </w:rPr>
        <w:t xml:space="preserve">:</w:t>
      </w:r>
    </w:p>
    <w:p>
      <w:pPr>
        <w:spacing w:line="328"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1</w:t>
      </w:r>
      <w:r>
        <w:rPr>
          <w:rFonts w:ascii="方正魏碑_GBK" w:hAnsi="方正魏碑_GBK"/>
          <w:sz w:val="24"/>
          <w:color w:val="000000"/>
        </w:rPr>
        <w:t xml:space="preserve">:</w:t>
      </w:r>
      <w:r>
        <w:rPr>
          <w:rFonts w:eastAsia="方正魏碑_GBK" w:hint="eastAsia"/>
          <w:sz w:val="24"/>
          <w:color w:val="000000"/>
        </w:rPr>
        <w:t xml:space="preserve">有关方根的理解与认识</w:t>
      </w:r>
      <w:r>
        <w:rPr>
          <w:rFonts w:ascii="方正魏碑_GBK" w:hAnsi="方正魏碑_GBK"/>
          <w:sz w:val="24"/>
          <w:color w:val="000000"/>
        </w:rPr>
        <w:t xml:space="preserve">]</w:t>
      </w:r>
    </w:p>
    <w:p>
      <w:pPr>
        <w:ind w:firstLineChars="200"/>
        <w:spacing w:line="298" w:lineRule="atLeas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下列说法</w:t>
      </w:r>
      <w:r>
        <w:rPr>
          <w:rFonts w:ascii="方正书宋_GBK" w:hAnsi="方正书宋_GBK"/>
        </w:rPr>
        <w:t xml:space="preserve">:</w:t>
      </w:r>
      <w:r>
        <w:rPr>
          <w:rFonts w:ascii="NEU-BZ-S92" w:hAnsi="NEU-BZ-S92"/>
          <w:i/>
        </w:rPr>
        <w:t xml:space="preserve">①</w:t>
      </w:r>
      <w:r>
        <w:rPr>
          <w:rFonts w:eastAsia="方正书宋_GBK" w:hint="eastAsia"/>
        </w:rPr>
        <w:t xml:space="preserve">如果一个实数的立方根等于它本身</w:t>
      </w:r>
      <w:r>
        <w:rPr>
          <w:rFonts w:ascii="方正书宋_GBK" w:hAnsi="方正书宋_GBK"/>
        </w:rPr>
        <w:t xml:space="preserve">,</w:t>
      </w:r>
      <w:r>
        <w:rPr>
          <w:rFonts w:eastAsia="方正书宋_GBK" w:hint="eastAsia"/>
        </w:rPr>
        <w:t xml:space="preserve">这个数只有</w:t>
      </w:r>
      <w:r>
        <w:rPr>
          <w:rFonts w:ascii="NEU-BZ-S92" w:hAnsi="NEU-BZ-S92"/>
        </w:rPr>
        <w:t xml:space="preserve">0</w:t>
      </w:r>
      <w:r>
        <w:rPr>
          <w:rFonts w:eastAsia="方正书宋_GBK" w:hint="eastAsia"/>
        </w:rPr>
        <w:t xml:space="preserve">或</w:t>
      </w:r>
      <w:r>
        <w:rPr>
          <w:rFonts w:ascii="NEU-BZ-S92" w:hAnsi="NEU-BZ-S92"/>
        </w:rPr>
        <w:t xml:space="preserve">1</w:t>
      </w:r>
      <w:r>
        <w:rPr>
          <w:rFonts w:ascii="方正书宋_GBK" w:hAnsi="方正书宋_GBK"/>
        </w:rPr>
        <w:t xml:space="preserve">;</w:t>
      </w:r>
      <w:r>
        <w:rPr>
          <w:rFonts w:ascii="NEU-BZ-S92" w:hAnsi="NEU-BZ-S92"/>
          <w:i/>
        </w:rPr>
        <w:t xml:space="preserve">②</w:t>
      </w:r>
      <w:r>
        <w:rPr>
          <w:rFonts w:ascii="NEU-BZ-S92" w:hAnsi="NEU-BZ-S92"/>
          <w:i/>
        </w:rPr>
        <w:t xml:space="preserve">a</w:t>
      </w:r>
      <w:r>
        <w:rPr>
          <w:rFonts w:ascii="NEU-BZ-S92" w:hAnsi="NEU-BZ-S92"/>
          <w:vertAlign w:val="superscript"/>
        </w:rPr>
        <w:t xml:space="preserve">2</w:t>
      </w:r>
      <w:r>
        <w:rPr>
          <w:rFonts w:eastAsia="方正书宋_GBK" w:hint="eastAsia"/>
        </w:rPr>
        <w:t xml:space="preserve">的算术平方根是</w:t>
      </w:r>
      <w:r>
        <w:rPr>
          <w:rFonts w:ascii="NEU-BZ-S92" w:hAnsi="NEU-BZ-S92"/>
          <w:i/>
        </w:rPr>
        <w:t xml:space="preserve">a</w:t>
      </w:r>
      <w:r>
        <w:rPr>
          <w:rFonts w:ascii="方正书宋_GBK" w:hAnsi="方正书宋_GBK"/>
        </w:rPr>
        <w:t xml:space="preserve">;</w:t>
      </w:r>
      <w:r>
        <w:rPr>
          <w:rFonts w:ascii="NEU-BZ-S92" w:hAnsi="NEU-BZ-S92"/>
          <w:i/>
        </w:rPr>
        <w:t xml:space="preserve">③</w:t>
      </w:r>
      <w:r>
        <w:rPr>
          <w:rFonts w:ascii="NEU-BZ-S92" w:hAnsi="NEU-BZ-S92"/>
          <w:i/>
        </w:rPr>
        <w:t xml:space="preserve">-</w:t>
      </w:r>
      <w:r>
        <w:rPr>
          <w:rFonts w:ascii="NEU-BZ-S92" w:hAnsi="NEU-BZ-S92"/>
        </w:rPr>
        <w:t xml:space="preserve">8</w:t>
      </w:r>
      <w:r>
        <w:rPr>
          <w:rFonts w:eastAsia="方正书宋_GBK" w:hint="eastAsia"/>
        </w:rPr>
        <w:t xml:space="preserve">的立方根是</w:t>
      </w:r>
      <w:r>
        <w:rPr>
          <w:rFonts w:ascii="NEU-BZ-S92" w:hAnsi="NEU-BZ-S92" w:hint="default"/>
          <w:i/>
        </w:rPr>
        <w:t xml:space="preserve">±</w:t>
      </w:r>
      <w:r>
        <w:rPr>
          <w:rFonts w:ascii="NEU-BZ-S92" w:hAnsi="NEU-BZ-S92"/>
        </w:rPr>
        <w:t xml:space="preserve">2</w:t>
      </w:r>
      <w:r>
        <w:rPr>
          <w:rFonts w:ascii="方正书宋_GBK" w:hAnsi="方正书宋_GBK"/>
        </w:rPr>
        <w:t xml:space="preserve">;</w:t>
      </w:r>
      <w:r>
        <w:rPr>
          <w:rFonts w:ascii="NEU-BZ-S92" w:hAnsi="NEU-BZ-S92"/>
          <w:i/>
        </w:rPr>
        <w:t xml:space="preserve">④</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eastAsia="方正书宋_GBK" w:hint="eastAsia"/>
        </w:rPr>
        <w:t xml:space="preserve">的算术平方根是</w:t>
      </w:r>
      <w:r>
        <w:rPr>
          <w:rFonts w:ascii="NEU-BZ-S92" w:hAnsi="NEU-BZ-S92"/>
        </w:rPr>
        <w:t xml:space="preserve">4</w:t>
      </w:r>
      <w:r>
        <w:rPr>
          <w:rFonts w:ascii="NEU-BZ-S92" w:hAnsi="NEU-BZ-S92"/>
          <w:i/>
        </w:rPr>
        <w:t xml:space="preserve">.</w:t>
      </w:r>
      <w:r>
        <w:rPr>
          <w:rFonts w:eastAsia="方正书宋_GBK" w:hint="eastAsia"/>
        </w:rPr>
        <w:t xml:space="preserve">其中</w:t>
      </w:r>
      <w:r>
        <w:rPr>
          <w:rFonts w:ascii="方正书宋_GBK" w:hAnsi="方正书宋_GBK"/>
        </w:rPr>
        <w:t xml:space="preserve">,</w:t>
      </w:r>
      <w:r>
        <w:rPr>
          <w:rFonts w:eastAsia="方正书宋_GBK" w:hint="eastAsia"/>
        </w:rPr>
        <w:t xml:space="preserve">不正确的有</w:t>
      </w:r>
      <w:r>
        <w:rPr>
          <w:rFonts/>
        </w:rPr>
        <w:tab w:relativeTo="margin" w:alignment="right" w:leader="none"/>
      </w:r>
      <w:r>
        <w:rPr>
          <w:rFonts w:ascii="方正书宋_GBK" w:hAnsi="方正书宋_GBK"/>
        </w:rPr>
        <w:t xml:space="preserve">(</w:t>
      </w:r>
      <w:r>
        <w:rPr>
          <w:rFonts w:ascii="NEU-BZ-S92" w:hAnsi="NEU-BZ-S92"/>
          <w:i/>
        </w:rPr>
        <w:t xml:space="preserve">　　</w:t>
      </w:r>
      <w:r>
        <w:rPr>
          <w:rFonts w:ascii="方正书宋_GBK" w:hAnsi="方正书宋_GBK"/>
        </w:rPr>
        <w:t xml:space="preserve">)</w:t>
      </w:r>
    </w:p>
    <w:p>
      <w:pPr>
        <w:ind w:firstLineChars="200"/>
        <w:spacing w:line="298" w:lineRule="exact"/>
      </w:pPr>
      <w:r>
        <w:rPr>
          <w:rFonts w:ascii="NEU-BZ-S92" w:hAnsi="NEU-BZ-S92"/>
        </w:rPr>
        <w:t xml:space="preserve">A.1</w:t>
      </w:r>
      <w:r>
        <w:rPr>
          <w:rFonts w:eastAsia="方正书宋_GBK" w:hint="eastAsia"/>
        </w:rPr>
        <w:t xml:space="preserve">个</w:t>
      </w:r>
      <w:r>
        <w:rPr>
          <w:rFonts w:eastAsia="方正书宋_GBK" w:hint="eastAsia"/>
        </w:rPr>
        <w:tab/>
      </w:r>
      <w:r>
        <w:rPr>
          <w:rFonts w:ascii="NEU-BZ-S92" w:hAnsi="NEU-BZ-S92"/>
        </w:rPr>
        <w:t xml:space="preserve">B.2</w:t>
      </w:r>
      <w:r>
        <w:rPr>
          <w:rFonts w:eastAsia="方正书宋_GBK" w:hint="eastAsia"/>
        </w:rPr>
        <w:t xml:space="preserve">个</w:t>
      </w:r>
      <w:r>
        <w:rPr>
          <w:rFonts w:eastAsia="方正书宋_GBK" w:hint="eastAsia"/>
        </w:rPr>
        <w:tab/>
      </w:r>
      <w:r>
        <w:rPr>
          <w:rFonts w:ascii="NEU-BZ-S92" w:hAnsi="NEU-BZ-S92"/>
        </w:rPr>
        <w:t xml:space="preserve">C.3</w:t>
      </w:r>
      <w:r>
        <w:rPr>
          <w:rFonts w:eastAsia="方正书宋_GBK" w:hint="eastAsia"/>
        </w:rPr>
        <w:t xml:space="preserve">个</w:t>
      </w:r>
      <w:r>
        <w:rPr>
          <w:rFonts w:eastAsia="方正书宋_GBK" w:hint="eastAsia"/>
        </w:rPr>
        <w:tab/>
      </w:r>
      <w:r>
        <w:rPr>
          <w:rFonts w:ascii="NEU-BZ-S92" w:hAnsi="NEU-BZ-S92"/>
        </w:rPr>
        <w:t xml:space="preserve">D.4</w:t>
      </w:r>
      <w:r>
        <w:rPr>
          <w:rFonts w:eastAsia="方正书宋_GBK" w:hint="eastAsia"/>
        </w:rPr>
        <w:t xml:space="preserve">个</w:t>
      </w:r>
    </w:p>
    <w:p>
      <w:pPr>
        <w:ind w:firstLineChars="200"/>
        <w:spacing w:line="298"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根据立方根和平方根</w:t>
      </w:r>
      <w:r>
        <w:rPr>
          <w:rFonts w:ascii="方正楷体_GBK" w:hAnsi="方正楷体_GBK"/>
        </w:rPr>
        <w:t xml:space="preserve">,</w:t>
      </w:r>
      <w:r>
        <w:rPr>
          <w:rFonts w:eastAsia="方正楷体_GBK" w:hint="eastAsia"/>
        </w:rPr>
        <w:t xml:space="preserve">算术平方根的定义</w:t>
      </w:r>
      <w:r>
        <w:rPr>
          <w:rFonts w:ascii="方正楷体_GBK" w:hAnsi="方正楷体_GBK"/>
        </w:rPr>
        <w:t xml:space="preserve">,</w:t>
      </w:r>
      <w:r>
        <w:rPr>
          <w:rFonts w:eastAsia="方正楷体_GBK" w:hint="eastAsia"/>
        </w:rPr>
        <w:t xml:space="preserve">逐项判断即可求解</w:t>
      </w:r>
      <w:r>
        <w:rPr>
          <w:rFonts w:ascii="NEU-BZ-S92" w:hAnsi="NEU-BZ-S92"/>
          <w:i/>
        </w:rPr>
        <w:t xml:space="preserve">.</w:t>
      </w:r>
    </w:p>
    <w:p>
      <w:pPr>
        <w:spacing w:line="315" w:lineRule="exact"/>
      </w:pPr>
    </w:p>
    <w:p>
      <w:pPr>
        <w:spacing w:line="315" w:lineRule="atLeast"/>
      </w:pPr>
      <w:r>
        <w:rPr>
          <w:rFonts/>
        </w:rPr>
      </w:r>
      <w:r>
        <w:rPr>
          <w:rStyle w:val="a10"/>
        </w:rPr>
        <w:footnoteReference w:id="17"/>
      </w:r>
      <w:r>
        <w:rPr>
          <w:rFonts w:ascii="NEU-BZ-S92" w:hAnsi="NEU-BZ-S92"/>
          <w:i/>
        </w:rPr>
        <w:t xml:space="preserve">　　　　　　　　　　　　　　　　　　　　　　　　　　　　</w:t>
      </w:r>
    </w:p>
    <w:p>
      <w:pPr>
        <w:spacing w:line="289" w:lineRule="atLeast"/>
      </w:pPr>
      <w:r>
        <w:rPr>
          <w:rFonts w:ascii="NEU-BZ-S92" w:hAnsi="NEU-BZ-S92"/>
          <w:i/>
        </w:rPr>
        <w:t xml:space="preserve">　　</w:t>
      </w:r>
      <w:r>
        <w:rPr>
          <w:rFonts w:eastAsia="方正黑体_GBK" w:hint="eastAsia"/>
        </w:rPr>
        <w:t xml:space="preserve">解</w:t>
      </w:r>
      <w:r>
        <w:rPr>
          <w:rFonts w:ascii="方正黑体_GBK" w:hAnsi="方正黑体_GBK"/>
        </w:rPr>
        <w:t xml:space="preserve">:</w:t>
      </w:r>
      <w:r>
        <w:rPr>
          <w:rFonts w:ascii="NEU-BZ-S92" w:hAnsi="NEU-BZ-S92"/>
          <w:i/>
        </w:rPr>
        <w:t xml:space="preserve">①</w:t>
      </w:r>
      <w:r>
        <w:rPr>
          <w:rFonts w:eastAsia="方正楷体_GBK" w:hint="eastAsia"/>
        </w:rPr>
        <w:t xml:space="preserve">如果一个实数的立方根等于它本身</w:t>
      </w:r>
      <w:r>
        <w:rPr>
          <w:rFonts w:ascii="方正楷体_GBK" w:hAnsi="方正楷体_GBK"/>
        </w:rPr>
        <w:t xml:space="preserve">,</w:t>
      </w:r>
      <w:r>
        <w:rPr>
          <w:rFonts w:eastAsia="方正楷体_GBK" w:hint="eastAsia"/>
        </w:rPr>
        <w:t xml:space="preserve">这个数只有</w:t>
      </w:r>
      <w:r>
        <w:rPr>
          <w:rFonts w:ascii="NEU-BZ-S92" w:hAnsi="NEU-BZ-S92"/>
        </w:rPr>
        <w:t xml:space="preserve">0</w:t>
      </w:r>
      <w:r>
        <w:rPr>
          <w:rFonts w:eastAsia="方正楷体_GBK" w:hint="eastAsia"/>
        </w:rPr>
        <w:t xml:space="preserve">或</w:t>
      </w:r>
      <w:r>
        <w:rPr>
          <w:rFonts w:ascii="NEU-BZ-S92" w:hAnsi="NEU-BZ-S92"/>
        </w:rPr>
        <w:t xml:space="preserve">1</w:t>
      </w:r>
      <w:r>
        <w:rPr>
          <w:rFonts w:eastAsia="方正楷体_GBK" w:hint="eastAsia"/>
        </w:rPr>
        <w:t xml:space="preserve">或</w:t>
      </w:r>
      <w:r>
        <w:rPr>
          <w:rFonts w:ascii="NEU-BZ-S92" w:hAnsi="NEU-BZ-S92"/>
          <w:i/>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故本选项错误</w:t>
      </w:r>
      <w:r>
        <w:rPr>
          <w:rFonts w:ascii="方正楷体_GBK" w:hAnsi="方正楷体_GBK"/>
        </w:rPr>
        <w:t xml:space="preserve">;</w:t>
      </w:r>
      <w:r>
        <w:rPr>
          <w:rFonts w:ascii="NEU-BZ-S92" w:hAnsi="NEU-BZ-S92"/>
          <w:i/>
        </w:rPr>
        <w:t xml:space="preserve">②</w:t>
      </w:r>
      <w:r>
        <w:rPr>
          <w:rFonts w:eastAsia="方正楷体_GBK" w:hint="eastAsia"/>
        </w:rPr>
        <w:t xml:space="preserve">当</w:t>
      </w:r>
      <w:r>
        <w:rPr>
          <w:rFonts w:ascii="NEU-BZ-S92" w:hAnsi="NEU-BZ-S92"/>
          <w:i/>
        </w:rPr>
        <w:t xml:space="preserve">a</w:t>
      </w:r>
      <w:r>
        <w:rPr>
          <w:rFonts w:eastAsia="NEU-BZ-S92" w:hint="eastAsia"/>
        </w:rPr>
        <w:t xml:space="preserve">≥</w:t>
      </w:r>
      <w:r>
        <w:rPr>
          <w:rFonts w:ascii="NEU-BZ-S92" w:hAnsi="NEU-BZ-S92"/>
        </w:rPr>
        <w:t xml:space="preserve">0</w:t>
      </w:r>
      <w:r>
        <w:rPr>
          <w:rFonts w:eastAsia="方正楷体_GBK" w:hint="eastAsia"/>
        </w:rPr>
        <w:t xml:space="preserve">时</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eastAsia="方正楷体_GBK" w:hint="eastAsia"/>
        </w:rPr>
        <w:t xml:space="preserve">算术平方根是</w:t>
      </w:r>
      <w:r>
        <w:rPr>
          <w:rFonts w:ascii="NEU-BZ-S92" w:hAnsi="NEU-BZ-S92"/>
          <w:i/>
        </w:rPr>
        <w:t xml:space="preserve">a</w:t>
      </w:r>
      <w:r>
        <w:rPr>
          <w:rFonts w:ascii="方正楷体_GBK" w:hAnsi="方正楷体_GBK"/>
        </w:rPr>
        <w:t xml:space="preserve">,</w:t>
      </w:r>
      <w:r>
        <w:rPr>
          <w:rFonts w:eastAsia="方正楷体_GBK" w:hint="eastAsia"/>
        </w:rPr>
        <w:t xml:space="preserve">故本选项错误</w:t>
      </w:r>
      <w:r>
        <w:rPr>
          <w:rFonts w:ascii="方正楷体_GBK" w:hAnsi="方正楷体_GBK"/>
        </w:rPr>
        <w:t xml:space="preserve">;</w:t>
      </w:r>
      <w:r>
        <w:rPr>
          <w:rFonts w:ascii="NEU-BZ-S92" w:hAnsi="NEU-BZ-S92"/>
          <w:i/>
        </w:rPr>
        <w:t xml:space="preserve">③</w:t>
      </w:r>
      <w:r>
        <w:rPr>
          <w:rFonts w:ascii="NEU-BZ-S92" w:hAnsi="NEU-BZ-S92"/>
          <w:i/>
        </w:rPr>
        <w:t xml:space="preserve">-</w:t>
      </w:r>
      <w:r>
        <w:rPr>
          <w:rFonts w:ascii="NEU-BZ-S92" w:hAnsi="NEU-BZ-S92"/>
        </w:rPr>
        <w:t xml:space="preserve">8</w:t>
      </w:r>
      <w:r>
        <w:rPr>
          <w:rFonts w:eastAsia="方正楷体_GBK" w:hint="eastAsia"/>
        </w:rPr>
        <w:t xml:space="preserve">的立方根是</w:t>
      </w:r>
      <w:r>
        <w:rPr>
          <w:rFonts w:ascii="NEU-BZ-S92" w:hAnsi="NEU-BZ-S92"/>
          <w:i/>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故本选项错误</w:t>
      </w:r>
      <w:r>
        <w:rPr>
          <w:rFonts w:ascii="方正楷体_GBK" w:hAnsi="方正楷体_GBK"/>
        </w:rPr>
        <w:t xml:space="preserve">;</w:t>
      </w:r>
      <w:r>
        <w:rPr>
          <w:rFonts w:ascii="NEU-BZ-S92" w:hAnsi="NEU-BZ-S92"/>
          <w:i/>
        </w:rPr>
        <w:t xml:space="preserve">④</w:t>
      </w:r>
      <w:r>
        <w:rPr>
          <w:rFonts w:eastAsia="方正楷体_GBK" w:hint="eastAsia"/>
        </w:rPr>
        <w:t xml:space="preserve">因为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ascii="NEU-BZ-S92" w:hAnsi="NEU-BZ-S92"/>
          <w:i/>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所以</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16</x:t>
            </x:r>
          </x:e>
        </x:rad>
      </x:oMath>
      <w:r>
        <w:rPr>
          <w:rFonts w:eastAsia="方正楷体_GBK" w:hint="eastAsia"/>
        </w:rPr>
        <w:t xml:space="preserve">的算术平方根是</w:t>
      </w:r>
      <w:r>
        <w:rPr>
          <w:rFonts w:ascii="NEU-BZ-S92" w:hAnsi="NEU-BZ-S92"/>
        </w:rPr>
        <w:t xml:space="preserve">2</w:t>
      </w:r>
      <w:r>
        <w:rPr>
          <w:rFonts w:ascii="方正楷体_GBK" w:hAnsi="方正楷体_GBK"/>
        </w:rPr>
        <w:t xml:space="preserve">,</w:t>
      </w:r>
      <w:r>
        <w:rPr>
          <w:rFonts w:eastAsia="方正楷体_GBK" w:hint="eastAsia"/>
        </w:rPr>
        <w:t xml:space="preserve">故本选项错误</w:t>
      </w:r>
      <w:r>
        <w:rPr>
          <w:rFonts w:ascii="NEU-BZ-S92" w:hAnsi="NEU-BZ-S92"/>
          <w:i/>
        </w:rPr>
        <w:t xml:space="preserve">.</w:t>
      </w:r>
    </w:p>
    <w:p>
      <w:pPr>
        <w:ind w:firstLineChars="200"/>
        <w:spacing w:line="289" w:lineRule="exact"/>
      </w:pPr>
      <w:r>
        <w:rPr>
          <w:rFonts w:eastAsia="方正楷体_GBK" w:hint="eastAsia"/>
        </w:rPr>
        <w:t xml:space="preserve">所以不正确的有</w:t>
      </w:r>
      <w:r>
        <w:rPr>
          <w:rFonts w:ascii="NEU-BZ-S92" w:hAnsi="NEU-BZ-S92"/>
        </w:rPr>
        <w:t xml:space="preserve">4</w:t>
      </w:r>
      <w:r>
        <w:rPr>
          <w:rFonts w:eastAsia="方正楷体_GBK" w:hint="eastAsia"/>
        </w:rPr>
        <w:t xml:space="preserve">个</w:t>
      </w:r>
      <w:r>
        <w:rPr>
          <w:rFonts w:ascii="方正楷体_GBK" w:hAnsi="方正楷体_GBK"/>
        </w:rPr>
        <w:t xml:space="preserve">,</w:t>
      </w:r>
      <w:r>
        <w:rPr>
          <w:rFonts w:eastAsia="方正楷体_GBK" w:hint="eastAsia"/>
        </w:rPr>
        <w:t xml:space="preserve">故应选</w:t>
      </w:r>
      <w:r>
        <w:rPr>
          <w:rFonts w:ascii="NEU-BZ-S92" w:hAnsi="NEU-BZ-S92"/>
        </w:rPr>
        <w:t xml:space="preserve">D</w:t>
      </w:r>
      <w:r>
        <w:rPr>
          <w:rFonts w:ascii="NEU-BZ-S92" w:hAnsi="NEU-BZ-S92"/>
          <w:i/>
        </w:rPr>
        <w:t xml:space="preserve">.</w:t>
      </w:r>
    </w:p>
    <w:p>
      <w:pPr>
        <w:spacing w:line="319"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2</w:t>
      </w:r>
      <w:r>
        <w:rPr>
          <w:rFonts w:ascii="方正魏碑_GBK" w:hAnsi="方正魏碑_GBK"/>
          <w:sz w:val="24"/>
          <w:color w:val="000000"/>
        </w:rPr>
        <w:t xml:space="preserve">:</w:t>
      </w:r>
      <w:r>
        <w:rPr>
          <w:rFonts w:eastAsia="方正魏碑_GBK" w:hint="eastAsia"/>
          <w:sz w:val="24"/>
          <w:color w:val="000000"/>
        </w:rPr>
        <w:t xml:space="preserve">算术平方根的非负数</w:t>
      </w:r>
      <w:r>
        <w:rPr>
          <w:rFonts w:ascii="方正魏碑_GBK" w:hAnsi="方正魏碑_GBK"/>
          <w:sz w:val="24"/>
          <w:color w:val="000000"/>
        </w:rPr>
        <w:t xml:space="preserve">]</w:t>
      </w:r>
    </w:p>
    <w:p>
      <w:pPr>
        <w:ind w:firstLineChars="200"/>
        <w:spacing w:line="289" w:lineRule="atLeas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若实数</w:t>
      </w:r>
      <w:r>
        <w:rPr>
          <w:rFonts w:ascii="NEU-BZ-S92" w:hAnsi="NEU-BZ-S92"/>
          <w:i/>
        </w:rPr>
        <w:t xml:space="preserve">x</w:t>
      </w:r>
      <w:r>
        <w:rPr>
          <w:rFonts w:ascii="方正书宋_GBK" w:hAnsi="方正书宋_GBK"/>
        </w:rPr>
        <w:t xml:space="preserve">,</w:t>
      </w:r>
      <w:r>
        <w:rPr>
          <w:rFonts w:ascii="NEU-BZ-S92" w:hAnsi="NEU-BZ-S92"/>
          <w:i/>
        </w:rPr>
        <w:t xml:space="preserve">y</w:t>
      </w:r>
      <w:r>
        <w:rPr>
          <w:rFonts w:eastAsia="方正书宋_GBK" w:hint="eastAsia"/>
        </w:rPr>
        <w:t xml:space="preserve">满足</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3</x:t>
            </x:r>
          </x:e>
        </x:rad>
      </x:oMath>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则</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i"/>
              </x:rPr>
              <w:rPr>
                <w:rFonts w:ascii="Cambria Math" w:hAnsi="Cambria Math"/>
                <w:i/>
                <w:sz w:val="21"/>
                <w:szCs w:val="21"/>
              </w:rPr>
              <x:t>y</x:t>
            </x:r>
          </x:e>
        </x:rad>
      </x:oMath>
      <w:r>
        <w:rPr>
          <w:rFonts w:eastAsia="方正书宋_GBK" w:hint="eastAsia"/>
        </w:rPr>
        <w:t xml:space="preserve">的值为</w:t>
      </w:r>
      <w:r>
        <w:rPr>
          <w:rFonts/>
        </w:rPr>
        <w:tab w:relativeTo="margin" w:alignment="right" w:leader="none"/>
      </w:r>
      <w:r>
        <w:rPr>
          <w:rFonts w:ascii="方正书宋_GBK" w:hAnsi="方正书宋_GBK"/>
        </w:rPr>
        <w:t xml:space="preserve">(</w:t>
      </w:r>
      <w:r>
        <w:rPr>
          <w:rFonts w:ascii="NEU-BZ-S92" w:hAnsi="NEU-BZ-S92"/>
          <w:i/>
        </w:rPr>
        <w:t xml:space="preserve">　　</w:t>
      </w:r>
      <w:r>
        <w:rPr>
          <w:rFonts w:ascii="方正书宋_GBK" w:hAnsi="方正书宋_GBK"/>
        </w:rPr>
        <w:t xml:space="preserve">)</w:t>
      </w:r>
    </w:p>
    <w:p>
      <w:pPr>
        <w:ind w:firstLineChars="200"/>
        <w:spacing w:line="289" w:lineRule="atLeast"/>
      </w:pPr>
      <w:r>
        <w:rPr>
          <w:rFonts w:ascii="NEU-BZ-S92" w:hAnsi="NEU-BZ-S92"/>
        </w:rPr>
        <w:t xml:space="preserve">A.4</w:t>
      </w:r>
      <w:r>
        <w:rPr>
          <w:rFonts w:eastAsia="方正书宋_GBK" w:hint="eastAsia"/>
        </w:rPr>
        <w:tab/>
      </w:r>
      <w:r>
        <w:rPr>
          <w:rFonts w:ascii="NEU-BZ-S92" w:hAnsi="NEU-BZ-S92"/>
        </w:rPr>
        <w:t xml:space="preserve">B.2</w:t>
      </w:r>
      <w:r>
        <w:rPr>
          <w:rFonts w:eastAsia="方正书宋_GBK" w:hint="eastAsia"/>
        </w:rPr>
        <w:tab/>
      </w:r>
      <w:r>
        <w:rPr>
          <w:rFonts w:ascii="NEU-BZ-S92" w:hAnsi="NEU-BZ-S92"/>
        </w:rPr>
        <w:t xml:space="preserve">C.</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eastAsia="方正书宋_GBK" w:hint="eastAsia"/>
        </w:rPr>
        <w:tab/>
      </w:r>
      <w:r>
        <w:rPr>
          <w:rFonts w:ascii="NEU-BZ-S92" w:hAnsi="NEU-BZ-S92"/>
        </w:rPr>
        <w:t xml:space="preserve">D.2</w:t>
      </w:r>
      <w:r>
        <w:rPr>
          <w:rFonts w:eastAsia="方正书宋_GBK" w:hint="eastAsia"/>
        </w:rPr>
        <w:t xml:space="preserve">或</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p>
    <w:p>
      <w:pPr>
        <w:ind w:firstLineChars="200"/>
        <w:spacing w:line="28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先根据非负数的性质求出</w:t>
      </w:r>
      <w:r>
        <w:rPr>
          <w:rFonts w:ascii="NEU-BZ-S92" w:hAnsi="NEU-BZ-S92"/>
          <w:i/>
        </w:rPr>
        <w:t xml:space="preserve">x</w:t>
      </w:r>
      <w:r>
        <w:rPr>
          <w:rFonts w:eastAsia="方正楷体_GBK" w:hint="eastAsia"/>
        </w:rPr>
        <w:t xml:space="preserve">和</w:t>
      </w:r>
      <w:r>
        <w:rPr>
          <w:rFonts w:ascii="NEU-BZ-S92" w:hAnsi="NEU-BZ-S92"/>
          <w:i/>
        </w:rPr>
        <w:t xml:space="preserve">y</w:t>
      </w:r>
      <w:r>
        <w:rPr>
          <w:rFonts w:eastAsia="方正楷体_GBK" w:hint="eastAsia"/>
        </w:rPr>
        <w:t xml:space="preserve">的值</w:t>
      </w:r>
      <w:r>
        <w:rPr>
          <w:rFonts w:ascii="方正楷体_GBK" w:hAnsi="方正楷体_GBK"/>
        </w:rPr>
        <w:t xml:space="preserve">,</w:t>
      </w:r>
      <w:r>
        <w:rPr>
          <w:rFonts w:eastAsia="方正楷体_GBK" w:hint="eastAsia"/>
        </w:rPr>
        <w:t xml:space="preserve">然后代入所给代数式计算即可</w:t>
      </w:r>
      <w:r>
        <w:rPr>
          <w:rFonts w:ascii="NEU-BZ-S92" w:hAnsi="NEU-BZ-S92"/>
          <w:i/>
        </w:rPr>
        <w:t xml:space="preserve">.</w:t>
      </w:r>
    </w:p>
    <w:p>
      <w:pPr>
        <w:ind w:firstLineChars="200"/>
        <w:spacing w:line="289"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3</x:t>
            </x:r>
          </x:e>
        </x:rad>
      </x:oMath>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0</w:t>
      </w:r>
      <w:r>
        <w:rPr>
          <w:rFonts w:ascii="方正楷体_GBK" w:hAnsi="方正楷体_GBK"/>
        </w:rPr>
        <w:t xml:space="preserve">,</w:t>
      </w:r>
      <w:r>
        <w:rPr>
          <w:rFonts w:eastAsia="方正楷体_GBK" w:hint="eastAsia"/>
        </w:rPr>
        <w:t xml:space="preserve">所以</w:t>
      </w:r>
      <w:r>
        <w:rPr>
          <w:rFonts w:ascii="NEU-BZ-S92" w:hAnsi="NEU-BZ-S92"/>
          <w:i/>
        </w:rPr>
        <w:t xml:space="preserve">x-</w:t>
      </w:r>
      <w:r>
        <w:rPr>
          <w:rFonts w:ascii="NEU-BZ-S92" w:hAnsi="NEU-BZ-S92"/>
        </w:rPr>
        <w:t xml:space="preserve">3</w:t>
      </w:r>
      <w:r>
        <w:rPr>
          <w:rFonts w:ascii="NEU-BZ-S92" w:hAnsi="NEU-BZ-S92"/>
          <w:i/>
        </w:rPr>
        <w:t xml:space="preserve">=</w:t>
      </w:r>
      <w:r>
        <w:rPr>
          <w:rFonts w:ascii="NEU-BZ-S92" w:hAnsi="NEU-BZ-S92"/>
        </w:rPr>
        <w:t xml:space="preserve">0</w:t>
      </w:r>
      <w:r>
        <w:rPr>
          <w:rFonts w:ascii="方正楷体_GBK" w:hAnsi="方正楷体_GBK"/>
        </w:rPr>
        <w:t xml:space="preserve">,</w:t>
      </w:r>
      <w:r>
        <w:rPr>
          <w:rFonts w:ascii="NEU-BZ-S92" w:hAnsi="NEU-BZ-S92"/>
          <w:i/>
        </w:rPr>
        <w:t xml:space="preserve">y</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0</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i/>
        </w:rPr>
        <w:t xml:space="preserve">y=</w:t>
      </w:r>
      <w:r>
        <w:rPr>
          <w:rFonts w:ascii="NEU-BZ-S92" w:hAnsi="NEU-BZ-S92" w:hint="default"/>
          <w:i/>
        </w:rPr>
        <w:t xml:space="preserve">±</w:t>
      </w:r>
      <w:r>
        <w:rPr>
          <w:rFonts w:ascii="NEU-BZ-S92" w:hAnsi="NEU-BZ-S92"/>
        </w:rPr>
        <w:t xml:space="preserve">1</w:t>
      </w:r>
      <w:r>
        <w:rPr>
          <w:rFonts w:ascii="NEU-BZ-S92" w:hAnsi="NEU-BZ-S92"/>
          <w:i/>
        </w:rPr>
        <w:t xml:space="preserve">.</w:t>
      </w:r>
    </w:p>
    <w:p>
      <w:pPr>
        <w:ind w:firstLineChars="200"/>
        <w:spacing w:line="289" w:lineRule="atLeast"/>
      </w:pPr>
      <w:r>
        <w:rPr>
          <w:rFonts w:eastAsia="方正楷体_GBK" w:hint="eastAsia"/>
        </w:rPr>
        <w:t xml:space="preserve">当</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i/>
        </w:rPr>
        <w:t xml:space="preserve">y=</w:t>
      </w:r>
      <w:r>
        <w:rPr>
          <w:rFonts w:ascii="NEU-BZ-S92" w:hAnsi="NEU-BZ-S92"/>
        </w:rPr>
        <w:t xml:space="preserve">1</w:t>
      </w:r>
      <w:r>
        <w:rPr>
          <w:rFonts w:eastAsia="方正楷体_GBK" w:hint="eastAsia"/>
        </w:rPr>
        <w:t xml:space="preserve">时</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i"/>
              </x:rPr>
              <w:rPr>
                <w:rFonts w:ascii="Cambria Math" w:hAnsi="Cambria Math"/>
                <w:i/>
                <w:sz w:val="21"/>
                <w:szCs w:val="21"/>
              </w:rPr>
              <x:t>y</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r>
              <x:rPr>
                <x:nor/>
              </x:rPr>
              <w:rPr>
                <w:rFonts w:ascii="Cambria Math" w:hAnsi="NEU-BZ"/>
                <w:sz w:val="21"/>
                <w:szCs w:val="21"/>
              </w:rPr>
              <x:t>-</x:t>
            </x:r>
            <x:r>
              <x:rPr>
                <x:sty x:val="p"/>
              </x:rPr>
              <w:rPr>
                <w:rFonts w:ascii="Cambria Math" w:hAnsi="NEU-BZ"/>
                <w:sz w:val="21"/>
                <w:szCs w:val="21"/>
              </w:rPr>
              <x:t>1</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方正楷体_GBK" w:hAnsi="方正楷体_GBK"/>
        </w:rPr>
        <w:t xml:space="preserve">,</w:t>
      </w:r>
    </w:p>
    <w:p>
      <w:pPr>
        <w:ind w:firstLineChars="200"/>
        <w:spacing w:line="289" w:lineRule="atLeast"/>
      </w:pPr>
      <w:r>
        <w:rPr>
          <w:rFonts w:eastAsia="方正楷体_GBK" w:hint="eastAsia"/>
        </w:rPr>
        <w:t xml:space="preserve">当</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i/>
        </w:rPr>
        <w:t xml:space="preserve">y=-</w:t>
      </w:r>
      <w:r>
        <w:rPr>
          <w:rFonts w:ascii="NEU-BZ-S92" w:hAnsi="NEU-BZ-S92"/>
        </w:rPr>
        <w:t xml:space="preserve">1</w:t>
      </w:r>
      <w:r>
        <w:rPr>
          <w:rFonts w:eastAsia="方正楷体_GBK" w:hint="eastAsia"/>
        </w:rPr>
        <w:t xml:space="preserve">时</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i"/>
              </x:rPr>
              <w:rPr>
                <w:rFonts w:ascii="Cambria Math" w:hAnsi="Cambria Math"/>
                <w:i/>
                <w:sz w:val="21"/>
                <w:szCs w:val="21"/>
              </w:rPr>
              <x:t>y</x:t>
            </x:r>
          </x:e>
        </x:rad>
      </x:oMath>
      <w:r>
        <w:rPr>
          <w:rFonts w:ascii="NEU-BZ-S92" w:hAnsi="NEU-BZ-S92"/>
          <w:i/>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x:t>
            </x:r>
            <x:r>
              <x:rPr>
                <x:sty x:val="p"/>
              </x:rPr>
              <w:rPr>
                <w:rFonts w:ascii="Cambria Math" w:hAnsi="NEU-BZ"/>
                <w:sz w:val="21"/>
                <w:szCs w:val="21"/>
              </w:rPr>
              <x:t>+</x:t>
            </x:r>
            <x:r>
              <x:rPr>
                <x:sty x:val="p"/>
              </x:rPr>
              <w:rPr>
                <w:rFonts w:ascii="Cambria Math" w:hAnsi="NEU-BZ"/>
                <w:sz w:val="21"/>
                <w:szCs w:val="21"/>
              </w:rPr>
              <x:t>1</x:t>
            </x:r>
          </x:e>
        </x:rad>
      </x:oMath>
      <w:r>
        <w:rPr>
          <w:rFonts w:ascii="NEU-BZ-S92" w:hAnsi="NEU-BZ-S92"/>
          <w:i/>
        </w:rPr>
        <w:t xml:space="preserve">=</w:t>
      </w:r>
      <w:r>
        <w:rPr>
          <w:rFonts w:ascii="NEU-BZ-S92" w:hAnsi="NEU-BZ-S92"/>
        </w:rPr>
        <w:t xml:space="preserve">2</w:t>
      </w:r>
      <w:r>
        <w:rPr>
          <w:rFonts w:ascii="方正楷体_GBK" w:hAnsi="方正楷体_GBK"/>
        </w:rPr>
        <w:t xml:space="preserve">,</w:t>
      </w:r>
    </w:p>
    <w:p>
      <w:pPr>
        <w:ind w:firstLineChars="200"/>
        <w:spacing w:line="289" w:lineRule="atLeast"/>
      </w:pPr>
      <w:r>
        <w:rPr>
          <w:rFonts w:eastAsia="方正楷体_GBK" w:hint="eastAsia"/>
        </w:rPr>
        <w:t xml:space="preserve">综上所述</w:t>
      </w:r>
      <w:r>
        <w:rPr>
          <w:rFonts w:ascii="方正楷体_GBK" w:hAnsi="方正楷体_GBK"/>
        </w:rPr>
        <w:t xml:space="preserve">,</w:t>
      </w:r>
      <x:oMath xmlns:mml="http://www.w3.org/1998/Math/MathML" xmlns:x="http://schemas.openxmlformats.org/officeDocument/2006/math" xml:space="preserve" mml2omml="1">
        <x:rad>
          <x:radPr>
            <x:degHide x:val="on"/>
            <x:ctrlPr>
              <w:rPr>
                <w:rFonts w:ascii="Cambria Math" w:hAnsi="Cambria Math"/>
                <w:sz w:val="21"/>
              </w:rPr>
            </x:ctrlPr>
          </x:radPr>
          <x:deg/>
          <x:e>
            <x:r>
              <x:rPr>
                <x:sty x:val="i"/>
              </x:rPr>
              <w:rPr>
                <w:rFonts w:ascii="Cambria Math" w:hAnsi="Cambria Math"/>
                <w:i/>
                <w:sz w:val="21"/>
                <w:szCs w:val="21"/>
              </w:rPr>
              <x:t>x</x:t>
            </x:r>
            <x:r>
              <x:rPr>
                <x:nor/>
              </x:rPr>
              <w:rPr>
                <w:rFonts w:ascii="Cambria Math" w:hAnsi="NEU-BZ"/>
                <w:sz w:val="21"/>
                <w:szCs w:val="21"/>
              </w:rPr>
              <x:t>-</x:t>
            </x:r>
            <x:r>
              <x:rPr>
                <x:sty x:val="i"/>
              </x:rPr>
              <w:rPr>
                <w:rFonts w:ascii="Cambria Math" w:hAnsi="Cambria Math"/>
                <w:i/>
                <w:sz w:val="21"/>
                <w:szCs w:val="21"/>
              </w:rPr>
              <x:t>y</x:t>
            </x:r>
          </x:e>
        </x:rad>
      </x:oMath>
      <w:r>
        <w:rPr>
          <w:rFonts w:eastAsia="方正楷体_GBK" w:hint="eastAsia"/>
        </w:rPr>
        <w:t xml:space="preserve">的值为</w:t>
      </w:r>
      <w:r>
        <w:rPr>
          <w:rFonts w:ascii="NEU-BZ-S92" w:hAnsi="NEU-BZ-S92"/>
        </w:rPr>
        <w:t xml:space="preserve">2</w:t>
      </w:r>
      <w:r>
        <w:rPr>
          <w:rFonts w:eastAsia="方正楷体_GBK" w:hint="eastAsia"/>
        </w:rPr>
        <w:t xml:space="preserve">或</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x:t>
            </x:r>
          </x:e>
        </x:rad>
      </x:oMath>
      <w:r>
        <w:rPr>
          <w:rFonts w:ascii="NEU-BZ-S92" w:hAnsi="NEU-BZ-S92"/>
          <w:i/>
        </w:rPr>
        <w:t xml:space="preserve">.</w:t>
      </w:r>
      <w:r>
        <w:rPr>
          <w:rFonts w:eastAsia="方正楷体_GBK" w:hint="eastAsia"/>
        </w:rPr>
        <w:t xml:space="preserve">故应选</w:t>
      </w:r>
      <w:r>
        <w:rPr>
          <w:rFonts w:ascii="NEU-BZ-S92" w:hAnsi="NEU-BZ-S92"/>
        </w:rPr>
        <w:t xml:space="preserve">D</w:t>
      </w:r>
      <w:r>
        <w:rPr>
          <w:rFonts w:ascii="NEU-BZ-S92" w:hAnsi="NEU-BZ-S92"/>
          <w:i/>
        </w:rPr>
        <w:t xml:space="preserve">.</w:t>
      </w:r>
    </w:p>
    <w:p>
      <w:pPr>
        <w:spacing w:line="319"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3</w:t>
      </w:r>
      <w:r>
        <w:rPr>
          <w:rFonts w:ascii="方正魏碑_GBK" w:hAnsi="方正魏碑_GBK"/>
          <w:sz w:val="24"/>
          <w:color w:val="000000"/>
        </w:rPr>
        <w:t xml:space="preserve">:</w:t>
      </w:r>
      <w:r>
        <w:rPr>
          <w:rFonts w:eastAsia="方正魏碑_GBK" w:hint="eastAsia"/>
          <w:sz w:val="24"/>
          <w:color w:val="000000"/>
        </w:rPr>
        <w:t xml:space="preserve">平方根与立方根的有关运算</w:t>
      </w:r>
      <w:r>
        <w:rPr>
          <w:rFonts w:ascii="方正魏碑_GBK" w:hAnsi="方正魏碑_GBK"/>
          <w:sz w:val="24"/>
          <w:color w:val="000000"/>
        </w:rPr>
        <w:t xml:space="preserve">]</w:t>
      </w:r>
    </w:p>
    <w:p>
      <w:pPr>
        <w:ind w:firstLineChars="200"/>
        <w:spacing w:line="289"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已知</w:t>
      </w:r>
      <w:r>
        <w:rPr>
          <w:rFonts w:ascii="NEU-BZ-S92" w:hAnsi="NEU-BZ-S92"/>
        </w:rPr>
        <w:t xml:space="preserve">2</w:t>
      </w:r>
      <w:r>
        <w:rPr>
          <w:rFonts w:ascii="NEU-BZ-S92" w:hAnsi="NEU-BZ-S92"/>
          <w:i/>
        </w:rPr>
        <w:t xml:space="preserve">a-</w:t>
      </w:r>
      <w:r>
        <w:rPr>
          <w:rFonts w:ascii="NEU-BZ-S92" w:hAnsi="NEU-BZ-S92"/>
        </w:rPr>
        <w:t xml:space="preserve">1</w:t>
      </w:r>
      <w:r>
        <w:rPr>
          <w:rFonts w:eastAsia="方正书宋_GBK" w:hint="eastAsia"/>
        </w:rPr>
        <w:t xml:space="preserve">的平方根是</w:t>
      </w:r>
      <w:r>
        <w:rPr>
          <w:rFonts w:ascii="NEU-BZ-S92" w:hAnsi="NEU-BZ-S92" w:hint="default"/>
          <w:i/>
        </w:rPr>
        <w:t xml:space="preserve">±</w:t>
      </w:r>
      <w:r>
        <w:rPr>
          <w:rFonts w:ascii="NEU-BZ-S92" w:hAnsi="NEU-BZ-S92"/>
        </w:rPr>
        <w:t xml:space="preserve">3</w:t>
      </w:r>
      <w:r>
        <w:rPr>
          <w:rFonts w:ascii="方正书宋_GBK" w:hAnsi="方正书宋_GBK"/>
        </w:rPr>
        <w:t xml:space="preserve">,</w:t>
      </w:r>
      <w:r>
        <w:rPr>
          <w:rFonts w:ascii="NEU-BZ-S92" w:hAnsi="NEU-BZ-S92"/>
        </w:rPr>
        <w:t xml:space="preserve">3</w:t>
      </w:r>
      <w:r>
        <w:rPr>
          <w:rFonts w:ascii="NEU-BZ-S92" w:hAnsi="NEU-BZ-S92"/>
          <w:i/>
        </w:rPr>
        <w:t xml:space="preserve">a+b-</w:t>
      </w:r>
      <w:r>
        <w:rPr>
          <w:rFonts w:ascii="NEU-BZ-S92" w:hAnsi="NEU-BZ-S92"/>
        </w:rPr>
        <w:t xml:space="preserve">9</w:t>
      </w:r>
      <w:r>
        <w:rPr>
          <w:rFonts w:eastAsia="方正书宋_GBK" w:hint="eastAsia"/>
        </w:rPr>
        <w:t xml:space="preserve">的立方根是</w:t>
      </w:r>
      <w:r>
        <w:rPr>
          <w:rFonts w:ascii="NEU-BZ-S92" w:hAnsi="NEU-BZ-S92"/>
        </w:rPr>
        <w:t xml:space="preserve">2</w:t>
      </w:r>
      <w:r>
        <w:rPr>
          <w:rFonts w:ascii="方正书宋_GBK" w:hAnsi="方正书宋_GBK"/>
        </w:rPr>
        <w:t xml:space="preserve">,</w:t>
      </w:r>
      <w:r>
        <w:rPr>
          <w:rFonts w:ascii="NEU-BZ-S92" w:hAnsi="NEU-BZ-S92"/>
          <w:i/>
        </w:rPr>
        <w:t xml:space="preserve">c</w:t>
      </w:r>
      <w:r>
        <w:rPr>
          <w:rFonts w:eastAsia="方正书宋_GBK" w:hint="eastAsia"/>
        </w:rPr>
        <w:t xml:space="preserve">是</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书宋_GBK" w:hint="eastAsia"/>
        </w:rPr>
        <w:t xml:space="preserve">的整数部分</w:t>
      </w:r>
      <w:r>
        <w:rPr>
          <w:rFonts w:ascii="NEU-BZ-S92" w:hAnsi="NEU-BZ-S92"/>
          <w:i/>
        </w:rPr>
        <w:t xml:space="preserve">.</w:t>
      </w:r>
    </w:p>
    <w:p>
      <w:pPr>
        <w:ind w:firstLineChars="200"/>
        <w:spacing w:line="2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w:t>
      </w:r>
      <w:r>
        <w:rPr>
          <w:rFonts w:ascii="NEU-BZ-S92" w:hAnsi="NEU-BZ-S92"/>
          <w:i/>
        </w:rPr>
        <w:t xml:space="preserve">a</w:t>
      </w:r>
      <w:r>
        <w:rPr>
          <w:rFonts w:eastAsia="方正书宋_GBK" w:hint="eastAsia"/>
        </w:rPr>
        <w:t xml:space="preserve">和</w:t>
      </w:r>
      <w:r>
        <w:rPr>
          <w:rFonts w:ascii="NEU-BZ-S92" w:hAnsi="NEU-BZ-S92"/>
          <w:i/>
        </w:rPr>
        <w:t xml:space="preserve">b</w:t>
      </w:r>
      <w:r>
        <w:rPr>
          <w:rFonts w:eastAsia="方正书宋_GBK" w:hint="eastAsia"/>
        </w:rPr>
        <w:t xml:space="preserve">的值</w:t>
      </w:r>
      <w:r>
        <w:rPr>
          <w:rFonts w:ascii="方正书宋_GBK" w:hAnsi="方正书宋_GBK"/>
        </w:rPr>
        <w:t xml:space="preserve">;</w:t>
      </w:r>
    </w:p>
    <w:p>
      <w:pPr>
        <w:ind w:firstLineChars="200"/>
        <w:spacing w:line="28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求</w:t>
      </w:r>
      <w:r>
        <w:rPr>
          <w:rFonts w:ascii="NEU-BZ-S92" w:hAnsi="NEU-BZ-S92"/>
          <w:i/>
        </w:rPr>
        <w:t xml:space="preserve">a+</w:t>
      </w:r>
      <w:r>
        <w:rPr>
          <w:rFonts w:ascii="NEU-BZ-S92" w:hAnsi="NEU-BZ-S92"/>
        </w:rPr>
        <w:t xml:space="preserve">2</w:t>
      </w:r>
      <w:r>
        <w:rPr>
          <w:rFonts w:ascii="NEU-BZ-S92" w:hAnsi="NEU-BZ-S92"/>
          <w:i/>
        </w:rPr>
        <w:t xml:space="preserve">b-c+</w:t>
      </w:r>
      <w:r>
        <w:rPr>
          <w:rFonts w:ascii="NEU-BZ-S92" w:hAnsi="NEU-BZ-S92"/>
        </w:rPr>
        <w:t xml:space="preserve">2</w:t>
      </w:r>
      <w:r>
        <w:rPr>
          <w:rFonts w:eastAsia="方正书宋_GBK" w:hint="eastAsia"/>
        </w:rPr>
        <w:t xml:space="preserve">的算术平方根</w:t>
      </w:r>
      <w:r>
        <w:rPr>
          <w:rFonts w:ascii="NEU-BZ-S92" w:hAnsi="NEU-BZ-S92"/>
          <w:i/>
        </w:rPr>
        <w:t xml:space="preserve">.</w:t>
      </w:r>
    </w:p>
    <w:p>
      <w:pPr>
        <w:ind w:firstLineChars="200"/>
        <w:spacing w:line="28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因为</w:t>
      </w:r>
      <w:r>
        <w:rPr>
          <w:rFonts w:ascii="NEU-BZ-S92" w:hAnsi="NEU-BZ-S92"/>
        </w:rPr>
        <w:t xml:space="preserve">2</w:t>
      </w:r>
      <w:r>
        <w:rPr>
          <w:rFonts w:ascii="NEU-BZ-S92" w:hAnsi="NEU-BZ-S92"/>
          <w:i/>
        </w:rPr>
        <w:t xml:space="preserve">a-</w:t>
      </w:r>
      <w:r>
        <w:rPr>
          <w:rFonts w:ascii="NEU-BZ-S92" w:hAnsi="NEU-BZ-S92"/>
        </w:rPr>
        <w:t xml:space="preserve">1</w:t>
      </w:r>
      <w:r>
        <w:rPr>
          <w:rFonts w:eastAsia="方正楷体_GBK" w:hint="eastAsia"/>
        </w:rPr>
        <w:t xml:space="preserve">的平方根是</w:t>
      </w:r>
      <w:r>
        <w:rPr>
          <w:rFonts w:ascii="NEU-BZ-S92" w:hAnsi="NEU-BZ-S92" w:hint="default"/>
          <w:i/>
        </w:rPr>
        <w:t xml:space="preserve">±</w:t>
      </w:r>
      <w:r>
        <w:rPr>
          <w:rFonts w:ascii="NEU-BZ-S92" w:hAnsi="NEU-BZ-S92"/>
        </w:rPr>
        <w:t xml:space="preserve">3</w:t>
      </w:r>
      <w:r>
        <w:rPr>
          <w:rFonts w:ascii="方正楷体_GBK" w:hAnsi="方正楷体_GBK"/>
        </w:rPr>
        <w:t xml:space="preserve">,</w:t>
      </w:r>
      <w:r>
        <w:rPr>
          <w:rFonts w:ascii="NEU-BZ-S92" w:hAnsi="NEU-BZ-S92"/>
        </w:rPr>
        <w:t xml:space="preserve">3</w:t>
      </w:r>
      <w:r>
        <w:rPr>
          <w:rFonts w:ascii="NEU-BZ-S92" w:hAnsi="NEU-BZ-S92"/>
          <w:i/>
        </w:rPr>
        <w:t xml:space="preserve">a+b-</w:t>
      </w:r>
      <w:r>
        <w:rPr>
          <w:rFonts w:ascii="NEU-BZ-S92" w:hAnsi="NEU-BZ-S92"/>
        </w:rPr>
        <w:t xml:space="preserve">9</w:t>
      </w:r>
      <w:r>
        <w:rPr>
          <w:rFonts w:eastAsia="方正楷体_GBK" w:hint="eastAsia"/>
        </w:rPr>
        <w:t xml:space="preserve">的立方根是</w:t>
      </w:r>
      <w:r>
        <w:rPr>
          <w:rFonts w:ascii="NEU-BZ-S92" w:hAnsi="NEU-BZ-S92"/>
        </w:rPr>
        <w:t xml:space="preserve">2</w:t>
      </w:r>
      <w:r>
        <w:rPr>
          <w:rFonts w:ascii="方正楷体_GBK" w:hAnsi="方正楷体_GBK"/>
        </w:rPr>
        <w:t xml:space="preserve">,</w:t>
      </w:r>
      <w:r>
        <w:rPr>
          <w:rFonts w:eastAsia="方正楷体_GBK" w:hint="eastAsia"/>
        </w:rPr>
        <w:t xml:space="preserve">所以</w:t>
      </w:r>
      <w:r>
        <w:rPr>
          <w:rFonts w:ascii="NEU-BZ-S92" w:hAnsi="NEU-BZ-S92"/>
        </w:rPr>
        <w:t xml:space="preserve">2</w:t>
      </w:r>
      <w:r>
        <w:rPr>
          <w:rFonts w:ascii="NEU-BZ-S92" w:hAnsi="NEU-BZ-S92"/>
          <w:i/>
        </w:rPr>
        <w:t xml:space="preserve">a-</w:t>
      </w:r>
      <w:r>
        <w:rPr>
          <w:rFonts w:ascii="NEU-BZ-S92" w:hAnsi="NEU-BZ-S92"/>
        </w:rPr>
        <w:t xml:space="preserve">1</w:t>
      </w:r>
      <w:r>
        <w:rPr>
          <w:rFonts w:ascii="NEU-BZ-S92" w:hAnsi="NEU-BZ-S92"/>
          <w:i/>
        </w:rPr>
        <w:t xml:space="preserve">=</w:t>
      </w:r>
      <w:r>
        <w:rPr>
          <w:rFonts w:ascii="NEU-BZ-S92" w:hAnsi="NEU-BZ-S92"/>
        </w:rPr>
        <w:t xml:space="preserve">9</w:t>
      </w:r>
      <w:r>
        <w:rPr>
          <w:rFonts w:ascii="方正楷体_GBK" w:hAnsi="方正楷体_GBK"/>
        </w:rPr>
        <w:t xml:space="preserve">,</w:t>
      </w:r>
      <w:r>
        <w:rPr>
          <w:rFonts w:ascii="NEU-BZ-S92" w:hAnsi="NEU-BZ-S92"/>
        </w:rPr>
        <w:t xml:space="preserve">3</w:t>
      </w:r>
      <w:r>
        <w:rPr>
          <w:rFonts w:ascii="NEU-BZ-S92" w:hAnsi="NEU-BZ-S92"/>
          <w:i/>
        </w:rPr>
        <w:t xml:space="preserve">a+b-</w:t>
      </w:r>
      <w:r>
        <w:rPr>
          <w:rFonts w:ascii="NEU-BZ-S92" w:hAnsi="NEU-BZ-S92"/>
        </w:rPr>
        <w:t xml:space="preserve">9</w:t>
      </w:r>
      <w:r>
        <w:rPr>
          <w:rFonts w:ascii="NEU-BZ-S92" w:hAnsi="NEU-BZ-S92"/>
          <w:i/>
        </w:rPr>
        <w:t xml:space="preserve">=</w:t>
      </w:r>
      <w:r>
        <w:rPr>
          <w:rFonts w:ascii="NEU-BZ-S92" w:hAnsi="NEU-BZ-S92"/>
        </w:rPr>
        <w:t xml:space="preserve">8</w:t>
      </w:r>
      <w:r>
        <w:rPr>
          <w:rFonts w:ascii="方正楷体_GBK" w:hAnsi="方正楷体_GBK"/>
        </w:rPr>
        <w:t xml:space="preserve">,</w:t>
      </w:r>
      <w:r>
        <w:rPr>
          <w:rFonts w:eastAsia="方正楷体_GBK" w:hint="eastAsia"/>
        </w:rPr>
        <w:t xml:space="preserve">即</w:t>
      </w:r>
      <w:r>
        <w:rPr>
          <w:rFonts w:ascii="NEU-BZ-S92" w:hAnsi="NEU-BZ-S92"/>
          <w:i/>
        </w:rPr>
        <w:t xml:space="preserve">a=</w:t>
      </w:r>
      <w:r>
        <w:rPr>
          <w:rFonts w:ascii="NEU-BZ-S92" w:hAnsi="NEU-BZ-S92"/>
        </w:rPr>
        <w:t xml:space="preserve">5</w:t>
      </w:r>
      <w:r>
        <w:rPr>
          <w:rFonts w:ascii="方正楷体_GBK" w:hAnsi="方正楷体_GBK"/>
        </w:rPr>
        <w:t xml:space="preserve">,</w:t>
      </w:r>
      <w:r>
        <w:rPr>
          <w:rFonts w:ascii="NEU-BZ-S92" w:hAnsi="NEU-BZ-S92"/>
          <w:i/>
        </w:rPr>
        <w:t xml:space="preserve">b=</w:t>
      </w:r>
      <w:r>
        <w:rPr>
          <w:rFonts w:ascii="NEU-BZ-S92" w:hAnsi="NEU-BZ-S92"/>
        </w:rPr>
        <w:t xml:space="preserve">2</w:t>
      </w:r>
      <w:r>
        <w:rPr>
          <w:rFonts w:ascii="NEU-BZ-S92" w:hAnsi="NEU-BZ-S92"/>
          <w:i/>
        </w:rPr>
        <w:t xml:space="preserve">.</w:t>
      </w:r>
    </w:p>
    <w:p>
      <w:pPr>
        <w:ind w:firstLineChars="200"/>
        <w:spacing w:line="289" w:lineRule="atLeas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因为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4</x:t>
            </x:r>
          </x:e>
        </x:rad>
      </x:oMath>
      <w:r>
        <w:rPr>
          <w:rFonts w:ascii="NEU-BZ-S92" w:hAnsi="NEU-BZ-S92"/>
          <w:i/>
        </w:rPr>
        <w:t xml:space="preserve">&lt;</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BZ-S92" w:hAnsi="NEU-BZ-S92"/>
          <w:i/>
        </w:rPr>
        <w:t xml:space="preserve">&lt;</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9</x:t>
            </x:r>
          </x:e>
        </x:rad>
      </x:oMath>
      <w:r>
        <w:rPr>
          <w:rFonts w:ascii="方正楷体_GBK" w:hAnsi="方正楷体_GBK"/>
        </w:rPr>
        <w:t xml:space="preserve">,</w:t>
      </w:r>
      <w:r>
        <w:rPr>
          <w:rFonts w:eastAsia="方正楷体_GBK" w:hint="eastAsia"/>
        </w:rPr>
        <w:t xml:space="preserve">所以</w:t>
      </w:r>
      <w:r>
        <w:rPr>
          <w:rFonts w:ascii="NEU-BZ-S92" w:hAnsi="NEU-BZ-S92"/>
        </w:rPr>
        <w:t xml:space="preserve">2</w:t>
      </w:r>
      <w:r>
        <w:rPr>
          <w:rFonts w:ascii="NEU-BZ-S92" w:hAnsi="NEU-BZ-S92"/>
          <w:i/>
        </w:rPr>
        <w:t xml:space="preserve">&lt;</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ascii="NEU-BZ-S92" w:hAnsi="NEU-BZ-S92"/>
          <w:i/>
        </w:rPr>
        <w:t xml:space="preserve">&lt;</w:t>
      </w:r>
      <w:r>
        <w:rPr>
          <w:rFonts w:ascii="NEU-BZ-S92" w:hAnsi="NEU-BZ-S92"/>
        </w:rPr>
        <w:t xml:space="preserve">3</w:t>
      </w:r>
      <w:r>
        <w:rPr>
          <w:rFonts w:ascii="NEU-BZ-S92" w:hAnsi="NEU-BZ-S92"/>
          <w:i/>
        </w:rPr>
        <w:t xml:space="preserve">.</w:t>
      </w:r>
    </w:p>
    <w:p>
      <w:pPr>
        <w:ind w:firstLineChars="200"/>
        <w:spacing w:line="289" w:lineRule="atLeast"/>
      </w:pPr>
      <w:r>
        <w:rPr>
          <w:rFonts w:eastAsia="方正楷体_GBK" w:hint="eastAsia"/>
        </w:rPr>
        <w:t xml:space="preserve">因为</w:t>
      </w:r>
      <w:r>
        <w:rPr>
          <w:rFonts w:ascii="NEU-BZ-S92" w:hAnsi="NEU-BZ-S92"/>
          <w:i/>
        </w:rPr>
        <w:t xml:space="preserve">c</w:t>
      </w:r>
      <w:r>
        <w:rPr>
          <w:rFonts w:eastAsia="方正楷体_GBK" w:hint="eastAsia"/>
        </w:rPr>
        <w:t xml:space="preserve">是</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5</x:t>
            </x:r>
          </x:e>
        </x:rad>
      </x:oMath>
      <w:r>
        <w:rPr>
          <w:rFonts w:eastAsia="方正楷体_GBK" w:hint="eastAsia"/>
        </w:rPr>
        <w:t xml:space="preserve">的整数部分</w:t>
      </w:r>
      <w:r>
        <w:rPr>
          <w:rFonts w:ascii="方正楷体_GBK" w:hAnsi="方正楷体_GBK"/>
        </w:rPr>
        <w:t xml:space="preserve">,</w:t>
      </w:r>
      <w:r>
        <w:rPr>
          <w:rFonts w:eastAsia="方正楷体_GBK" w:hint="eastAsia"/>
        </w:rPr>
        <w:t xml:space="preserve">所以</w:t>
      </w:r>
      <w:r>
        <w:rPr>
          <w:rFonts w:ascii="NEU-BZ-S92" w:hAnsi="NEU-BZ-S92"/>
          <w:i/>
        </w:rPr>
        <w:t xml:space="preserve">c=</w:t>
      </w:r>
      <w:r>
        <w:rPr>
          <w:rFonts w:ascii="NEU-BZ-S92" w:hAnsi="NEU-BZ-S92"/>
        </w:rPr>
        <w:t xml:space="preserve">2</w:t>
      </w:r>
      <w:r>
        <w:rPr>
          <w:rFonts w:ascii="NEU-BZ-S92" w:hAnsi="NEU-BZ-S92"/>
          <w:i/>
        </w:rPr>
        <w:t xml:space="preserve">.</w:t>
      </w:r>
    </w:p>
    <w:p>
      <w:pPr>
        <w:ind w:firstLineChars="200"/>
        <w:spacing w:line="289" w:lineRule="exact"/>
      </w:pPr>
      <w:r>
        <w:rPr>
          <w:rFonts w:eastAsia="方正楷体_GBK" w:hint="eastAsia"/>
        </w:rPr>
        <w:t xml:space="preserve">由</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知</w:t>
      </w:r>
      <w:r>
        <w:rPr>
          <w:rFonts w:ascii="NEU-BZ-S92" w:hAnsi="NEU-BZ-S92"/>
          <w:i/>
        </w:rPr>
        <w:t xml:space="preserve">a=</w:t>
      </w:r>
      <w:r>
        <w:rPr>
          <w:rFonts w:ascii="NEU-BZ-S92" w:hAnsi="NEU-BZ-S92"/>
        </w:rPr>
        <w:t xml:space="preserve">5</w:t>
      </w:r>
      <w:r>
        <w:rPr>
          <w:rFonts w:ascii="方正楷体_GBK" w:hAnsi="方正楷体_GBK"/>
        </w:rPr>
        <w:t xml:space="preserve">,</w:t>
      </w:r>
      <w:r>
        <w:rPr>
          <w:rFonts w:ascii="NEU-BZ-S92" w:hAnsi="NEU-BZ-S92"/>
          <w:i/>
        </w:rPr>
        <w:t xml:space="preserve">b=</w:t>
      </w:r>
      <w:r>
        <w:rPr>
          <w:rFonts w:ascii="NEU-BZ-S92" w:hAnsi="NEU-BZ-S92"/>
        </w:rPr>
        <w:t xml:space="preserve">2</w:t>
      </w:r>
      <w:r>
        <w:rPr>
          <w:rFonts w:ascii="方正楷体_GBK" w:hAnsi="方正楷体_GBK"/>
        </w:rPr>
        <w:t xml:space="preserve">,</w:t>
      </w:r>
      <w:r>
        <w:rPr>
          <w:rFonts w:eastAsia="方正楷体_GBK" w:hint="eastAsia"/>
        </w:rPr>
        <w:t xml:space="preserve">所以</w:t>
      </w:r>
      <w:r>
        <w:rPr>
          <w:rFonts w:ascii="NEU-BZ-S92" w:hAnsi="NEU-BZ-S92"/>
          <w:i/>
        </w:rPr>
        <w:t xml:space="preserve">a+</w:t>
      </w:r>
      <w:r>
        <w:rPr>
          <w:rFonts w:ascii="NEU-BZ-S92" w:hAnsi="NEU-BZ-S92"/>
        </w:rPr>
        <w:t xml:space="preserve">2</w:t>
      </w:r>
      <w:r>
        <w:rPr>
          <w:rFonts w:ascii="NEU-BZ-S92" w:hAnsi="NEU-BZ-S92"/>
          <w:i/>
        </w:rPr>
        <w:t xml:space="preserve">b-c+</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2</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9</w:t>
      </w:r>
      <w:r>
        <w:rPr>
          <w:rFonts w:ascii="方正楷体_GBK" w:hAnsi="方正楷体_GBK"/>
        </w:rPr>
        <w:t xml:space="preserve">,</w:t>
      </w:r>
      <w:r>
        <w:rPr>
          <w:rFonts w:eastAsia="方正楷体_GBK" w:hint="eastAsia"/>
        </w:rPr>
        <w:t xml:space="preserve">那么</w:t>
      </w:r>
      <w:r>
        <w:rPr>
          <w:rFonts w:ascii="NEU-BZ-S92" w:hAnsi="NEU-BZ-S92"/>
        </w:rPr>
        <w:t xml:space="preserve">9</w:t>
      </w:r>
      <w:r>
        <w:rPr>
          <w:rFonts w:eastAsia="方正楷体_GBK" w:hint="eastAsia"/>
        </w:rPr>
        <w:t xml:space="preserve">的算术平方根是</w:t>
      </w:r>
      <w:r>
        <w:rPr>
          <w:rFonts w:ascii="NEU-BZ-S92" w:hAnsi="NEU-BZ-S92"/>
        </w:rPr>
        <w:t xml:space="preserve">3</w:t>
      </w:r>
      <w:r>
        <w:rPr>
          <w:rFonts w:ascii="方正楷体_GBK" w:hAnsi="方正楷体_GBK"/>
        </w:rPr>
        <w:t xml:space="preserve">,</w:t>
      </w:r>
      <w:r>
        <w:rPr>
          <w:rFonts w:eastAsia="方正楷体_GBK" w:hint="eastAsia"/>
        </w:rPr>
        <w:t xml:space="preserve">即</w:t>
      </w:r>
      <w:r>
        <w:rPr>
          <w:rFonts w:ascii="NEU-BZ-S92" w:hAnsi="NEU-BZ-S92"/>
          <w:i/>
        </w:rPr>
        <w:t xml:space="preserve">a+</w:t>
      </w:r>
      <w:r>
        <w:rPr>
          <w:rFonts w:ascii="NEU-BZ-S92" w:hAnsi="NEU-BZ-S92"/>
        </w:rPr>
        <w:t xml:space="preserve">2</w:t>
      </w:r>
      <w:r>
        <w:rPr>
          <w:rFonts w:ascii="NEU-BZ-S92" w:hAnsi="NEU-BZ-S92"/>
          <w:i/>
        </w:rPr>
        <w:t xml:space="preserve">b-c+</w:t>
      </w:r>
      <w:r>
        <w:rPr>
          <w:rFonts w:ascii="NEU-BZ-S92" w:hAnsi="NEU-BZ-S92"/>
        </w:rPr>
        <w:t xml:space="preserve">2</w:t>
      </w:r>
      <w:r>
        <w:rPr>
          <w:rFonts w:eastAsia="方正楷体_GBK" w:hint="eastAsia"/>
        </w:rPr>
        <w:t xml:space="preserve">的算术平方根是</w:t>
      </w:r>
      <w:r>
        <w:rPr>
          <w:rFonts w:ascii="NEU-BZ-S92" w:hAnsi="NEU-BZ-S92"/>
        </w:rPr>
        <w:t xml:space="preserve">3</w:t>
      </w:r>
      <w:r>
        <w:rPr>
          <w:rFonts w:ascii="NEU-BZ-S92" w:hAnsi="NEU-BZ-S92"/>
          <w:i/>
        </w:rPr>
        <w:t xml:space="preserve">.</w:t>
      </w:r>
    </w:p>
    <w:p>
      <w:pPr>
        <w:spacing w:line="319"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4</w:t>
      </w:r>
      <w:r>
        <w:rPr>
          <w:rFonts w:ascii="方正魏碑_GBK" w:hAnsi="方正魏碑_GBK"/>
          <w:sz w:val="24"/>
          <w:color w:val="000000"/>
        </w:rPr>
        <w:t xml:space="preserve">:</w:t>
      </w:r>
      <w:r>
        <w:rPr>
          <w:rFonts w:eastAsia="方正魏碑_GBK" w:hint="eastAsia"/>
          <w:sz w:val="24"/>
          <w:color w:val="000000"/>
        </w:rPr>
        <w:t xml:space="preserve">平方根与立方根的实际应用</w:t>
      </w:r>
      <w:r>
        <w:rPr>
          <w:rFonts w:ascii="方正魏碑_GBK" w:hAnsi="方正魏碑_GBK"/>
          <w:sz w:val="24"/>
          <w:color w:val="000000"/>
        </w:rPr>
        <w:t xml:space="preserve">]</w:t>
      </w:r>
    </w:p>
    <w:p>
      <w:pPr>
        <w:ind w:firstLineChars="200"/>
        <w:jc w:val="center"/>
        <w:spacing w:line="289" w:lineRule="atLeast"/>
      </w:pPr>
      <w:r>
        <w:rPr>
          <w:rFonts/>
        </w:rPr>
        <w:drawing>
          <wp:inline distT="0" distB="0" distL="0" distR="0">
            <wp:extent cx="1563480" cy="475560"/>
            <wp:effectExtent l="0" t="0" r="0" b="0"/>
            <wp:docPr id="750" name="b022.jpg" descr="id:214749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50"/>
                    <a:stretch>
                      <a:fillRect/>
                    </a:stretch>
                  </pic:blipFill>
                  <pic:spPr>
                    <a:xfrm>
                      <a:off x="0" y="0"/>
                      <a:ext cx="1563480" cy="475560"/>
                    </a:xfrm>
                    <a:prstGeom prst="rect">
                      <a:avLst/>
                    </a:prstGeom>
                  </pic:spPr>
                </pic:pic>
              </a:graphicData>
            </a:graphic>
          </wp:inline>
        </w:drawing>
      </w:r>
    </w:p>
    <w:p>
      <w:pPr>
        <w:ind w:firstLineChars="200"/>
        <w:spacing w:line="289"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把两个面积均为</w:t>
      </w:r>
      <w:r>
        <w:rPr>
          <w:rFonts w:ascii="NEU-BZ-S92" w:hAnsi="NEU-BZ-S92"/>
        </w:rPr>
        <w:t xml:space="preserve">18cm</w:t>
      </w:r>
      <w:r>
        <w:rPr>
          <w:rFonts w:ascii="NEU-BZ-S92" w:hAnsi="NEU-BZ-S92"/>
          <w:vertAlign w:val="superscript"/>
        </w:rPr>
        <w:t xml:space="preserve">2</w:t>
      </w:r>
      <w:r>
        <w:rPr>
          <w:rFonts w:eastAsia="方正书宋_GBK" w:hint="eastAsia"/>
        </w:rPr>
        <w:t xml:space="preserve">的小正方形纸片分别沿对角线裁剪后拼成一个大的正方形纸片</w:t>
      </w:r>
      <w:r>
        <w:rPr>
          <w:rFonts w:ascii="NEU-BZ-S92" w:hAnsi="NEU-BZ-S92"/>
          <w:i/>
        </w:rPr>
        <w:t xml:space="preserve">.</w:t>
      </w:r>
    </w:p>
    <w:p>
      <w:pPr>
        <w:ind w:firstLineChars="200"/>
        <w:spacing w:line="2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求大正方形纸片的边长</w:t>
      </w:r>
      <w:r>
        <w:rPr>
          <w:rFonts w:ascii="方正书宋_GBK" w:hAnsi="方正书宋_GBK"/>
        </w:rPr>
        <w:t xml:space="preserve">;</w:t>
      </w:r>
    </w:p>
    <w:p>
      <w:pPr>
        <w:ind w:firstLineChars="200"/>
        <w:spacing w:line="28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若沿此大正方形纸片边的方向裁剪出一个长方形纸片</w:t>
      </w:r>
      <w:r>
        <w:rPr>
          <w:rFonts w:ascii="方正书宋_GBK" w:hAnsi="方正书宋_GBK"/>
        </w:rPr>
        <w:t xml:space="preserve">,</w:t>
      </w:r>
      <w:r>
        <w:rPr>
          <w:rFonts w:eastAsia="方正书宋_GBK" w:hint="eastAsia"/>
        </w:rPr>
        <w:t xml:space="preserve">能否使裁剪出的长方形纸片的长宽之比为</w:t>
      </w:r>
      <w:r>
        <w:rPr>
          <w:rFonts w:ascii="NEU-BZ-S92" w:hAnsi="NEU-BZ-S92"/>
        </w:rPr>
        <w:t xml:space="preserve">3</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且面积为</w:t>
      </w:r>
      <w:r>
        <w:rPr>
          <w:rFonts w:ascii="NEU-BZ-S92" w:hAnsi="NEU-BZ-S92"/>
        </w:rPr>
        <w:t xml:space="preserve">27cm</w:t>
      </w:r>
      <w:r>
        <w:rPr>
          <w:rFonts w:ascii="NEU-BZ-S92" w:hAnsi="NEU-BZ-S92"/>
          <w:vertAlign w:val="superscript"/>
        </w:rPr>
        <w:t xml:space="preserve">2</w:t>
      </w:r>
      <w:r>
        <w:rPr>
          <w:rFonts w:ascii="方正书宋_GBK" w:hAnsi="方正书宋_GBK"/>
        </w:rPr>
        <w:t xml:space="preserve">?</w:t>
      </w:r>
      <w:r>
        <w:rPr>
          <w:rFonts w:eastAsia="方正书宋_GBK" w:hint="eastAsia"/>
        </w:rPr>
        <w:t xml:space="preserve">若能</w:t>
      </w:r>
      <w:r>
        <w:rPr>
          <w:rFonts w:ascii="方正书宋_GBK" w:hAnsi="方正书宋_GBK"/>
        </w:rPr>
        <w:t xml:space="preserve">,</w:t>
      </w:r>
      <w:r>
        <w:rPr>
          <w:rFonts w:eastAsia="方正书宋_GBK" w:hint="eastAsia"/>
        </w:rPr>
        <w:t xml:space="preserve">求剪出的长方形纸片的长和宽</w:t>
      </w:r>
      <w:r>
        <w:rPr>
          <w:rFonts w:ascii="方正书宋_GBK" w:hAnsi="方正书宋_GBK"/>
        </w:rPr>
        <w:t xml:space="preserve">;</w:t>
      </w:r>
      <w:r>
        <w:rPr>
          <w:rFonts w:eastAsia="方正书宋_GBK" w:hint="eastAsia"/>
        </w:rPr>
        <w:t xml:space="preserve">若不能</w:t>
      </w:r>
      <w:r>
        <w:rPr>
          <w:rFonts w:ascii="方正书宋_GBK" w:hAnsi="方正书宋_GBK"/>
        </w:rPr>
        <w:t xml:space="preserve">,</w:t>
      </w:r>
      <w:r>
        <w:rPr>
          <w:rFonts w:eastAsia="方正书宋_GBK" w:hint="eastAsia"/>
        </w:rPr>
        <w:t xml:space="preserve">试说明理由</w:t>
      </w:r>
      <w:r>
        <w:rPr>
          <w:rFonts w:ascii="NEU-BZ-S92" w:hAnsi="NEU-BZ-S92"/>
          <w:i/>
        </w:rPr>
        <w:t xml:space="preserve">.</w:t>
      </w:r>
    </w:p>
    <w:p>
      <w:pPr>
        <w:ind w:firstLineChars="200"/>
        <w:spacing w:line="28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由题意得</w:t>
      </w:r>
      <w:r>
        <w:rPr>
          <w:rFonts w:ascii="方正楷体_GBK" w:hAnsi="方正楷体_GBK"/>
        </w:rPr>
        <w:t xml:space="preserve">:</w:t>
      </w:r>
      <w:r>
        <w:rPr>
          <w:rFonts w:eastAsia="方正楷体_GBK" w:hint="eastAsia"/>
        </w:rPr>
        <w:t xml:space="preserve">大正方形的面积为</w:t>
      </w:r>
      <w:r>
        <w:rPr>
          <w:rFonts w:ascii="NEU-BZ-S92" w:hAnsi="NEU-BZ-S92"/>
        </w:rPr>
        <w:t xml:space="preserve">18</w:t>
      </w:r>
      <w:r>
        <w:rPr>
          <w:rFonts w:ascii="NEU-BZ-S92" w:hAnsi="NEU-BZ-S92" w:hint="default"/>
          <w:i/>
        </w:rPr>
        <w:t xml:space="preserve">×</w:t>
      </w:r>
      <w:r>
        <w:rPr>
          <w:rFonts w:ascii="NEU-BZ-S92" w:hAnsi="NEU-BZ-S92"/>
        </w:rPr>
        <w:t xml:space="preserve">2</w:t>
      </w:r>
      <w:r>
        <w:rPr>
          <w:rFonts w:ascii="NEU-BZ-S92" w:hAnsi="NEU-BZ-S92"/>
          <w:i/>
        </w:rPr>
        <w:t xml:space="preserve">=</w:t>
      </w:r>
      <w:r>
        <w:rPr>
          <w:rFonts w:ascii="NEU-BZ-S92" w:hAnsi="NEU-BZ-S92"/>
        </w:rPr>
        <w:t xml:space="preserve">36</w:t>
      </w:r>
      <w:r>
        <w:rPr>
          <w:rFonts w:ascii="方正楷体_GBK" w:hAnsi="方正楷体_GBK"/>
        </w:rPr>
        <w:t xml:space="preserve">(</w:t>
      </w:r>
      <w:r>
        <w:rPr>
          <w:rFonts w:ascii="NEU-BZ-S92" w:hAnsi="NEU-BZ-S92"/>
        </w:rPr>
        <w:t xml:space="preserve">cm</w:t>
      </w:r>
      <w:r>
        <w:rPr>
          <w:rFonts w:ascii="NEU-BZ-S92" w:hAnsi="NEU-BZ-S92"/>
          <w:vertAlign w:val="superscript"/>
        </w:rPr>
        <w:t xml:space="preserve">2</w:t>
      </w:r>
      <w:r>
        <w:rPr>
          <w:rFonts w:ascii="方正楷体_GBK" w:hAnsi="方正楷体_GBK"/>
        </w:rPr>
        <w:t xml:space="preserve">),</w:t>
      </w:r>
    </w:p>
    <w:p>
      <w:pPr>
        <w:ind w:firstLineChars="200"/>
        <w:spacing w:line="289" w:lineRule="atLeast"/>
      </w:pPr>
      <w:r>
        <w:rPr>
          <w:rFonts w:eastAsia="方正楷体_GBK" w:hint="eastAsia"/>
        </w:rPr>
        <w:t xml:space="preserve">所以大正方形纸片的边长为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36</x:t>
            </x:r>
          </x:e>
        </x:rad>
      </x:oMath>
      <w:r>
        <w:rPr>
          <w:rFonts w:ascii="NEU-BZ-S92" w:hAnsi="NEU-BZ-S92"/>
          <w:i/>
        </w:rPr>
        <w:t xml:space="preserve">=</w:t>
      </w:r>
      <w:r>
        <w:rPr>
          <w:rFonts w:ascii="NEU-BZ-S92" w:hAnsi="NEU-BZ-S92"/>
        </w:rPr>
        <w:t xml:space="preserve">6</w:t>
      </w:r>
      <w:r>
        <w:rPr>
          <w:rFonts w:ascii="方正楷体_GBK" w:hAnsi="方正楷体_GBK"/>
        </w:rPr>
        <w:t xml:space="preserve">(</w:t>
      </w:r>
      <w:r>
        <w:rPr>
          <w:rFonts w:ascii="NEU-BZ-S92" w:hAnsi="NEU-BZ-S92"/>
        </w:rPr>
        <w:t xml:space="preserve">cm</w:t>
      </w:r>
      <w:r>
        <w:rPr>
          <w:rFonts w:ascii="方正楷体_GBK" w:hAnsi="方正楷体_GBK"/>
        </w:rPr>
        <w:t xml:space="preserve">)</w:t>
      </w:r>
      <w:r>
        <w:rPr>
          <w:rFonts w:ascii="NEU-BZ-S92" w:hAnsi="NEU-BZ-S92"/>
          <w:i/>
        </w:rPr>
        <w:t xml:space="preserve">.</w:t>
      </w:r>
    </w:p>
    <w:p>
      <w:pPr>
        <w:ind w:firstLineChars="200"/>
        <w:spacing w:line="28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沿此大正方形纸片边的方向</w:t>
      </w:r>
      <w:r>
        <w:rPr>
          <w:rFonts w:ascii="方正楷体_GBK" w:hAnsi="方正楷体_GBK"/>
        </w:rPr>
        <w:t xml:space="preserve">,</w:t>
      </w:r>
      <w:r>
        <w:rPr>
          <w:rFonts w:eastAsia="方正楷体_GBK" w:hint="eastAsia"/>
        </w:rPr>
        <w:t xml:space="preserve">不能裁剪出符合要求的长方形纸片</w:t>
      </w:r>
      <w:r>
        <w:rPr>
          <w:rFonts w:ascii="方正楷体_GBK" w:hAnsi="方正楷体_GBK"/>
        </w:rPr>
        <w:t xml:space="preserve">,</w:t>
      </w:r>
      <w:r>
        <w:rPr>
          <w:rFonts w:eastAsia="方正楷体_GBK" w:hint="eastAsia"/>
        </w:rPr>
        <w:t xml:space="preserve">理由如下</w:t>
      </w:r>
      <w:r>
        <w:rPr>
          <w:rFonts w:ascii="方正楷体_GBK" w:hAnsi="方正楷体_GBK"/>
        </w:rPr>
        <w:t xml:space="preserve">:</w:t>
      </w:r>
    </w:p>
    <w:p>
      <w:pPr>
        <w:ind w:firstLineChars="200"/>
        <w:spacing w:line="289" w:lineRule="exact"/>
      </w:pPr>
      <w:r>
        <w:rPr>
          <w:rFonts w:eastAsia="方正楷体_GBK" w:hint="eastAsia"/>
        </w:rPr>
        <w:t xml:space="preserve">因为长方形纸片的长宽之比为</w:t>
      </w:r>
      <w:r>
        <w:rPr>
          <w:rFonts w:ascii="NEU-BZ-S92" w:hAnsi="NEU-BZ-S92"/>
        </w:rPr>
        <w:t xml:space="preserve">3</w:t>
      </w:r>
      <w:r>
        <w:rPr>
          <w:rFonts w:ascii="NEU-BZ-S92" w:hAnsi="NEU-BZ-S92"/>
          <w:i/>
        </w:rPr>
        <w:t xml:space="preserve">∶</w:t>
      </w:r>
      <w:r>
        <w:rPr>
          <w:rFonts w:ascii="NEU-BZ-S92" w:hAnsi="NEU-BZ-S92"/>
        </w:rPr>
        <w:t xml:space="preserve">1</w:t>
      </w:r>
      <w:r>
        <w:rPr>
          <w:rFonts w:ascii="方正楷体_GBK" w:hAnsi="方正楷体_GBK"/>
        </w:rPr>
        <w:t xml:space="preserve">,</w:t>
      </w:r>
    </w:p>
    <w:p>
      <w:pPr>
        <w:ind w:firstLineChars="200"/>
        <w:spacing w:line="289" w:lineRule="exact"/>
      </w:pPr>
      <w:r>
        <w:rPr>
          <w:rFonts w:eastAsia="方正楷体_GBK" w:hint="eastAsia"/>
        </w:rPr>
        <w:t xml:space="preserve">设长方形纸片的长和宽分别是</w:t>
      </w:r>
      <w:r>
        <w:rPr>
          <w:rFonts w:ascii="NEU-BZ-S92" w:hAnsi="NEU-BZ-S92"/>
        </w:rPr>
        <w:t xml:space="preserve">3</w:t>
      </w:r>
      <w:r>
        <w:rPr>
          <w:rFonts w:ascii="NEU-BZ-S92" w:hAnsi="NEU-BZ-S92"/>
          <w:i/>
        </w:rPr>
        <w:t xml:space="preserve">x</w:t>
      </w:r>
      <w:r>
        <w:rPr>
          <w:rFonts w:eastAsia="方正楷体_GBK" w:hint="eastAsia"/>
        </w:rPr>
        <w:t xml:space="preserve"> </w:t>
      </w:r>
      <w:r>
        <w:rPr>
          <w:rFonts w:ascii="NEU-BZ-S92" w:hAnsi="NEU-BZ-S92"/>
        </w:rPr>
        <w:t xml:space="preserve">cm</w:t>
      </w:r>
      <w:r>
        <w:rPr>
          <w:rFonts w:ascii="方正楷体_GBK" w:hAnsi="方正楷体_GBK"/>
        </w:rPr>
        <w:t xml:space="preserve">,</w:t>
      </w:r>
      <w:r>
        <w:rPr>
          <w:rFonts w:ascii="NEU-BZ-S92" w:hAnsi="NEU-BZ-S92"/>
          <w:i/>
        </w:rPr>
        <w:t xml:space="preserve">x</w:t>
      </w:r>
      <w:r>
        <w:rPr>
          <w:rFonts w:eastAsia="方正楷体_GBK" w:hint="eastAsia"/>
        </w:rPr>
        <w:t xml:space="preserve"> </w:t>
      </w:r>
      <w:r>
        <w:rPr>
          <w:rFonts w:ascii="NEU-BZ-S92" w:hAnsi="NEU-BZ-S92"/>
        </w:rPr>
        <w:t xml:space="preserve">cm</w:t>
      </w:r>
      <w:r>
        <w:rPr>
          <w:rFonts w:ascii="方正楷体_GBK" w:hAnsi="方正楷体_GBK"/>
        </w:rPr>
        <w:t xml:space="preserve">,</w:t>
      </w:r>
      <w:r>
        <w:rPr>
          <w:rFonts w:eastAsia="方正楷体_GBK" w:hint="eastAsia"/>
        </w:rPr>
        <w:t xml:space="preserve">所以</w:t>
      </w:r>
      <w:r>
        <w:rPr>
          <w:rFonts w:ascii="NEU-BZ-S92" w:hAnsi="NEU-BZ-S92"/>
        </w:rPr>
        <w:t xml:space="preserve">3</w:t>
      </w:r>
      <w:r>
        <w:rPr>
          <w:rFonts w:ascii="NEU-BZ-S92" w:hAnsi="NEU-BZ-S92"/>
          <w:i/>
        </w:rPr>
        <w:t xml:space="preserve">x</w:t>
      </w:r>
      <w:r>
        <w:rPr>
          <w:rFonts w:eastAsia="NEU-B6-S92" w:hint="eastAsia"/>
        </w:rPr>
        <w:t xml:space="preserve">·</w:t>
      </w:r>
      <w:r>
        <w:rPr>
          <w:rFonts w:ascii="NEU-BZ-S92" w:hAnsi="NEU-BZ-S92"/>
          <w:i/>
        </w:rPr>
        <w:t xml:space="preserve">x=</w:t>
      </w:r>
      <w:r>
        <w:rPr>
          <w:rFonts w:ascii="NEU-BZ-S92" w:hAnsi="NEU-BZ-S92"/>
        </w:rPr>
        <w:t xml:space="preserve">27</w:t>
      </w:r>
      <w:r>
        <w:rPr>
          <w:rFonts w:ascii="方正楷体_GBK" w:hAnsi="方正楷体_GBK"/>
        </w:rPr>
        <w:t xml:space="preserve">,</w:t>
      </w:r>
      <w:r>
        <w:rPr>
          <w:rFonts w:eastAsia="方正楷体_GBK" w:hint="eastAsia"/>
        </w:rPr>
        <w:t xml:space="preserve">所以</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9</w:t>
      </w:r>
      <w:r>
        <w:rPr>
          <w:rFonts w:ascii="NEU-BZ-S92" w:hAnsi="NEU-BZ-S92"/>
          <w:i/>
        </w:rPr>
        <w:t xml:space="preserve">.</w:t>
      </w:r>
    </w:p>
    <w:p>
      <w:pPr>
        <w:ind w:firstLineChars="200"/>
        <w:spacing w:line="289" w:lineRule="exact"/>
      </w:pPr>
      <w:r>
        <w:rPr>
          <w:rFonts w:eastAsia="方正楷体_GBK" w:hint="eastAsia"/>
        </w:rPr>
        <w:t xml:space="preserve">因为</w:t>
      </w:r>
      <w:r>
        <w:rPr>
          <w:rFonts w:ascii="NEU-BZ-S92" w:hAnsi="NEU-BZ-S92"/>
          <w:i/>
        </w:rPr>
        <w:t xml:space="preserve">x&gt;</w:t>
      </w:r>
      <w:r>
        <w:rPr>
          <w:rFonts w:ascii="NEU-BZ-S92" w:hAnsi="NEU-BZ-S92"/>
        </w:rPr>
        <w:t xml:space="preserve">0</w:t>
      </w:r>
      <w:r>
        <w:rPr>
          <w:rFonts w:ascii="方正楷体_GBK" w:hAnsi="方正楷体_GBK"/>
        </w:rPr>
        <w:t xml:space="preserve">,</w:t>
      </w:r>
      <w:r>
        <w:rPr>
          <w:rFonts w:eastAsia="方正楷体_GBK" w:hint="eastAsia"/>
        </w:rPr>
        <w:t xml:space="preserve">所以</w:t>
      </w:r>
      <w:r>
        <w:rPr>
          <w:rFonts w:ascii="NEU-BZ-S92" w:hAnsi="NEU-BZ-S92"/>
          <w:i/>
        </w:rPr>
        <w:t xml:space="preserve">x=</w:t>
      </w:r>
      <w:r>
        <w:rPr>
          <w:rFonts w:ascii="NEU-BZ-S92" w:hAnsi="NEU-BZ-S92"/>
        </w:rPr>
        <w:t xml:space="preserve">3</w:t>
      </w:r>
      <w:r>
        <w:rPr>
          <w:rFonts w:ascii="方正楷体_GBK" w:hAnsi="方正楷体_GBK"/>
        </w:rPr>
        <w:t xml:space="preserve">,</w:t>
      </w:r>
      <w:r>
        <w:rPr>
          <w:rFonts w:eastAsia="方正楷体_GBK" w:hint="eastAsia"/>
        </w:rPr>
        <w:t xml:space="preserve">所以长方形纸片的长是</w:t>
      </w:r>
      <w:r>
        <w:rPr>
          <w:rFonts w:ascii="NEU-BZ-S92" w:hAnsi="NEU-BZ-S92"/>
        </w:rPr>
        <w:t xml:space="preserve">3</w:t>
      </w:r>
      <w:r>
        <w:rPr>
          <w:rFonts w:ascii="NEU-BZ-S92" w:hAnsi="NEU-BZ-S92"/>
          <w:i/>
        </w:rPr>
        <w:t xml:space="preserve">x=</w:t>
      </w:r>
      <w:r>
        <w:rPr>
          <w:rFonts w:ascii="NEU-BZ-S92" w:hAnsi="NEU-BZ-S92"/>
        </w:rPr>
        <w:t xml:space="preserve">9cm</w:t>
      </w:r>
      <w:r>
        <w:rPr>
          <w:rFonts w:ascii="方正楷体_GBK" w:hAnsi="方正楷体_GBK"/>
        </w:rPr>
        <w:t xml:space="preserve">,</w:t>
      </w:r>
    </w:p>
    <w:p>
      <w:pPr>
        <w:ind w:firstLineChars="200"/>
        <w:spacing w:line="289" w:lineRule="exact"/>
      </w:pPr>
      <w:r>
        <w:rPr>
          <w:rFonts w:eastAsia="方正楷体_GBK" w:hint="eastAsia"/>
        </w:rPr>
        <w:t xml:space="preserve">因为</w:t>
      </w:r>
      <w:r>
        <w:rPr>
          <w:rFonts w:ascii="NEU-BZ-S92" w:hAnsi="NEU-BZ-S92"/>
        </w:rPr>
        <w:t xml:space="preserve">9</w:t>
      </w:r>
      <w:r>
        <w:rPr>
          <w:rFonts w:ascii="NEU-BZ-S92" w:hAnsi="NEU-BZ-S92"/>
          <w:i/>
        </w:rPr>
        <w:t xml:space="preserve">&gt;</w:t>
      </w:r>
      <w:r>
        <w:rPr>
          <w:rFonts w:ascii="NEU-BZ-S92" w:hAnsi="NEU-BZ-S92"/>
        </w:rPr>
        <w:t xml:space="preserve">6</w:t>
      </w:r>
      <w:r>
        <w:rPr>
          <w:rFonts w:ascii="方正楷体_GBK" w:hAnsi="方正楷体_GBK"/>
        </w:rPr>
        <w:t xml:space="preserve">,</w:t>
      </w:r>
      <w:r>
        <w:rPr>
          <w:rFonts w:eastAsia="方正楷体_GBK" w:hint="eastAsia"/>
        </w:rPr>
        <w:t xml:space="preserve">所以沿此大正方形纸片边的方向</w:t>
      </w:r>
      <w:r>
        <w:rPr>
          <w:rFonts w:ascii="方正楷体_GBK" w:hAnsi="方正楷体_GBK"/>
        </w:rPr>
        <w:t xml:space="preserve">,</w:t>
      </w:r>
      <w:r>
        <w:rPr>
          <w:rFonts w:eastAsia="方正楷体_GBK" w:hint="eastAsia"/>
        </w:rPr>
        <w:t xml:space="preserve">不能裁剪出符合要求的长方形纸片</w:t>
      </w:r>
      <w:r>
        <w:rPr>
          <w:rFonts w:ascii="NEU-BZ-S92" w:hAnsi="NEU-BZ-S92"/>
          <w:i/>
        </w:rPr>
        <w:t xml:space="preserve">.</w:t>
      </w:r>
    </w:p>
    <w:p>
      <w:pPr>
        <w:ind w:firstLineChars="200"/>
        <w:spacing w:line="31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8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8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1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8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28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51</w:t>
      </w:r>
      <w:r>
        <w:rPr>
          <w:rFonts w:ascii="NEU-BZ-S92" w:hAnsi="NEU-BZ-S92"/>
          <w:i/>
          <w:vertAlign w:val="subscript"/>
        </w:rPr>
        <w:t xml:space="preserve">~</w:t>
      </w:r>
      <w:r>
        <w:rPr>
          <w:rFonts w:ascii="NEU-BZ-S92" w:hAnsi="NEU-BZ-S92"/>
          <w:vertAlign w:val="subscript"/>
        </w:rPr>
        <w:t xml:space="preserve">52</w:t>
      </w:r>
      <w:r>
        <w:rPr>
          <w:rFonts w:eastAsia="方正书宋_GBK" w:hint="eastAsia"/>
        </w:rPr>
        <w:t xml:space="preserve">复习题</w:t>
      </w:r>
      <w:r>
        <w:rPr>
          <w:rFonts w:ascii="NEU-BZ-S92" w:hAnsi="NEU-BZ-S92"/>
        </w:rPr>
        <w:t xml:space="preserve">2</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14</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spacing w:line="720" w:lineRule="exact"/>
      </w:pPr>
      <w:r>
        <w:rPr>
          <w:rFonts w:eastAsia="汉真广标" w:hint="eastAsia"/>
          <w:sz w:val="48"/>
        </w:rPr>
        <w:t xml:space="preserve">第</w:t>
      </w:r>
      <w:r>
        <w:rPr>
          <w:rFonts w:ascii="NEU-HZ-S92" w:hAnsi="NEU-HZ-S92"/>
          <w:sz w:val="48"/>
        </w:rPr>
        <w:t xml:space="preserve">3</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一元一次不等式</w:t>
      </w:r>
      <w:r>
        <w:rPr>
          <w:rFonts w:ascii="汉真广标" w:hAnsi="汉真广标"/>
          <w:sz w:val="48"/>
        </w:rPr>
        <w:t xml:space="preserve">(</w:t>
      </w:r>
      <w:r>
        <w:rPr>
          <w:rFonts w:eastAsia="汉真广标" w:hint="eastAsia"/>
          <w:sz w:val="48"/>
        </w:rPr>
        <w:t xml:space="preserve">组</w:t>
      </w:r>
      <w:r>
        <w:rPr>
          <w:rFonts w:ascii="汉真广标" w:hAnsi="汉真广标"/>
          <w:sz w:val="48"/>
        </w:rPr>
        <w:t xml:space="preserve">)</w:t>
      </w:r>
    </w:p>
    <w:p>
      <w:pPr>
        <w:pStyle w:val="a11"/>
        <w:outlineLvl w:val="2"/>
        <w:jc w:val="center"/>
        <w:spacing w:line="540" w:lineRule="exact"/>
      </w:pPr>
      <w:r>
        <w:rPr>
          <w:rFonts w:ascii="NEU-HZ-S92" w:hAnsi="NEU-HZ-S92"/>
          <w:sz w:val="36"/>
        </w:rPr>
        <w:t xml:space="preserve">3</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不等式的意义</w:t>
      </w:r>
    </w:p>
    <w:p>
      <w:pPr>
        <w:spacing w:line="393" w:lineRule="exact"/>
      </w:pPr>
      <w:r>
        <w:rPr>
          <w:rFonts w:eastAsia="方正黑体_GBK" w:hint="eastAsia"/>
          <w:sz w:val="24"/>
        </w:rPr>
        <w:t xml:space="preserve">核心素养目标</w:t>
      </w:r>
      <w:r>
        <w:rPr>
          <w:rFonts w:ascii="方正黑体_GBK" w:hAnsi="方正黑体_GBK"/>
          <w:sz w:val="24"/>
        </w:rPr>
        <w:t xml:space="preserve">:</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掌握不等式的概念</w:t>
      </w:r>
      <w:r>
        <w:rPr>
          <w:rFonts w:ascii="NEU-BZ-S92" w:hAnsi="NEU-BZ-S92"/>
          <w:i/>
        </w:rPr>
        <w:t xml:space="preserve">.</w:t>
      </w: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会用不等式表示不等关系</w:t>
      </w:r>
      <w:r>
        <w:rPr>
          <w:rFonts w:ascii="NEU-BZ-S92" w:hAnsi="NEU-BZ-S92"/>
          <w:i/>
        </w:rPr>
        <w:t xml:space="preserve">.</w:t>
      </w:r>
    </w:p>
    <w:p>
      <w:pPr>
        <w:spacing w:line="363" w:lineRule="exact"/>
      </w:pPr>
      <w:r>
        <w:rPr>
          <w:rFonts w:ascii="NEU-BZ-S92" w:hAnsi="NEU-BZ-S92"/>
        </w:rPr>
        <w:t xml:space="preserve">3</w:t>
      </w:r>
      <w:r>
        <w:rPr>
          <w:rFonts w:ascii="NEU-BZ-S92" w:hAnsi="NEU-BZ-S92"/>
          <w:i/>
        </w:rPr>
        <w:t xml:space="preserve">.</w:t>
      </w:r>
      <w:r>
        <w:rPr>
          <w:rFonts w:eastAsia="方正书宋_GBK" w:hint="eastAsia"/>
        </w:rPr>
        <w:t xml:space="preserve">经历“不等式”有关概念的形成过程</w:t>
      </w:r>
      <w:r>
        <w:rPr>
          <w:rFonts w:ascii="方正书宋_GBK" w:hAnsi="方正书宋_GBK"/>
        </w:rPr>
        <w:t xml:space="preserve">,</w:t>
      </w:r>
      <w:r>
        <w:rPr>
          <w:rFonts w:eastAsia="方正书宋_GBK" w:hint="eastAsia"/>
        </w:rPr>
        <w:t xml:space="preserve">渗透数形结合的思想</w:t>
      </w:r>
      <w:r>
        <w:rPr>
          <w:rFonts w:ascii="方正书宋_GBK" w:hAnsi="方正书宋_GBK"/>
        </w:rPr>
        <w:t xml:space="preserve">,</w:t>
      </w:r>
      <w:r>
        <w:rPr>
          <w:rFonts w:eastAsia="方正书宋_GBK" w:hint="eastAsia"/>
        </w:rPr>
        <w:t xml:space="preserve">发展学生的应用建模能力</w:t>
      </w:r>
      <w:r>
        <w:rPr>
          <w:rFonts w:ascii="NEU-BZ-S92" w:hAnsi="NEU-BZ-S92"/>
          <w:i/>
        </w:rPr>
        <w:t xml:space="preserve">.</w:t>
      </w:r>
    </w:p>
    <w:p>
      <w:pPr>
        <w:spacing w:line="363" w:lineRule="exact"/>
      </w:pPr>
      <w:r>
        <w:rPr>
          <w:rFonts w:ascii="NEU-BZ-S92" w:hAnsi="NEU-BZ-S92"/>
        </w:rPr>
        <w:t xml:space="preserve">4</w:t>
      </w:r>
      <w:r>
        <w:rPr>
          <w:rFonts w:ascii="NEU-BZ-S92" w:hAnsi="NEU-BZ-S92"/>
          <w:i/>
        </w:rPr>
        <w:t xml:space="preserve">.</w:t>
      </w:r>
      <w:r>
        <w:rPr>
          <w:rFonts w:eastAsia="方正书宋_GBK" w:hint="eastAsia"/>
        </w:rPr>
        <w:t xml:space="preserve">在教学中注重培养学生的自学能力、合作交流意识</w:t>
      </w:r>
      <w:r>
        <w:rPr>
          <w:rFonts w:ascii="NEU-BZ-S92" w:hAnsi="NEU-BZ-S92"/>
          <w:i/>
        </w:rPr>
        <w:t xml:space="preserve">.</w:t>
      </w:r>
    </w:p>
    <w:p>
      <w:pPr>
        <w:spacing w:line="393" w:lineRule="exact"/>
      </w:pPr>
      <w:r>
        <w:rPr>
          <w:rFonts w:eastAsia="方正黑体_GBK" w:hint="eastAsia"/>
          <w:sz w:val="24"/>
        </w:rPr>
        <w:t xml:space="preserve">教学重难点</w:t>
      </w:r>
      <w:r>
        <w:rPr>
          <w:rFonts w:ascii="方正黑体_GBK" w:hAnsi="方正黑体_GBK"/>
          <w:sz w:val="24"/>
        </w:rPr>
        <w:t xml:space="preserve">:</w:t>
      </w:r>
    </w:p>
    <w:p>
      <w:pPr>
        <w:spacing w:line="36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理解不等式的概念</w:t>
      </w:r>
      <w:r>
        <w:rPr>
          <w:rFonts w:ascii="NEU-BZ-S92" w:hAnsi="NEU-BZ-S92"/>
          <w:i/>
        </w:rPr>
        <w:t xml:space="preserve">.</w:t>
      </w:r>
    </w:p>
    <w:p>
      <w:pPr>
        <w:spacing w:line="36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列不等式表示生活中的不等关系</w:t>
      </w:r>
      <w:r>
        <w:rPr>
          <w:rFonts w:ascii="NEU-BZ-S92" w:hAnsi="NEU-BZ-S92"/>
          <w:i/>
        </w:rPr>
        <w:t xml:space="preserve">.</w:t>
      </w:r>
    </w:p>
    <w:p>
      <w:pPr>
        <w:spacing w:line="363" w:lineRule="exact"/>
      </w:pPr>
      <w:r>
        <w:rPr>
          <w:rFonts w:ascii="NEU-BZ-S92" w:hAnsi="NEU-BZ-S92"/>
          <w:i/>
        </w:rPr>
        <w:t xml:space="preserve">　　　　　　　　　　　　　　　　</w:t>
      </w:r>
    </w:p>
    <w:p>
      <w:pPr>
        <w:spacing w:line="393" w:lineRule="exact"/>
      </w:pPr>
      <w:r>
        <w:rPr>
          <w:rFonts w:eastAsia="方正黑体_GBK" w:hint="eastAsia"/>
          <w:sz w:val="24"/>
        </w:rPr>
        <w:t xml:space="preserve">【命题热点】</w:t>
      </w:r>
    </w:p>
    <w:p>
      <w:pPr>
        <w:spacing w:line="363" w:lineRule="atLeast"/>
      </w:pPr>
      <w:r>
        <w:rPr>
          <w:rFonts/>
        </w:rPr>
        <w:drawing>
          <wp:inline distT="0" distB="0" distL="0" distR="0">
            <wp:extent cx="874800" cy="198000"/>
            <wp:effectExtent l="0" t="0" r="0" b="0"/>
            <wp:docPr id="751" name="命题角度1.jpg" descr="id:2147494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75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不等式的定义</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下列式子</w:t>
      </w:r>
      <w:r>
        <w:rPr>
          <w:rFonts w:ascii="方正书宋_GBK" w:hAnsi="方正书宋_GBK"/>
        </w:rPr>
        <w:t xml:space="preserve">:</w:t>
      </w:r>
      <w:r>
        <w:rPr>
          <w:rFonts w:ascii="NEU-BZ-S92" w:hAnsi="NEU-BZ-S92"/>
          <w:i/>
        </w:rPr>
        <w:t xml:space="preserve">①</w:t>
      </w:r>
      <w:r>
        <w:rPr>
          <w:rFonts w:ascii="NEU-BZ-S92" w:hAnsi="NEU-BZ-S92"/>
          <w:i/>
        </w:rPr>
        <w:t xml:space="preserve">-</w:t>
      </w:r>
      <w:r>
        <w:rPr>
          <w:rFonts w:ascii="NEU-BZ-S92" w:hAnsi="NEU-BZ-S92"/>
        </w:rPr>
        <w:t xml:space="preserve">2</w:t>
      </w:r>
      <w:r>
        <w:rPr>
          <w:rFonts w:ascii="NEU-BZ-S92" w:hAnsi="NEU-BZ-S92"/>
          <w:i/>
        </w:rPr>
        <w:t xml:space="preserve">&lt;</w:t>
      </w:r>
      <w:r>
        <w:rPr>
          <w:rFonts w:ascii="NEU-BZ-S92" w:hAnsi="NEU-BZ-S92"/>
        </w:rPr>
        <w:t xml:space="preserve">0</w:t>
      </w:r>
      <w:r>
        <w:rPr>
          <w:rFonts w:ascii="方正书宋_GBK" w:hAnsi="方正书宋_GBK"/>
        </w:rPr>
        <w:t xml:space="preserve">;</w:t>
      </w:r>
      <w:r>
        <w:rPr>
          <w:rFonts w:ascii="NEU-BZ-S92" w:hAnsi="NEU-BZ-S92"/>
          <w:i/>
        </w:rPr>
        <w:t xml:space="preserve">②</w:t>
      </w:r>
      <w:r>
        <w:rPr>
          <w:rFonts w:ascii="NEU-BZ-S92" w:hAnsi="NEU-BZ-S92"/>
        </w:rPr>
        <w:t xml:space="preserve">4</w:t>
      </w:r>
      <w:r>
        <w:rPr>
          <w:rFonts w:ascii="NEU-BZ-S92" w:hAnsi="NEU-BZ-S92"/>
          <w:i/>
        </w:rPr>
        <w:t xml:space="preserve">x+</w:t>
      </w:r>
      <w:r>
        <w:rPr>
          <w:rFonts w:ascii="NEU-BZ-S92" w:hAnsi="NEU-BZ-S92"/>
        </w:rPr>
        <w:t xml:space="preserve">2</w:t>
      </w:r>
      <w:r>
        <w:rPr>
          <w:rFonts w:ascii="NEU-BZ-S92" w:hAnsi="NEU-BZ-S92"/>
          <w:i/>
        </w:rPr>
        <w:t xml:space="preserve">y</w:t>
      </w:r>
      <w:r>
        <w:rPr>
          <w:rFonts w:eastAsia="NEU-BZ-S92" w:hint="eastAsia"/>
        </w:rPr>
        <w:t xml:space="preserve">≥</w:t>
      </w:r>
      <w:r>
        <w:rPr>
          <w:rFonts w:ascii="NEU-BZ-S92" w:hAnsi="NEU-BZ-S92"/>
        </w:rPr>
        <w:t xml:space="preserve">0</w:t>
      </w:r>
      <w:r>
        <w:rPr>
          <w:rFonts w:ascii="方正书宋_GBK" w:hAnsi="方正书宋_GBK"/>
        </w:rPr>
        <w:t xml:space="preserve">;</w:t>
      </w:r>
      <w:r>
        <w:rPr>
          <w:rFonts w:ascii="NEU-BZ-S92" w:hAnsi="NEU-BZ-S92"/>
          <w:i/>
        </w:rPr>
        <w:t xml:space="preserve">③</w:t>
      </w:r>
      <w:r>
        <w:rPr>
          <w:rFonts w:ascii="NEU-BZ-S92" w:hAnsi="NEU-BZ-S92"/>
          <w:i/>
        </w:rPr>
        <w:t xml:space="preserve">x=</w:t>
      </w:r>
      <w:r>
        <w:rPr>
          <w:rFonts w:ascii="NEU-BZ-S92" w:hAnsi="NEU-BZ-S92"/>
        </w:rPr>
        <w:t xml:space="preserve">1</w:t>
      </w:r>
      <w:r>
        <w:rPr>
          <w:rFonts w:ascii="方正书宋_GBK" w:hAnsi="方正书宋_GBK"/>
        </w:rPr>
        <w:t xml:space="preserve">;</w:t>
      </w:r>
      <w:r>
        <w:rPr>
          <w:rFonts w:ascii="NEU-BZ-S92" w:hAnsi="NEU-BZ-S92"/>
          <w:i/>
        </w:rPr>
        <w:t xml:space="preserve">④</w:t>
      </w:r>
      <w:r>
        <w:rPr>
          <w:rFonts w:ascii="NEU-BZ-S92" w:hAnsi="NEU-BZ-S92"/>
          <w:i/>
        </w:rPr>
        <w:t xml:space="preserve">x</w:t>
      </w:r>
      <w:r>
        <w:rPr>
          <w:rFonts w:ascii="NEU-BZ-S92" w:hAnsi="NEU-BZ-S92"/>
          <w:vertAlign w:val="superscript"/>
        </w:rPr>
        <w:t xml:space="preserve">2</w:t>
      </w:r>
      <w:r>
        <w:rPr>
          <w:rFonts w:ascii="NEU-BZ-S92" w:hAnsi="NEU-BZ-S92"/>
          <w:i/>
        </w:rPr>
        <w:t xml:space="preserve">-xy</w:t>
      </w:r>
      <w:r>
        <w:rPr>
          <w:rFonts w:ascii="方正书宋_GBK" w:hAnsi="方正书宋_GBK"/>
        </w:rPr>
        <w:t xml:space="preserve">;</w:t>
      </w:r>
      <w:r>
        <w:rPr>
          <w:rFonts w:ascii="NEU-BZ-S92" w:hAnsi="NEU-BZ-S92"/>
          <w:i/>
        </w:rPr>
        <w:t xml:space="preserve">⑤</w:t>
      </w:r>
      <w:r>
        <w:rPr>
          <w:rFonts w:ascii="NEU-BZ-S92" w:hAnsi="NEU-BZ-S92"/>
          <w:i/>
        </w:rPr>
        <w:t xml:space="preserve">x</w:t>
      </w:r>
      <w:r>
        <w:rPr>
          <w:rFonts w:eastAsia="NEU-BZ-S92" w:hint="eastAsia"/>
        </w:rPr>
        <w:t xml:space="preserve">≠</w:t>
      </w:r>
      <w:r>
        <w:rPr>
          <w:rFonts w:ascii="NEU-BZ-S92" w:hAnsi="NEU-BZ-S92"/>
        </w:rPr>
        <w:t xml:space="preserve">3</w:t>
      </w:r>
      <w:r>
        <w:rPr>
          <w:rFonts w:ascii="方正书宋_GBK" w:hAnsi="方正书宋_GBK"/>
        </w:rPr>
        <w:t xml:space="preserve">;</w:t>
      </w:r>
      <w:r>
        <w:rPr>
          <w:rFonts w:ascii="NEU-BZ-S92" w:hAnsi="NEU-BZ-S92"/>
          <w:i/>
        </w:rPr>
        <w:t xml:space="preserve">⑥</w:t>
      </w:r>
      <w:r>
        <w:rPr>
          <w:rFonts w:ascii="NEU-BZ-S92" w:hAnsi="NEU-BZ-S92"/>
          <w:i/>
        </w:rPr>
        <w:t xml:space="preserve">x-</w:t>
      </w:r>
      <w:r>
        <w:rPr>
          <w:rFonts w:ascii="NEU-BZ-S92" w:hAnsi="NEU-BZ-S92"/>
        </w:rPr>
        <w:t xml:space="preserve">1</w:t>
      </w:r>
      <w:r>
        <w:rPr>
          <w:rFonts w:ascii="NEU-BZ-S92" w:hAnsi="NEU-BZ-S92"/>
          <w:i/>
        </w:rPr>
        <w:t xml:space="preserve">&lt;y+</w:t>
      </w:r>
      <w:r>
        <w:rPr>
          <w:rFonts w:ascii="NEU-BZ-S92" w:hAnsi="NEU-BZ-S92"/>
        </w:rPr>
        <w:t xml:space="preserve">2</w:t>
      </w:r>
      <w:r>
        <w:rPr>
          <w:rFonts w:ascii="NEU-BZ-S92" w:hAnsi="NEU-BZ-S92"/>
          <w:i/>
        </w:rPr>
        <w:t xml:space="preserve">.</w:t>
      </w:r>
      <w:r>
        <w:rPr>
          <w:rFonts w:eastAsia="方正书宋_GBK" w:hint="eastAsia"/>
        </w:rPr>
        <w:t xml:space="preserve">其中不等式有</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63" w:lineRule="exact"/>
      </w:pPr>
      <w:r>
        <w:rPr>
          <w:rFonts w:ascii="NEU-BZ-S92" w:hAnsi="NEU-BZ-S92"/>
        </w:rPr>
        <w:t xml:space="preserve">A</w:t>
      </w:r>
      <w:r>
        <w:rPr>
          <w:rFonts w:ascii="NEU-BZ-S92" w:hAnsi="NEU-BZ-S92"/>
          <w:i/>
        </w:rPr>
        <w:t xml:space="preserve">.</w:t>
      </w:r>
      <w:r>
        <w:rPr>
          <w:rFonts w:ascii="NEU-BZ-S92" w:hAnsi="NEU-BZ-S92"/>
        </w:rPr>
        <w:t xml:space="preserve">5</w:t>
      </w:r>
      <w:r>
        <w:rPr>
          <w:rFonts w:eastAsia="方正书宋_GBK" w:hint="eastAsia"/>
        </w:rPr>
        <w:t xml:space="preserve">个</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4</w:t>
      </w:r>
      <w:r>
        <w:rPr>
          <w:rFonts w:eastAsia="方正书宋_GBK" w:hint="eastAsia"/>
        </w:rPr>
        <w:t xml:space="preserve">个</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3</w:t>
      </w:r>
      <w:r>
        <w:rPr>
          <w:rFonts w:eastAsia="方正书宋_GBK" w:hint="eastAsia"/>
        </w:rPr>
        <w:t xml:space="preserve">个</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2</w:t>
      </w:r>
      <w:r>
        <w:rPr>
          <w:rFonts w:eastAsia="方正书宋_GBK" w:hint="eastAsia"/>
        </w:rPr>
        <w:t xml:space="preserve">个</w:t>
      </w: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下列各项中</w:t>
      </w:r>
      <w:r>
        <w:rPr>
          <w:rFonts w:ascii="方正书宋_GBK" w:hAnsi="方正书宋_GBK"/>
        </w:rPr>
        <w:t xml:space="preserve">,</w:t>
      </w:r>
      <w:r>
        <w:rPr>
          <w:rFonts w:eastAsia="方正书宋_GBK" w:hint="eastAsia"/>
        </w:rPr>
        <w:t xml:space="preserve">蕴含不等关系的是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63" w:lineRule="exact"/>
      </w:pPr>
      <w:r>
        <w:rPr>
          <w:rFonts w:ascii="NEU-BZ-S92" w:hAnsi="NEU-BZ-S92"/>
        </w:rPr>
        <w:t xml:space="preserve">A</w:t>
      </w:r>
      <w:r>
        <w:rPr>
          <w:rFonts w:ascii="NEU-BZ-S92" w:hAnsi="NEU-BZ-S92"/>
          <w:i/>
        </w:rPr>
        <w:t xml:space="preserve">.</w:t>
      </w:r>
      <w:r>
        <w:rPr>
          <w:rFonts w:eastAsia="方正书宋_GBK" w:hint="eastAsia"/>
        </w:rPr>
        <w:t xml:space="preserve">老师的年龄是你的年龄的</w:t>
      </w:r>
      <w:r>
        <w:rPr>
          <w:rFonts w:ascii="NEU-BZ-S92" w:hAnsi="NEU-BZ-S92"/>
        </w:rPr>
        <w:t xml:space="preserve">2</w:t>
      </w:r>
      <w:r>
        <w:rPr>
          <w:rFonts w:eastAsia="方正书宋_GBK" w:hint="eastAsia"/>
        </w:rPr>
        <w:t xml:space="preserve">倍</w:t>
      </w:r>
    </w:p>
    <w:p>
      <w:pPr>
        <w:spacing w:line="363" w:lineRule="exact"/>
      </w:pPr>
      <w:r>
        <w:rPr>
          <w:rFonts w:ascii="NEU-BZ-S92" w:hAnsi="NEU-BZ-S92"/>
        </w:rPr>
        <w:t xml:space="preserve">B</w:t>
      </w:r>
      <w:r>
        <w:rPr>
          <w:rFonts w:ascii="NEU-BZ-S92" w:hAnsi="NEU-BZ-S92"/>
          <w:i/>
        </w:rPr>
        <w:t xml:space="preserve">.</w:t>
      </w:r>
      <w:r>
        <w:rPr>
          <w:rFonts w:eastAsia="方正书宋_GBK" w:hint="eastAsia"/>
        </w:rPr>
        <w:t xml:space="preserve">小军和小红一样高</w:t>
      </w:r>
    </w:p>
    <w:p>
      <w:pPr>
        <w:spacing w:line="363" w:lineRule="exact"/>
      </w:pPr>
      <w:r>
        <w:rPr>
          <w:rFonts w:ascii="NEU-BZ-S92" w:hAnsi="NEU-BZ-S92"/>
        </w:rPr>
        <w:t xml:space="preserve">C</w:t>
      </w:r>
      <w:r>
        <w:rPr>
          <w:rFonts w:ascii="NEU-BZ-S92" w:hAnsi="NEU-BZ-S92"/>
          <w:i/>
        </w:rPr>
        <w:t xml:space="preserve">.</w:t>
      </w:r>
      <w:r>
        <w:rPr>
          <w:rFonts w:eastAsia="方正书宋_GBK" w:hint="eastAsia"/>
        </w:rPr>
        <w:t xml:space="preserve">小明比爸爸小</w:t>
      </w:r>
      <w:r>
        <w:rPr>
          <w:rFonts w:ascii="NEU-BZ-S92" w:hAnsi="NEU-BZ-S92"/>
        </w:rPr>
        <w:t xml:space="preserve">26</w:t>
      </w:r>
      <w:r>
        <w:rPr>
          <w:rFonts w:eastAsia="方正书宋_GBK" w:hint="eastAsia"/>
        </w:rPr>
        <w:t xml:space="preserve">岁</w:t>
      </w:r>
    </w:p>
    <w:p>
      <w:pPr>
        <w:spacing w:line="363" w:lineRule="exact"/>
      </w:pPr>
      <w:r>
        <w:rPr>
          <w:rFonts w:ascii="NEU-BZ-S92" w:hAnsi="NEU-BZ-S92"/>
        </w:rPr>
        <w:t xml:space="preserve">D</w:t>
      </w:r>
      <w:r>
        <w:rPr>
          <w:rFonts w:ascii="NEU-BZ-S92" w:hAnsi="NEU-BZ-S92"/>
          <w:i/>
        </w:rPr>
        <w:t xml:space="preserve">.-x</w:t>
      </w:r>
      <w:r>
        <w:rPr>
          <w:rFonts w:ascii="NEU-BZ-S92" w:hAnsi="NEU-BZ-S92"/>
          <w:vertAlign w:val="superscript"/>
        </w:rPr>
        <w:t xml:space="preserve">2</w:t>
      </w:r>
      <w:r>
        <w:rPr>
          <w:rFonts w:eastAsia="方正书宋_GBK" w:hint="eastAsia"/>
        </w:rPr>
        <w:t xml:space="preserve">是非正数</w:t>
      </w:r>
    </w:p>
    <w:p>
      <w:pPr>
        <w:spacing w:line="363" w:lineRule="atLeast"/>
      </w:pPr>
      <w:r>
        <w:rPr>
          <w:rFonts/>
        </w:rPr>
        <w:drawing>
          <wp:inline distT="0" distB="0" distL="0" distR="0">
            <wp:extent cx="874800" cy="198000"/>
            <wp:effectExtent l="0" t="0" r="0" b="0"/>
            <wp:docPr id="752" name="命题角度2.jpg" descr="id:2147494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75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用不等式表示数量关系</w:t>
      </w:r>
    </w:p>
    <w:p>
      <w:pPr>
        <w:spacing w:line="363" w:lineRule="exact"/>
      </w:pPr>
      <w:r>
        <w:rPr>
          <w:rFonts w:ascii="NEU-BZ-S92" w:hAnsi="NEU-BZ-S92"/>
        </w:rPr>
        <w:t xml:space="preserve">3</w:t>
      </w:r>
      <w:r>
        <w:rPr>
          <w:rFonts w:ascii="NEU-BZ-S92" w:hAnsi="NEU-BZ-S92"/>
          <w:i/>
        </w:rPr>
        <w:t xml:space="preserve">.y</w:t>
      </w:r>
      <w:r>
        <w:rPr>
          <w:rFonts w:eastAsia="方正书宋_GBK" w:hint="eastAsia"/>
        </w:rPr>
        <w:t xml:space="preserve">与</w:t>
      </w:r>
      <w:r>
        <w:rPr>
          <w:rFonts w:ascii="NEU-BZ-S92" w:hAnsi="NEU-BZ-S92"/>
        </w:rPr>
        <w:t xml:space="preserve">2</w:t>
      </w:r>
      <w:r>
        <w:rPr>
          <w:rFonts w:eastAsia="方正书宋_GBK" w:hint="eastAsia"/>
        </w:rPr>
        <w:t xml:space="preserve">的差不大于</w:t>
      </w:r>
      <w:r>
        <w:rPr>
          <w:rFonts w:ascii="NEU-BZ-S92" w:hAnsi="NEU-BZ-S92"/>
        </w:rPr>
        <w:t xml:space="preserve">0</w:t>
      </w:r>
      <w:r>
        <w:rPr>
          <w:rFonts w:ascii="方正书宋_GBK" w:hAnsi="方正书宋_GBK"/>
        </w:rPr>
        <w:t xml:space="preserve">,</w:t>
      </w:r>
      <w:r>
        <w:rPr>
          <w:rFonts w:eastAsia="方正书宋_GBK" w:hint="eastAsia"/>
        </w:rPr>
        <w:t xml:space="preserve">用不等式表示为</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63" w:lineRule="exact"/>
      </w:pPr>
      <w:r>
        <w:rPr>
          <w:rFonts w:ascii="NEU-BZ-S92" w:hAnsi="NEU-BZ-S92"/>
        </w:rPr>
        <w:t xml:space="preserve">A</w:t>
      </w:r>
      <w:r>
        <w:rPr>
          <w:rFonts w:ascii="NEU-BZ-S92" w:hAnsi="NEU-BZ-S92"/>
          <w:i/>
        </w:rPr>
        <w:t xml:space="preserve">.y-</w:t>
      </w:r>
      <w:r>
        <w:rPr>
          <w:rFonts w:ascii="NEU-BZ-S92" w:hAnsi="NEU-BZ-S92"/>
        </w:rPr>
        <w:t xml:space="preserve">2</w:t>
      </w:r>
      <w:r>
        <w:rPr>
          <w:rFonts w:ascii="NEU-BZ-S92" w:hAnsi="NEU-BZ-S92"/>
          <w:i/>
        </w:rPr>
        <w:t xml:space="preserve">&gt;</w:t>
      </w:r>
      <w:r>
        <w:rPr>
          <w:rFonts w:ascii="NEU-BZ-S92" w:hAnsi="NEU-BZ-S92"/>
        </w:rPr>
        <w:t xml:space="preserve">0</w:t>
      </w:r>
      <w:r>
        <w:rPr>
          <w:rFonts w:eastAsia="方正书宋_GBK" w:hint="eastAsia"/>
        </w:rPr>
        <w:tab/>
      </w:r>
      <w:r>
        <w:rPr>
          <w:rFonts w:ascii="NEU-BZ-S92" w:hAnsi="NEU-BZ-S92"/>
        </w:rPr>
        <w:t xml:space="preserve">B</w:t>
      </w:r>
      <w:r>
        <w:rPr>
          <w:rFonts w:ascii="NEU-BZ-S92" w:hAnsi="NEU-BZ-S92"/>
          <w:i/>
        </w:rPr>
        <w:t xml:space="preserve">.y-</w:t>
      </w:r>
      <w:r>
        <w:rPr>
          <w:rFonts w:ascii="NEU-BZ-S92" w:hAnsi="NEU-BZ-S92"/>
        </w:rPr>
        <w:t xml:space="preserve">2</w:t>
      </w:r>
      <w:r>
        <w:rPr>
          <w:rFonts w:ascii="NEU-BZ-S92" w:hAnsi="NEU-BZ-S92"/>
          <w:i/>
        </w:rPr>
        <w:t xml:space="preserve">&lt;</w:t>
      </w:r>
      <w:r>
        <w:rPr>
          <w:rFonts w:ascii="NEU-BZ-S92" w:hAnsi="NEU-BZ-S92"/>
        </w:rPr>
        <w:t xml:space="preserve">0</w:t>
      </w:r>
    </w:p>
    <w:p>
      <w:pPr>
        <w:spacing w:line="363" w:lineRule="exact"/>
      </w:pPr>
      <w:r>
        <w:rPr>
          <w:rFonts w:ascii="NEU-BZ-S92" w:hAnsi="NEU-BZ-S92"/>
        </w:rPr>
        <w:t xml:space="preserve">C</w:t>
      </w:r>
      <w:r>
        <w:rPr>
          <w:rFonts w:ascii="NEU-BZ-S92" w:hAnsi="NEU-BZ-S92"/>
          <w:i/>
        </w:rPr>
        <w:t xml:space="preserve">.y-</w:t>
      </w:r>
      <w:r>
        <w:rPr>
          <w:rFonts w:ascii="NEU-BZ-S92" w:hAnsi="NEU-BZ-S92"/>
        </w:rPr>
        <w:t xml:space="preserve">2</w:t>
      </w:r>
      <w:r>
        <w:rPr>
          <w:rFonts w:eastAsia="NEU-BZ-S92" w:hint="eastAsia"/>
        </w:rPr>
        <w:t xml:space="preserve">≥</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.y-</w:t>
      </w:r>
      <w:r>
        <w:rPr>
          <w:rFonts w:ascii="NEU-BZ-S92" w:hAnsi="NEU-BZ-S92"/>
        </w:rPr>
        <w:t xml:space="preserve">2</w:t>
      </w:r>
      <w:r>
        <w:rPr>
          <w:rFonts w:eastAsia="NEU-BZ-S92" w:hint="eastAsia"/>
        </w:rPr>
        <w:t xml:space="preserve">≤</w:t>
      </w:r>
      <w:r>
        <w:rPr>
          <w:rFonts w:ascii="NEU-BZ-S92" w:hAnsi="NEU-BZ-S92"/>
        </w:rPr>
        <w:t xml:space="preserve">0</w:t>
      </w:r>
    </w:p>
    <w:p>
      <w:pPr>
        <w:spacing w:line="363" w:lineRule="exact"/>
      </w:pPr>
      <w:r>
        <w:rPr>
          <w:rFonts w:ascii="NEU-BZ-S92" w:hAnsi="NEU-BZ-S92"/>
        </w:rPr>
        <w:t xml:space="preserve">4</w:t>
      </w:r>
      <w:r>
        <w:rPr>
          <w:rFonts w:ascii="NEU-BZ-S92" w:hAnsi="NEU-BZ-S92"/>
          <w:i/>
        </w:rPr>
        <w:t xml:space="preserve">.</w:t>
      </w:r>
      <w:r>
        <w:rPr>
          <w:rFonts w:eastAsia="方正书宋_GBK" w:hint="eastAsia"/>
        </w:rPr>
        <w:t xml:space="preserve">用不等式表示下列数量关系</w:t>
      </w:r>
      <w:r>
        <w:rPr>
          <w:rFonts w:ascii="方正书宋_GBK" w:hAnsi="方正书宋_GBK"/>
        </w:rPr>
        <w:t xml:space="preserve">:</w:t>
      </w:r>
    </w:p>
    <w:p>
      <w:pPr>
        <w:spacing w:line="36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x</w:t>
      </w:r>
      <w:r>
        <w:rPr>
          <w:rFonts w:eastAsia="方正书宋_GBK" w:hint="eastAsia"/>
        </w:rPr>
        <w:t xml:space="preserve">的</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eastAsia="方正书宋_GBK" w:hint="eastAsia"/>
        </w:rPr>
        <w:t xml:space="preserve">与</w:t>
      </w:r>
      <w:r>
        <w:rPr>
          <w:rFonts w:ascii="NEU-BZ-S92" w:hAnsi="NEU-BZ-S92"/>
          <w:i/>
        </w:rPr>
        <w:t xml:space="preserve">x</w:t>
      </w:r>
      <w:r>
        <w:rPr>
          <w:rFonts w:eastAsia="方正书宋_GBK" w:hint="eastAsia"/>
        </w:rPr>
        <w:t xml:space="preserve">的</w:t>
      </w:r>
      <w:r>
        <w:rPr>
          <w:rFonts w:ascii="NEU-BZ-S92" w:hAnsi="NEU-BZ-S92"/>
        </w:rPr>
        <w:t xml:space="preserve">2</w:t>
      </w:r>
      <w:r>
        <w:rPr>
          <w:rFonts w:eastAsia="方正书宋_GBK" w:hint="eastAsia"/>
        </w:rPr>
        <w:t xml:space="preserve">倍的和是非正数</w:t>
      </w:r>
      <w:r>
        <w:rPr>
          <w:rFonts w:ascii="方正书宋_GBK" w:hAnsi="方正书宋_GBK"/>
        </w:rPr>
        <w:t xml:space="preserve">:</w:t>
      </w:r>
      <w:r>
        <w:rPr>
          <w:rFonts w:ascii="NEU-HZ-S92" w:hAnsi="NEU-HZ-S92"/>
          <w:i/>
          <w:color w:val="000000"/>
          <w:u w:val="single" w:color="000000"/>
        </w:rPr>
        <w:t xml:space="preserve"> </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HZ-S92" w:hAnsi="NEU-HZ-S92"/>
          <w:i/>
          <w:color w:val="000000"/>
          <w:u w:val="single" w:color="000000"/>
        </w:rPr>
        <w:t xml:space="preserve">x+</w:t>
      </w:r>
      <w:r>
        <w:rPr>
          <w:rFonts w:ascii="NEU-F2-S92" w:hAnsi="NEU-F2-S92"/>
          <w:color w:val="000000"/>
          <w:u w:val="single" w:color="000000"/>
        </w:rPr>
        <w:t xml:space="preserve">2</w:t>
      </w:r>
      <w:r>
        <w:rPr>
          <w:rFonts w:ascii="NEU-HZ-S92" w:hAnsi="NEU-HZ-S92"/>
          <w:i/>
          <w:color w:val="000000"/>
          <w:u w:val="single" w:color="000000"/>
        </w:rPr>
        <w:t xml:space="preserve">x</w:t>
      </w:r>
      <w:r>
        <w:rPr>
          <w:rFonts w:eastAsia="NEU-BZ-S92" w:hint="eastAsia"/>
          <w:color w:val="000000"/>
          <w:u w:val="single" w:color="000000"/>
        </w:rPr>
        <w:t xml:space="preserve">≤</w:t>
      </w:r>
      <w:r>
        <w:rPr>
          <w:rFonts w:ascii="NEU-F2-S92" w:hAnsi="NEU-F2-S92"/>
          <w:color w:val="000000"/>
          <w:u w:val="single" w:color="000000"/>
        </w:rPr>
        <w:t xml:space="preserve">0</w:t>
      </w:r>
      <w:r>
        <w:rPr>
          <w:rFonts w:ascii="NEU-HZ-S92" w:hAnsi="NEU-HZ-S92"/>
          <w:i/>
          <w:color w:val="000000"/>
          <w:u w:val="single" w:color="000000"/>
        </w:rPr>
        <w:t xml:space="preserve">　</w:t>
      </w:r>
      <w:r>
        <w:rPr>
          <w:rFonts w:ascii="方正书宋_GBK" w:hAnsi="方正书宋_GBK"/>
        </w:rPr>
        <w:t xml:space="preserve">; </w:t>
      </w:r>
    </w:p>
    <w:p>
      <w:pPr>
        <w:spacing w:line="36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a</w:t>
      </w:r>
      <w:r>
        <w:rPr>
          <w:rFonts w:eastAsia="方正书宋_GBK" w:hint="eastAsia"/>
        </w:rPr>
        <w:t xml:space="preserve">与</w:t>
      </w:r>
      <w:r>
        <w:rPr>
          <w:rFonts w:ascii="NEU-BZ-S92" w:hAnsi="NEU-BZ-S92"/>
          <w:i/>
        </w:rPr>
        <w:t xml:space="preserve">-</w:t>
      </w:r>
      <w:r>
        <w:rPr>
          <w:rFonts w:ascii="NEU-BZ-S92" w:hAnsi="NEU-BZ-S92"/>
        </w:rPr>
        <w:t xml:space="preserve">5</w:t>
      </w:r>
      <w:r>
        <w:rPr>
          <w:rFonts w:eastAsia="方正书宋_GBK" w:hint="eastAsia"/>
        </w:rPr>
        <w:t xml:space="preserve">的差不大于</w:t>
      </w:r>
      <w:r>
        <w:rPr>
          <w:rFonts w:ascii="NEU-BZ-S92" w:hAnsi="NEU-BZ-S92"/>
          <w:i/>
        </w:rPr>
        <w:t xml:space="preserve">a</w:t>
      </w:r>
      <w:r>
        <w:rPr>
          <w:rFonts w:eastAsia="方正书宋_GBK" w:hint="eastAsia"/>
        </w:rPr>
        <w:t xml:space="preserve">的</w:t>
      </w:r>
      <w:r>
        <w:rPr>
          <w:rFonts w:ascii="NEU-BZ-S92" w:hAnsi="NEU-BZ-S92"/>
        </w:rPr>
        <w:t xml:space="preserve">8</w:t>
      </w:r>
      <w:r>
        <w:rPr>
          <w:rFonts w:eastAsia="方正书宋_GBK" w:hint="eastAsia"/>
        </w:rPr>
        <w:t xml:space="preserve">倍</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a-</w:t>
      </w:r>
      <w:r>
        <w:rPr>
          <w:rFonts w:ascii="方正硬笔楷书简体" w:hAnsi="方正硬笔楷书简体"/>
          <w:color w:val="000000"/>
          <w:u w:val="single" w:color="000000"/>
        </w:rPr>
        <w:t xml:space="preserve">(</w:t>
      </w:r>
      <w:r>
        <w:rPr>
          <w:rFonts w:ascii="NEU-HZ-S92" w:hAnsi="NEU-HZ-S92"/>
          <w:i/>
          <w:color w:val="000000"/>
          <w:u w:val="single" w:color="000000"/>
        </w:rPr>
        <w:t xml:space="preserve">-</w:t>
      </w:r>
      <w:r>
        <w:rPr>
          <w:rFonts w:ascii="NEU-F2-S92" w:hAnsi="NEU-F2-S92"/>
          <w:color w:val="000000"/>
          <w:u w:val="single" w:color="000000"/>
        </w:rPr>
        <w:t xml:space="preserve">5</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NEU-F2-S92" w:hAnsi="NEU-F2-S92"/>
          <w:color w:val="000000"/>
          <w:u w:val="single" w:color="000000"/>
        </w:rPr>
        <w:t xml:space="preserve">8</w:t>
      </w:r>
      <w:r>
        <w:rPr>
          <w:rFonts w:ascii="NEU-HZ-S92" w:hAnsi="NEU-HZ-S92"/>
          <w:i/>
          <w:color w:val="000000"/>
          <w:u w:val="single" w:color="000000"/>
        </w:rPr>
        <w:t xml:space="preserve">a</w:t>
      </w:r>
      <w:r>
        <w:rPr>
          <w:rFonts w:ascii="NEU-HZ-S92" w:hAnsi="NEU-HZ-S92"/>
          <w:i/>
          <w:color w:val="000000"/>
          <w:u w:val="single" w:color="000000"/>
        </w:rPr>
        <w:t xml:space="preserve">　</w:t>
      </w:r>
      <w:r>
        <w:rPr>
          <w:rFonts w:ascii="方正书宋_GBK" w:hAnsi="方正书宋_GBK"/>
        </w:rPr>
        <w:t xml:space="preserve">; </w:t>
      </w:r>
    </w:p>
    <w:p>
      <w:pPr>
        <w:spacing w:line="36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两数的平方和不小于它们的积的</w:t>
      </w:r>
      <w:r>
        <w:rPr>
          <w:rFonts w:ascii="NEU-BZ-S92" w:hAnsi="NEU-BZ-S92"/>
        </w:rPr>
        <w:t xml:space="preserve">2</w:t>
      </w:r>
      <w:r>
        <w:rPr>
          <w:rFonts w:eastAsia="方正书宋_GBK" w:hint="eastAsia"/>
        </w:rPr>
        <w:t xml:space="preserve">倍</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a</w:t>
      </w:r>
      <w:r>
        <w:rPr>
          <w:rFonts w:ascii="NEU-F2-S92" w:hAnsi="NEU-F2-S92"/>
          <w:color w:val="000000"/>
          <w:u w:val="single" w:color="000000"/>
          <w:vertAlign w:val="superscript"/>
        </w:rPr>
        <w:t xml:space="preserve">2</w:t>
      </w:r>
      <w:r>
        <w:rPr>
          <w:rFonts w:ascii="NEU-HZ-S92" w:hAnsi="NEU-HZ-S92"/>
          <w:i/>
          <w:color w:val="000000"/>
          <w:u w:val="single" w:color="000000"/>
        </w:rPr>
        <w:t xml:space="preserve">+b</w:t>
      </w:r>
      <w:r>
        <w:rPr>
          <w:rFonts w:ascii="NEU-F2-S92" w:hAnsi="NEU-F2-S92"/>
          <w:color w:val="000000"/>
          <w:u w:val="single" w:color="000000"/>
          <w:vertAlign w:val="superscript"/>
        </w:rPr>
        <w:t xml:space="preserve">2</w:t>
      </w:r>
      <w:r>
        <w:rPr>
          <w:rFonts w:eastAsia="NEU-BZ-S92" w:hint="eastAsia"/>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ab</w:t>
      </w:r>
      <w:r>
        <w:rPr>
          <w:rFonts w:ascii="NEU-HZ-S92" w:hAnsi="NEU-HZ-S92"/>
          <w:i/>
          <w:color w:val="000000"/>
          <w:u w:val="single" w:color="000000"/>
        </w:rPr>
        <w:t xml:space="preserve">　</w:t>
      </w:r>
      <w:r>
        <w:rPr>
          <w:rFonts w:ascii="NEU-BZ-S92" w:hAnsi="NEU-BZ-S92"/>
          <w:i/>
        </w:rPr>
        <w:t xml:space="preserve">. </w:t>
      </w:r>
    </w:p>
    <w:p>
      <w:pPr>
        <w:spacing w:line="393" w:lineRule="exact"/>
      </w:pPr>
      <w:r>
        <w:rPr>
          <w:rFonts w:eastAsia="方正黑体_GBK" w:hint="eastAsia"/>
          <w:sz w:val="24"/>
        </w:rPr>
        <w:t xml:space="preserve">【教学过程】</w:t>
      </w:r>
    </w:p>
    <w:p>
      <w:pPr>
        <w:spacing w:line="39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74" w:lineRule="exact"/>
      </w:pPr>
      <w:r>
        <w:rPr>
          <w:rFonts w:ascii="方正魏碑_GBK" w:hAnsi="方正魏碑_GBK"/>
        </w:rPr>
        <w:t xml:space="preserve">[</w:t>
      </w:r>
      <w:r>
        <w:rPr>
          <w:rFonts w:eastAsia="方正魏碑_GBK" w:hint="eastAsia"/>
        </w:rPr>
        <w:t xml:space="preserve">问题</w:t>
      </w:r>
      <w:r>
        <w:rPr>
          <w:rFonts w:ascii="NEU-BZ-S92" w:hAnsi="NEU-BZ-S92"/>
        </w:rPr>
        <w:t xml:space="preserve">1</w:t>
      </w:r>
      <w:r>
        <w:rPr>
          <w:rFonts w:ascii="方正魏碑_GBK" w:hAnsi="方正魏碑_GBK"/>
        </w:rPr>
        <w:t xml:space="preserve">]</w:t>
      </w:r>
      <w:r>
        <w:rPr>
          <w:rFonts w:eastAsia="方正书宋_GBK" w:hint="eastAsia"/>
        </w:rPr>
        <w:t xml:space="preserve">两个体重相同的孩子正在跷跷板上做游戏</w:t>
      </w:r>
      <w:r>
        <w:rPr>
          <w:rFonts w:ascii="方正书宋_GBK" w:hAnsi="方正书宋_GBK"/>
        </w:rPr>
        <w:t xml:space="preserve">,</w:t>
      </w:r>
      <w:r>
        <w:rPr>
          <w:rFonts w:eastAsia="方正书宋_GBK" w:hint="eastAsia"/>
        </w:rPr>
        <w:t xml:space="preserve">现在换了一个小胖子上去</w:t>
      </w:r>
      <w:r>
        <w:rPr>
          <w:rFonts w:ascii="方正书宋_GBK" w:hAnsi="方正书宋_GBK"/>
        </w:rPr>
        <w:t xml:space="preserve">,</w:t>
      </w:r>
      <w:r>
        <w:rPr>
          <w:rFonts w:eastAsia="方正书宋_GBK" w:hint="eastAsia"/>
        </w:rPr>
        <w:t xml:space="preserve">跷跷板发生了倾斜</w:t>
      </w:r>
      <w:r>
        <w:rPr>
          <w:rFonts w:ascii="方正书宋_GBK" w:hAnsi="方正书宋_GBK"/>
        </w:rPr>
        <w:t xml:space="preserve">,</w:t>
      </w:r>
      <w:r>
        <w:rPr>
          <w:rFonts w:eastAsia="方正书宋_GBK" w:hint="eastAsia"/>
        </w:rPr>
        <w:t xml:space="preserve">游戏无法继续进行下去了</w:t>
      </w:r>
      <w:r>
        <w:rPr>
          <w:rFonts w:ascii="方正书宋_GBK" w:hAnsi="方正书宋_GBK"/>
        </w:rPr>
        <w:t xml:space="preserve">,</w:t>
      </w:r>
      <w:r>
        <w:rPr>
          <w:rFonts w:eastAsia="方正书宋_GBK" w:hint="eastAsia"/>
        </w:rPr>
        <w:t xml:space="preserve">这是什么原因呢</w:t>
      </w:r>
      <w:r>
        <w:rPr>
          <w:rFonts w:ascii="方正书宋_GBK" w:hAnsi="方正书宋_GBK"/>
        </w:rPr>
        <w:t xml:space="preserve">?</w:t>
      </w:r>
    </w:p>
    <w:p>
      <w:pPr>
        <w:ind w:firstLineChars="200"/>
        <w:spacing w:line="374" w:lineRule="exact"/>
      </w:pPr>
      <w:r>
        <w:rPr>
          <w:rFonts w:ascii="方正魏碑_GBK" w:hAnsi="方正魏碑_GBK"/>
        </w:rPr>
        <w:t xml:space="preserve">[</w:t>
      </w:r>
      <w:r>
        <w:rPr>
          <w:rFonts w:eastAsia="方正魏碑_GBK" w:hint="eastAsia"/>
        </w:rPr>
        <w:t xml:space="preserve">问题</w:t>
      </w:r>
      <w:r>
        <w:rPr>
          <w:rFonts w:ascii="NEU-BZ-S92" w:hAnsi="NEU-BZ-S92"/>
        </w:rPr>
        <w:t xml:space="preserve">2</w:t>
      </w:r>
      <w:r>
        <w:rPr>
          <w:rFonts w:ascii="方正魏碑_GBK" w:hAnsi="方正魏碑_GBK"/>
        </w:rPr>
        <w:t xml:space="preserve">]</w:t>
      </w:r>
      <w:r>
        <w:rPr>
          <w:rFonts w:eastAsia="方正书宋_GBK" w:hint="eastAsia"/>
        </w:rPr>
        <w:t xml:space="preserve">一辆匀速行驶的汽车在</w:t>
      </w:r>
      <w:r>
        <w:rPr>
          <w:rFonts w:ascii="NEU-BZ-S92" w:hAnsi="NEU-BZ-S92"/>
        </w:rPr>
        <w:t xml:space="preserve">11</w:t>
      </w:r>
      <w:r>
        <w:rPr>
          <w:rFonts w:ascii="方正书宋_GBK" w:hAnsi="方正书宋_GBK"/>
        </w:rPr>
        <w:t xml:space="preserve">:</w:t>
      </w:r>
      <w:r>
        <w:rPr>
          <w:rFonts w:ascii="NEU-BZ-S92" w:hAnsi="NEU-BZ-S92"/>
        </w:rPr>
        <w:t xml:space="preserve">20</w:t>
      </w:r>
      <w:r>
        <w:rPr>
          <w:rFonts w:eastAsia="方正书宋_GBK" w:hint="eastAsia"/>
        </w:rPr>
        <w:t xml:space="preserve">时距离</w:t>
      </w:r>
      <w:r>
        <w:rPr>
          <w:rFonts w:ascii="NEU-BZ-S92" w:hAnsi="NEU-BZ-S92"/>
          <w:i/>
        </w:rPr>
        <w:t xml:space="preserve">A</w:t>
      </w:r>
      <w:r>
        <w:rPr>
          <w:rFonts w:eastAsia="方正书宋_GBK" w:hint="eastAsia"/>
        </w:rPr>
        <w:t xml:space="preserve">地</w:t>
      </w:r>
      <w:r>
        <w:rPr>
          <w:rFonts w:ascii="NEU-BZ-S92" w:hAnsi="NEU-BZ-S92"/>
        </w:rPr>
        <w:t xml:space="preserve">50</w:t>
      </w:r>
      <w:r>
        <w:rPr>
          <w:rFonts w:eastAsia="方正书宋_GBK" w:hint="eastAsia"/>
        </w:rPr>
        <w:t xml:space="preserve">千米</w:t>
      </w:r>
      <w:r>
        <w:rPr>
          <w:rFonts w:ascii="方正书宋_GBK" w:hAnsi="方正书宋_GBK"/>
        </w:rPr>
        <w:t xml:space="preserve">,</w:t>
      </w:r>
      <w:r>
        <w:rPr>
          <w:rFonts w:eastAsia="方正书宋_GBK" w:hint="eastAsia"/>
        </w:rPr>
        <w:t xml:space="preserve">要在</w:t>
      </w:r>
      <w:r>
        <w:rPr>
          <w:rFonts w:ascii="NEU-BZ-S92" w:hAnsi="NEU-BZ-S92"/>
        </w:rPr>
        <w:t xml:space="preserve">12</w:t>
      </w:r>
      <w:r>
        <w:rPr>
          <w:rFonts w:ascii="方正书宋_GBK" w:hAnsi="方正书宋_GBK"/>
        </w:rPr>
        <w:t xml:space="preserve">:</w:t>
      </w:r>
      <w:r>
        <w:rPr>
          <w:rFonts w:ascii="NEU-BZ-S92" w:hAnsi="NEU-BZ-S92"/>
        </w:rPr>
        <w:t xml:space="preserve">00</w:t>
      </w:r>
      <w:r>
        <w:rPr>
          <w:rFonts w:eastAsia="方正书宋_GBK" w:hint="eastAsia"/>
        </w:rPr>
        <w:t xml:space="preserve">以前驶过</w:t>
      </w:r>
      <w:r>
        <w:rPr>
          <w:rFonts w:ascii="NEU-BZ-S92" w:hAnsi="NEU-BZ-S92"/>
          <w:i/>
        </w:rPr>
        <w:t xml:space="preserve">A</w:t>
      </w:r>
      <w:r>
        <w:rPr>
          <w:rFonts w:eastAsia="方正书宋_GBK" w:hint="eastAsia"/>
        </w:rPr>
        <w:t xml:space="preserve">地</w:t>
      </w:r>
      <w:r>
        <w:rPr>
          <w:rFonts w:ascii="方正书宋_GBK" w:hAnsi="方正书宋_GBK"/>
        </w:rPr>
        <w:t xml:space="preserve">,</w:t>
      </w:r>
      <w:r>
        <w:rPr>
          <w:rFonts w:eastAsia="方正书宋_GBK" w:hint="eastAsia"/>
        </w:rPr>
        <w:t xml:space="preserve">车速应该具备什么条件</w:t>
      </w:r>
      <w:r>
        <w:rPr>
          <w:rFonts w:ascii="方正书宋_GBK" w:hAnsi="方正书宋_GBK"/>
        </w:rPr>
        <w:t xml:space="preserve">?</w:t>
      </w:r>
      <w:r>
        <w:rPr>
          <w:rFonts w:eastAsia="方正书宋_GBK" w:hint="eastAsia"/>
        </w:rPr>
        <w:t xml:space="preserve">若设车速为每小时</w:t>
      </w:r>
      <w:r>
        <w:rPr>
          <w:rFonts w:ascii="NEU-BZ-S92" w:hAnsi="NEU-BZ-S92"/>
          <w:i/>
        </w:rPr>
        <w:t xml:space="preserve">x</w:t>
      </w:r>
      <w:r>
        <w:rPr>
          <w:rFonts w:eastAsia="方正书宋_GBK" w:hint="eastAsia"/>
        </w:rPr>
        <w:t xml:space="preserve">千米</w:t>
      </w:r>
      <w:r>
        <w:rPr>
          <w:rFonts w:ascii="方正书宋_GBK" w:hAnsi="方正书宋_GBK"/>
        </w:rPr>
        <w:t xml:space="preserve">,</w:t>
      </w:r>
      <w:r>
        <w:rPr>
          <w:rFonts w:eastAsia="方正书宋_GBK" w:hint="eastAsia"/>
        </w:rPr>
        <w:t xml:space="preserve">能用一个式子表示吗</w:t>
      </w:r>
      <w:r>
        <w:rPr>
          <w:rFonts w:ascii="方正书宋_GBK" w:hAnsi="方正书宋_GBK"/>
        </w:rPr>
        <w:t xml:space="preserve">?</w:t>
      </w:r>
    </w:p>
    <w:p>
      <w:pPr>
        <w:ind w:firstLineChars="200"/>
        <w:spacing w:line="374" w:lineRule="atLeast"/>
      </w:pPr>
      <w:r>
        <w:rPr>
          <w:rFonts w:eastAsia="方正黑体_GBK" w:hint="eastAsia"/>
        </w:rPr>
        <w:t xml:space="preserve">答案</w:t>
      </w:r>
      <w:r>
        <w:rPr>
          <w:rFonts w:ascii="方正黑体_GBK" w:hAnsi="方正黑体_GBK"/>
        </w:rPr>
        <w:t xml:space="preserve">:</w:t>
      </w:r>
      <w:r>
        <w:rPr>
          <w:rFonts w:eastAsia="方正楷体_GBK" w:hint="eastAsia"/>
        </w:rPr>
        <w:t xml:space="preserve">问题</w:t>
      </w:r>
      <w:r>
        <w:rPr>
          <w:rFonts w:ascii="NEU-BZ-S92" w:hAnsi="NEU-BZ-S92"/>
        </w:rPr>
        <w:t xml:space="preserve">1</w:t>
      </w:r>
      <w:r>
        <w:rPr>
          <w:rFonts w:ascii="方正楷体_GBK" w:hAnsi="方正楷体_GBK"/>
        </w:rPr>
        <w:t xml:space="preserve">:</w:t>
      </w:r>
      <w:r>
        <w:rPr>
          <w:rFonts w:eastAsia="方正楷体_GBK" w:hint="eastAsia"/>
        </w:rPr>
        <w:t xml:space="preserve">因为重量不同</w:t>
      </w:r>
      <w:r>
        <w:rPr>
          <w:rFonts w:ascii="方正楷体_GBK" w:hAnsi="方正楷体_GBK"/>
        </w:rPr>
        <w:t xml:space="preserve">;</w:t>
      </w:r>
      <w:r>
        <w:rPr>
          <w:rFonts w:eastAsia="方正楷体_GBK" w:hint="eastAsia"/>
        </w:rPr>
        <w:t xml:space="preserve">问题</w:t>
      </w:r>
      <w:r>
        <w:rPr>
          <w:rFonts w:ascii="NEU-BZ-S92" w:hAnsi="NEU-BZ-S92"/>
        </w:rPr>
        <w:t xml:space="preserve">2</w:t>
      </w:r>
      <w:r>
        <w:rPr>
          <w:rFonts w:ascii="方正楷体_GBK" w:hAnsi="方正楷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x&gt;</w:t>
      </w:r>
      <w:r>
        <w:rPr>
          <w:rFonts w:ascii="NEU-BZ-S92" w:hAnsi="NEU-BZ-S92"/>
        </w:rPr>
        <w:t xml:space="preserve">50</w:t>
      </w:r>
      <w:r>
        <w:rPr>
          <w:rFonts w:ascii="NEU-BZ-S92" w:hAnsi="NEU-BZ-S92"/>
          <w:i/>
        </w:rPr>
        <w:t xml:space="preserve">.</w:t>
      </w:r>
    </w:p>
    <w:p>
      <w:pPr>
        <w:ind w:firstLineChars="200"/>
        <w:spacing w:line="374" w:lineRule="exact"/>
      </w:pPr>
      <w:r>
        <w:rPr>
          <w:rFonts w:eastAsia="方正楷体_GBK" w:hint="eastAsia"/>
        </w:rPr>
        <w:t xml:space="preserve">问题</w:t>
      </w:r>
      <w:r>
        <w:rPr>
          <w:rFonts w:ascii="NEU-BZ-S92" w:hAnsi="NEU-BZ-S92"/>
        </w:rPr>
        <w:t xml:space="preserve">1</w:t>
      </w:r>
      <w:r>
        <w:rPr>
          <w:rFonts w:eastAsia="方正楷体_GBK" w:hint="eastAsia"/>
        </w:rPr>
        <w:t xml:space="preserve">、问题</w:t>
      </w:r>
      <w:r>
        <w:rPr>
          <w:rFonts w:ascii="NEU-BZ-S92" w:hAnsi="NEU-BZ-S92"/>
        </w:rPr>
        <w:t xml:space="preserve">2</w:t>
      </w:r>
      <w:r>
        <w:rPr>
          <w:rFonts w:eastAsia="方正楷体_GBK" w:hint="eastAsia"/>
        </w:rPr>
        <w:t xml:space="preserve">都含有不等关系</w:t>
      </w:r>
      <w:r>
        <w:rPr>
          <w:rFonts w:ascii="方正楷体_GBK" w:hAnsi="方正楷体_GBK"/>
        </w:rPr>
        <w:t xml:space="preserve">,</w:t>
      </w:r>
      <w:r>
        <w:rPr>
          <w:rFonts w:eastAsia="方正楷体_GBK" w:hint="eastAsia"/>
        </w:rPr>
        <w:t xml:space="preserve">这一节我们将具体学习这类问题</w:t>
      </w:r>
      <w:r>
        <w:rPr>
          <w:rFonts w:ascii="NEU-BZ-S92" w:hAnsi="NEU-BZ-S92"/>
          <w:i/>
        </w:rPr>
        <w:t xml:space="preserve">.</w:t>
      </w:r>
    </w:p>
    <w:p>
      <w:pPr>
        <w:spacing w:line="404"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04"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不等式的概念</w:t>
      </w:r>
      <w:r>
        <w:rPr>
          <w:rFonts w:ascii="方正魏碑_GBK" w:hAnsi="方正魏碑_GBK"/>
          <w:sz w:val="24"/>
          <w:color w:val="000000"/>
        </w:rPr>
        <w:t xml:space="preserve">]</w:t>
      </w:r>
    </w:p>
    <w:p>
      <w:pPr>
        <w:ind w:firstLineChars="200"/>
        <w:spacing w:line="374"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56</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方正书宋_GBK" w:hAnsi="方正书宋_GBK"/>
        </w:rPr>
        <w:t xml:space="preserve">,</w:t>
      </w:r>
      <w:r>
        <w:rPr>
          <w:rFonts w:eastAsia="方正书宋_GBK" w:hint="eastAsia"/>
        </w:rPr>
        <w:t xml:space="preserve">体会什么是不等式</w:t>
      </w:r>
      <w:r>
        <w:rPr>
          <w:rFonts w:ascii="NEU-BZ-S92" w:hAnsi="NEU-BZ-S92"/>
          <w:i/>
        </w:rPr>
        <w:t xml:space="preserve">.</w:t>
      </w:r>
    </w:p>
    <w:p>
      <w:pPr>
        <w:ind w:firstLineChars="200"/>
        <w:spacing w:line="374"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用不等号</w:t>
      </w:r>
      <w:r>
        <w:rPr>
          <w:rFonts w:ascii="方正书宋_GBK" w:hAnsi="方正书宋_GBK"/>
        </w:rPr>
        <w:t xml:space="preserve">(</w:t>
      </w:r>
      <w:r>
        <w:rPr>
          <w:rFonts w:ascii="NEU-BZ-S92" w:hAnsi="NEU-BZ-S92"/>
          <w:i/>
        </w:rPr>
        <w:t xml:space="preserve">&gt;</w:t>
      </w:r>
      <w:r>
        <w:rPr>
          <w:rFonts w:ascii="方正书宋_GBK" w:hAnsi="方正书宋_GBK"/>
        </w:rPr>
        <w:t xml:space="preserve">,</w:t>
      </w:r>
      <w:r>
        <w:rPr>
          <w:rFonts w:ascii="NEU-BZ-S92" w:hAnsi="NEU-BZ-S92"/>
          <w:i/>
        </w:rPr>
        <w:t xml:space="preserve">&lt;</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eastAsia="NEU-BZ-S92" w:hint="eastAsia"/>
        </w:rPr>
        <w:t xml:space="preserve">≠</w:t>
      </w:r>
      <w:r>
        <w:rPr>
          <w:rFonts w:ascii="方正书宋_GBK" w:hAnsi="方正书宋_GBK"/>
        </w:rPr>
        <w:t xml:space="preserve">)</w:t>
      </w:r>
      <w:r>
        <w:rPr>
          <w:rFonts w:eastAsia="方正书宋_GBK" w:hint="eastAsia"/>
        </w:rPr>
        <w:t xml:space="preserve">连接而成的式子叫作不等式</w:t>
      </w:r>
      <w:r>
        <w:rPr>
          <w:rFonts w:ascii="NEU-BZ-S92" w:hAnsi="NEU-BZ-S92"/>
          <w:i/>
        </w:rPr>
        <w:t xml:space="preserve">.</w:t>
      </w:r>
    </w:p>
    <w:p>
      <w:pPr>
        <w:ind w:firstLineChars="200"/>
        <w:spacing w:line="374" w:lineRule="exact"/>
      </w:pP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ascii="NEU-BZ-S92" w:hAnsi="NEU-BZ-S92"/>
          <w:i/>
        </w:rPr>
        <w:t xml:space="preserve">x+</w:t>
      </w:r>
      <w:r>
        <w:rPr>
          <w:rFonts w:ascii="NEU-BZ-S92" w:hAnsi="NEU-BZ-S92"/>
        </w:rPr>
        <w:t xml:space="preserve">3</w:t>
      </w:r>
      <w:r>
        <w:rPr>
          <w:rFonts w:eastAsia="NEU-BZ-S92" w:hint="eastAsia"/>
        </w:rPr>
        <w:t xml:space="preserve">≠</w:t>
      </w:r>
      <w:r>
        <w:rPr>
          <w:rFonts w:ascii="NEU-BZ-S92" w:hAnsi="NEU-BZ-S92"/>
        </w:rPr>
        <w:t xml:space="preserve">5</w:t>
      </w:r>
      <w:r>
        <w:rPr>
          <w:rFonts w:eastAsia="方正书宋_GBK" w:hint="eastAsia"/>
        </w:rPr>
        <w:t xml:space="preserve">是不等式吗</w:t>
      </w:r>
      <w:r>
        <w:rPr>
          <w:rFonts w:ascii="方正书宋_GBK" w:hAnsi="方正书宋_GBK"/>
        </w:rPr>
        <w:t xml:space="preserve">?</w:t>
      </w:r>
    </w:p>
    <w:p>
      <w:pPr>
        <w:ind w:firstLineChars="200"/>
        <w:spacing w:line="374" w:lineRule="exact"/>
      </w:pP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rPr>
        <w:t xml:space="preserve">0</w:t>
      </w:r>
      <w:r>
        <w:rPr>
          <w:rFonts w:eastAsia="方正书宋_GBK" w:hint="eastAsia"/>
        </w:rPr>
        <w:t xml:space="preserve">是什么意思</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5</w:t>
      </w:r>
      <w:r>
        <w:rPr>
          <w:rFonts w:eastAsia="方正书宋_GBK" w:hint="eastAsia"/>
        </w:rPr>
        <w:t xml:space="preserve">是什么意思</w:t>
      </w:r>
      <w:r>
        <w:rPr>
          <w:rFonts w:ascii="方正书宋_GBK" w:hAnsi="方正书宋_GBK"/>
        </w:rPr>
        <w:t xml:space="preserve">?</w:t>
      </w:r>
    </w:p>
    <w:p>
      <w:pPr>
        <w:ind w:firstLineChars="200"/>
        <w:spacing w:line="374" w:lineRule="exact"/>
      </w:pPr>
      <w:r>
        <w:rPr>
          <w:rFonts w:eastAsia="方正黑体_GBK" w:hint="eastAsia"/>
        </w:rPr>
        <w:t xml:space="preserve">答案</w:t>
      </w:r>
      <w:r>
        <w:rPr>
          <w:rFonts w:ascii="方正黑体_GBK" w:hAnsi="方正黑体_GBK"/>
        </w:rPr>
        <w:t xml:space="preserve">:</w:t>
      </w:r>
      <w:r>
        <w:rPr>
          <w:rFonts w:ascii="NEU-BZ-S92" w:hAnsi="NEU-BZ-S92"/>
          <w:i/>
        </w:rPr>
        <w:t xml:space="preserve">x</w:t>
      </w:r>
      <w:r>
        <w:rPr>
          <w:rFonts w:eastAsia="NEU-BZ-S92" w:hint="eastAsia"/>
        </w:rPr>
        <w:t xml:space="preserve">≥</w:t>
      </w:r>
      <w:r>
        <w:rPr>
          <w:rFonts w:ascii="NEU-BZ-S92" w:hAnsi="NEU-BZ-S92"/>
        </w:rPr>
        <w:t xml:space="preserve">0</w:t>
      </w:r>
      <w:r>
        <w:rPr>
          <w:rFonts w:eastAsia="方正楷体_GBK" w:hint="eastAsia"/>
        </w:rPr>
        <w:t xml:space="preserve">表示</w:t>
      </w:r>
      <w:r>
        <w:rPr>
          <w:rFonts w:ascii="NEU-BZ-S92" w:hAnsi="NEU-BZ-S92"/>
          <w:i/>
        </w:rPr>
        <w:t xml:space="preserve">x</w:t>
      </w:r>
      <w:r>
        <w:rPr>
          <w:rFonts w:eastAsia="方正楷体_GBK" w:hint="eastAsia"/>
        </w:rPr>
        <w:t xml:space="preserve">不小于</w:t>
      </w:r>
      <w:r>
        <w:rPr>
          <w:rFonts w:ascii="NEU-BZ-S92" w:hAnsi="NEU-BZ-S92"/>
        </w:rPr>
        <w:t xml:space="preserve">0</w:t>
      </w:r>
      <w:r>
        <w:rPr>
          <w:rFonts w:ascii="方正楷体_GBK" w:hAnsi="方正楷体_GBK"/>
        </w:rPr>
        <w:t xml:space="preserve">,</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5</w:t>
      </w:r>
      <w:r>
        <w:rPr>
          <w:rFonts w:eastAsia="方正楷体_GBK" w:hint="eastAsia"/>
        </w:rPr>
        <w:t xml:space="preserve">表示</w:t>
      </w:r>
      <w:r>
        <w:rPr>
          <w:rFonts w:ascii="NEU-BZ-S92" w:hAnsi="NEU-BZ-S92"/>
          <w:i/>
        </w:rPr>
        <w:t xml:space="preserve">x</w:t>
      </w:r>
      <w:r>
        <w:rPr>
          <w:rFonts w:eastAsia="方正楷体_GBK" w:hint="eastAsia"/>
        </w:rPr>
        <w:t xml:space="preserve">不大于</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74" w:lineRule="exact"/>
      </w:pPr>
      <w:r>
        <w:rPr>
          <w:rFonts w:eastAsia="方正黑体_GBK" w:hint="eastAsia"/>
        </w:rPr>
        <w:t xml:space="preserve">强化练习</w:t>
      </w:r>
      <w:r>
        <w:rPr>
          <w:rFonts w:ascii="方正黑体_GBK" w:hAnsi="方正黑体_GBK"/>
        </w:rPr>
        <w:t xml:space="preserve">:</w:t>
      </w:r>
    </w:p>
    <w:p>
      <w:pPr>
        <w:ind w:firstLineChars="200"/>
        <w:spacing w:line="374" w:lineRule="exact"/>
      </w:pPr>
      <w:r>
        <w:rPr>
          <w:rFonts w:eastAsia="方正书宋_GBK" w:hint="eastAsia"/>
        </w:rPr>
        <w:t xml:space="preserve">下列式子哪些是不等式</w:t>
      </w:r>
      <w:r>
        <w:rPr>
          <w:rFonts w:ascii="方正书宋_GBK" w:hAnsi="方正书宋_GBK"/>
        </w:rPr>
        <w:t xml:space="preserve">?</w:t>
      </w:r>
    </w:p>
    <w:p>
      <w:pPr>
        <w:ind w:firstLineChars="200"/>
        <w:spacing w:line="37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a+b=b+a</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3</w:t>
      </w:r>
      <w:r>
        <w:rPr>
          <w:rFonts w:ascii="NEU-BZ-S92" w:hAnsi="NEU-BZ-S92"/>
          <w:i/>
        </w:rPr>
        <w:t xml:space="preserve">&gt;-</w:t>
      </w:r>
      <w:r>
        <w:rPr>
          <w:rFonts w:ascii="NEU-BZ-S92" w:hAnsi="NEU-BZ-S92"/>
        </w:rPr>
        <w:t xml:space="preserve">5</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rPr>
        <w:t xml:space="preserve">1</w:t>
      </w:r>
      <w:r>
        <w:rPr>
          <w:rFonts w:ascii="方正书宋_GBK" w:hAnsi="方正书宋_GBK"/>
        </w:rPr>
        <w:t xml:space="preserve">;</w:t>
      </w:r>
    </w:p>
    <w:p>
      <w:pPr>
        <w:ind w:firstLineChars="200"/>
        <w:spacing w:line="374"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x+</w:t>
      </w:r>
      <w:r>
        <w:rPr>
          <w:rFonts w:ascii="NEU-BZ-S92" w:hAnsi="NEU-BZ-S92"/>
        </w:rPr>
        <w:t xml:space="preserve">3</w:t>
      </w:r>
      <w:r>
        <w:rPr>
          <w:rFonts w:eastAsia="NEU-BZ-S92" w:hint="eastAsia"/>
        </w:rPr>
        <w:t xml:space="preserve">≥</w:t>
      </w:r>
      <w:r>
        <w:rPr>
          <w:rFonts w:ascii="NEU-BZ-S92" w:hAnsi="NEU-BZ-S92"/>
        </w:rPr>
        <w:t xml:space="preserve">6</w:t>
      </w:r>
      <w:r>
        <w:rPr>
          <w:rFonts w:ascii="方正书宋_GBK" w:hAnsi="方正书宋_GBK"/>
        </w:rPr>
        <w:t xml:space="preserve">;(</w:t>
      </w:r>
      <w:r>
        <w:rPr>
          <w:rFonts w:ascii="NEU-BZ-S92" w:hAnsi="NEU-BZ-S92"/>
        </w:rPr>
        <w:t xml:space="preserve">5</w:t>
      </w:r>
      <w:r>
        <w:rPr>
          <w:rFonts w:ascii="方正书宋_GBK" w:hAnsi="方正书宋_GBK"/>
        </w:rPr>
        <w:t xml:space="preserve">)</w:t>
      </w:r>
      <w:r>
        <w:rPr>
          <w:rFonts w:ascii="NEU-BZ-S92" w:hAnsi="NEU-BZ-S92"/>
        </w:rPr>
        <w:t xml:space="preserve">2</w:t>
      </w:r>
      <w:r>
        <w:rPr>
          <w:rFonts w:ascii="NEU-BZ-S92" w:hAnsi="NEU-BZ-S92"/>
          <w:i/>
        </w:rPr>
        <w:t xml:space="preserve">m&lt;m</w:t>
      </w:r>
      <w:r>
        <w:rPr>
          <w:rFonts w:ascii="方正书宋_GBK" w:hAnsi="方正书宋_GBK"/>
        </w:rPr>
        <w:t xml:space="preserve">;(</w:t>
      </w:r>
      <w:r>
        <w:rPr>
          <w:rFonts w:ascii="NEU-BZ-S92" w:hAnsi="NEU-BZ-S92"/>
        </w:rPr>
        <w:t xml:space="preserve">6</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NEU-BZ-S92" w:hAnsi="NEU-BZ-S92"/>
          <w:i/>
        </w:rPr>
        <w:t xml:space="preserve">.</w:t>
      </w:r>
    </w:p>
    <w:p>
      <w:pPr>
        <w:ind w:firstLineChars="200"/>
        <w:spacing w:line="374"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不等式有</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ascii="NEU-BZ-S92" w:hAnsi="NEU-BZ-S92"/>
        </w:rPr>
        <w:t xml:space="preserve">5</w:t>
      </w:r>
      <w:r>
        <w:rPr>
          <w:rFonts w:ascii="方正楷体_GBK" w:hAnsi="方正楷体_GBK"/>
        </w:rPr>
        <w:t xml:space="preserve">)</w:t>
      </w:r>
      <w:r>
        <w:rPr>
          <w:rFonts w:ascii="NEU-BZ-S92" w:hAnsi="NEU-BZ-S92"/>
          <w:i/>
        </w:rPr>
        <w:t xml:space="preserve">.</w:t>
      </w:r>
    </w:p>
    <w:p>
      <w:pPr>
        <w:spacing w:line="315" w:lineRule="exact"/>
      </w:pPr>
    </w:p>
    <w:p>
      <w:pPr>
        <w:spacing w:line="315" w:lineRule="atLeast"/>
      </w:pPr>
      <w:r>
        <w:rPr>
          <w:rFonts/>
        </w:rPr>
      </w:r>
      <w:r>
        <w:rPr>
          <w:rStyle w:val="a10"/>
        </w:rPr>
        <w:footnoteReference w:id="18"/>
      </w:r>
      <w:r>
        <w:rPr>
          <w:rFonts w:ascii="NEU-BZ-S92" w:hAnsi="NEU-BZ-S92"/>
          <w:i/>
        </w:rPr>
        <w:t xml:space="preserve">　　　　　　　　　　　　　　　　　　　　　　　　　　　　</w:t>
      </w:r>
    </w:p>
    <w:p>
      <w:pPr>
        <w:spacing w:line="41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列简单的不等式</w:t>
      </w:r>
      <w:r>
        <w:rPr>
          <w:rFonts w:ascii="方正魏碑_GBK" w:hAnsi="方正魏碑_GBK"/>
          <w:sz w:val="24"/>
          <w:color w:val="000000"/>
        </w:rPr>
        <w:t xml:space="preserve">]</w:t>
      </w:r>
    </w:p>
    <w:p>
      <w:pPr>
        <w:ind w:firstLineChars="200"/>
        <w:spacing w:line="389"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56</w:t>
      </w:r>
      <w:r>
        <w:rPr>
          <w:rFonts w:eastAsia="方正书宋_GBK" w:hint="eastAsia"/>
        </w:rPr>
        <w:t xml:space="preserve">例</w:t>
      </w:r>
      <w:r>
        <w:rPr>
          <w:rFonts w:ascii="NEU-BZ-S92" w:hAnsi="NEU-BZ-S92"/>
        </w:rPr>
        <w:t xml:space="preserve">1</w:t>
      </w:r>
      <w:r>
        <w:rPr>
          <w:rFonts w:ascii="NEU-BZ-S92" w:hAnsi="NEU-BZ-S92"/>
          <w:i/>
        </w:rPr>
        <w:t xml:space="preserve">~</w:t>
      </w:r>
      <w:r>
        <w:rPr>
          <w:rFonts w:ascii="NEU-BZ-S92" w:hAnsi="NEU-BZ-S92"/>
        </w:rPr>
        <w:t xml:space="preserve">P</w:t>
      </w:r>
      <w:r>
        <w:rPr>
          <w:rFonts w:ascii="NEU-BZ-S92" w:hAnsi="NEU-BZ-S92"/>
          <w:vertAlign w:val="subscript"/>
        </w:rPr>
        <w:t xml:space="preserve">57</w:t>
      </w:r>
      <w:r>
        <w:rPr>
          <w:rFonts w:eastAsia="方正书宋_GBK" w:hint="eastAsia"/>
        </w:rPr>
        <w:t xml:space="preserve">“做一做”前的</w:t>
      </w:r>
      <w:r>
        <w:rPr>
          <w:rFonts w:eastAsia="方正书宋_GBK" w:hint="eastAsia"/>
        </w:rPr>
        <w:t xml:space="preserve">内容</w:t>
      </w:r>
      <w:r>
        <w:rPr>
          <w:rFonts w:ascii="方正书宋_GBK" w:hAnsi="方正书宋_GBK"/>
        </w:rPr>
        <w:t xml:space="preserve">,</w:t>
      </w:r>
      <w:r>
        <w:rPr>
          <w:rFonts w:eastAsia="方正书宋_GBK" w:hint="eastAsia"/>
        </w:rPr>
        <w:t xml:space="preserve">弄清楚不等数量关系之间有什么联系</w:t>
      </w:r>
      <w:r>
        <w:rPr>
          <w:rFonts w:ascii="方正书宋_GBK" w:hAnsi="方正书宋_GBK"/>
        </w:rPr>
        <w:t xml:space="preserve">?</w:t>
      </w:r>
    </w:p>
    <w:p>
      <w:pPr>
        <w:ind w:firstLineChars="200"/>
        <w:spacing w:line="389" w:lineRule="exact"/>
      </w:pPr>
      <w:r>
        <w:rPr>
          <w:rFonts w:ascii="NEU-BZ-S92" w:hAnsi="NEU-BZ-S92"/>
        </w:rPr>
        <w:t xml:space="preserve">2</w:t>
      </w:r>
      <w:r>
        <w:rPr>
          <w:rFonts w:ascii="NEU-BZ-S92" w:hAnsi="NEU-BZ-S92"/>
          <w:i/>
        </w:rPr>
        <w:t xml:space="preserve">.</w:t>
      </w:r>
      <w:r>
        <w:rPr>
          <w:rFonts w:eastAsia="方正书宋_GBK" w:hint="eastAsia"/>
        </w:rPr>
        <w:t xml:space="preserve">用不等式表示下列数量关系</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w:t>
      </w:r>
      <w:r>
        <w:rPr>
          <w:rFonts w:ascii="NEU-BZ-S92" w:hAnsi="NEU-BZ-S92"/>
        </w:rPr>
        <w:t xml:space="preserve">3</w:t>
      </w:r>
      <w:r>
        <w:rPr>
          <w:rFonts w:eastAsia="方正书宋_GBK" w:hint="eastAsia"/>
        </w:rPr>
        <w:t xml:space="preserve">是大于</w:t>
      </w:r>
      <w:r>
        <w:rPr>
          <w:rFonts w:ascii="NEU-BZ-S92" w:hAnsi="NEU-BZ-S92"/>
          <w:i/>
        </w:rPr>
        <w:t xml:space="preserve">-</w:t>
      </w:r>
      <w:r>
        <w:rPr>
          <w:rFonts w:ascii="NEU-BZ-S92" w:hAnsi="NEU-BZ-S92"/>
        </w:rPr>
        <w:t xml:space="preserve">3</w:t>
      </w:r>
      <w:r>
        <w:rPr>
          <w:rFonts w:eastAsia="方正书宋_GBK" w:hint="eastAsia"/>
        </w:rPr>
        <w:t xml:space="preserve">的数</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8</w:t>
      </w:r>
      <w:r>
        <w:rPr>
          <w:rFonts w:eastAsia="方正书宋_GBK" w:hint="eastAsia"/>
        </w:rPr>
        <w:t xml:space="preserve">与</w:t>
      </w:r>
      <w:r>
        <w:rPr>
          <w:rFonts w:ascii="NEU-BZ-S92" w:hAnsi="NEU-BZ-S92"/>
          <w:i/>
        </w:rPr>
        <w:t xml:space="preserve">y</w:t>
      </w:r>
      <w:r>
        <w:rPr>
          <w:rFonts w:eastAsia="方正书宋_GBK" w:hint="eastAsia"/>
        </w:rPr>
        <w:t xml:space="preserve">的</w:t>
      </w:r>
      <w:r>
        <w:rPr>
          <w:rFonts w:ascii="NEU-BZ-S92" w:hAnsi="NEU-BZ-S92"/>
        </w:rPr>
        <w:t xml:space="preserve">7%</w:t>
      </w:r>
      <w:r>
        <w:rPr>
          <w:rFonts w:eastAsia="方正书宋_GBK" w:hint="eastAsia"/>
        </w:rPr>
        <w:t xml:space="preserve">的差是负数</w:t>
      </w:r>
      <w:r>
        <w:rPr>
          <w:rFonts w:ascii="方正书宋_GBK" w:hAnsi="方正书宋_GBK"/>
        </w:rPr>
        <w:t xml:space="preserve">;</w:t>
      </w:r>
    </w:p>
    <w:p>
      <w:pPr>
        <w:ind w:firstLineChars="200"/>
        <w:spacing w:line="389" w:lineRule="atLeas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x</w:t>
      </w:r>
      <w:r>
        <w:rPr>
          <w:rFonts w:eastAsia="方正书宋_GBK" w:hint="eastAsia"/>
        </w:rPr>
        <w:t xml:space="preserve">的</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方正书宋_GBK" w:hint="eastAsia"/>
        </w:rPr>
        <w:t xml:space="preserve">与</w:t>
      </w:r>
      <w:r>
        <w:rPr>
          <w:rFonts w:ascii="NEU-BZ-S92" w:hAnsi="NEU-BZ-S92"/>
          <w:i/>
        </w:rPr>
        <w:t xml:space="preserve">y</w:t>
      </w:r>
      <w:r>
        <w:rPr>
          <w:rFonts w:eastAsia="方正书宋_GBK" w:hint="eastAsia"/>
        </w:rPr>
        <w:t xml:space="preserve">的</w:t>
      </w:r>
      <w:r>
        <w:rPr>
          <w:rFonts w:ascii="NEU-BZ-S92" w:hAnsi="NEU-BZ-S92"/>
        </w:rPr>
        <w:t xml:space="preserve">2</w:t>
      </w:r>
      <w:r>
        <w:rPr>
          <w:rFonts w:eastAsia="方正书宋_GBK" w:hint="eastAsia"/>
        </w:rPr>
        <w:t xml:space="preserve">倍的和是非负数</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的平方和不大于</w:t>
      </w:r>
      <w:r>
        <w:rPr>
          <w:rFonts w:ascii="NEU-BZ-S92" w:hAnsi="NEU-BZ-S92"/>
        </w:rPr>
        <w:t xml:space="preserve">3</w:t>
      </w:r>
      <w:r>
        <w:rPr>
          <w:rFonts w:ascii="NEU-BZ-S92" w:hAnsi="NEU-BZ-S92"/>
          <w:i/>
        </w:rPr>
        <w:t xml:space="preserve">.</w:t>
      </w:r>
    </w:p>
    <w:p>
      <w:pPr>
        <w:ind w:firstLineChars="200"/>
        <w:spacing w:line="389"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i/>
        </w:rPr>
        <w:t xml:space="preserve">a-</w:t>
      </w:r>
      <w:r>
        <w:rPr>
          <w:rFonts w:ascii="NEU-BZ-S92" w:hAnsi="NEU-BZ-S92"/>
        </w:rPr>
        <w:t xml:space="preserve">3</w:t>
      </w:r>
      <w:r>
        <w:rPr>
          <w:rFonts w:ascii="NEU-BZ-S92" w:hAnsi="NEU-BZ-S92"/>
          <w:i/>
        </w:rPr>
        <w:t xml:space="preserve">&gt;-</w:t>
      </w:r>
      <w:r>
        <w:rPr>
          <w:rFonts w:ascii="NEU-BZ-S92" w:hAnsi="NEU-BZ-S92"/>
        </w:rPr>
        <w:t xml:space="preserve">3</w:t>
      </w:r>
      <w:r>
        <w:rPr>
          <w:rFonts w:ascii="NEU-BZ-S92" w:hAnsi="NEU-BZ-S92"/>
          <w:i/>
        </w:rPr>
        <w:t xml:space="preserve">.</w:t>
      </w:r>
    </w:p>
    <w:p>
      <w:pPr>
        <w:ind w:firstLineChars="200"/>
        <w:spacing w:line="38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8</w:t>
      </w:r>
      <w:r>
        <w:rPr>
          <w:rFonts w:ascii="NEU-BZ-S92" w:hAnsi="NEU-BZ-S92"/>
          <w:i/>
        </w:rPr>
        <w:t xml:space="preserve">-</w:t>
      </w:r>
      <w:r>
        <w:rPr>
          <w:rFonts w:ascii="NEU-BZ-S92" w:hAnsi="NEU-BZ-S92"/>
        </w:rPr>
        <w:t xml:space="preserve">7%</w:t>
      </w:r>
      <w:r>
        <w:rPr>
          <w:rFonts w:ascii="NEU-BZ-S92" w:hAnsi="NEU-BZ-S92"/>
          <w:i/>
        </w:rPr>
        <w:t xml:space="preserve">y&lt;</w:t>
      </w:r>
      <w:r>
        <w:rPr>
          <w:rFonts w:ascii="NEU-BZ-S92" w:hAnsi="NEU-BZ-S92"/>
        </w:rPr>
        <w:t xml:space="preserve">0</w:t>
      </w:r>
      <w:r>
        <w:rPr>
          <w:rFonts w:ascii="NEU-BZ-S92" w:hAnsi="NEU-BZ-S92"/>
          <w:i/>
        </w:rPr>
        <w:t xml:space="preserve">.</w:t>
      </w:r>
    </w:p>
    <w:p>
      <w:pPr>
        <w:ind w:firstLineChars="200"/>
        <w:spacing w:line="389" w:lineRule="atLeast"/>
      </w:pPr>
      <w:r>
        <w:rPr>
          <w:rFonts w:ascii="方正楷体_GBK" w:hAnsi="方正楷体_GBK"/>
        </w:rPr>
        <w:t xml:space="preserve">(</w:t>
      </w:r>
      <w:r>
        <w:rPr>
          <w:rFonts w:ascii="NEU-BZ-S92" w:hAnsi="NEU-BZ-S92"/>
        </w:rPr>
        <w:t xml:space="preserve">3</w:t>
      </w:r>
      <w:r>
        <w:rPr>
          <w:rFonts w:ascii="方正楷体_GBK" w:hAnsi="方正楷体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x+</w:t>
      </w:r>
      <w:r>
        <w:rPr>
          <w:rFonts w:ascii="NEU-BZ-S92" w:hAnsi="NEU-BZ-S92"/>
        </w:rPr>
        <w:t xml:space="preserve">2</w:t>
      </w:r>
      <w:r>
        <w:rPr>
          <w:rFonts w:ascii="NEU-BZ-S92" w:hAnsi="NEU-BZ-S92"/>
          <w:i/>
        </w:rPr>
        <w:t xml:space="preserve">y</w:t>
      </w:r>
      <w:r>
        <w:rPr>
          <w:rFonts w:eastAsia="NEU-BZ-S92" w:hint="eastAsia"/>
        </w:rPr>
        <w:t xml:space="preserve">≥</w:t>
      </w:r>
      <w:r>
        <w:rPr>
          <w:rFonts w:ascii="NEU-BZ-S92" w:hAnsi="NEU-BZ-S92"/>
        </w:rPr>
        <w:t xml:space="preserve">0</w:t>
      </w:r>
      <w:r>
        <w:rPr>
          <w:rFonts w:ascii="NEU-BZ-S92" w:hAnsi="NEU-BZ-S92"/>
          <w:i/>
        </w:rPr>
        <w:t xml:space="preserve">.</w:t>
      </w:r>
    </w:p>
    <w:p>
      <w:pPr>
        <w:ind w:firstLineChars="200"/>
        <w:spacing w:line="389" w:lineRule="exac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eastAsia="NEU-BZ-S92" w:hint="eastAsia"/>
        </w:rPr>
        <w:t xml:space="preserve">≤</w:t>
      </w:r>
      <w:r>
        <w:rPr>
          <w:rFonts w:ascii="NEU-BZ-S92" w:hAnsi="NEU-BZ-S92"/>
        </w:rPr>
        <w:t xml:space="preserve">3</w:t>
      </w:r>
      <w:r>
        <w:rPr>
          <w:rFonts w:ascii="NEU-BZ-S92" w:hAnsi="NEU-BZ-S92"/>
          <w:i/>
        </w:rPr>
        <w:t xml:space="preserve">.</w:t>
      </w:r>
    </w:p>
    <w:p>
      <w:pPr>
        <w:ind w:firstLineChars="200"/>
        <w:spacing w:line="389" w:lineRule="exact"/>
      </w:pPr>
      <w:r>
        <w:rPr>
          <w:rFonts w:ascii="NEU-BZ-S92" w:hAnsi="NEU-BZ-S92"/>
        </w:rPr>
        <w:t xml:space="preserve">3</w:t>
      </w:r>
      <w:r>
        <w:rPr>
          <w:rFonts w:ascii="NEU-BZ-S92" w:hAnsi="NEU-BZ-S92"/>
          <w:i/>
        </w:rPr>
        <w:t xml:space="preserve">.</w:t>
      </w:r>
      <w:r>
        <w:rPr>
          <w:rFonts w:eastAsia="方正书宋_GBK" w:hint="eastAsia"/>
        </w:rPr>
        <w:t xml:space="preserve">合作交流完成教材</w:t>
      </w:r>
      <w:r>
        <w:rPr>
          <w:rFonts w:ascii="NEU-BZ-S92" w:hAnsi="NEU-BZ-S92"/>
        </w:rPr>
        <w:t xml:space="preserve">P</w:t>
      </w:r>
      <w:r>
        <w:rPr>
          <w:rFonts w:ascii="NEU-BZ-S92" w:hAnsi="NEU-BZ-S92"/>
          <w:vertAlign w:val="subscript"/>
        </w:rPr>
        <w:t xml:space="preserve">57</w:t>
      </w:r>
      <w:r>
        <w:rPr>
          <w:rFonts w:eastAsia="方正书宋_GBK" w:hint="eastAsia"/>
        </w:rPr>
        <w:t xml:space="preserve">“做一做”</w:t>
      </w:r>
      <w:r>
        <w:rPr>
          <w:rFonts w:ascii="NEU-BZ-S92" w:hAnsi="NEU-BZ-S92"/>
          <w:i/>
        </w:rPr>
        <w:t xml:space="preserve">.</w:t>
      </w:r>
    </w:p>
    <w:p>
      <w:pPr>
        <w:ind w:firstLineChars="200"/>
        <w:spacing w:line="389"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不等量关系为</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i/>
        </w:rPr>
        <w:t xml:space="preserve">x+</w:t>
      </w:r>
      <w:r>
        <w:rPr>
          <w:rFonts w:ascii="NEU-BZ-S92" w:hAnsi="NEU-BZ-S92"/>
        </w:rPr>
        <w:t xml:space="preserve">35</w:t>
      </w:r>
      <w:r>
        <w:rPr>
          <w:rFonts w:eastAsia="NEU-BZ-S92" w:hint="eastAsia"/>
        </w:rPr>
        <w:t xml:space="preserve">≤</w:t>
      </w:r>
      <w:r>
        <w:rPr>
          <w:rFonts w:ascii="NEU-BZ-S92" w:hAnsi="NEU-BZ-S92"/>
        </w:rPr>
        <w:t xml:space="preserve">60</w:t>
      </w:r>
      <w:r>
        <w:rPr>
          <w:rFonts w:ascii="方正楷体_GBK" w:hAnsi="方正楷体_GBK"/>
        </w:rPr>
        <w:t xml:space="preserve">,</w:t>
      </w:r>
      <w:r>
        <w:rPr>
          <w:rFonts w:ascii="NEU-BZ-S92" w:hAnsi="NEU-BZ-S92"/>
          <w:i/>
        </w:rPr>
        <w:t xml:space="preserve">②</w:t>
      </w:r>
    </w:p>
    <w:p>
      <w:pPr>
        <w:ind w:firstLineChars="200"/>
        <w:spacing w:line="389" w:lineRule="exact"/>
      </w:pPr>
      <w:r>
        <w:rPr>
          <w:rFonts w:eastAsia="方正楷体_GBK" w:hint="eastAsia"/>
        </w:rPr>
        <w:t xml:space="preserve">若取</w:t>
      </w:r>
      <w:r>
        <w:rPr>
          <w:rFonts w:ascii="NEU-BZ-S92" w:hAnsi="NEU-BZ-S92"/>
          <w:i/>
        </w:rPr>
        <w:t xml:space="preserve">x=</w:t>
      </w:r>
      <w:r>
        <w:rPr>
          <w:rFonts w:ascii="NEU-BZ-S92" w:hAnsi="NEU-BZ-S92"/>
        </w:rPr>
        <w:t xml:space="preserve">16</w:t>
      </w:r>
      <w:r>
        <w:rPr>
          <w:rFonts w:ascii="方正楷体_GBK" w:hAnsi="方正楷体_GBK"/>
        </w:rPr>
        <w:t xml:space="preserve">,</w:t>
      </w:r>
      <w:r>
        <w:rPr>
          <w:rFonts w:eastAsia="方正楷体_GBK" w:hint="eastAsia"/>
        </w:rPr>
        <w:t xml:space="preserve">将其代入</w:t>
      </w:r>
      <w:r>
        <w:rPr>
          <w:rFonts w:ascii="NEU-BZ-S92" w:hAnsi="NEU-BZ-S92"/>
          <w:i/>
        </w:rPr>
        <w:t xml:space="preserve">②</w:t>
      </w:r>
      <w:r>
        <w:rPr>
          <w:rFonts w:eastAsia="方正楷体_GBK" w:hint="eastAsia"/>
        </w:rPr>
        <w:t xml:space="preserve">式</w:t>
      </w:r>
      <w:r>
        <w:rPr>
          <w:rFonts w:ascii="方正楷体_GBK" w:hAnsi="方正楷体_GBK"/>
        </w:rPr>
        <w:t xml:space="preserve">,</w:t>
      </w:r>
      <w:r>
        <w:rPr>
          <w:rFonts w:eastAsia="方正楷体_GBK" w:hint="eastAsia"/>
        </w:rPr>
        <w:t xml:space="preserve">得</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16</w:t>
      </w:r>
      <w:r>
        <w:rPr>
          <w:rFonts w:ascii="NEU-BZ-S92" w:hAnsi="NEU-BZ-S92"/>
          <w:i/>
        </w:rPr>
        <w:t xml:space="preserve">+</w:t>
      </w:r>
      <w:r>
        <w:rPr>
          <w:rFonts w:ascii="NEU-BZ-S92" w:hAnsi="NEU-BZ-S92"/>
        </w:rPr>
        <w:t xml:space="preserve">35</w:t>
      </w:r>
      <w:r>
        <w:rPr>
          <w:rFonts w:ascii="NEU-BZ-S92" w:hAnsi="NEU-BZ-S92"/>
          <w:i/>
        </w:rPr>
        <w:t xml:space="preserve">=</w:t>
      </w:r>
      <w:r>
        <w:rPr>
          <w:rFonts w:ascii="NEU-BZ-S92" w:hAnsi="NEU-BZ-S92"/>
        </w:rPr>
        <w:t xml:space="preserve">59</w:t>
      </w:r>
      <w:r>
        <w:rPr>
          <w:rFonts w:ascii="NEU-BZ-S92" w:hAnsi="NEU-BZ-S92"/>
          <w:i/>
        </w:rPr>
        <w:t xml:space="preserve">&lt;</w:t>
      </w:r>
      <w:r>
        <w:rPr>
          <w:rFonts w:ascii="NEU-BZ-S92" w:hAnsi="NEU-BZ-S92"/>
        </w:rPr>
        <w:t xml:space="preserve">60</w:t>
      </w:r>
      <w:r>
        <w:rPr>
          <w:rFonts w:ascii="方正楷体_GBK" w:hAnsi="方正楷体_GBK"/>
        </w:rPr>
        <w:t xml:space="preserve">,</w:t>
      </w:r>
    </w:p>
    <w:p>
      <w:pPr>
        <w:ind w:firstLineChars="200"/>
        <w:spacing w:line="389" w:lineRule="exact"/>
      </w:pPr>
      <w:r>
        <w:rPr>
          <w:rFonts w:eastAsia="方正楷体_GBK" w:hint="eastAsia"/>
        </w:rPr>
        <w:t xml:space="preserve">若取</w:t>
      </w:r>
      <w:r>
        <w:rPr>
          <w:rFonts w:ascii="NEU-BZ-S92" w:hAnsi="NEU-BZ-S92"/>
          <w:i/>
        </w:rPr>
        <w:t xml:space="preserve">x=</w:t>
      </w:r>
      <w:r>
        <w:rPr>
          <w:rFonts w:ascii="NEU-BZ-S92" w:hAnsi="NEU-BZ-S92"/>
        </w:rPr>
        <w:t xml:space="preserve">17</w:t>
      </w:r>
      <w:r>
        <w:rPr>
          <w:rFonts w:ascii="方正楷体_GBK" w:hAnsi="方正楷体_GBK"/>
        </w:rPr>
        <w:t xml:space="preserve">,</w:t>
      </w:r>
      <w:r>
        <w:rPr>
          <w:rFonts w:eastAsia="方正楷体_GBK" w:hint="eastAsia"/>
        </w:rPr>
        <w:t xml:space="preserve">将其代入</w:t>
      </w:r>
      <w:r>
        <w:rPr>
          <w:rFonts w:ascii="NEU-BZ-S92" w:hAnsi="NEU-BZ-S92"/>
          <w:i/>
        </w:rPr>
        <w:t xml:space="preserve">②</w:t>
      </w:r>
      <w:r>
        <w:rPr>
          <w:rFonts w:eastAsia="方正楷体_GBK" w:hint="eastAsia"/>
        </w:rPr>
        <w:t xml:space="preserve">式</w:t>
      </w:r>
      <w:r>
        <w:rPr>
          <w:rFonts w:ascii="方正楷体_GBK" w:hAnsi="方正楷体_GBK"/>
        </w:rPr>
        <w:t xml:space="preserve">,</w:t>
      </w:r>
      <w:r>
        <w:rPr>
          <w:rFonts w:eastAsia="方正楷体_GBK" w:hint="eastAsia"/>
        </w:rPr>
        <w:t xml:space="preserve">得</w:t>
      </w:r>
      <w:r>
        <w:rPr>
          <w:rFonts w:ascii="NEU-BZ-S92" w:hAnsi="NEU-BZ-S92"/>
        </w:rPr>
        <w:t xml:space="preserve">1</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17</w:t>
      </w:r>
      <w:r>
        <w:rPr>
          <w:rFonts w:ascii="NEU-BZ-S92" w:hAnsi="NEU-BZ-S92"/>
          <w:i/>
        </w:rPr>
        <w:t xml:space="preserve">+</w:t>
      </w:r>
      <w:r>
        <w:rPr>
          <w:rFonts w:ascii="NEU-BZ-S92" w:hAnsi="NEU-BZ-S92"/>
        </w:rPr>
        <w:t xml:space="preserve">35</w:t>
      </w:r>
      <w:r>
        <w:rPr>
          <w:rFonts w:ascii="NEU-BZ-S92" w:hAnsi="NEU-BZ-S92"/>
          <w:i/>
        </w:rPr>
        <w:t xml:space="preserve">=</w:t>
      </w:r>
      <w:r>
        <w:rPr>
          <w:rFonts w:ascii="NEU-BZ-S92" w:hAnsi="NEU-BZ-S92"/>
        </w:rPr>
        <w:t xml:space="preserve">60</w:t>
      </w:r>
      <w:r>
        <w:rPr>
          <w:rFonts w:ascii="NEU-BZ-S92" w:hAnsi="NEU-BZ-S92"/>
          <w:i/>
        </w:rPr>
        <w:t xml:space="preserve">.</w:t>
      </w:r>
      <w:r>
        <w:rPr>
          <w:rFonts w:ascii="NEU-BZ-S92" w:hAnsi="NEU-BZ-S92"/>
        </w:rPr>
        <w:t xml:space="preserve">5</w:t>
      </w:r>
      <w:r>
        <w:rPr>
          <w:rFonts w:ascii="NEU-BZ-S92" w:hAnsi="NEU-BZ-S92"/>
          <w:i/>
        </w:rPr>
        <w:t xml:space="preserve">&gt;</w:t>
      </w:r>
      <w:r>
        <w:rPr>
          <w:rFonts w:ascii="NEU-BZ-S92" w:hAnsi="NEU-BZ-S92"/>
        </w:rPr>
        <w:t xml:space="preserve">60</w:t>
      </w:r>
      <w:r>
        <w:rPr>
          <w:rFonts w:ascii="方正楷体_GBK" w:hAnsi="方正楷体_GBK"/>
        </w:rPr>
        <w:t xml:space="preserve">,</w:t>
      </w:r>
    </w:p>
    <w:p>
      <w:pPr>
        <w:ind w:firstLineChars="200"/>
        <w:spacing w:line="389" w:lineRule="exact"/>
      </w:pPr>
      <w:r>
        <w:rPr>
          <w:rFonts w:eastAsia="方正楷体_GBK" w:hint="eastAsia"/>
        </w:rPr>
        <w:t xml:space="preserve">因此</w:t>
      </w:r>
      <w:r>
        <w:rPr>
          <w:rFonts w:ascii="方正楷体_GBK" w:hAnsi="方正楷体_GBK"/>
        </w:rPr>
        <w:t xml:space="preserve">,</w:t>
      </w:r>
      <w:r>
        <w:rPr>
          <w:rFonts w:eastAsia="方正楷体_GBK" w:hint="eastAsia"/>
        </w:rPr>
        <w:t xml:space="preserve">如果小华带了</w:t>
      </w:r>
      <w:r>
        <w:rPr>
          <w:rFonts w:ascii="NEU-BZ-S92" w:hAnsi="NEU-BZ-S92"/>
        </w:rPr>
        <w:t xml:space="preserve">60</w:t>
      </w:r>
      <w:r>
        <w:rPr>
          <w:rFonts w:eastAsia="方正楷体_GBK" w:hint="eastAsia"/>
        </w:rPr>
        <w:t xml:space="preserve">元</w:t>
      </w:r>
      <w:r>
        <w:rPr>
          <w:rFonts w:ascii="方正楷体_GBK" w:hAnsi="方正楷体_GBK"/>
        </w:rPr>
        <w:t xml:space="preserve">,</w:t>
      </w:r>
      <w:r>
        <w:rPr>
          <w:rFonts w:eastAsia="方正楷体_GBK" w:hint="eastAsia"/>
        </w:rPr>
        <w:t xml:space="preserve">他至多能买</w:t>
      </w:r>
      <w:r>
        <w:rPr>
          <w:rFonts w:ascii="NEU-BZ-S92" w:hAnsi="NEU-BZ-S92"/>
        </w:rPr>
        <w:t xml:space="preserve">16</w:t>
      </w:r>
      <w:r>
        <w:rPr>
          <w:rFonts w:eastAsia="方正楷体_GBK" w:hint="eastAsia"/>
        </w:rPr>
        <w:t xml:space="preserve">支圆珠笔</w:t>
      </w:r>
      <w:r>
        <w:rPr>
          <w:rFonts w:ascii="NEU-BZ-S92" w:hAnsi="NEU-BZ-S92"/>
          <w:i/>
        </w:rPr>
        <w:t xml:space="preserve">.</w:t>
      </w:r>
    </w:p>
    <w:p>
      <w:pPr>
        <w:ind w:firstLineChars="200"/>
        <w:spacing w:line="389" w:lineRule="exact"/>
      </w:pPr>
      <w:r>
        <w:rPr>
          <w:rFonts w:ascii="NEU-BZ-S92" w:hAnsi="NEU-BZ-S92"/>
        </w:rPr>
        <w:t xml:space="preserve">4</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58</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ind w:firstLineChars="200"/>
        <w:spacing w:line="389" w:lineRule="exact"/>
      </w:pPr>
      <w:r>
        <w:rPr>
          <w:rFonts w:ascii="NEU-BZ-S92" w:hAnsi="NEU-BZ-S92"/>
        </w:rPr>
        <w:t xml:space="preserve">5</w:t>
      </w:r>
      <w:r>
        <w:rPr>
          <w:rFonts w:ascii="NEU-BZ-S92" w:hAnsi="NEU-BZ-S92"/>
          <w:i/>
        </w:rPr>
        <w:t xml:space="preserve">.</w:t>
      </w:r>
      <w:r>
        <w:rPr>
          <w:rFonts w:eastAsia="方正书宋_GBK" w:hint="eastAsia"/>
        </w:rPr>
        <w:t xml:space="preserve">下列说法中</w:t>
      </w:r>
      <w:r>
        <w:rPr>
          <w:rFonts w:ascii="方正书宋_GBK" w:hAnsi="方正书宋_GBK"/>
        </w:rPr>
        <w:t xml:space="preserve">,</w:t>
      </w:r>
      <w:r>
        <w:rPr>
          <w:rFonts w:eastAsia="方正书宋_GBK" w:hint="eastAsia"/>
        </w:rPr>
        <w:t xml:space="preserve">哪些是正确的</w:t>
      </w:r>
      <w:r>
        <w:rPr>
          <w:rFonts w:ascii="方正书宋_GBK" w:hAnsi="方正书宋_GBK"/>
        </w:rPr>
        <w:t xml:space="preserve">?</w:t>
      </w:r>
      <w:r>
        <w:rPr>
          <w:rFonts w:eastAsia="方正书宋_GBK" w:hint="eastAsia"/>
        </w:rPr>
        <w:t xml:space="preserve">哪些是错误的</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w:t>
      </w:r>
      <w:r>
        <w:rPr>
          <w:rFonts w:ascii="NEU-BZ-S92" w:hAnsi="NEU-BZ-S92"/>
        </w:rPr>
        <w:t xml:space="preserve">2</w:t>
      </w:r>
      <w:r>
        <w:rPr>
          <w:rFonts w:ascii="NEU-BZ-S92" w:hAnsi="NEU-BZ-S92"/>
          <w:i/>
        </w:rPr>
        <w:t xml:space="preserve">x</w:t>
      </w:r>
      <w:r>
        <w:rPr>
          <w:rFonts w:eastAsia="方正书宋_GBK" w:hint="eastAsia"/>
        </w:rPr>
        <w:t xml:space="preserve">与</w:t>
      </w:r>
      <w:r>
        <w:rPr>
          <w:rFonts w:ascii="NEU-BZ-S92" w:hAnsi="NEU-BZ-S92"/>
        </w:rPr>
        <w:t xml:space="preserve">1</w:t>
      </w:r>
      <w:r>
        <w:rPr>
          <w:rFonts w:eastAsia="方正书宋_GBK" w:hint="eastAsia"/>
        </w:rPr>
        <w:t xml:space="preserve">的和是负数”用不等式表示为</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NEU-BZ-S92" w:hAnsi="NEU-BZ-S92"/>
          <w:i/>
        </w:rPr>
        <w:t xml:space="preserve">&lt;</w:t>
      </w:r>
      <w:r>
        <w:rPr>
          <w:rFonts w:ascii="NEU-BZ-S92" w:hAnsi="NEU-BZ-S92"/>
        </w:rPr>
        <w:t xml:space="preserve">0</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的差是非负数”用不等式表示为</w:t>
      </w:r>
      <w:r>
        <w:rPr>
          <w:rFonts w:ascii="方正书宋_GBK" w:hAnsi="方正书宋_GBK"/>
        </w:rPr>
        <w:t xml:space="preserve">:</w:t>
      </w:r>
      <w:r>
        <w:rPr>
          <w:rFonts w:ascii="NEU-BZ-S92" w:hAnsi="NEU-BZ-S92"/>
          <w:i/>
        </w:rPr>
        <w:t xml:space="preserve">a-b&gt;</w:t>
      </w:r>
      <w:r>
        <w:rPr>
          <w:rFonts w:ascii="NEU-BZ-S92" w:hAnsi="NEU-BZ-S92"/>
        </w:rPr>
        <w:t xml:space="preserve">0</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w:t>
      </w:r>
      <w:r>
        <w:rPr>
          <w:rFonts w:ascii="NEU-BZ-S92" w:hAnsi="NEU-BZ-S92"/>
          <w:i/>
        </w:rPr>
        <w:t xml:space="preserve">a</w:t>
      </w:r>
      <w:r>
        <w:rPr>
          <w:rFonts w:eastAsia="方正书宋_GBK" w:hint="eastAsia"/>
        </w:rPr>
        <w:t xml:space="preserve">的</w:t>
      </w:r>
      <w:r>
        <w:rPr>
          <w:rFonts w:ascii="NEU-BZ-S92" w:hAnsi="NEU-BZ-S92"/>
        </w:rPr>
        <w:t xml:space="preserve">2</w:t>
      </w:r>
      <w:r>
        <w:rPr>
          <w:rFonts w:eastAsia="方正书宋_GBK" w:hint="eastAsia"/>
        </w:rPr>
        <w:t xml:space="preserve">倍与</w:t>
      </w:r>
      <w:r>
        <w:rPr>
          <w:rFonts w:ascii="NEU-BZ-S92" w:hAnsi="NEU-BZ-S92"/>
        </w:rPr>
        <w:t xml:space="preserve">4</w:t>
      </w:r>
      <w:r>
        <w:rPr>
          <w:rFonts w:eastAsia="方正书宋_GBK" w:hint="eastAsia"/>
        </w:rPr>
        <w:t xml:space="preserve">的差不小于</w:t>
      </w:r>
      <w:r>
        <w:rPr>
          <w:rFonts w:ascii="NEU-BZ-S92" w:hAnsi="NEU-BZ-S92"/>
        </w:rPr>
        <w:t xml:space="preserve">5</w:t>
      </w:r>
      <w:r>
        <w:rPr>
          <w:rFonts w:eastAsia="方正书宋_GBK" w:hint="eastAsia"/>
        </w:rPr>
        <w:t xml:space="preserve">”用不等式表示为</w:t>
      </w:r>
      <w:r>
        <w:rPr>
          <w:rFonts w:ascii="方正书宋_GBK" w:hAnsi="方正书宋_GBK"/>
        </w:rPr>
        <w:t xml:space="preserve">:</w:t>
      </w:r>
      <w:r>
        <w:rPr>
          <w:rFonts w:ascii="NEU-BZ-S92" w:hAnsi="NEU-BZ-S92"/>
        </w:rPr>
        <w:t xml:space="preserve">2</w:t>
      </w:r>
      <w:r>
        <w:rPr>
          <w:rFonts w:ascii="NEU-BZ-S92" w:hAnsi="NEU-BZ-S92"/>
          <w:i/>
        </w:rPr>
        <w:t xml:space="preserve">a-</w:t>
      </w:r>
      <w:r>
        <w:rPr>
          <w:rFonts w:ascii="NEU-BZ-S92" w:hAnsi="NEU-BZ-S92"/>
        </w:rPr>
        <w:t xml:space="preserve">4</w:t>
      </w:r>
      <w:r>
        <w:rPr>
          <w:rFonts w:ascii="NEU-BZ-S92" w:hAnsi="NEU-BZ-S92"/>
          <w:i/>
        </w:rPr>
        <w:t xml:space="preserve">&gt;</w:t>
      </w:r>
      <w:r>
        <w:rPr>
          <w:rFonts w:ascii="NEU-BZ-S92" w:hAnsi="NEU-BZ-S92"/>
        </w:rPr>
        <w:t xml:space="preserve">5</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w:t>
      </w:r>
      <w:r>
        <w:rPr>
          <w:rFonts w:ascii="NEU-BZ-S92" w:hAnsi="NEU-BZ-S92"/>
          <w:i/>
        </w:rPr>
        <w:t xml:space="preserve">x</w:t>
      </w:r>
      <w:r>
        <w:rPr>
          <w:rFonts w:eastAsia="方正书宋_GBK" w:hint="eastAsia"/>
        </w:rPr>
        <w:t xml:space="preserve">的相反数与</w:t>
      </w:r>
      <w:r>
        <w:rPr>
          <w:rFonts w:ascii="NEU-BZ-S92" w:hAnsi="NEU-BZ-S92"/>
        </w:rPr>
        <w:t xml:space="preserve">3</w:t>
      </w:r>
      <w:r>
        <w:rPr>
          <w:rFonts w:eastAsia="方正书宋_GBK" w:hint="eastAsia"/>
        </w:rPr>
        <w:t xml:space="preserve">的和是正数”用不等式表示为</w:t>
      </w:r>
      <w:r>
        <w:rPr>
          <w:rFonts w:ascii="方正书宋_GBK" w:hAnsi="方正书宋_GBK"/>
        </w:rPr>
        <w:t xml:space="preserve">:</w:t>
      </w:r>
      <w:r>
        <w:rPr>
          <w:rFonts w:ascii="NEU-BZ-S92" w:hAnsi="NEU-BZ-S92"/>
        </w:rPr>
        <w:t xml:space="preserve">3</w:t>
      </w:r>
      <w:r>
        <w:rPr>
          <w:rFonts w:ascii="NEU-BZ-S92" w:hAnsi="NEU-BZ-S92"/>
          <w:i/>
        </w:rPr>
        <w:t xml:space="preserve">-x&gt;</w:t>
      </w:r>
      <w:r>
        <w:rPr>
          <w:rFonts w:ascii="NEU-BZ-S92" w:hAnsi="NEU-BZ-S92"/>
        </w:rPr>
        <w:t xml:space="preserve">0</w:t>
      </w:r>
      <w:r>
        <w:rPr>
          <w:rFonts w:ascii="NEU-BZ-S92" w:hAnsi="NEU-BZ-S92"/>
          <w:i/>
        </w:rPr>
        <w:t xml:space="preserve">.</w:t>
      </w:r>
    </w:p>
    <w:p>
      <w:pPr>
        <w:ind w:firstLineChars="200"/>
        <w:spacing w:line="389" w:lineRule="exact"/>
      </w:pPr>
      <w:r>
        <w:rPr>
          <w:rFonts w:eastAsia="方正黑体_GBK" w:hint="eastAsia"/>
        </w:rPr>
        <w:t xml:space="preserve">答案</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正确</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错误</w:t>
      </w:r>
      <w:r>
        <w:rPr>
          <w:rFonts w:ascii="NEU-BZ-S92" w:hAnsi="NEU-BZ-S92"/>
          <w:i/>
        </w:rPr>
        <w:t xml:space="preserve">.</w:t>
      </w:r>
    </w:p>
    <w:p>
      <w:pPr>
        <w:spacing w:line="41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8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8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41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8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8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89"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不等式的概念</w:t>
      </w:r>
      <w:r>
        <w:rPr>
          <w:rFonts w:ascii="NEU-BZ-S92" w:hAnsi="NEU-BZ-S92"/>
          <w:i/>
        </w:rPr>
        <w:t xml:space="preserve">.</w:t>
      </w:r>
    </w:p>
    <w:p>
      <w:pPr>
        <w:ind w:firstLineChars="200"/>
        <w:spacing w:line="38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列简单的不等式</w:t>
      </w:r>
      <w:r>
        <w:rPr>
          <w:rFonts w:ascii="NEU-BZ-S92" w:hAnsi="NEU-BZ-S92"/>
          <w:i/>
        </w:rPr>
        <w:t xml:space="preserve">.</w:t>
      </w:r>
    </w:p>
    <w:p>
      <w:pPr>
        <w:ind w:firstLineChars="200"/>
        <w:spacing w:line="38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58</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4</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3</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不等式的基本性质</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不等式的基本性质</w:t>
      </w:r>
      <w:r>
        <w:rPr>
          <w:rFonts w:ascii="NEU-BZ-S92" w:hAnsi="NEU-BZ-S92"/>
          <w:sz w:val="24"/>
        </w:rPr>
        <w:t xml:space="preserve">1</w:t>
      </w:r>
      <w:r>
        <w:rPr>
          <w:rFonts w:eastAsia="方正楷体_GBK" w:hint="eastAsia"/>
          <w:sz w:val="24"/>
        </w:rPr>
        <w:t xml:space="preserve">、</w:t>
      </w:r>
      <w:r>
        <w:rPr>
          <w:rFonts w:ascii="NEU-BZ-S92" w:hAnsi="NEU-BZ-S92"/>
          <w:sz w:val="24"/>
        </w:rPr>
        <w:t xml:space="preserve">2</w:t>
      </w:r>
    </w:p>
    <w:p>
      <w:pPr>
        <w:spacing w:line="353" w:lineRule="exact"/>
      </w:pPr>
      <w:r>
        <w:rPr>
          <w:rFonts w:eastAsia="方正黑体_GBK" w:hint="eastAsia"/>
          <w:sz w:val="24"/>
        </w:rPr>
        <w:t xml:space="preserve">核心素养目标</w:t>
      </w:r>
      <w:r>
        <w:rPr>
          <w:rFonts w:ascii="方正黑体_GBK" w:hAnsi="方正黑体_GBK"/>
          <w:sz w:val="24"/>
        </w:rPr>
        <w:t xml:space="preserve">:</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掌握不等式基本性质</w:t>
      </w:r>
      <w:r>
        <w:rPr>
          <w:rFonts w:ascii="NEU-BZ-S92" w:hAnsi="NEU-BZ-S92"/>
        </w:rPr>
        <w:t xml:space="preserve">1</w:t>
      </w:r>
      <w:r>
        <w:rPr>
          <w:rFonts w:eastAsia="方正书宋_GBK" w:hint="eastAsia"/>
        </w:rPr>
        <w:t xml:space="preserve">、</w:t>
      </w:r>
      <w:r>
        <w:rPr>
          <w:rFonts w:ascii="NEU-BZ-S92" w:hAnsi="NEU-BZ-S92"/>
        </w:rPr>
        <w:t xml:space="preserve">2</w:t>
      </w:r>
      <w:r>
        <w:rPr>
          <w:rFonts w:ascii="NEU-BZ-S92" w:hAnsi="NEU-BZ-S92"/>
          <w:i/>
        </w:rPr>
        <w:t xml:space="preserve">.</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会用不等式基本性质</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对不等式进行变形</w:t>
      </w:r>
      <w:r>
        <w:rPr>
          <w:rFonts w:ascii="NEU-BZ-S92" w:hAnsi="NEU-BZ-S92"/>
          <w:i/>
        </w:rPr>
        <w:t xml:space="preserve">.</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经历“不等式性质”的探索发现过程</w:t>
      </w:r>
      <w:r>
        <w:rPr>
          <w:rFonts w:ascii="方正书宋_GBK" w:hAnsi="方正书宋_GBK"/>
        </w:rPr>
        <w:t xml:space="preserve">,</w:t>
      </w:r>
      <w:r>
        <w:rPr>
          <w:rFonts w:eastAsia="方正书宋_GBK" w:hint="eastAsia"/>
        </w:rPr>
        <w:t xml:space="preserve">培养学生观察、分析、归纳、概括能力</w:t>
      </w:r>
      <w:r>
        <w:rPr>
          <w:rFonts w:ascii="NEU-BZ-S92" w:hAnsi="NEU-BZ-S92"/>
          <w:i/>
        </w:rPr>
        <w:t xml:space="preserve">.</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在教学中</w:t>
      </w:r>
      <w:r>
        <w:rPr>
          <w:rFonts w:ascii="方正书宋_GBK" w:hAnsi="方正书宋_GBK"/>
        </w:rPr>
        <w:t xml:space="preserve">,</w:t>
      </w:r>
      <w:r>
        <w:rPr>
          <w:rFonts w:eastAsia="方正书宋_GBK" w:hint="eastAsia"/>
        </w:rPr>
        <w:t xml:space="preserve">密切关注学生的兴趣、情感变化及合作交流意识</w:t>
      </w:r>
      <w:r>
        <w:rPr>
          <w:rFonts w:ascii="方正书宋_GBK" w:hAnsi="方正书宋_GBK"/>
        </w:rPr>
        <w:t xml:space="preserve">,</w:t>
      </w:r>
      <w:r>
        <w:rPr>
          <w:rFonts w:eastAsia="方正书宋_GBK" w:hint="eastAsia"/>
        </w:rPr>
        <w:t xml:space="preserve">激发其求知欲和进取心</w:t>
      </w:r>
      <w:r>
        <w:rPr>
          <w:rFonts w:ascii="NEU-BZ-S92" w:hAnsi="NEU-BZ-S92"/>
          <w:i/>
        </w:rPr>
        <w:t xml:space="preserve">.</w:t>
      </w:r>
    </w:p>
    <w:p>
      <w:pPr>
        <w:spacing w:line="353" w:lineRule="exact"/>
      </w:pPr>
      <w:r>
        <w:rPr>
          <w:rFonts w:eastAsia="方正黑体_GBK" w:hint="eastAsia"/>
          <w:sz w:val="24"/>
        </w:rPr>
        <w:t xml:space="preserve">教学重难点</w:t>
      </w:r>
      <w:r>
        <w:rPr>
          <w:rFonts w:ascii="方正黑体_GBK" w:hAnsi="方正黑体_GBK"/>
          <w:sz w:val="24"/>
        </w:rPr>
        <w:t xml:space="preserve">:</w:t>
      </w:r>
    </w:p>
    <w:p>
      <w:pPr>
        <w:spacing w:line="32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利用不等式基本性质</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对不等式进行变形</w:t>
      </w:r>
      <w:r>
        <w:rPr>
          <w:rFonts w:ascii="NEU-BZ-S92" w:hAnsi="NEU-BZ-S92"/>
          <w:i/>
        </w:rPr>
        <w:t xml:space="preserve">.</w:t>
      </w:r>
    </w:p>
    <w:p>
      <w:pPr>
        <w:spacing w:line="32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能由数的大小比较转化为列式比较大小</w:t>
      </w:r>
      <w:r>
        <w:rPr>
          <w:rFonts w:ascii="NEU-BZ-S92" w:hAnsi="NEU-BZ-S92"/>
          <w:i/>
        </w:rPr>
        <w:t xml:space="preserve">.</w:t>
      </w:r>
    </w:p>
    <w:p>
      <w:pPr>
        <w:spacing w:line="323" w:lineRule="exact"/>
      </w:pPr>
      <w:r>
        <w:rPr>
          <w:rFonts w:ascii="NEU-BZ-S92" w:hAnsi="NEU-BZ-S92"/>
          <w:i/>
        </w:rPr>
        <w:t xml:space="preserve">　　　　　　　　　　　　　　　　</w:t>
      </w:r>
    </w:p>
    <w:p>
      <w:pPr>
        <w:spacing w:line="353" w:lineRule="exact"/>
      </w:pPr>
      <w:r>
        <w:rPr>
          <w:rFonts w:eastAsia="方正黑体_GBK" w:hint="eastAsia"/>
          <w:sz w:val="24"/>
        </w:rPr>
        <w:t xml:space="preserve">【命题热点】</w:t>
      </w:r>
    </w:p>
    <w:p>
      <w:pPr>
        <w:spacing w:line="323" w:lineRule="atLeast"/>
      </w:pPr>
      <w:r>
        <w:rPr>
          <w:rFonts/>
        </w:rPr>
        <w:drawing>
          <wp:inline distT="0" distB="0" distL="0" distR="0">
            <wp:extent cx="874800" cy="198000"/>
            <wp:effectExtent l="0" t="0" r="0" b="0"/>
            <wp:docPr id="785" name="命题角度1.jpg" descr="id:2147494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78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不等式基本性质</w:t>
      </w:r>
      <w:r>
        <w:rPr>
          <w:rFonts w:ascii="NEU-BZ-S92" w:hAnsi="NEU-BZ-S92"/>
        </w:rPr>
        <w:t xml:space="preserve">1</w:t>
      </w:r>
    </w:p>
    <w:p>
      <w:pPr>
        <w:spacing w:line="323" w:lineRule="exact"/>
      </w:pPr>
      <w:r>
        <w:rPr>
          <w:rFonts w:ascii="NEU-BZ-S92" w:hAnsi="NEU-BZ-S92"/>
        </w:rPr>
        <w:t xml:space="preserve">1</w:t>
      </w:r>
      <w:r>
        <w:rPr>
          <w:rFonts w:ascii="NEU-BZ-S92" w:hAnsi="NEU-BZ-S92"/>
          <w:i/>
        </w:rPr>
        <w:t xml:space="preserve">.</w:t>
      </w:r>
      <w:r>
        <w:rPr>
          <w:rFonts w:eastAsia="方正书宋_GBK" w:hint="eastAsia"/>
        </w:rPr>
        <w:t xml:space="preserve">若</w:t>
      </w:r>
      <w:r>
        <w:rPr>
          <w:rFonts w:ascii="NEU-BZ-S92" w:hAnsi="NEU-BZ-S92"/>
          <w:i/>
        </w:rPr>
        <w:t xml:space="preserve">a&gt;b</w:t>
      </w:r>
      <w:r>
        <w:rPr>
          <w:rFonts w:ascii="方正书宋_GBK" w:hAnsi="方正书宋_GBK"/>
        </w:rPr>
        <w:t xml:space="preserve">,</w:t>
      </w:r>
      <w:r>
        <w:rPr>
          <w:rFonts w:eastAsia="方正书宋_GBK" w:hint="eastAsia"/>
        </w:rPr>
        <w:t xml:space="preserve">则</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.a-</w:t>
      </w:r>
      <w:r>
        <w:rPr>
          <w:rFonts w:ascii="NEU-BZ-S92" w:hAnsi="NEU-BZ-S92"/>
        </w:rPr>
        <w:t xml:space="preserve">1</w:t>
      </w:r>
      <w:r>
        <w:rPr>
          <w:rFonts w:eastAsia="NEU-BZ-S92" w:hint="eastAsia"/>
        </w:rPr>
        <w:t xml:space="preserve">≥</w:t>
      </w:r>
      <w:r>
        <w:rPr>
          <w:rFonts w:ascii="NEU-BZ-S92" w:hAnsi="NEU-BZ-S92"/>
          <w:i/>
        </w:rPr>
        <w:t xml:space="preserve">b</w:t>
      </w:r>
      <w:r>
        <w:rPr>
          <w:rFonts w:eastAsia="方正书宋_GBK" w:hint="eastAsia"/>
        </w:rPr>
        <w:tab/>
      </w:r>
      <w:r>
        <w:rPr>
          <w:rFonts w:ascii="NEU-BZ-S92" w:hAnsi="NEU-BZ-S92"/>
        </w:rPr>
        <w:t xml:space="preserve">B</w:t>
      </w:r>
      <w:r>
        <w:rPr>
          <w:rFonts w:ascii="NEU-BZ-S92" w:hAnsi="NEU-BZ-S92"/>
          <w:i/>
        </w:rPr>
        <w:t xml:space="preserve">.b+</w:t>
      </w:r>
      <w:r>
        <w:rPr>
          <w:rFonts w:ascii="NEU-BZ-S92" w:hAnsi="NEU-BZ-S92"/>
        </w:rPr>
        <w:t xml:space="preserve">1</w:t>
      </w:r>
      <w:r>
        <w:rPr>
          <w:rFonts w:eastAsia="NEU-BZ-S92" w:hint="eastAsia"/>
        </w:rPr>
        <w:t xml:space="preserve">≥</w:t>
      </w:r>
      <w:r>
        <w:rPr>
          <w:rFonts w:ascii="NEU-BZ-S92" w:hAnsi="NEU-BZ-S92"/>
          <w:i/>
        </w:rPr>
        <w:t xml:space="preserve">a</w:t>
      </w:r>
    </w:p>
    <w:p>
      <w:pPr>
        <w:spacing w:line="323" w:lineRule="exact"/>
      </w:pPr>
      <w:r>
        <w:rPr>
          <w:rFonts w:ascii="NEU-BZ-S92" w:hAnsi="NEU-BZ-S92"/>
        </w:rPr>
        <w:t xml:space="preserve">C</w:t>
      </w:r>
      <w:r>
        <w:rPr>
          <w:rFonts w:ascii="NEU-BZ-S92" w:hAnsi="NEU-BZ-S92"/>
          <w:i/>
        </w:rPr>
        <w:t xml:space="preserve">.a+</w:t>
      </w:r>
      <w:r>
        <w:rPr>
          <w:rFonts w:ascii="NEU-BZ-S92" w:hAnsi="NEU-BZ-S92"/>
        </w:rPr>
        <w:t xml:space="preserve">1</w:t>
      </w:r>
      <w:r>
        <w:rPr>
          <w:rFonts w:ascii="NEU-BZ-S92" w:hAnsi="NEU-BZ-S92"/>
          <w:i/>
        </w:rPr>
        <w:t xml:space="preserve">&gt;b-</w:t>
      </w:r>
      <w:r>
        <w:rPr>
          <w:rFonts w:ascii="NEU-BZ-S92" w:hAnsi="NEU-BZ-S92"/>
        </w:rPr>
        <w:t xml:space="preserve">1</w:t>
      </w:r>
      <w:r>
        <w:rPr>
          <w:rFonts w:eastAsia="方正书宋_GBK" w:hint="eastAsia"/>
        </w:rPr>
        <w:tab/>
      </w:r>
      <w:r>
        <w:rPr>
          <w:rFonts w:ascii="NEU-BZ-S92" w:hAnsi="NEU-BZ-S92"/>
        </w:rPr>
        <w:t xml:space="preserve">D</w:t>
      </w:r>
      <w:r>
        <w:rPr>
          <w:rFonts w:ascii="NEU-BZ-S92" w:hAnsi="NEU-BZ-S92"/>
          <w:i/>
        </w:rPr>
        <w:t xml:space="preserve">.a-</w:t>
      </w:r>
      <w:r>
        <w:rPr>
          <w:rFonts w:ascii="NEU-BZ-S92" w:hAnsi="NEU-BZ-S92"/>
        </w:rPr>
        <w:t xml:space="preserve">1</w:t>
      </w:r>
      <w:r>
        <w:rPr>
          <w:rFonts w:ascii="NEU-BZ-S92" w:hAnsi="NEU-BZ-S92"/>
          <w:i/>
        </w:rPr>
        <w:t xml:space="preserve">&gt;b+</w:t>
      </w:r>
      <w:r>
        <w:rPr>
          <w:rFonts w:ascii="NEU-BZ-S92" w:hAnsi="NEU-BZ-S92"/>
        </w:rPr>
        <w:t xml:space="preserve">1</w:t>
      </w:r>
    </w:p>
    <w:p>
      <w:pPr>
        <w:spacing w:line="323" w:lineRule="exact"/>
      </w:pPr>
      <w:r>
        <w:rPr>
          <w:rFonts w:ascii="NEU-BZ-S92" w:hAnsi="NEU-BZ-S92"/>
        </w:rPr>
        <w:t xml:space="preserve">2</w:t>
      </w:r>
      <w:r>
        <w:rPr>
          <w:rFonts w:ascii="NEU-BZ-S92" w:hAnsi="NEU-BZ-S92"/>
          <w:i/>
        </w:rPr>
        <w:t xml:space="preserve">.</w:t>
      </w:r>
      <w:r>
        <w:rPr>
          <w:rFonts w:eastAsia="方正书宋_GBK" w:hint="eastAsia"/>
        </w:rPr>
        <w:t xml:space="preserve">由</w:t>
      </w:r>
      <w:r>
        <w:rPr>
          <w:rFonts w:ascii="NEU-BZ-S92" w:hAnsi="NEU-BZ-S92"/>
          <w:i/>
        </w:rPr>
        <w:t xml:space="preserve">a-</w:t>
      </w:r>
      <w:r>
        <w:rPr>
          <w:rFonts w:ascii="NEU-BZ-S92" w:hAnsi="NEU-BZ-S92"/>
        </w:rPr>
        <w:t xml:space="preserve">3</w:t>
      </w:r>
      <w:r>
        <w:rPr>
          <w:rFonts w:ascii="NEU-BZ-S92" w:hAnsi="NEU-BZ-S92"/>
          <w:i/>
        </w:rPr>
        <w:t xml:space="preserve">&lt;b+</w:t>
      </w:r>
      <w:r>
        <w:rPr>
          <w:rFonts w:ascii="NEU-BZ-S92" w:hAnsi="NEU-BZ-S92"/>
        </w:rPr>
        <w:t xml:space="preserve">1</w:t>
      </w:r>
      <w:r>
        <w:rPr>
          <w:rFonts w:ascii="方正书宋_GBK" w:hAnsi="方正书宋_GBK"/>
        </w:rPr>
        <w:t xml:space="preserve">,</w:t>
      </w:r>
      <w:r>
        <w:rPr>
          <w:rFonts w:eastAsia="方正书宋_GBK" w:hint="eastAsia"/>
        </w:rPr>
        <w:t xml:space="preserve">可得结论</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.a&lt;b</w:t>
      </w:r>
      <w:r>
        <w:rPr>
          <w:rFonts w:eastAsia="方正书宋_GBK" w:hint="eastAsia"/>
        </w:rPr>
        <w:tab/>
      </w:r>
      <w:r>
        <w:rPr>
          <w:rFonts w:ascii="NEU-BZ-S92" w:hAnsi="NEU-BZ-S92"/>
        </w:rPr>
        <w:t xml:space="preserve">B</w:t>
      </w:r>
      <w:r>
        <w:rPr>
          <w:rFonts w:ascii="NEU-BZ-S92" w:hAnsi="NEU-BZ-S92"/>
          <w:i/>
        </w:rPr>
        <w:t xml:space="preserve">.a+</w:t>
      </w:r>
      <w:r>
        <w:rPr>
          <w:rFonts w:ascii="NEU-BZ-S92" w:hAnsi="NEU-BZ-S92"/>
        </w:rPr>
        <w:t xml:space="preserve">3</w:t>
      </w:r>
      <w:r>
        <w:rPr>
          <w:rFonts w:ascii="NEU-BZ-S92" w:hAnsi="NEU-BZ-S92"/>
          <w:i/>
        </w:rPr>
        <w:t xml:space="preserve">&lt;b-</w:t>
      </w:r>
      <w:r>
        <w:rPr>
          <w:rFonts w:ascii="NEU-BZ-S92" w:hAnsi="NEU-BZ-S92"/>
        </w:rPr>
        <w:t xml:space="preserve">3</w:t>
      </w:r>
    </w:p>
    <w:p>
      <w:pPr>
        <w:spacing w:line="323" w:lineRule="exact"/>
      </w:pPr>
      <w:r>
        <w:rPr>
          <w:rFonts w:ascii="NEU-BZ-S92" w:hAnsi="NEU-BZ-S92"/>
        </w:rPr>
        <w:t xml:space="preserve">C</w:t>
      </w:r>
      <w:r>
        <w:rPr>
          <w:rFonts w:ascii="NEU-BZ-S92" w:hAnsi="NEU-BZ-S92"/>
          <w:i/>
        </w:rPr>
        <w:t xml:space="preserve">.a-</w:t>
      </w:r>
      <w:r>
        <w:rPr>
          <w:rFonts w:ascii="NEU-BZ-S92" w:hAnsi="NEU-BZ-S92"/>
        </w:rPr>
        <w:t xml:space="preserve">1</w:t>
      </w:r>
      <w:r>
        <w:rPr>
          <w:rFonts w:ascii="NEU-BZ-S92" w:hAnsi="NEU-BZ-S92"/>
          <w:i/>
        </w:rPr>
        <w:t xml:space="preserve">&lt;b+</w:t>
      </w:r>
      <w:r>
        <w:rPr>
          <w:rFonts w:ascii="NEU-BZ-S92" w:hAnsi="NEU-BZ-S92"/>
        </w:rPr>
        <w:t xml:space="preserve">3</w:t>
      </w:r>
      <w:r>
        <w:rPr>
          <w:rFonts w:eastAsia="方正书宋_GBK" w:hint="eastAsia"/>
        </w:rPr>
        <w:tab/>
      </w:r>
      <w:r>
        <w:rPr>
          <w:rFonts w:ascii="NEU-BZ-S92" w:hAnsi="NEU-BZ-S92"/>
        </w:rPr>
        <w:t xml:space="preserve">D</w:t>
      </w:r>
      <w:r>
        <w:rPr>
          <w:rFonts w:ascii="NEU-BZ-S92" w:hAnsi="NEU-BZ-S92"/>
          <w:i/>
        </w:rPr>
        <w:t xml:space="preserve">.a+</w:t>
      </w:r>
      <w:r>
        <w:rPr>
          <w:rFonts w:ascii="NEU-BZ-S92" w:hAnsi="NEU-BZ-S92"/>
        </w:rPr>
        <w:t xml:space="preserve">1</w:t>
      </w:r>
      <w:r>
        <w:rPr>
          <w:rFonts w:ascii="NEU-BZ-S92" w:hAnsi="NEU-BZ-S92"/>
          <w:i/>
        </w:rPr>
        <w:t xml:space="preserve">&lt;b-</w:t>
      </w:r>
      <w:r>
        <w:rPr>
          <w:rFonts w:ascii="NEU-BZ-S92" w:hAnsi="NEU-BZ-S92"/>
        </w:rPr>
        <w:t xml:space="preserve">3</w:t>
      </w:r>
    </w:p>
    <w:p>
      <w:pPr>
        <w:spacing w:line="323" w:lineRule="exact"/>
      </w:pPr>
      <w:r>
        <w:rPr>
          <w:rFonts w:ascii="NEU-BZ-S92" w:hAnsi="NEU-BZ-S92"/>
        </w:rPr>
        <w:t xml:space="preserve">3</w:t>
      </w:r>
      <w:r>
        <w:rPr>
          <w:rFonts w:ascii="NEU-BZ-S92" w:hAnsi="NEU-BZ-S92"/>
          <w:i/>
        </w:rPr>
        <w:t xml:space="preserve">.</w:t>
      </w:r>
      <w:r>
        <w:rPr>
          <w:rFonts w:eastAsia="方正书宋_GBK" w:hint="eastAsia"/>
        </w:rPr>
        <w:t xml:space="preserve">下列推理正确的是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w:t>
      </w:r>
      <w:r>
        <w:rPr>
          <w:rFonts w:eastAsia="方正书宋_GBK" w:hint="eastAsia"/>
        </w:rPr>
        <w:t xml:space="preserve">因为</w:t>
      </w:r>
      <w:r>
        <w:rPr>
          <w:rFonts w:ascii="NEU-BZ-S92" w:hAnsi="NEU-BZ-S92"/>
          <w:i/>
        </w:rPr>
        <w:t xml:space="preserve">a&lt;b</w:t>
      </w:r>
      <w:r>
        <w:rPr>
          <w:rFonts w:ascii="方正书宋_GBK" w:hAnsi="方正书宋_GBK"/>
        </w:rPr>
        <w:t xml:space="preserve">,</w:t>
      </w:r>
      <w:r>
        <w:rPr>
          <w:rFonts w:eastAsia="方正书宋_GBK" w:hint="eastAsia"/>
        </w:rPr>
        <w:t xml:space="preserve">所以</w:t>
      </w:r>
      <w:r>
        <w:rPr>
          <w:rFonts w:ascii="NEU-BZ-S92" w:hAnsi="NEU-BZ-S92"/>
          <w:i/>
        </w:rPr>
        <w:t xml:space="preserve">a+</w:t>
      </w:r>
      <w:r>
        <w:rPr>
          <w:rFonts w:ascii="NEU-BZ-S92" w:hAnsi="NEU-BZ-S92"/>
        </w:rPr>
        <w:t xml:space="preserve">2</w:t>
      </w:r>
      <w:r>
        <w:rPr>
          <w:rFonts w:ascii="NEU-BZ-S92" w:hAnsi="NEU-BZ-S92"/>
          <w:i/>
        </w:rPr>
        <w:t xml:space="preserve">&lt;b+</w:t>
      </w:r>
      <w:r>
        <w:rPr>
          <w:rFonts w:ascii="NEU-BZ-S92" w:hAnsi="NEU-BZ-S92"/>
        </w:rPr>
        <w:t xml:space="preserve">1</w:t>
      </w:r>
    </w:p>
    <w:p>
      <w:pPr>
        <w:spacing w:line="323" w:lineRule="exact"/>
      </w:pPr>
      <w:r>
        <w:rPr>
          <w:rFonts w:ascii="NEU-BZ-S92" w:hAnsi="NEU-BZ-S92"/>
        </w:rPr>
        <w:t xml:space="preserve">B</w:t>
      </w:r>
      <w:r>
        <w:rPr>
          <w:rFonts w:ascii="NEU-BZ-S92" w:hAnsi="NEU-BZ-S92"/>
          <w:i/>
        </w:rPr>
        <w:t xml:space="preserve">.</w:t>
      </w:r>
      <w:r>
        <w:rPr>
          <w:rFonts w:eastAsia="方正书宋_GBK" w:hint="eastAsia"/>
        </w:rPr>
        <w:t xml:space="preserve">因为</w:t>
      </w:r>
      <w:r>
        <w:rPr>
          <w:rFonts w:ascii="NEU-BZ-S92" w:hAnsi="NEU-BZ-S92"/>
          <w:i/>
        </w:rPr>
        <w:t xml:space="preserve">a&lt;b</w:t>
      </w:r>
      <w:r>
        <w:rPr>
          <w:rFonts w:ascii="方正书宋_GBK" w:hAnsi="方正书宋_GBK"/>
        </w:rPr>
        <w:t xml:space="preserve">,</w:t>
      </w:r>
      <w:r>
        <w:rPr>
          <w:rFonts w:eastAsia="方正书宋_GBK" w:hint="eastAsia"/>
        </w:rPr>
        <w:t xml:space="preserve">所以</w:t>
      </w:r>
      <w:r>
        <w:rPr>
          <w:rFonts w:ascii="NEU-BZ-S92" w:hAnsi="NEU-BZ-S92"/>
          <w:i/>
        </w:rPr>
        <w:t xml:space="preserve">a-b&gt;</w:t>
      </w:r>
      <w:r>
        <w:rPr>
          <w:rFonts w:ascii="NEU-BZ-S92" w:hAnsi="NEU-BZ-S92"/>
        </w:rPr>
        <w:t xml:space="preserve">0</w:t>
      </w:r>
    </w:p>
    <w:p>
      <w:pPr>
        <w:spacing w:line="323" w:lineRule="exact"/>
      </w:pPr>
      <w:r>
        <w:rPr>
          <w:rFonts w:ascii="NEU-BZ-S92" w:hAnsi="NEU-BZ-S92"/>
        </w:rPr>
        <w:t xml:space="preserve">C</w:t>
      </w:r>
      <w:r>
        <w:rPr>
          <w:rFonts w:ascii="NEU-BZ-S92" w:hAnsi="NEU-BZ-S92"/>
          <w:i/>
        </w:rPr>
        <w:t xml:space="preserve">.</w:t>
      </w:r>
      <w:r>
        <w:rPr>
          <w:rFonts w:eastAsia="方正书宋_GBK" w:hint="eastAsia"/>
        </w:rPr>
        <w:t xml:space="preserve">因为</w:t>
      </w:r>
      <w:r>
        <w:rPr>
          <w:rFonts w:ascii="NEU-BZ-S92" w:hAnsi="NEU-BZ-S92"/>
          <w:i/>
        </w:rPr>
        <w:t xml:space="preserve">a&gt;b</w:t>
      </w:r>
      <w:r>
        <w:rPr>
          <w:rFonts w:ascii="方正书宋_GBK" w:hAnsi="方正书宋_GBK"/>
        </w:rPr>
        <w:t xml:space="preserve">,</w:t>
      </w:r>
      <w:r>
        <w:rPr>
          <w:rFonts w:eastAsia="方正书宋_GBK" w:hint="eastAsia"/>
        </w:rPr>
        <w:t xml:space="preserve">所以</w:t>
      </w:r>
      <w:r>
        <w:rPr>
          <w:rFonts w:ascii="NEU-BZ-S92" w:hAnsi="NEU-BZ-S92"/>
          <w:i/>
        </w:rPr>
        <w:t xml:space="preserve">a+c&gt;b+c</w:t>
      </w:r>
    </w:p>
    <w:p>
      <w:pPr>
        <w:spacing w:line="323" w:lineRule="exact"/>
      </w:pPr>
      <w:r>
        <w:rPr>
          <w:rFonts w:ascii="NEU-BZ-S92" w:hAnsi="NEU-BZ-S92"/>
        </w:rPr>
        <w:t xml:space="preserve">D</w:t>
      </w:r>
      <w:r>
        <w:rPr>
          <w:rFonts w:ascii="NEU-BZ-S92" w:hAnsi="NEU-BZ-S92"/>
          <w:i/>
        </w:rPr>
        <w:t xml:space="preserve">.</w:t>
      </w:r>
      <w:r>
        <w:rPr>
          <w:rFonts w:eastAsia="方正书宋_GBK" w:hint="eastAsia"/>
        </w:rPr>
        <w:t xml:space="preserve">因为</w:t>
      </w:r>
      <w:r>
        <w:rPr>
          <w:rFonts w:ascii="NEU-BZ-S92" w:hAnsi="NEU-BZ-S92"/>
          <w:i/>
        </w:rPr>
        <w:t xml:space="preserve">a&gt;b</w:t>
      </w:r>
      <w:r>
        <w:rPr>
          <w:rFonts w:ascii="方正书宋_GBK" w:hAnsi="方正书宋_GBK"/>
        </w:rPr>
        <w:t xml:space="preserve">,</w:t>
      </w:r>
      <w:r>
        <w:rPr>
          <w:rFonts w:eastAsia="方正书宋_GBK" w:hint="eastAsia"/>
        </w:rPr>
        <w:t xml:space="preserve">所以</w:t>
      </w:r>
      <w:r>
        <w:rPr>
          <w:rFonts w:ascii="NEU-BZ-S92" w:hAnsi="NEU-BZ-S92"/>
          <w:i/>
        </w:rPr>
        <w:t xml:space="preserve">a+c&gt;b+d</w:t>
      </w:r>
    </w:p>
    <w:p>
      <w:pPr>
        <w:spacing w:line="323" w:lineRule="atLeast"/>
      </w:pPr>
      <w:r>
        <w:rPr>
          <w:rFonts/>
        </w:rPr>
        <w:drawing>
          <wp:inline distT="0" distB="0" distL="0" distR="0">
            <wp:extent cx="874800" cy="198000"/>
            <wp:effectExtent l="0" t="0" r="0" b="0"/>
            <wp:docPr id="786" name="命题角度2.jpg" descr="id:214749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78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不等式基本性质</w:t>
      </w:r>
      <w:r>
        <w:rPr>
          <w:rFonts w:ascii="NEU-BZ-S92" w:hAnsi="NEU-BZ-S92"/>
        </w:rPr>
        <w:t xml:space="preserve">2</w:t>
      </w:r>
    </w:p>
    <w:p>
      <w:pPr>
        <w:spacing w:line="323" w:lineRule="exact"/>
      </w:pPr>
      <w:r>
        <w:rPr>
          <w:rFonts w:ascii="NEU-BZ-S92" w:hAnsi="NEU-BZ-S92"/>
        </w:rPr>
        <w:t xml:space="preserve">4</w:t>
      </w:r>
      <w:r>
        <w:rPr>
          <w:rFonts w:ascii="NEU-BZ-S92" w:hAnsi="NEU-BZ-S92"/>
          <w:i/>
        </w:rPr>
        <w:t xml:space="preserve">.</w:t>
      </w:r>
      <w:r>
        <w:rPr>
          <w:rFonts w:eastAsia="方正书宋_GBK" w:hint="eastAsia"/>
        </w:rPr>
        <w:t xml:space="preserve">若</w:t>
      </w:r>
      <w:r>
        <w:rPr>
          <w:rFonts w:ascii="NEU-BZ-S92" w:hAnsi="NEU-BZ-S92"/>
        </w:rPr>
        <w:t xml:space="preserve">3</w:t>
      </w:r>
      <w:r>
        <w:rPr>
          <w:rFonts w:ascii="NEU-BZ-S92" w:hAnsi="NEU-BZ-S92"/>
          <w:i/>
        </w:rPr>
        <w:t xml:space="preserve">x&gt;-</w:t>
      </w:r>
      <w:r>
        <w:rPr>
          <w:rFonts w:ascii="NEU-BZ-S92" w:hAnsi="NEU-BZ-S92"/>
        </w:rPr>
        <w:t xml:space="preserve">3</w:t>
      </w:r>
      <w:r>
        <w:rPr>
          <w:rFonts w:ascii="NEU-BZ-S92" w:hAnsi="NEU-BZ-S92"/>
          <w:i/>
        </w:rPr>
        <w:t xml:space="preserve">y</w:t>
      </w:r>
      <w:r>
        <w:rPr>
          <w:rFonts w:ascii="方正书宋_GBK" w:hAnsi="方正书宋_GBK"/>
        </w:rPr>
        <w:t xml:space="preserve">,</w:t>
      </w:r>
      <w:r>
        <w:rPr>
          <w:rFonts w:eastAsia="方正书宋_GBK" w:hint="eastAsia"/>
        </w:rPr>
        <w:t xml:space="preserve">则下列不等式中一定成立的是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.x+y&gt;</w:t>
      </w:r>
      <w:r>
        <w:rPr>
          <w:rFonts w:ascii="NEU-BZ-S92" w:hAnsi="NEU-BZ-S92"/>
        </w:rPr>
        <w:t xml:space="preserve">0</w:t>
      </w:r>
      <w:r>
        <w:rPr>
          <w:rFonts w:eastAsia="方正书宋_GBK" w:hint="eastAsia"/>
        </w:rPr>
        <w:tab/>
      </w:r>
      <w:r>
        <w:rPr>
          <w:rFonts w:ascii="NEU-BZ-S92" w:hAnsi="NEU-BZ-S92"/>
        </w:rPr>
        <w:t xml:space="preserve">B</w:t>
      </w:r>
      <w:r>
        <w:rPr>
          <w:rFonts w:ascii="NEU-BZ-S92" w:hAnsi="NEU-BZ-S92"/>
          <w:i/>
        </w:rPr>
        <w:t xml:space="preserve">.x-y&gt;</w:t>
      </w:r>
      <w:r>
        <w:rPr>
          <w:rFonts w:ascii="NEU-BZ-S92" w:hAnsi="NEU-BZ-S92"/>
        </w:rPr>
        <w:t xml:space="preserve">0</w:t>
      </w:r>
    </w:p>
    <w:p>
      <w:pPr>
        <w:spacing w:line="323" w:lineRule="exact"/>
      </w:pPr>
      <w:r>
        <w:rPr>
          <w:rFonts w:ascii="NEU-BZ-S92" w:hAnsi="NEU-BZ-S92"/>
        </w:rPr>
        <w:t xml:space="preserve">C</w:t>
      </w:r>
      <w:r>
        <w:rPr>
          <w:rFonts w:ascii="NEU-BZ-S92" w:hAnsi="NEU-BZ-S92"/>
          <w:i/>
        </w:rPr>
        <w:t xml:space="preserve">.x+y&lt;</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.x-y&lt;</w:t>
      </w:r>
      <w:r>
        <w:rPr>
          <w:rFonts w:ascii="NEU-BZ-S92" w:hAnsi="NEU-BZ-S92"/>
        </w:rPr>
        <w:t xml:space="preserve">0</w:t>
      </w:r>
    </w:p>
    <w:p>
      <w:pPr>
        <w:spacing w:line="323" w:lineRule="exact"/>
      </w:pPr>
      <w:r>
        <w:rPr>
          <w:rFonts w:ascii="NEU-BZ-S92" w:hAnsi="NEU-BZ-S92"/>
        </w:rPr>
        <w:t xml:space="preserve">5</w:t>
      </w:r>
      <w:r>
        <w:rPr>
          <w:rFonts w:ascii="NEU-BZ-S92" w:hAnsi="NEU-BZ-S92"/>
          <w:i/>
        </w:rPr>
        <w:t xml:space="preserve">.</w:t>
      </w:r>
      <w:r>
        <w:rPr>
          <w:rFonts w:eastAsia="方正书宋_GBK" w:hint="eastAsia"/>
        </w:rPr>
        <w:t xml:space="preserve">若</w:t>
      </w:r>
      <w:r>
        <w:rPr>
          <w:rFonts w:ascii="NEU-BZ-S92" w:hAnsi="NEU-BZ-S92"/>
          <w:i/>
        </w:rPr>
        <w:t xml:space="preserve">m&gt;n</w:t>
      </w:r>
      <w:r>
        <w:rPr>
          <w:rFonts w:ascii="方正书宋_GBK" w:hAnsi="方正书宋_GBK"/>
        </w:rPr>
        <w:t xml:space="preserve">,</w:t>
      </w:r>
      <w:r>
        <w:rPr>
          <w:rFonts w:eastAsia="方正书宋_GBK" w:hint="eastAsia"/>
        </w:rPr>
        <w:t xml:space="preserve">则下列不等式不一定成立的是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23" w:lineRule="exact"/>
      </w:pPr>
      <w:r>
        <w:rPr>
          <w:rFonts w:ascii="NEU-BZ-S92" w:hAnsi="NEU-BZ-S92"/>
        </w:rPr>
        <w:t xml:space="preserve">A</w:t>
      </w:r>
      <w:r>
        <w:rPr>
          <w:rFonts w:ascii="NEU-BZ-S92" w:hAnsi="NEU-BZ-S92"/>
          <w:i/>
        </w:rPr>
        <w:t xml:space="preserve">.m+</w:t>
      </w:r>
      <w:r>
        <w:rPr>
          <w:rFonts w:ascii="NEU-BZ-S92" w:hAnsi="NEU-BZ-S92"/>
        </w:rPr>
        <w:t xml:space="preserve">2</w:t>
      </w:r>
      <w:r>
        <w:rPr>
          <w:rFonts w:ascii="NEU-BZ-S92" w:hAnsi="NEU-BZ-S92"/>
          <w:i/>
        </w:rPr>
        <w:t xml:space="preserve">&gt;n+</w:t>
      </w:r>
      <w:r>
        <w:rPr>
          <w:rFonts w:ascii="NEU-BZ-S92" w:hAnsi="NEU-BZ-S92"/>
        </w:rPr>
        <w:t xml:space="preserve">2</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2</w:t>
      </w:r>
      <w:r>
        <w:rPr>
          <w:rFonts w:ascii="NEU-BZ-S92" w:hAnsi="NEU-BZ-S92"/>
          <w:i/>
        </w:rPr>
        <w:t xml:space="preserve">m&gt;</w:t>
      </w:r>
      <w:r>
        <w:rPr>
          <w:rFonts w:ascii="NEU-BZ-S92" w:hAnsi="NEU-BZ-S92"/>
        </w:rPr>
        <w:t xml:space="preserve">2</w:t>
      </w:r>
      <w:r>
        <w:rPr>
          <w:rFonts w:ascii="NEU-BZ-S92" w:hAnsi="NEU-BZ-S92"/>
          <w:i/>
        </w:rPr>
        <w:t xml:space="preserve">n</w:t>
      </w:r>
    </w:p>
    <w:p>
      <w:pPr>
        <w:spacing w:line="323" w:lineRule="atLeast"/>
      </w:pPr>
      <w:r>
        <w:rPr>
          <w:rFonts w:ascii="NEU-BZ-S92" w:hAnsi="NEU-BZ-S92"/>
        </w:rPr>
        <w:t xml:space="preserve">C</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m</x:t>
            </x:r>
          </x:num>
          <x:den>
            <x:r>
              <x:rPr>
                <x:sty x:val="p"/>
              </x:rPr>
              <w:rPr>
                <w:rFonts w:ascii="Cambria Math" w:hAnsi="NEU-BZ"/>
                <w:sz w:val="23"/>
                <w:szCs w:val="23"/>
              </w:rPr>
              <x:t>2</x:t>
            </x:r>
          </x:den>
        </x:f>
      </x:oMath>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n</x:t>
            </x:r>
          </x:num>
          <x:den>
            <x:r>
              <x:rPr>
                <x:sty x:val="p"/>
              </x:rPr>
              <w:rPr>
                <w:rFonts w:ascii="Cambria Math" w:hAnsi="NEU-BZ"/>
                <w:sz w:val="23"/>
                <w:szCs w:val="23"/>
              </w:rPr>
              <x:t>2</x:t>
            </x:r>
          </x:den>
        </x:f>
      </x:oMath>
      <w:r>
        <w:rPr>
          <w:rFonts w:eastAsia="方正书宋_GBK" w:hint="eastAsia"/>
        </w:rPr>
        <w:tab/>
      </w:r>
      <w:r>
        <w:rPr>
          <w:rFonts w:ascii="NEU-BZ-S92" w:hAnsi="NEU-BZ-S92"/>
        </w:rPr>
        <w:t xml:space="preserve">D</w:t>
      </w:r>
      <w:r>
        <w:rPr>
          <w:rFonts w:ascii="NEU-BZ-S92" w:hAnsi="NEU-BZ-S92"/>
          <w:i/>
        </w:rPr>
        <w:t xml:space="preserve">.m</w:t>
      </w:r>
      <w:r>
        <w:rPr>
          <w:rFonts w:ascii="NEU-BZ-S92" w:hAnsi="NEU-BZ-S92"/>
          <w:vertAlign w:val="superscript"/>
        </w:rPr>
        <w:t xml:space="preserve">2</w:t>
      </w:r>
      <w:r>
        <w:rPr>
          <w:rFonts w:ascii="NEU-BZ-S92" w:hAnsi="NEU-BZ-S92"/>
          <w:i/>
        </w:rPr>
        <w:t xml:space="preserve">&gt;n</w:t>
      </w:r>
      <w:r>
        <w:rPr>
          <w:rFonts w:ascii="NEU-BZ-S92" w:hAnsi="NEU-BZ-S92"/>
          <w:vertAlign w:val="superscript"/>
        </w:rPr>
        <w:t xml:space="preserve">2</w:t>
      </w:r>
    </w:p>
    <w:p>
      <w:pPr>
        <w:spacing w:line="323" w:lineRule="atLeast"/>
      </w:pPr>
      <w:r>
        <w:rPr>
          <w:rFonts/>
        </w:rPr>
        <w:drawing>
          <wp:inline distT="0" distB="0" distL="0" distR="0">
            <wp:extent cx="874800" cy="198000"/>
            <wp:effectExtent l="0" t="0" r="0" b="0"/>
            <wp:docPr id="787" name="命题角度3.jpg" descr="id:214749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78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比较含无理数的式子的大小</w:t>
      </w:r>
    </w:p>
    <w:p>
      <w:pPr>
        <w:spacing w:line="323" w:lineRule="atLeast"/>
      </w:pPr>
      <w:r>
        <w:rPr>
          <w:rFonts w:ascii="NEU-BZ-S92" w:hAnsi="NEU-BZ-S92"/>
        </w:rPr>
        <w:t xml:space="preserve">6</w:t>
      </w:r>
      <w:r>
        <w:rPr>
          <w:rFonts w:ascii="NEU-BZ-S92" w:hAnsi="NEU-BZ-S92"/>
          <w:i/>
        </w:rPr>
        <w:t xml:space="preserve">.</w:t>
      </w:r>
      <w:r>
        <w:rPr>
          <w:rFonts w:eastAsia="方正书宋_GBK" w:hint="eastAsia"/>
        </w:rPr>
        <w:t xml:space="preserve">利用</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26</x:t>
            </x:r>
          </x:e>
        </x:rad>
      </x:oMath>
      <w:r>
        <w:rPr>
          <w:rFonts w:ascii="NEU-BZ-S92" w:hAnsi="NEU-BZ-S92"/>
          <w:i/>
        </w:rPr>
        <w:t xml:space="preserve">&gt;</w:t>
      </w:r>
      <w:r>
        <w:rPr>
          <w:rFonts w:ascii="NEU-BZ-S92" w:hAnsi="NEU-BZ-S92"/>
        </w:rPr>
        <w:t xml:space="preserve">5</w:t>
      </w:r>
      <w:r>
        <w:rPr>
          <w:rFonts w:ascii="方正书宋_GBK" w:hAnsi="方正书宋_GBK"/>
        </w:rPr>
        <w:t xml:space="preserve">,</w:t>
      </w:r>
      <w:r>
        <w:rPr>
          <w:rFonts w:eastAsia="方正书宋_GBK" w:hint="eastAsia"/>
        </w:rPr>
        <w:t xml:space="preserve">比较</w:t>
      </w: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26</x:t>
                </x:r>
              </x:e>
            </x:rad>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eastAsia="方正书宋_GBK" w:hint="eastAsia"/>
        </w:rPr>
        <w:t xml:space="preserve">与</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eastAsia="方正书宋_GBK" w:hint="eastAsia"/>
        </w:rPr>
        <w:t xml:space="preserve">的大小</w:t>
      </w:r>
      <w:r>
        <w:rPr>
          <w:rFonts w:ascii="NEU-BZ-S92" w:hAnsi="NEU-BZ-S92"/>
          <w:i/>
        </w:rPr>
        <w:t xml:space="preserve">.</w:t>
      </w:r>
    </w:p>
    <w:p>
      <w:pPr>
        <w:spacing w:line="323"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因为</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26</x:t>
            </x:r>
          </x:e>
        </x:rad>
      </x:oMath>
      <w:r>
        <w:rPr>
          <w:rFonts w:ascii="NEU-HZ-S92" w:hAnsi="NEU-HZ-S92"/>
          <w:i/>
          <w:color w:val="000000"/>
        </w:rPr>
        <w:t xml:space="preserve">&gt;</w:t>
      </w:r>
      <w:r>
        <w:rPr>
          <w:rFonts w:ascii="NEU-F2-S92" w:hAnsi="NEU-F2-S92"/>
          <w:color w:val="000000"/>
        </w:rPr>
        <w:t xml:space="preserve">5</w:t>
      </w:r>
      <w:r>
        <w:rPr>
          <w:rFonts w:ascii="方正硬笔楷书简体" w:hAnsi="方正硬笔楷书简体"/>
          <w:color w:val="000000"/>
        </w:rPr>
        <w:t xml:space="preserve">,</w:t>
      </w:r>
      <w:r>
        <w:rPr>
          <w:rFonts w:eastAsia="方正硬笔楷书简体" w:hint="eastAsia"/>
          <w:color w:val="000000"/>
        </w:rPr>
        <w:t xml:space="preserve">根据不等式的基本性质</w:t>
      </w:r>
      <w:r>
        <w:rPr>
          <w:rFonts w:ascii="NEU-F2-S92" w:hAnsi="NEU-F2-S92"/>
          <w:color w:val="000000"/>
        </w:rPr>
        <w:t xml:space="preserve">1</w:t>
      </w:r>
      <w:r>
        <w:rPr>
          <w:rFonts w:eastAsia="方正硬笔楷书简体" w:hint="eastAsia"/>
          <w:color w:val="000000"/>
        </w:rPr>
        <w:t xml:space="preserve">得</w:t>
      </w:r>
      <w:r>
        <w:rPr>
          <w:rFonts w:ascii="方正硬笔楷书简体" w:hAnsi="方正硬笔楷书简体"/>
          <w:color w:val="000000"/>
        </w:rPr>
        <w:t xml:space="preserve">,</w:t>
      </w:r>
    </w:p>
    <w:p>
      <w:pPr>
        <w:spacing w:line="323" w:lineRule="atLeast"/>
      </w:pP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26</x:t>
            </x:r>
          </x:e>
        </x:rad>
      </x:oMath>
      <w:r>
        <w:rPr>
          <w:rFonts w:ascii="NEU-HZ-S92" w:hAnsi="NEU-HZ-S92"/>
          <w:i/>
          <w:color w:val="000000"/>
        </w:rPr>
        <w:t xml:space="preserve">-</w:t>
      </w:r>
      <w:r>
        <w:rPr>
          <w:rFonts w:ascii="NEU-F2-S92" w:hAnsi="NEU-F2-S92"/>
          <w:color w:val="000000"/>
        </w:rPr>
        <w:t xml:space="preserve">1</w:t>
      </w:r>
      <w:r>
        <w:rPr>
          <w:rFonts w:ascii="NEU-HZ-S92" w:hAnsi="NEU-HZ-S92"/>
          <w:i/>
          <w:color w:val="000000"/>
        </w:rPr>
        <w:t xml:space="preserve">&gt;</w:t>
      </w:r>
      <w:r>
        <w:rPr>
          <w:rFonts w:ascii="NEU-F2-S92" w:hAnsi="NEU-F2-S92"/>
          <w:color w:val="000000"/>
        </w:rPr>
        <w:t xml:space="preserve">5</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即</w:t>
      </w:r>
      <x:oMath xmlns:mml="http://www.w3.org/1998/Math/MathML" xmlns:x="http://schemas.openxmlformats.org/officeDocument/2006/math" xml:space="preserve" mml2omml="1">
        <x:rad>
          <x:radPr>
            <x:degHide x:val="on"/>
            <x:ctrlPr>
              <w:rPr>
                <w:rFonts w:ascii="Cambria Math" w:hAnsi="Cambria Math"/>
                <w:sz w:val="21"/>
              </w:rPr>
            </x:ctrlPr>
          </x:radPr>
          <x:deg/>
          <x:e>
            <x:r>
              <x:rPr>
                <x:sty x:val="p"/>
              </x:rPr>
              <w:rPr>
                <w:rFonts w:ascii="Cambria Math" w:hAnsi="NEU-BZ"/>
                <w:sz w:val="21"/>
                <w:szCs w:val="21"/>
              </w:rPr>
              <x:t>26</x:t>
            </x:r>
          </x:e>
        </x:rad>
      </x:oMath>
      <w:r>
        <w:rPr>
          <w:rFonts w:ascii="NEU-HZ-S92" w:hAnsi="NEU-HZ-S92"/>
          <w:i/>
          <w:color w:val="000000"/>
        </w:rPr>
        <w:t xml:space="preserve">-</w:t>
      </w:r>
      <w:r>
        <w:rPr>
          <w:rFonts w:ascii="NEU-F2-S92" w:hAnsi="NEU-F2-S92"/>
          <w:color w:val="000000"/>
        </w:rPr>
        <w:t xml:space="preserve">1</w:t>
      </w:r>
      <w:r>
        <w:rPr>
          <w:rFonts w:ascii="NEU-HZ-S92" w:hAnsi="NEU-HZ-S92"/>
          <w:i/>
          <w:color w:val="000000"/>
        </w:rPr>
        <w:t xml:space="preserve">&gt;</w:t>
      </w:r>
      <w:r>
        <w:rPr>
          <w:rFonts w:ascii="NEU-F2-S92" w:hAnsi="NEU-F2-S92"/>
          <w:color w:val="000000"/>
        </w:rPr>
        <w:t xml:space="preserve">4</w:t>
      </w:r>
      <w:r>
        <w:rPr>
          <w:rFonts w:ascii="NEU-HZ-S92" w:hAnsi="NEU-HZ-S92"/>
          <w:i/>
          <w:color w:val="000000"/>
        </w:rPr>
        <w:t xml:space="preserve">.</w:t>
      </w:r>
    </w:p>
    <w:p>
      <w:pPr>
        <w:spacing w:line="323" w:lineRule="atLeast"/>
      </w:pPr>
      <w:r>
        <w:rPr>
          <w:rFonts w:eastAsia="方正硬笔楷书简体" w:hint="eastAsia"/>
          <w:color w:val="000000"/>
        </w:rPr>
        <w:t xml:space="preserve">又因为</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HZ-S92" w:hAnsi="NEU-HZ-S92"/>
          <w:i/>
          <w:color w:val="000000"/>
        </w:rPr>
        <w:t xml:space="preserve">&gt;</w:t>
      </w:r>
      <w:r>
        <w:rPr>
          <w:rFonts w:ascii="NEU-F2-S92" w:hAnsi="NEU-F2-S92"/>
          <w:color w:val="000000"/>
        </w:rPr>
        <w:t xml:space="preserve">0</w:t>
      </w:r>
      <w:r>
        <w:rPr>
          <w:rFonts w:ascii="方正硬笔楷书简体" w:hAnsi="方正硬笔楷书简体"/>
          <w:color w:val="000000"/>
        </w:rPr>
        <w:t xml:space="preserve">,</w:t>
      </w:r>
      <w:r>
        <w:rPr>
          <w:rFonts w:eastAsia="方正硬笔楷书简体" w:hint="eastAsia"/>
          <w:color w:val="000000"/>
        </w:rPr>
        <w:t xml:space="preserve">根据不等式的基本性质</w:t>
      </w:r>
      <w:r>
        <w:rPr>
          <w:rFonts w:ascii="NEU-F2-S92" w:hAnsi="NEU-F2-S92"/>
          <w:color w:val="000000"/>
        </w:rPr>
        <w:t xml:space="preserve">2</w:t>
      </w:r>
      <w:r>
        <w:rPr>
          <w:rFonts w:eastAsia="方正硬笔楷书简体" w:hint="eastAsia"/>
          <w:color w:val="000000"/>
        </w:rPr>
        <w:t xml:space="preserve">得</w:t>
      </w:r>
      <w:r>
        <w:rPr>
          <w:rFonts w:ascii="方正硬笔楷书简体" w:hAnsi="方正硬笔楷书简体"/>
          <w:color w:val="000000"/>
        </w:rPr>
        <w:t xml:space="preserve">,</w:t>
      </w:r>
    </w:p>
    <w:p>
      <w:pPr>
        <w:spacing w:line="323" w:lineRule="atLeast"/>
      </w:pPr>
      <x:oMath xmlns:mml="http://www.w3.org/1998/Math/MathML" xmlns:x="http://schemas.openxmlformats.org/officeDocument/2006/math" xml:space="preserve" mml2omml="1">
        <x:f>
          <x:fPr>
            <x:ctrlPr>
              <w:rPr>
                <w:rFonts w:ascii="Cambria Math" w:hAnsi="Cambria Math"/>
                <w:sz w:val="21"/>
              </w:rPr>
            </x:ctrlPr>
            <x:type x:val="bar"/>
          </x:fPr>
          <x:num>
            <x:rad>
              <x:radPr>
                <x:degHide x:val="on"/>
                <x:ctrlPr>
                  <w:rPr>
                    <w:rFonts w:ascii="Cambria Math" w:hAnsi="Cambria Math"/>
                    <w:sz w:val="21"/>
                  </w:rPr>
                </x:ctrlPr>
              </x:radPr>
              <x:deg/>
              <x:e>
                <x:r>
                  <x:rPr>
                    <x:sty x:val="p"/>
                  </x:rPr>
                  <w:rPr>
                    <w:rFonts w:ascii="Cambria Math" w:hAnsi="NEU-BZ"/>
                    <w:sz w:val="23"/>
                    <w:szCs w:val="23"/>
                  </w:rPr>
                  <x:t>26</x:t>
                </x:r>
              </x:e>
            </x:rad>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ascii="NEU-HZ-S92" w:hAnsi="NEU-HZ-S92"/>
          <w:i/>
          <w:color w:val="000000"/>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ascii="NEU-HZ-S92" w:hAnsi="NEU-HZ-S92"/>
          <w:i/>
          <w:color w:val="000000"/>
        </w:rPr>
        <w:t xml:space="preserve">.</w:t>
      </w:r>
    </w:p>
    <w:p>
      <w:pPr>
        <w:spacing w:line="416" w:lineRule="exact"/>
      </w:pPr>
      <w:r>
        <w:rPr>
          <w:rFonts w:eastAsia="方正黑体_GBK" w:hint="eastAsia"/>
          <w:sz w:val="24"/>
        </w:rPr>
        <w:t xml:space="preserve">【教学过程】</w:t>
      </w:r>
    </w:p>
    <w:p>
      <w:pPr>
        <w:spacing w:line="416"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86" w:lineRule="exact"/>
      </w:pPr>
      <w:r>
        <w:rPr>
          <w:rFonts w:ascii="方正魏碑_GBK" w:hAnsi="方正魏碑_GBK"/>
        </w:rPr>
        <w:t xml:space="preserve">[</w:t>
      </w:r>
      <w:r>
        <w:rPr>
          <w:rFonts w:eastAsia="方正魏碑_GBK" w:hint="eastAsia"/>
        </w:rPr>
        <w:t xml:space="preserve">问题</w:t>
      </w:r>
      <w:r>
        <w:rPr>
          <w:rFonts w:ascii="NEU-BZ-S92" w:hAnsi="NEU-BZ-S92"/>
        </w:rPr>
        <w:t xml:space="preserve">1</w:t>
      </w:r>
      <w:r>
        <w:rPr>
          <w:rFonts w:ascii="方正魏碑_GBK" w:hAnsi="方正魏碑_GBK"/>
        </w:rPr>
        <w:t xml:space="preserve">]</w:t>
      </w:r>
      <w:r>
        <w:rPr>
          <w:rFonts w:eastAsia="方正书宋_GBK" w:hint="eastAsia"/>
        </w:rPr>
        <w:t xml:space="preserve">小刚的爸爸今年</w:t>
      </w:r>
      <w:r>
        <w:rPr>
          <w:rFonts w:ascii="NEU-BZ-S92" w:hAnsi="NEU-BZ-S92"/>
        </w:rPr>
        <w:t xml:space="preserve">32</w:t>
      </w:r>
      <w:r>
        <w:rPr>
          <w:rFonts w:eastAsia="方正书宋_GBK" w:hint="eastAsia"/>
        </w:rPr>
        <w:t xml:space="preserve">岁</w:t>
      </w:r>
      <w:r>
        <w:rPr>
          <w:rFonts w:ascii="方正书宋_GBK" w:hAnsi="方正书宋_GBK"/>
        </w:rPr>
        <w:t xml:space="preserve">,</w:t>
      </w:r>
      <w:r>
        <w:rPr>
          <w:rFonts w:eastAsia="方正书宋_GBK" w:hint="eastAsia"/>
        </w:rPr>
        <w:t xml:space="preserve">小刚今年</w:t>
      </w:r>
      <w:r>
        <w:rPr>
          <w:rFonts w:ascii="NEU-BZ-S92" w:hAnsi="NEU-BZ-S92"/>
        </w:rPr>
        <w:t xml:space="preserve">9</w:t>
      </w:r>
      <w:r>
        <w:rPr>
          <w:rFonts w:eastAsia="方正书宋_GBK" w:hint="eastAsia"/>
        </w:rPr>
        <w:t xml:space="preserve">岁</w:t>
      </w:r>
      <w:r>
        <w:rPr>
          <w:rFonts w:ascii="方正书宋_GBK" w:hAnsi="方正书宋_GBK"/>
        </w:rPr>
        <w:t xml:space="preserve">,</w:t>
      </w:r>
      <w:r>
        <w:rPr>
          <w:rFonts w:eastAsia="方正书宋_GBK" w:hint="eastAsia"/>
        </w:rPr>
        <w:t xml:space="preserve">小刚说</w:t>
      </w:r>
      <w:r>
        <w:rPr>
          <w:rFonts w:ascii="方正书宋_GBK" w:hAnsi="方正书宋_GBK"/>
        </w:rPr>
        <w:t xml:space="preserve">:</w:t>
      </w:r>
      <w:r>
        <w:rPr>
          <w:rFonts w:eastAsia="方正书宋_GBK" w:hint="eastAsia"/>
        </w:rPr>
        <w:t xml:space="preserve">“再过</w:t>
      </w:r>
      <w:r>
        <w:rPr>
          <w:rFonts w:ascii="NEU-BZ-S92" w:hAnsi="NEU-BZ-S92"/>
        </w:rPr>
        <w:t xml:space="preserve">24</w:t>
      </w:r>
      <w:r>
        <w:rPr>
          <w:rFonts w:eastAsia="方正书宋_GBK" w:hint="eastAsia"/>
        </w:rPr>
        <w:t xml:space="preserve">年</w:t>
      </w:r>
      <w:r>
        <w:rPr>
          <w:rFonts w:ascii="方正书宋_GBK" w:hAnsi="方正书宋_GBK"/>
        </w:rPr>
        <w:t xml:space="preserve">,</w:t>
      </w:r>
      <w:r>
        <w:rPr>
          <w:rFonts w:eastAsia="方正书宋_GBK" w:hint="eastAsia"/>
        </w:rPr>
        <w:t xml:space="preserve">我就比爸爸年龄大了</w:t>
      </w:r>
      <w:r>
        <w:rPr>
          <w:rFonts w:ascii="NEU-BZ-S92" w:hAnsi="NEU-BZ-S92"/>
          <w:i/>
        </w:rPr>
        <w:t xml:space="preserve">.</w:t>
      </w:r>
      <w:r>
        <w:rPr>
          <w:rFonts w:eastAsia="方正书宋_GBK" w:hint="eastAsia"/>
        </w:rPr>
        <w:t xml:space="preserve">”小刚的说法对吗</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ind w:firstLineChars="200"/>
        <w:jc w:val="center"/>
        <w:spacing w:line="386" w:lineRule="atLeast"/>
      </w:pPr>
      <w:r>
        <w:rPr>
          <w:rFonts/>
        </w:rPr>
        <w:drawing>
          <wp:inline distT="0" distB="0" distL="0" distR="0">
            <wp:extent cx="1850040" cy="838080"/>
            <wp:effectExtent l="0" t="0" r="0" b="0"/>
            <wp:docPr id="788" name="b023.jpg" descr="id:214749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88"/>
                    <a:stretch>
                      <a:fillRect/>
                    </a:stretch>
                  </pic:blipFill>
                  <pic:spPr>
                    <a:xfrm>
                      <a:off x="0" y="0"/>
                      <a:ext cx="1850040" cy="838080"/>
                    </a:xfrm>
                    <a:prstGeom prst="rect">
                      <a:avLst/>
                    </a:prstGeom>
                  </pic:spPr>
                </pic:pic>
              </a:graphicData>
            </a:graphic>
          </wp:inline>
        </w:drawing>
      </w:r>
    </w:p>
    <w:p>
      <w:pPr>
        <w:ind w:firstLineChars="200"/>
        <w:spacing w:line="386" w:lineRule="exact"/>
      </w:pPr>
      <w:r>
        <w:rPr>
          <w:rFonts w:ascii="方正魏碑_GBK" w:hAnsi="方正魏碑_GBK"/>
        </w:rPr>
        <w:t xml:space="preserve">[</w:t>
      </w:r>
      <w:r>
        <w:rPr>
          <w:rFonts w:eastAsia="方正魏碑_GBK" w:hint="eastAsia"/>
        </w:rPr>
        <w:t xml:space="preserve">问题</w:t>
      </w:r>
      <w:r>
        <w:rPr>
          <w:rFonts w:ascii="NEU-BZ-S92" w:hAnsi="NEU-BZ-S92"/>
        </w:rPr>
        <w:t xml:space="preserve">2</w:t>
      </w:r>
      <w:r>
        <w:rPr>
          <w:rFonts w:ascii="方正魏碑_GBK" w:hAnsi="方正魏碑_GBK"/>
        </w:rPr>
        <w:t xml:space="preserve">]</w:t>
      </w:r>
      <w:r>
        <w:rPr>
          <w:rFonts w:eastAsia="方正书宋_GBK" w:hint="eastAsia"/>
        </w:rPr>
        <w:t xml:space="preserve">等式有哪些性质</w:t>
      </w:r>
      <w:r>
        <w:rPr>
          <w:rFonts w:ascii="方正书宋_GBK" w:hAnsi="方正书宋_GBK"/>
        </w:rPr>
        <w:t xml:space="preserve">?</w:t>
      </w:r>
    </w:p>
    <w:p>
      <w:pPr>
        <w:ind w:firstLineChars="200"/>
        <w:spacing w:line="386" w:lineRule="exact"/>
      </w:pPr>
      <w:r>
        <w:rPr>
          <w:rFonts w:eastAsia="方正黑体_GBK" w:hint="eastAsia"/>
        </w:rPr>
        <w:t xml:space="preserve">答</w:t>
      </w:r>
      <w:r>
        <w:rPr>
          <w:rFonts w:ascii="方正黑体_GBK" w:hAnsi="方正黑体_GBK"/>
        </w:rPr>
        <w:t xml:space="preserve">:</w:t>
      </w:r>
      <w:r>
        <w:rPr>
          <w:rFonts w:eastAsia="方正楷体_GBK" w:hint="eastAsia"/>
        </w:rPr>
        <w:t xml:space="preserve">问题</w:t>
      </w:r>
      <w:r>
        <w:rPr>
          <w:rFonts w:ascii="NEU-BZ-S92" w:hAnsi="NEU-BZ-S92"/>
        </w:rPr>
        <w:t xml:space="preserve">1</w:t>
      </w:r>
      <w:r>
        <w:rPr>
          <w:rFonts w:ascii="方正楷体_GBK" w:hAnsi="方正楷体_GBK"/>
        </w:rPr>
        <w:t xml:space="preserve">:</w:t>
      </w:r>
      <w:r>
        <w:rPr>
          <w:rFonts w:eastAsia="方正楷体_GBK" w:hint="eastAsia"/>
        </w:rPr>
        <w:t xml:space="preserve">不对</w:t>
      </w:r>
      <w:r>
        <w:rPr>
          <w:rFonts w:ascii="方正楷体_GBK" w:hAnsi="方正楷体_GBK"/>
        </w:rPr>
        <w:t xml:space="preserve">,</w:t>
      </w:r>
      <w:r>
        <w:rPr>
          <w:rFonts w:eastAsia="方正楷体_GBK" w:hint="eastAsia"/>
        </w:rPr>
        <w:t xml:space="preserve">再过</w:t>
      </w:r>
      <w:r>
        <w:rPr>
          <w:rFonts w:ascii="NEU-BZ-S92" w:hAnsi="NEU-BZ-S92"/>
        </w:rPr>
        <w:t xml:space="preserve">24</w:t>
      </w:r>
      <w:r>
        <w:rPr>
          <w:rFonts w:eastAsia="方正楷体_GBK" w:hint="eastAsia"/>
        </w:rPr>
        <w:t xml:space="preserve">年</w:t>
      </w:r>
      <w:r>
        <w:rPr>
          <w:rFonts w:ascii="方正楷体_GBK" w:hAnsi="方正楷体_GBK"/>
        </w:rPr>
        <w:t xml:space="preserve">,</w:t>
      </w:r>
      <w:r>
        <w:rPr>
          <w:rFonts w:eastAsia="方正楷体_GBK" w:hint="eastAsia"/>
        </w:rPr>
        <w:t xml:space="preserve">爸爸还是比小刚大</w:t>
      </w:r>
      <w:r>
        <w:rPr>
          <w:rFonts w:ascii="NEU-BZ-S92" w:hAnsi="NEU-BZ-S92"/>
        </w:rPr>
        <w:t xml:space="preserve">32</w:t>
      </w:r>
      <w:r>
        <w:rPr>
          <w:rFonts w:ascii="NEU-BZ-S92" w:hAnsi="NEU-BZ-S92"/>
          <w:i/>
        </w:rPr>
        <w:t xml:space="preserve">-</w:t>
      </w:r>
      <w:r>
        <w:rPr>
          <w:rFonts w:ascii="NEU-BZ-S92" w:hAnsi="NEU-BZ-S92"/>
        </w:rPr>
        <w:t xml:space="preserve">9</w:t>
      </w:r>
      <w:r>
        <w:rPr>
          <w:rFonts w:ascii="NEU-BZ-S92" w:hAnsi="NEU-BZ-S92"/>
          <w:i/>
        </w:rPr>
        <w:t xml:space="preserve">=</w:t>
      </w:r>
      <w:r>
        <w:rPr>
          <w:rFonts w:ascii="NEU-BZ-S92" w:hAnsi="NEU-BZ-S92"/>
        </w:rPr>
        <w:t xml:space="preserve">23</w:t>
      </w:r>
      <w:r>
        <w:rPr>
          <w:rFonts w:ascii="方正楷体_GBK" w:hAnsi="方正楷体_GBK"/>
        </w:rPr>
        <w:t xml:space="preserve">(</w:t>
      </w:r>
      <w:r>
        <w:rPr>
          <w:rFonts w:eastAsia="方正楷体_GBK" w:hint="eastAsia"/>
        </w:rPr>
        <w:t xml:space="preserve">岁</w:t>
      </w:r>
      <w:r>
        <w:rPr>
          <w:rFonts w:ascii="方正楷体_GBK" w:hAnsi="方正楷体_GBK"/>
        </w:rPr>
        <w:t xml:space="preserve">)</w:t>
      </w:r>
      <w:r>
        <w:rPr>
          <w:rFonts w:ascii="NEU-BZ-S92" w:hAnsi="NEU-BZ-S92"/>
          <w:i/>
        </w:rPr>
        <w:t xml:space="preserve">.</w:t>
      </w:r>
    </w:p>
    <w:p>
      <w:pPr>
        <w:ind w:firstLineChars="200"/>
        <w:spacing w:line="386" w:lineRule="exact"/>
      </w:pPr>
      <w:r>
        <w:rPr>
          <w:rFonts w:eastAsia="方正楷体_GBK" w:hint="eastAsia"/>
        </w:rPr>
        <w:t xml:space="preserve">问题</w:t>
      </w:r>
      <w:r>
        <w:rPr>
          <w:rFonts w:ascii="NEU-BZ-S92" w:hAnsi="NEU-BZ-S92"/>
        </w:rPr>
        <w:t xml:space="preserve">2</w:t>
      </w:r>
      <w:r>
        <w:rPr>
          <w:rFonts w:ascii="方正楷体_GBK" w:hAnsi="方正楷体_GBK"/>
        </w:rPr>
        <w:t xml:space="preserve">:</w:t>
      </w:r>
      <w:r>
        <w:rPr>
          <w:rFonts w:eastAsia="方正楷体_GBK" w:hint="eastAsia"/>
        </w:rPr>
        <w:t xml:space="preserve">等式的性质</w:t>
      </w:r>
      <w:r>
        <w:rPr>
          <w:rFonts w:ascii="NEU-BZ-S92" w:hAnsi="NEU-BZ-S92"/>
        </w:rPr>
        <w:t xml:space="preserve">1</w:t>
      </w:r>
      <w:r>
        <w:rPr>
          <w:rFonts w:ascii="方正楷体_GBK" w:hAnsi="方正楷体_GBK"/>
        </w:rPr>
        <w:t xml:space="preserve">:</w:t>
      </w:r>
      <w:r>
        <w:rPr>
          <w:rFonts w:eastAsia="方正楷体_GBK" w:hint="eastAsia"/>
        </w:rPr>
        <w:t xml:space="preserve">等式两边同时加</w:t>
      </w:r>
      <w:r>
        <w:rPr>
          <w:rFonts w:ascii="方正楷体_GBK" w:hAnsi="方正楷体_GBK"/>
        </w:rPr>
        <w:t xml:space="preserve">(</w:t>
      </w:r>
      <w:r>
        <w:rPr>
          <w:rFonts w:eastAsia="方正楷体_GBK" w:hint="eastAsia"/>
        </w:rPr>
        <w:t xml:space="preserve">或减</w:t>
      </w:r>
      <w:r>
        <w:rPr>
          <w:rFonts w:ascii="方正楷体_GBK" w:hAnsi="方正楷体_GBK"/>
        </w:rPr>
        <w:t xml:space="preserve">)</w:t>
      </w:r>
      <w:r>
        <w:rPr>
          <w:rFonts w:eastAsia="方正楷体_GBK" w:hint="eastAsia"/>
        </w:rPr>
        <w:t xml:space="preserve">同一个数</w:t>
      </w:r>
      <w:r>
        <w:rPr>
          <w:rFonts w:ascii="方正楷体_GBK" w:hAnsi="方正楷体_GBK"/>
        </w:rPr>
        <w:t xml:space="preserve">(</w:t>
      </w:r>
      <w:r>
        <w:rPr>
          <w:rFonts w:eastAsia="方正楷体_GBK" w:hint="eastAsia"/>
        </w:rPr>
        <w:t xml:space="preserve">或式子</w:t>
      </w:r>
      <w:r>
        <w:rPr>
          <w:rFonts w:ascii="方正楷体_GBK" w:hAnsi="方正楷体_GBK"/>
        </w:rPr>
        <w:t xml:space="preserve">),</w:t>
      </w:r>
      <w:r>
        <w:rPr>
          <w:rFonts w:eastAsia="方正楷体_GBK" w:hint="eastAsia"/>
        </w:rPr>
        <w:t xml:space="preserve">结果仍相等</w:t>
      </w:r>
      <w:r>
        <w:rPr>
          <w:rFonts w:ascii="NEU-BZ-S92" w:hAnsi="NEU-BZ-S92"/>
          <w:i/>
        </w:rPr>
        <w:t xml:space="preserve">.</w:t>
      </w:r>
    </w:p>
    <w:p>
      <w:pPr>
        <w:ind w:firstLineChars="200"/>
        <w:spacing w:line="386" w:lineRule="exact"/>
      </w:pPr>
      <w:r>
        <w:rPr>
          <w:rFonts w:eastAsia="方正楷体_GBK" w:hint="eastAsia"/>
        </w:rPr>
        <w:t xml:space="preserve">等式的性质</w:t>
      </w:r>
      <w:r>
        <w:rPr>
          <w:rFonts w:ascii="NEU-BZ-S92" w:hAnsi="NEU-BZ-S92"/>
        </w:rPr>
        <w:t xml:space="preserve">2</w:t>
      </w:r>
      <w:r>
        <w:rPr>
          <w:rFonts w:ascii="方正楷体_GBK" w:hAnsi="方正楷体_GBK"/>
        </w:rPr>
        <w:t xml:space="preserve">:</w:t>
      </w:r>
      <w:r>
        <w:rPr>
          <w:rFonts w:eastAsia="方正楷体_GBK" w:hint="eastAsia"/>
        </w:rPr>
        <w:t xml:space="preserve">等式两边乘同一个数或除以同一个不为</w:t>
      </w:r>
      <w:r>
        <w:rPr>
          <w:rFonts w:ascii="NEU-BZ-S92" w:hAnsi="NEU-BZ-S92"/>
        </w:rPr>
        <w:t xml:space="preserve">0</w:t>
      </w:r>
      <w:r>
        <w:rPr>
          <w:rFonts w:eastAsia="方正楷体_GBK" w:hint="eastAsia"/>
        </w:rPr>
        <w:t xml:space="preserve">的数</w:t>
      </w:r>
      <w:r>
        <w:rPr>
          <w:rFonts w:ascii="方正楷体_GBK" w:hAnsi="方正楷体_GBK"/>
        </w:rPr>
        <w:t xml:space="preserve">,</w:t>
      </w:r>
      <w:r>
        <w:rPr>
          <w:rFonts w:eastAsia="方正楷体_GBK" w:hint="eastAsia"/>
        </w:rPr>
        <w:t xml:space="preserve">结果仍相等</w:t>
      </w:r>
      <w:r>
        <w:rPr>
          <w:rFonts w:ascii="NEU-BZ-S92" w:hAnsi="NEU-BZ-S92"/>
          <w:i/>
        </w:rPr>
        <w:t xml:space="preserve">.</w:t>
      </w:r>
    </w:p>
    <w:p>
      <w:pPr>
        <w:ind w:firstLineChars="200"/>
        <w:spacing w:line="386" w:lineRule="exact"/>
      </w:pPr>
      <w:r>
        <w:rPr>
          <w:rFonts w:eastAsia="方正书宋_GBK" w:hint="eastAsia"/>
        </w:rPr>
        <w:t xml:space="preserve">前面我们学习了等式</w:t>
      </w:r>
      <w:r>
        <w:rPr>
          <w:rFonts w:ascii="方正书宋_GBK" w:hAnsi="方正书宋_GBK"/>
        </w:rPr>
        <w:t xml:space="preserve">,</w:t>
      </w:r>
      <w:r>
        <w:rPr>
          <w:rFonts w:eastAsia="方正书宋_GBK" w:hint="eastAsia"/>
        </w:rPr>
        <w:t xml:space="preserve">今天我们一起来学习不等式</w:t>
      </w:r>
      <w:r>
        <w:rPr>
          <w:rFonts w:ascii="NEU-BZ-S92" w:hAnsi="NEU-BZ-S92"/>
          <w:i/>
        </w:rPr>
        <w:t xml:space="preserve">.</w:t>
      </w:r>
    </w:p>
    <w:p>
      <w:pPr>
        <w:spacing w:line="41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1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不等式基本性质</w:t>
      </w:r>
      <w:r>
        <w:rPr>
          <w:rFonts w:ascii="NEU-BZ-S92" w:hAnsi="NEU-BZ-S92"/>
          <w:sz w:val="24"/>
          <w:color w:val="000000"/>
        </w:rPr>
        <w:t xml:space="preserve">1</w:t>
      </w:r>
      <w:r>
        <w:rPr>
          <w:rFonts w:ascii="方正魏碑_GBK" w:hAnsi="方正魏碑_GBK"/>
          <w:sz w:val="24"/>
          <w:color w:val="000000"/>
        </w:rPr>
        <w:t xml:space="preserve">]</w:t>
      </w:r>
    </w:p>
    <w:p>
      <w:pPr>
        <w:ind w:firstLineChars="200"/>
        <w:spacing w:line="38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59</w:t>
      </w:r>
      <w:r>
        <w:rPr>
          <w:rFonts w:eastAsia="方正书宋_GBK" w:hint="eastAsia"/>
        </w:rPr>
        <w:t xml:space="preserve">内容</w:t>
      </w:r>
      <w:r>
        <w:rPr>
          <w:rFonts w:ascii="方正书宋_GBK" w:hAnsi="方正书宋_GBK"/>
        </w:rPr>
        <w:t xml:space="preserve">,</w:t>
      </w:r>
      <w:r>
        <w:rPr>
          <w:rFonts w:eastAsia="方正书宋_GBK" w:hint="eastAsia"/>
        </w:rPr>
        <w:t xml:space="preserve">完成教材上填空</w:t>
      </w:r>
      <w:r>
        <w:rPr>
          <w:rFonts w:ascii="NEU-BZ-S92" w:hAnsi="NEU-BZ-S92"/>
          <w:i/>
        </w:rPr>
        <w:t xml:space="preserve">.</w:t>
      </w:r>
    </w:p>
    <w:p>
      <w:pPr>
        <w:ind w:firstLineChars="200"/>
        <w:spacing w:line="386" w:lineRule="exact"/>
      </w:pPr>
      <w:r>
        <w:rPr>
          <w:rFonts w:ascii="NEU-BZ-S92" w:hAnsi="NEU-BZ-S92"/>
        </w:rPr>
        <w:t xml:space="preserve">2</w:t>
      </w:r>
      <w:r>
        <w:rPr>
          <w:rFonts w:ascii="NEU-BZ-S92" w:hAnsi="NEU-BZ-S92"/>
          <w:i/>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水果店的小王从水果批发市场购进</w:t>
      </w:r>
      <w:r>
        <w:rPr>
          <w:rFonts w:ascii="NEU-BZ-S92" w:hAnsi="NEU-BZ-S92"/>
        </w:rPr>
        <w:t xml:space="preserve">100</w:t>
      </w:r>
      <w:r>
        <w:rPr>
          <w:rFonts w:eastAsia="方正书宋_GBK" w:hint="eastAsia"/>
        </w:rPr>
        <w:t xml:space="preserve">千克梨和</w:t>
      </w:r>
      <w:r>
        <w:rPr>
          <w:rFonts w:ascii="NEU-BZ-S92" w:hAnsi="NEU-BZ-S92"/>
        </w:rPr>
        <w:t xml:space="preserve">84</w:t>
      </w:r>
      <w:r>
        <w:rPr>
          <w:rFonts w:eastAsia="方正书宋_GBK" w:hint="eastAsia"/>
        </w:rPr>
        <w:t xml:space="preserve">千克苹果</w:t>
      </w:r>
      <w:r>
        <w:rPr>
          <w:rFonts w:ascii="方正书宋_GBK" w:hAnsi="方正书宋_GBK"/>
        </w:rPr>
        <w:t xml:space="preserve">,</w:t>
      </w:r>
      <w:r>
        <w:rPr>
          <w:rFonts w:eastAsia="方正书宋_GBK" w:hint="eastAsia"/>
        </w:rPr>
        <w:t xml:space="preserve">你能用“</w:t>
      </w:r>
      <w:r>
        <w:rPr>
          <w:rFonts w:ascii="NEU-BZ-S92" w:hAnsi="NEU-BZ-S92"/>
          <w:i/>
        </w:rPr>
        <w:t xml:space="preserve">&gt;</w:t>
      </w:r>
      <w:r>
        <w:rPr>
          <w:rFonts w:eastAsia="方正书宋_GBK" w:hint="eastAsia"/>
        </w:rPr>
        <w:t xml:space="preserve">”或“</w:t>
      </w:r>
      <w:r>
        <w:rPr>
          <w:rFonts w:ascii="NEU-BZ-S92" w:hAnsi="NEU-BZ-S92"/>
          <w:i/>
        </w:rPr>
        <w:t xml:space="preserve">&lt;</w:t>
      </w:r>
      <w:r>
        <w:rPr>
          <w:rFonts w:eastAsia="方正书宋_GBK" w:hint="eastAsia"/>
        </w:rPr>
        <w:t xml:space="preserve">”连接梨和苹果的进货量吗</w:t>
      </w:r>
      <w:r>
        <w:rPr>
          <w:rFonts w:ascii="方正书宋_GBK" w:hAnsi="方正书宋_GBK"/>
        </w:rPr>
        <w:t xml:space="preserve">?</w:t>
      </w:r>
    </w:p>
    <w:p>
      <w:pPr>
        <w:ind w:firstLineChars="200"/>
        <w:spacing w:line="386" w:lineRule="exact"/>
      </w:pPr>
      <w:r>
        <w:rPr>
          <w:rFonts w:eastAsia="方正黑体_GBK" w:hint="eastAsia"/>
        </w:rPr>
        <w:t xml:space="preserve">解</w:t>
      </w:r>
      <w:r>
        <w:rPr>
          <w:rFonts w:ascii="方正黑体_GBK" w:hAnsi="方正黑体_GBK"/>
        </w:rPr>
        <w:t xml:space="preserve">:</w:t>
      </w:r>
      <w:r>
        <w:rPr>
          <w:rFonts w:ascii="NEU-BZ-S92" w:hAnsi="NEU-BZ-S92"/>
        </w:rPr>
        <w:t xml:space="preserve">100</w:t>
      </w:r>
      <w:r>
        <w:rPr>
          <w:rFonts w:eastAsia="方正楷体_GBK" w:hint="eastAsia"/>
        </w:rPr>
        <w:t xml:space="preserve">千克</w:t>
      </w:r>
      <w:r>
        <w:rPr>
          <w:rFonts w:ascii="NEU-BZ-S92" w:hAnsi="NEU-BZ-S92"/>
          <w:i/>
        </w:rPr>
        <w:t xml:space="preserve">&gt;</w:t>
      </w:r>
      <w:r>
        <w:rPr>
          <w:rFonts w:ascii="NEU-BZ-S92" w:hAnsi="NEU-BZ-S92"/>
        </w:rPr>
        <w:t xml:space="preserve">84</w:t>
      </w:r>
      <w:r>
        <w:rPr>
          <w:rFonts w:eastAsia="方正楷体_GBK" w:hint="eastAsia"/>
        </w:rPr>
        <w:t xml:space="preserve">千克</w:t>
      </w:r>
      <w:r>
        <w:rPr>
          <w:rFonts w:ascii="NEU-BZ-S92" w:hAnsi="NEU-BZ-S92"/>
          <w:i/>
        </w:rPr>
        <w:t xml:space="preserve">.</w:t>
      </w:r>
    </w:p>
    <w:p>
      <w:pPr>
        <w:spacing w:line="315" w:lineRule="exact"/>
      </w:pPr>
    </w:p>
    <w:p>
      <w:pPr>
        <w:spacing w:line="315" w:lineRule="atLeast"/>
      </w:pPr>
      <w:r>
        <w:rPr>
          <w:rFonts/>
        </w:rPr>
      </w:r>
      <w:r>
        <w:rPr>
          <w:rStyle w:val="a10"/>
        </w:rPr>
        <w:footnoteReference w:id="19"/>
      </w:r>
      <w:r>
        <w:rPr>
          <w:rFonts w:ascii="NEU-BZ-S92" w:hAnsi="NEU-BZ-S92"/>
          <w:i/>
        </w:rPr>
        <w:t xml:space="preserve">　　　　　　　　　　　　　　　　　　　　　　　　　　　　</w:t>
      </w:r>
    </w:p>
    <w:p>
      <w:pPr>
        <w:spacing w:line="346" w:lineRule="exact"/>
      </w:pPr>
      <w:r>
        <w:rPr>
          <w:rFonts w:ascii="NEU-BZ-S92" w:hAnsi="NEU-BZ-S92"/>
          <w:i/>
        </w:rPr>
        <w:t xml:space="preserve">　　</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几天后</w:t>
      </w:r>
      <w:r>
        <w:rPr>
          <w:rFonts w:ascii="方正书宋_GBK" w:hAnsi="方正书宋_GBK"/>
        </w:rPr>
        <w:t xml:space="preserve">,</w:t>
      </w:r>
      <w:r>
        <w:rPr>
          <w:rFonts w:eastAsia="方正书宋_GBK" w:hint="eastAsia"/>
        </w:rPr>
        <w:t xml:space="preserve">小王卖出梨和苹果各</w:t>
      </w:r>
      <w:r>
        <w:rPr>
          <w:rFonts w:ascii="NEU-BZ-S92" w:hAnsi="NEU-BZ-S92"/>
          <w:i/>
        </w:rPr>
        <w:t xml:space="preserve">a</w:t>
      </w:r>
      <w:r>
        <w:rPr>
          <w:rFonts w:eastAsia="方正书宋_GBK" w:hint="eastAsia"/>
        </w:rPr>
        <w:t xml:space="preserve">千克</w:t>
      </w:r>
      <w:r>
        <w:rPr>
          <w:rFonts w:ascii="方正书宋_GBK" w:hAnsi="方正书宋_GBK"/>
        </w:rPr>
        <w:t xml:space="preserve">,</w:t>
      </w:r>
      <w:r>
        <w:rPr>
          <w:rFonts w:eastAsia="方正书宋_GBK" w:hint="eastAsia"/>
        </w:rPr>
        <w:t xml:space="preserve">你能用“</w:t>
      </w:r>
      <w:r>
        <w:rPr>
          <w:rFonts w:ascii="NEU-BZ-S92" w:hAnsi="NEU-BZ-S92"/>
          <w:i/>
        </w:rPr>
        <w:t xml:space="preserve">&gt;</w:t>
      </w:r>
      <w:r>
        <w:rPr>
          <w:rFonts w:eastAsia="方正书宋_GBK" w:hint="eastAsia"/>
        </w:rPr>
        <w:t xml:space="preserve">”或“</w:t>
      </w:r>
      <w:r>
        <w:rPr>
          <w:rFonts w:ascii="NEU-BZ-S92" w:hAnsi="NEU-BZ-S92"/>
          <w:i/>
        </w:rPr>
        <w:t xml:space="preserve">&lt;</w:t>
      </w:r>
      <w:r>
        <w:rPr>
          <w:rFonts w:eastAsia="方正书宋_GBK" w:hint="eastAsia"/>
        </w:rPr>
        <w:t xml:space="preserve">”连接梨和苹果的剩余量吗</w:t>
      </w:r>
      <w:r>
        <w:rPr>
          <w:rFonts w:ascii="方正书宋_GBK" w:hAnsi="方正书宋_GBK"/>
        </w:rPr>
        <w:t xml:space="preserve">?</w:t>
      </w:r>
    </w:p>
    <w:p>
      <w:pPr>
        <w:ind w:firstLineChars="200"/>
        <w:spacing w:line="346"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100</w:t>
      </w:r>
      <w:r>
        <w:rPr>
          <w:rFonts w:ascii="NEU-BZ-S92" w:hAnsi="NEU-BZ-S92"/>
          <w:i/>
        </w:rPr>
        <w:t xml:space="preserve">-a</w:t>
      </w:r>
      <w:r>
        <w:rPr>
          <w:rFonts w:ascii="方正楷体_GBK" w:hAnsi="方正楷体_GBK"/>
        </w:rPr>
        <w:t xml:space="preserve">)</w:t>
      </w:r>
      <w:r>
        <w:rPr>
          <w:rFonts w:eastAsia="方正楷体_GBK" w:hint="eastAsia"/>
        </w:rPr>
        <w:t xml:space="preserve">千克</w:t>
      </w:r>
      <w:r>
        <w:rPr>
          <w:rFonts w:ascii="NEU-BZ-S92" w:hAnsi="NEU-BZ-S92"/>
          <w:i/>
        </w:rPr>
        <w:t xml:space="preserve">&gt;</w:t>
      </w:r>
      <w:r>
        <w:rPr>
          <w:rFonts w:ascii="方正楷体_GBK" w:hAnsi="方正楷体_GBK"/>
        </w:rPr>
        <w:t xml:space="preserve">(</w:t>
      </w:r>
      <w:r>
        <w:rPr>
          <w:rFonts w:ascii="NEU-BZ-S92" w:hAnsi="NEU-BZ-S92"/>
        </w:rPr>
        <w:t xml:space="preserve">84</w:t>
      </w:r>
      <w:r>
        <w:rPr>
          <w:rFonts w:ascii="NEU-BZ-S92" w:hAnsi="NEU-BZ-S92"/>
          <w:i/>
        </w:rPr>
        <w:t xml:space="preserve">-a</w:t>
      </w:r>
      <w:r>
        <w:rPr>
          <w:rFonts w:ascii="方正楷体_GBK" w:hAnsi="方正楷体_GBK"/>
        </w:rPr>
        <w:t xml:space="preserve">)</w:t>
      </w:r>
      <w:r>
        <w:rPr>
          <w:rFonts w:eastAsia="方正楷体_GBK" w:hint="eastAsia"/>
        </w:rPr>
        <w:t xml:space="preserve">千克</w:t>
      </w:r>
      <w:r>
        <w:rPr>
          <w:rFonts w:ascii="NEU-BZ-S92" w:hAnsi="NEU-BZ-S92"/>
          <w:i/>
        </w:rPr>
        <w:t xml:space="preserve">.</w:t>
      </w:r>
    </w:p>
    <w:p>
      <w:pPr>
        <w:ind w:firstLineChars="200"/>
        <w:spacing w:line="346" w:lineRule="exact"/>
      </w:pPr>
      <w:r>
        <w:rPr>
          <w:rFonts w:ascii="NEU-BZ-S92" w:hAnsi="NEU-BZ-S92"/>
        </w:rPr>
        <w:t xml:space="preserve">3</w:t>
      </w:r>
      <w:r>
        <w:rPr>
          <w:rFonts w:ascii="NEU-BZ-S92" w:hAnsi="NEU-BZ-S92"/>
          <w:i/>
        </w:rPr>
        <w:t xml:space="preserve">.</w:t>
      </w:r>
      <w:r>
        <w:rPr>
          <w:rFonts w:eastAsia="方正书宋_GBK" w:hint="eastAsia"/>
        </w:rPr>
        <w:t xml:space="preserve">学生活动</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自己写一个不等式</w:t>
      </w:r>
      <w:r>
        <w:rPr>
          <w:rFonts w:ascii="方正书宋_GBK" w:hAnsi="方正书宋_GBK"/>
        </w:rPr>
        <w:t xml:space="preserve">,</w:t>
      </w:r>
      <w:r>
        <w:rPr>
          <w:rFonts w:eastAsia="方正书宋_GBK" w:hint="eastAsia"/>
        </w:rPr>
        <w:t xml:space="preserve">在它的两边同时加上或减去同一个数</w:t>
      </w:r>
      <w:r>
        <w:rPr>
          <w:rFonts w:ascii="方正书宋_GBK" w:hAnsi="方正书宋_GBK"/>
        </w:rPr>
        <w:t xml:space="preserve">,</w:t>
      </w:r>
      <w:r>
        <w:rPr>
          <w:rFonts w:eastAsia="方正书宋_GBK" w:hint="eastAsia"/>
        </w:rPr>
        <w:t xml:space="preserve">看看有什么结果</w:t>
      </w:r>
      <w:r>
        <w:rPr>
          <w:rFonts w:ascii="NEU-BZ-S92" w:hAnsi="NEU-BZ-S92"/>
          <w:i/>
        </w:rPr>
        <w:t xml:space="preserve">.</w:t>
      </w:r>
    </w:p>
    <w:p>
      <w:pPr>
        <w:ind w:firstLineChars="200"/>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交流讨论</w:t>
      </w:r>
      <w:r>
        <w:rPr>
          <w:rFonts w:ascii="方正书宋_GBK" w:hAnsi="方正书宋_GBK"/>
        </w:rPr>
        <w:t xml:space="preserve">,</w:t>
      </w:r>
      <w:r>
        <w:rPr>
          <w:rFonts w:eastAsia="方正书宋_GBK" w:hint="eastAsia"/>
        </w:rPr>
        <w:t xml:space="preserve">大胆说出自己的“发现”</w:t>
      </w:r>
      <w:r>
        <w:rPr>
          <w:rFonts w:ascii="NEU-BZ-S92" w:hAnsi="NEU-BZ-S92"/>
          <w:i/>
        </w:rPr>
        <w:t xml:space="preserve">.</w:t>
      </w:r>
    </w:p>
    <w:p>
      <w:pPr>
        <w:ind w:firstLineChars="200"/>
        <w:spacing w:line="346"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不等式基本性质</w:t>
      </w:r>
      <w:r>
        <w:rPr>
          <w:rFonts w:ascii="NEU-BZ-S92" w:hAnsi="NEU-BZ-S92"/>
        </w:rPr>
        <w:t xml:space="preserve">1</w:t>
      </w:r>
      <w:r>
        <w:rPr>
          <w:rFonts w:ascii="方正书宋_GBK" w:hAnsi="方正书宋_GBK"/>
        </w:rPr>
        <w:t xml:space="preserve">:</w:t>
      </w:r>
      <w:r>
        <w:rPr>
          <w:rFonts w:eastAsia="方正书宋_GBK" w:hint="eastAsia"/>
        </w:rPr>
        <w:t xml:space="preserve">不等式的两边都加上</w:t>
      </w:r>
      <w:r>
        <w:rPr>
          <w:rFonts w:ascii="方正书宋_GBK" w:hAnsi="方正书宋_GBK"/>
        </w:rPr>
        <w:t xml:space="preserve">(</w:t>
      </w:r>
      <w:r>
        <w:rPr>
          <w:rFonts w:eastAsia="方正书宋_GBK" w:hint="eastAsia"/>
        </w:rPr>
        <w:t xml:space="preserve">或减去</w:t>
      </w:r>
      <w:r>
        <w:rPr>
          <w:rFonts w:ascii="方正书宋_GBK" w:hAnsi="方正书宋_GBK"/>
        </w:rPr>
        <w:t xml:space="preserve">)</w:t>
      </w:r>
      <w:r>
        <w:rPr>
          <w:rFonts w:eastAsia="方正书宋_GBK" w:hint="eastAsia"/>
        </w:rPr>
        <w:t xml:space="preserve">同一个数</w:t>
      </w:r>
      <w:r>
        <w:rPr>
          <w:rFonts w:ascii="方正书宋_GBK" w:hAnsi="方正书宋_GBK"/>
        </w:rPr>
        <w:t xml:space="preserve">(</w:t>
      </w:r>
      <w:r>
        <w:rPr>
          <w:rFonts w:eastAsia="方正书宋_GBK" w:hint="eastAsia"/>
        </w:rPr>
        <w:t xml:space="preserve">或同一个整式</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不等号的方向</w:t>
      </w:r>
      <w:r>
        <w:rPr>
          <w:rFonts w:ascii="NEU-HZ-S92" w:hAnsi="NEU-HZ-S92"/>
          <w:i/>
          <w:color w:val="000000"/>
          <w:u w:val="single" w:color="000000"/>
        </w:rPr>
        <w:t xml:space="preserve">　</w:t>
      </w:r>
      <w:r>
        <w:rPr>
          <w:rFonts w:eastAsia="方正书宋_GBK" w:hint="eastAsia"/>
        </w:rPr>
        <w:t xml:space="preserve">不变</w:t>
      </w:r>
      <w:r>
        <w:rPr>
          <w:rFonts w:ascii="NEU-BZ-S92" w:hAnsi="NEU-BZ-S92"/>
          <w:i/>
        </w:rPr>
        <w:t xml:space="preserve">. </w:t>
      </w:r>
    </w:p>
    <w:p>
      <w:pPr>
        <w:ind w:firstLineChars="200"/>
        <w:spacing w:line="346" w:lineRule="exact"/>
      </w:pPr>
      <w:r>
        <w:rPr>
          <w:rFonts w:eastAsia="方正书宋_GBK" w:hint="eastAsia"/>
        </w:rPr>
        <w:t xml:space="preserve">用字母表示</w:t>
      </w:r>
      <w:r>
        <w:rPr>
          <w:rFonts w:ascii="方正书宋_GBK" w:hAnsi="方正书宋_GBK"/>
        </w:rPr>
        <w:t xml:space="preserve">:</w:t>
      </w:r>
      <w:r>
        <w:rPr>
          <w:rFonts w:eastAsia="方正书宋_GBK" w:hint="eastAsia"/>
        </w:rPr>
        <w:t xml:space="preserve">如果</w:t>
      </w:r>
      <w:r>
        <w:rPr>
          <w:rFonts w:ascii="NEU-BZ-S92" w:hAnsi="NEU-BZ-S92"/>
          <w:i/>
        </w:rPr>
        <w:t xml:space="preserve">a&gt;b</w:t>
      </w:r>
      <w:r>
        <w:rPr>
          <w:rFonts w:ascii="方正书宋_GBK" w:hAnsi="方正书宋_GBK"/>
        </w:rPr>
        <w:t xml:space="preserve">,</w:t>
      </w:r>
      <w:r>
        <w:rPr>
          <w:rFonts w:eastAsia="方正书宋_GBK" w:hint="eastAsia"/>
        </w:rPr>
        <w:t xml:space="preserve">那么</w:t>
      </w:r>
      <w:r>
        <w:rPr>
          <w:rFonts w:ascii="NEU-BZ-S92" w:hAnsi="NEU-BZ-S92"/>
          <w:i/>
        </w:rPr>
        <w:t xml:space="preserve">a+c</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b+c</w:t>
      </w:r>
      <w:r>
        <w:rPr>
          <w:rFonts w:ascii="方正书宋_GBK" w:hAnsi="方正书宋_GBK"/>
        </w:rPr>
        <w:t xml:space="preserve">,</w:t>
      </w:r>
      <w:r>
        <w:rPr>
          <w:rFonts w:ascii="NEU-BZ-S92" w:hAnsi="NEU-BZ-S92"/>
          <w:i/>
        </w:rPr>
        <w:t xml:space="preserve">a-c</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b-c. </w:t>
      </w:r>
    </w:p>
    <w:p>
      <w:pPr>
        <w:ind w:firstLineChars="200"/>
        <w:spacing w:line="346" w:lineRule="exact"/>
      </w:pPr>
      <w:r>
        <w:rPr>
          <w:rFonts w:ascii="NEU-BZ-S92" w:hAnsi="NEU-BZ-S92"/>
        </w:rPr>
        <w:t xml:space="preserve">4</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60</w:t>
      </w:r>
      <w:r>
        <w:rPr>
          <w:rFonts w:eastAsia="方正书宋_GBK" w:hint="eastAsia"/>
        </w:rPr>
        <w:t xml:space="preserve">例</w:t>
      </w:r>
      <w:r>
        <w:rPr>
          <w:rFonts w:ascii="NEU-BZ-S92" w:hAnsi="NEU-BZ-S92"/>
        </w:rPr>
        <w:t xml:space="preserve">1</w:t>
      </w:r>
      <w:r>
        <w:rPr>
          <w:rFonts w:ascii="方正书宋_GBK" w:hAnsi="方正书宋_GBK"/>
        </w:rPr>
        <w:t xml:space="preserve">,</w:t>
      </w:r>
      <w:r>
        <w:rPr>
          <w:rFonts w:eastAsia="方正书宋_GBK" w:hint="eastAsia"/>
        </w:rPr>
        <w:t xml:space="preserve">注意每一步的依据分别是什么</w:t>
      </w:r>
      <w:r>
        <w:rPr>
          <w:rFonts w:ascii="方正书宋_GBK" w:hAnsi="方正书宋_GBK"/>
        </w:rPr>
        <w:t xml:space="preserve">?</w:t>
      </w:r>
    </w:p>
    <w:p>
      <w:pPr>
        <w:ind w:firstLineChars="200"/>
        <w:spacing w:line="346" w:lineRule="exact"/>
      </w:pPr>
      <w:r>
        <w:rPr>
          <w:rFonts w:eastAsia="方正黑体_GBK" w:hint="eastAsia"/>
        </w:rPr>
        <w:t xml:space="preserve">强化练习</w:t>
      </w:r>
      <w:r>
        <w:rPr>
          <w:rFonts w:ascii="方正黑体_GBK" w:hAnsi="方正黑体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已知</w:t>
      </w:r>
      <w:r>
        <w:rPr>
          <w:rFonts w:ascii="NEU-BZ-S92" w:hAnsi="NEU-BZ-S92"/>
          <w:i/>
        </w:rPr>
        <w:t xml:space="preserve">a&lt;b</w:t>
      </w:r>
      <w:r>
        <w:rPr>
          <w:rFonts w:ascii="方正书宋_GBK" w:hAnsi="方正书宋_GBK"/>
        </w:rPr>
        <w:t xml:space="preserve">,</w:t>
      </w:r>
      <w:r>
        <w:rPr>
          <w:rFonts w:eastAsia="方正书宋_GBK" w:hint="eastAsia"/>
        </w:rPr>
        <w:t xml:space="preserve">用“</w:t>
      </w:r>
      <w:r>
        <w:rPr>
          <w:rFonts w:ascii="NEU-BZ-S92" w:hAnsi="NEU-BZ-S92"/>
          <w:i/>
        </w:rPr>
        <w:t xml:space="preserve">&gt;</w:t>
      </w:r>
      <w:r>
        <w:rPr>
          <w:rFonts w:eastAsia="方正书宋_GBK" w:hint="eastAsia"/>
        </w:rPr>
        <w:t xml:space="preserve">”或“</w:t>
      </w:r>
      <w:r>
        <w:rPr>
          <w:rFonts w:ascii="NEU-BZ-S92" w:hAnsi="NEU-BZ-S92"/>
          <w:i/>
        </w:rPr>
        <w:t xml:space="preserve">&lt;</w:t>
      </w:r>
      <w:r>
        <w:rPr>
          <w:rFonts w:eastAsia="方正书宋_GBK" w:hint="eastAsia"/>
        </w:rPr>
        <w:t xml:space="preserve">”填空</w:t>
      </w:r>
      <w:r>
        <w:rPr>
          <w:rFonts w:ascii="方正书宋_GBK" w:hAnsi="方正书宋_GBK"/>
        </w:rPr>
        <w:t xml:space="preserve">:</w:t>
      </w:r>
    </w:p>
    <w:p>
      <w:pPr>
        <w:ind w:firstLineChars="200"/>
        <w:spacing w:line="346" w:lineRule="exact"/>
      </w:pPr>
      <w:r>
        <w:rPr>
          <w:rFonts w:ascii="NEU-BZ-S92" w:hAnsi="NEU-BZ-S92"/>
          <w:i/>
        </w:rPr>
        <w:t xml:space="preserve">①</w:t>
      </w:r>
      <w:r>
        <w:rPr>
          <w:rFonts w:ascii="NEU-BZ-S92" w:hAnsi="NEU-BZ-S92"/>
          <w:i/>
        </w:rPr>
        <w:t xml:space="preserve">a+</w:t>
      </w:r>
      <w:r>
        <w:rPr>
          <w:rFonts w:ascii="NEU-BZ-S92" w:hAnsi="NEU-BZ-S92"/>
        </w:rPr>
        <w:t xml:space="preserve">12</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b+</w:t>
      </w:r>
      <w:r>
        <w:rPr>
          <w:rFonts w:ascii="NEU-BZ-S92" w:hAnsi="NEU-BZ-S92"/>
        </w:rPr>
        <w:t xml:space="preserve">12</w:t>
      </w:r>
      <w:r>
        <w:rPr>
          <w:rFonts w:ascii="方正书宋_GBK" w:hAnsi="方正书宋_GBK"/>
        </w:rPr>
        <w:t xml:space="preserve">;</w:t>
      </w:r>
      <w:r>
        <w:rPr>
          <w:rFonts w:eastAsia="方正书宋_GBK" w:hint="eastAsia"/>
        </w:rPr>
        <w:tab/>
      </w:r>
      <w:r>
        <w:rPr>
          <w:rFonts w:ascii="NEU-BZ-S92" w:hAnsi="NEU-BZ-S92"/>
          <w:i/>
        </w:rPr>
        <w:t xml:space="preserve">②</w:t>
      </w:r>
      <w:r>
        <w:rPr>
          <w:rFonts w:ascii="NEU-BZ-S92" w:hAnsi="NEU-BZ-S92"/>
          <w:i/>
        </w:rPr>
        <w:t xml:space="preserve">b-</w:t>
      </w:r>
      <w:r>
        <w:rPr>
          <w:rFonts w:ascii="NEU-BZ-S92" w:hAnsi="NEU-BZ-S92"/>
        </w:rPr>
        <w:t xml:space="preserve">10</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a-</w:t>
      </w:r>
      <w:r>
        <w:rPr>
          <w:rFonts w:ascii="NEU-BZ-S92" w:hAnsi="NEU-BZ-S92"/>
        </w:rPr>
        <w:t xml:space="preserve">10</w:t>
      </w:r>
      <w:r>
        <w:rPr>
          <w:rFonts w:ascii="方正书宋_GBK" w:hAnsi="方正书宋_GBK"/>
        </w:rPr>
        <w:t xml:space="preserve">; </w:t>
      </w:r>
    </w:p>
    <w:p>
      <w:pPr>
        <w:ind w:firstLineChars="200"/>
        <w:spacing w:line="346" w:lineRule="exact"/>
      </w:pPr>
      <w:r>
        <w:rPr>
          <w:rFonts w:ascii="NEU-BZ-S92" w:hAnsi="NEU-BZ-S92"/>
          <w:i/>
        </w:rPr>
        <w:t xml:space="preserve">③</w:t>
      </w:r>
      <w:r>
        <w:rPr>
          <w:rFonts w:ascii="NEU-BZ-S92" w:hAnsi="NEU-BZ-S92"/>
          <w:i/>
        </w:rPr>
        <w:t xml:space="preserve">a-</w:t>
      </w:r>
      <w:r>
        <w:rPr>
          <w:rFonts w:ascii="方正书宋_GBK" w:hAnsi="方正书宋_GBK"/>
        </w:rPr>
        <w:t xml:space="preserve">(</w:t>
      </w:r>
      <w:r>
        <w:rPr>
          <w:rFonts w:ascii="NEU-BZ-S92" w:hAnsi="NEU-BZ-S92"/>
          <w:i/>
        </w:rPr>
        <w:t xml:space="preserve">-</w:t>
      </w:r>
      <w:r>
        <w:rPr>
          <w:rFonts w:ascii="NEU-BZ-S92" w:hAnsi="NEU-BZ-S92"/>
        </w:rPr>
        <w:t xml:space="preserve">7</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b-</w:t>
      </w:r>
      <w:r>
        <w:rPr>
          <w:rFonts w:ascii="方正书宋_GBK" w:hAnsi="方正书宋_GBK"/>
        </w:rPr>
        <w:t xml:space="preserve">(</w:t>
      </w:r>
      <w:r>
        <w:rPr>
          <w:rFonts w:ascii="NEU-BZ-S92" w:hAnsi="NEU-BZ-S92"/>
          <w:i/>
        </w:rPr>
        <w:t xml:space="preserve">-</w:t>
      </w:r>
      <w:r>
        <w:rPr>
          <w:rFonts w:ascii="NEU-BZ-S92" w:hAnsi="NEU-BZ-S92"/>
        </w:rPr>
        <w:t xml:space="preserve">7</w:t>
      </w:r>
      <w:r>
        <w:rPr>
          <w:rFonts w:ascii="方正书宋_GBK" w:hAnsi="方正书宋_GBK"/>
        </w:rPr>
        <w:t xml:space="preserve">);</w:t>
      </w:r>
      <w:r>
        <w:rPr>
          <w:rFonts w:eastAsia="方正书宋_GBK" w:hint="eastAsia"/>
        </w:rPr>
        <w:tab/>
      </w:r>
      <w:r>
        <w:rPr>
          <w:rFonts w:ascii="NEU-BZ-S92" w:hAnsi="NEU-BZ-S92"/>
          <w:i/>
        </w:rPr>
        <w:t xml:space="preserve">④</w:t>
      </w:r>
      <w:r>
        <w:rPr>
          <w:rFonts w:ascii="NEU-BZ-S92" w:hAnsi="NEU-BZ-S92"/>
          <w:i/>
        </w:rPr>
        <w:t xml:space="preserve">a+m</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b+m. </w:t>
      </w:r>
    </w:p>
    <w:p>
      <w:pPr>
        <w:ind w:firstLineChars="200"/>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按下列条件写出仍成立的不等式</w:t>
      </w:r>
      <w:r>
        <w:rPr>
          <w:rFonts w:ascii="方正书宋_GBK" w:hAnsi="方正书宋_GBK"/>
        </w:rPr>
        <w:t xml:space="preserve">:</w:t>
      </w:r>
    </w:p>
    <w:p>
      <w:pPr>
        <w:ind w:firstLineChars="200"/>
        <w:spacing w:line="346" w:lineRule="exact"/>
      </w:pPr>
      <w:r>
        <w:rPr>
          <w:rFonts w:ascii="NEU-BZ-S92" w:hAnsi="NEU-BZ-S92"/>
          <w:i/>
        </w:rPr>
        <w:t xml:space="preserve">①</w:t>
      </w:r>
      <w:r>
        <w:rPr>
          <w:rFonts w:eastAsia="方正书宋_GBK" w:hint="eastAsia"/>
        </w:rPr>
        <w:t xml:space="preserve">已知</w:t>
      </w:r>
      <w:r>
        <w:rPr>
          <w:rFonts w:ascii="NEU-BZ-S92" w:hAnsi="NEU-BZ-S92"/>
          <w:i/>
        </w:rPr>
        <w:t xml:space="preserve">-</w:t>
      </w:r>
      <w:r>
        <w:rPr>
          <w:rFonts w:ascii="NEU-BZ-S92" w:hAnsi="NEU-BZ-S92"/>
        </w:rPr>
        <w:t xml:space="preserve">2</w:t>
      </w:r>
      <w:r>
        <w:rPr>
          <w:rFonts w:ascii="NEU-BZ-S92" w:hAnsi="NEU-BZ-S92"/>
          <w:i/>
        </w:rPr>
        <w:t xml:space="preserve">&lt;</w:t>
      </w:r>
      <w:r>
        <w:rPr>
          <w:rFonts w:ascii="NEU-BZ-S92" w:hAnsi="NEU-BZ-S92"/>
        </w:rPr>
        <w:t xml:space="preserve">1</w:t>
      </w:r>
      <w:r>
        <w:rPr>
          <w:rFonts w:ascii="方正书宋_GBK" w:hAnsi="方正书宋_GBK"/>
        </w:rPr>
        <w:t xml:space="preserve">,</w:t>
      </w:r>
      <w:r>
        <w:rPr>
          <w:rFonts w:eastAsia="方正书宋_GBK" w:hint="eastAsia"/>
        </w:rPr>
        <w:t xml:space="preserve">两边都减去</w:t>
      </w:r>
      <w:r>
        <w:rPr>
          <w:rFonts w:ascii="NEU-BZ-S92" w:hAnsi="NEU-BZ-S92"/>
        </w:rPr>
        <w:t xml:space="preserve">1</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&lt;</w:t>
      </w:r>
      <w:r>
        <w:rPr>
          <w:rFonts w:ascii="NEU-F2-S92" w:hAnsi="NEU-F2-S92"/>
          <w:color w:val="000000"/>
          <w:u w:val="single" w:color="000000"/>
        </w:rPr>
        <w:t xml:space="preserve">0</w:t>
      </w:r>
      <w:r>
        <w:rPr>
          <w:rFonts w:ascii="NEU-HZ-S92" w:hAnsi="NEU-HZ-S92"/>
          <w:i/>
          <w:color w:val="000000"/>
          <w:u w:val="single" w:color="000000"/>
        </w:rPr>
        <w:t xml:space="preserve">　</w:t>
      </w:r>
      <w:r>
        <w:rPr>
          <w:rFonts w:ascii="方正书宋_GBK" w:hAnsi="方正书宋_GBK"/>
        </w:rPr>
        <w:t xml:space="preserve">; </w:t>
      </w:r>
    </w:p>
    <w:p>
      <w:pPr>
        <w:ind w:firstLineChars="200"/>
        <w:spacing w:line="346" w:lineRule="exact"/>
      </w:pPr>
      <w:r>
        <w:rPr>
          <w:rFonts w:ascii="NEU-BZ-S92" w:hAnsi="NEU-BZ-S92"/>
          <w:i/>
        </w:rPr>
        <w:t xml:space="preserve">②</w:t>
      </w:r>
      <w:r>
        <w:rPr>
          <w:rFonts w:eastAsia="方正书宋_GBK" w:hint="eastAsia"/>
        </w:rPr>
        <w:t xml:space="preserve">已知</w:t>
      </w:r>
      <w:r>
        <w:rPr>
          <w:rFonts w:ascii="NEU-BZ-S92" w:hAnsi="NEU-BZ-S92"/>
        </w:rPr>
        <w:t xml:space="preserve">3</w:t>
      </w:r>
      <w:r>
        <w:rPr>
          <w:rFonts w:ascii="NEU-BZ-S92" w:hAnsi="NEU-BZ-S92"/>
          <w:i/>
        </w:rPr>
        <w:t xml:space="preserve">x-</w:t>
      </w:r>
      <w:r>
        <w:rPr>
          <w:rFonts w:ascii="NEU-BZ-S92" w:hAnsi="NEU-BZ-S92"/>
        </w:rPr>
        <w:t xml:space="preserve">2</w:t>
      </w:r>
      <w:r>
        <w:rPr>
          <w:rFonts w:ascii="NEU-BZ-S92" w:hAnsi="NEU-BZ-S92"/>
          <w:i/>
        </w:rPr>
        <w:t xml:space="preserve">y&gt;</w:t>
      </w:r>
      <w:r>
        <w:rPr>
          <w:rFonts w:ascii="NEU-BZ-S92" w:hAnsi="NEU-BZ-S92"/>
        </w:rPr>
        <w:t xml:space="preserve">3</w:t>
      </w:r>
      <w:r>
        <w:rPr>
          <w:rFonts w:ascii="NEU-BZ-S92" w:hAnsi="NEU-BZ-S92"/>
          <w:i/>
        </w:rPr>
        <w:t xml:space="preserve">x-</w:t>
      </w:r>
      <w:r>
        <w:rPr>
          <w:rFonts w:ascii="NEU-BZ-S92" w:hAnsi="NEU-BZ-S92"/>
        </w:rPr>
        <w:t xml:space="preserve">8</w:t>
      </w:r>
      <w:r>
        <w:rPr>
          <w:rFonts w:ascii="方正书宋_GBK" w:hAnsi="方正书宋_GBK"/>
        </w:rPr>
        <w:t xml:space="preserve">,</w:t>
      </w:r>
      <w:r>
        <w:rPr>
          <w:rFonts w:eastAsia="方正书宋_GBK" w:hint="eastAsia"/>
        </w:rPr>
        <w:t xml:space="preserve">两边都减去</w:t>
      </w:r>
      <w:r>
        <w:rPr>
          <w:rFonts w:ascii="NEU-BZ-S92" w:hAnsi="NEU-BZ-S92"/>
        </w:rPr>
        <w:t xml:space="preserve">3</w:t>
      </w:r>
      <w:r>
        <w:rPr>
          <w:rFonts w:ascii="NEU-BZ-S92" w:hAnsi="NEU-BZ-S92"/>
          <w:i/>
        </w:rPr>
        <w:t xml:space="preserve">x</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y&gt;-</w:t>
      </w:r>
      <w:r>
        <w:rPr>
          <w:rFonts w:ascii="NEU-F2-S92" w:hAnsi="NEU-F2-S92"/>
          <w:color w:val="000000"/>
          <w:u w:val="single" w:color="000000"/>
        </w:rPr>
        <w:t xml:space="preserve">8</w:t>
      </w:r>
      <w:r>
        <w:rPr>
          <w:rFonts w:ascii="NEU-HZ-S92" w:hAnsi="NEU-HZ-S92"/>
          <w:i/>
          <w:color w:val="000000"/>
          <w:u w:val="single" w:color="000000"/>
        </w:rPr>
        <w:t xml:space="preserve">　</w:t>
      </w:r>
      <w:r>
        <w:rPr>
          <w:rFonts w:ascii="NEU-BZ-S92" w:hAnsi="NEU-BZ-S92"/>
          <w:i/>
        </w:rPr>
        <w:t xml:space="preserve">. </w:t>
      </w:r>
    </w:p>
    <w:p>
      <w:pPr>
        <w:ind w:firstLineChars="200"/>
        <w:spacing w:line="346" w:lineRule="exact"/>
      </w:pPr>
      <w:r>
        <w:rPr>
          <w:rFonts w:ascii="NEU-BZ-S92" w:hAnsi="NEU-BZ-S92"/>
        </w:rPr>
        <w:t xml:space="preserve">5</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61</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、第</w:t>
      </w:r>
      <w:r>
        <w:rPr>
          <w:rFonts w:ascii="NEU-BZ-S92" w:hAnsi="NEU-BZ-S92"/>
        </w:rPr>
        <w:t xml:space="preserve">2</w:t>
      </w:r>
      <w:r>
        <w:rPr>
          <w:rFonts w:eastAsia="方正书宋_GBK" w:hint="eastAsia"/>
        </w:rPr>
        <w:t xml:space="preserve">题</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p>
    <w:p>
      <w:pPr>
        <w:spacing w:line="376"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不等式基本性质</w:t>
      </w:r>
      <w:r>
        <w:rPr>
          <w:rFonts w:ascii="NEU-BZ-S92" w:hAnsi="NEU-BZ-S92"/>
          <w:sz w:val="24"/>
          <w:color w:val="000000"/>
        </w:rPr>
        <w:t xml:space="preserve">2</w:t>
      </w:r>
      <w:r>
        <w:rPr>
          <w:rFonts w:ascii="方正魏碑_GBK" w:hAnsi="方正魏碑_GBK"/>
          <w:sz w:val="24"/>
          <w:color w:val="000000"/>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60</w:t>
      </w:r>
      <w:r>
        <w:rPr>
          <w:rFonts w:eastAsia="方正书宋_GBK" w:hint="eastAsia"/>
        </w:rPr>
        <w:t xml:space="preserve">“做一做”内容</w:t>
      </w:r>
      <w:r>
        <w:rPr>
          <w:rFonts w:ascii="方正书宋_GBK" w:hAnsi="方正书宋_GBK"/>
        </w:rPr>
        <w:t xml:space="preserve">,</w:t>
      </w:r>
      <w:r>
        <w:rPr>
          <w:rFonts w:eastAsia="方正书宋_GBK" w:hint="eastAsia"/>
        </w:rPr>
        <w:t xml:space="preserve">完成教材上填空</w:t>
      </w:r>
      <w:r>
        <w:rPr>
          <w:rFonts w:ascii="NEU-BZ-S92" w:hAnsi="NEU-BZ-S92"/>
          <w:i/>
        </w:rPr>
        <w:t xml:space="preserve">.</w:t>
      </w:r>
    </w:p>
    <w:p>
      <w:pPr>
        <w:ind w:firstLineChars="200"/>
        <w:spacing w:line="346" w:lineRule="atLeas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不等式基本性质</w:t>
      </w:r>
      <w:r>
        <w:rPr>
          <w:rFonts w:ascii="NEU-BZ-S92" w:hAnsi="NEU-BZ-S92"/>
        </w:rPr>
        <w:t xml:space="preserve">2</w:t>
      </w:r>
      <w:r>
        <w:rPr>
          <w:rFonts w:ascii="方正书宋_GBK" w:hAnsi="方正书宋_GBK"/>
        </w:rPr>
        <w:t xml:space="preserve">:</w:t>
      </w:r>
      <w:r>
        <w:rPr>
          <w:rFonts w:eastAsia="方正书宋_GBK" w:hint="eastAsia"/>
        </w:rPr>
        <w:t xml:space="preserve">不等式的两边都乘</w:t>
      </w:r>
      <w:r>
        <w:rPr>
          <w:rFonts w:ascii="方正书宋_GBK" w:hAnsi="方正书宋_GBK"/>
        </w:rPr>
        <w:t xml:space="preserve">(</w:t>
      </w:r>
      <w:r>
        <w:rPr>
          <w:rFonts w:eastAsia="方正书宋_GBK" w:hint="eastAsia"/>
        </w:rPr>
        <w:t xml:space="preserve">或除以</w:t>
      </w:r>
      <w:r>
        <w:rPr>
          <w:rFonts w:ascii="方正书宋_GBK" w:hAnsi="方正书宋_GBK"/>
        </w:rPr>
        <w:t xml:space="preserve">)</w:t>
      </w:r>
      <w:r>
        <w:rPr>
          <w:rFonts w:eastAsia="方正书宋_GBK" w:hint="eastAsia"/>
        </w:rPr>
        <w:t xml:space="preserve">同一个正数</w:t>
      </w:r>
      <w:r>
        <w:rPr>
          <w:rFonts w:ascii="方正书宋_GBK" w:hAnsi="方正书宋_GBK"/>
        </w:rPr>
        <w:t xml:space="preserve">,</w:t>
      </w:r>
      <w:r>
        <w:rPr>
          <w:rFonts w:eastAsia="方正书宋_GBK" w:hint="eastAsia"/>
        </w:rPr>
        <w:t xml:space="preserve">不等号的方向</w:t>
      </w:r>
      <w:r>
        <w:rPr>
          <w:rFonts w:ascii="NEU-HZ-S92" w:hAnsi="NEU-HZ-S92"/>
          <w:i/>
          <w:color w:val="000000"/>
          <w:u w:val="single" w:color="000000"/>
        </w:rPr>
        <w:t xml:space="preserve">　</w:t>
      </w:r>
      <w:r>
        <w:rPr>
          <w:rFonts w:eastAsia="方正硬笔楷书简体" w:hint="eastAsia"/>
          <w:color w:val="000000"/>
          <w:u w:val="single" w:color="000000"/>
        </w:rPr>
        <w:t xml:space="preserve">不变</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即</w:t>
      </w:r>
      <w:r>
        <w:rPr>
          <w:rFonts w:ascii="方正书宋_GBK" w:hAnsi="方正书宋_GBK"/>
        </w:rPr>
        <w:t xml:space="preserve">:</w:t>
      </w:r>
      <w:r>
        <w:rPr>
          <w:rFonts w:eastAsia="方正书宋_GBK" w:hint="eastAsia"/>
        </w:rPr>
        <w:t xml:space="preserve">如果</w:t>
      </w:r>
      <w:r>
        <w:rPr>
          <w:rFonts w:ascii="NEU-BZ-S92" w:hAnsi="NEU-BZ-S92"/>
          <w:i/>
        </w:rPr>
        <w:t xml:space="preserve">a&gt;b</w:t>
      </w:r>
      <w:r>
        <w:rPr>
          <w:rFonts w:ascii="方正书宋_GBK" w:hAnsi="方正书宋_GBK"/>
        </w:rPr>
        <w:t xml:space="preserve">,</w:t>
      </w:r>
      <w:r>
        <w:rPr>
          <w:rFonts w:ascii="NEU-BZ-S92" w:hAnsi="NEU-BZ-S92"/>
          <w:i/>
        </w:rPr>
        <w:t xml:space="preserve">c&gt;</w:t>
      </w:r>
      <w:r>
        <w:rPr>
          <w:rFonts w:ascii="NEU-BZ-S92" w:hAnsi="NEU-BZ-S92"/>
        </w:rPr>
        <w:t xml:space="preserve">0</w:t>
      </w:r>
      <w:r>
        <w:rPr>
          <w:rFonts w:ascii="方正书宋_GBK" w:hAnsi="方正书宋_GBK"/>
        </w:rPr>
        <w:t xml:space="preserve">,</w:t>
      </w:r>
      <w:r>
        <w:rPr>
          <w:rFonts w:eastAsia="方正书宋_GBK" w:hint="eastAsia"/>
        </w:rPr>
        <w:t xml:space="preserve">那么</w:t>
      </w:r>
      <w:r>
        <w:rPr>
          <w:rFonts w:ascii="NEU-BZ-S92" w:hAnsi="NEU-BZ-S92"/>
          <w:i/>
        </w:rPr>
        <w:t xml:space="preserve">ac&gt;bc</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a</x:t>
            </x:r>
          </x:num>
          <x:den>
            <x:r>
              <x:rPr>
                <x:sty x:val="i"/>
              </x:rPr>
              <w:rPr>
                <w:rFonts w:ascii="Cambria Math" w:hAnsi="Cambria Math"/>
                <w:i/>
                <w:sz w:val="23"/>
                <w:szCs w:val="23"/>
              </w:rPr>
              <x:t>c</x:t>
            </x:r>
          </x:den>
        </x:f>
      </x:oMath>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b</x:t>
            </x:r>
          </x:num>
          <x:den>
            <x:r>
              <x:rPr>
                <x:sty x:val="i"/>
              </x:rPr>
              <w:rPr>
                <w:rFonts w:ascii="Cambria Math" w:hAnsi="Cambria Math"/>
                <w:i/>
                <w:sz w:val="23"/>
                <w:szCs w:val="23"/>
              </w:rPr>
              <x:t>c</x:t>
            </x:r>
          </x:den>
        </x:f>
      </x:oMath>
      <w:r>
        <w:rPr>
          <w:rFonts w:ascii="NEU-BZ-S92" w:hAnsi="NEU-BZ-S92"/>
          <w:i/>
        </w:rPr>
        <w:t xml:space="preserve">. </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61</w:t>
      </w:r>
      <w:r>
        <w:rPr>
          <w:rFonts w:eastAsia="方正书宋_GBK" w:hint="eastAsia"/>
        </w:rPr>
        <w:t xml:space="preserve">例</w:t>
      </w:r>
      <w:r>
        <w:rPr>
          <w:rFonts w:ascii="NEU-BZ-S92" w:hAnsi="NEU-BZ-S92"/>
        </w:rPr>
        <w:t xml:space="preserve">2</w:t>
      </w:r>
      <w:r>
        <w:rPr>
          <w:rFonts w:ascii="方正书宋_GBK" w:hAnsi="方正书宋_GBK"/>
        </w:rPr>
        <w:t xml:space="preserve">,</w:t>
      </w:r>
      <w:r>
        <w:rPr>
          <w:rFonts w:eastAsia="方正书宋_GBK" w:hint="eastAsia"/>
        </w:rPr>
        <w:t xml:space="preserve">注意每一步的依据分别是什么</w:t>
      </w:r>
      <w:r>
        <w:rPr>
          <w:rFonts w:ascii="方正书宋_GBK" w:hAnsi="方正书宋_GBK"/>
        </w:rPr>
        <w:t xml:space="preserve">?</w:t>
      </w:r>
    </w:p>
    <w:p>
      <w:pPr>
        <w:ind w:firstLineChars="200"/>
        <w:spacing w:line="346"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61</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、第</w:t>
      </w:r>
      <w:r>
        <w:rPr>
          <w:rFonts w:ascii="NEU-BZ-S92" w:hAnsi="NEU-BZ-S92"/>
        </w:rPr>
        <w:t xml:space="preserve">2</w:t>
      </w:r>
      <w:r>
        <w:rPr>
          <w:rFonts w:eastAsia="方正书宋_GBK" w:hint="eastAsia"/>
        </w:rPr>
        <w:t xml:space="preserve">题</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w:t>
      </w:r>
    </w:p>
    <w:p>
      <w:pPr>
        <w:spacing w:line="376"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比较含无理数的式子的大小</w:t>
      </w:r>
      <w:r>
        <w:rPr>
          <w:rFonts w:ascii="方正魏碑_GBK" w:hAnsi="方正魏碑_GBK"/>
          <w:sz w:val="24"/>
          <w:color w:val="000000"/>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61</w:t>
      </w:r>
      <w:r>
        <w:rPr>
          <w:rFonts w:eastAsia="方正书宋_GBK" w:hint="eastAsia"/>
        </w:rPr>
        <w:t xml:space="preserve">例</w:t>
      </w:r>
      <w:r>
        <w:rPr>
          <w:rFonts w:ascii="NEU-BZ-S92" w:hAnsi="NEU-BZ-S92"/>
        </w:rPr>
        <w:t xml:space="preserve">3</w:t>
      </w:r>
      <w:r>
        <w:rPr>
          <w:rFonts w:ascii="方正书宋_GBK" w:hAnsi="方正书宋_GBK"/>
        </w:rPr>
        <w:t xml:space="preserve">,</w:t>
      </w:r>
      <w:r>
        <w:rPr>
          <w:rFonts w:eastAsia="方正书宋_GBK" w:hint="eastAsia"/>
        </w:rPr>
        <w:t xml:space="preserve">思考比较大小的步骤及每一步的依据分别是什么</w:t>
      </w:r>
      <w:r>
        <w:rPr>
          <w:rFonts w:ascii="方正书宋_GBK" w:hAnsi="方正书宋_GBK"/>
        </w:rPr>
        <w:t xml:space="preserve">?</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61</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376"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76"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46"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46"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不等式基本性质</w:t>
      </w:r>
      <w:r>
        <w:rPr>
          <w:rFonts w:ascii="NEU-BZ-S92" w:hAnsi="NEU-BZ-S92"/>
        </w:rPr>
        <w:t xml:space="preserve">1</w:t>
      </w:r>
      <w:r>
        <w:rPr>
          <w:rFonts w:eastAsia="方正楷体_GBK" w:hint="eastAsia"/>
        </w:rPr>
        <w:t xml:space="preserve">、</w:t>
      </w:r>
      <w:r>
        <w:rPr>
          <w:rFonts w:ascii="NEU-BZ-S92" w:hAnsi="NEU-BZ-S92"/>
        </w:rPr>
        <w:t xml:space="preserve">2</w:t>
      </w:r>
      <w:r>
        <w:rPr>
          <w:rFonts w:ascii="NEU-BZ-S92" w:hAnsi="NEU-BZ-S92"/>
          <w:i/>
        </w:rPr>
        <w:t xml:space="preserve">.</w:t>
      </w:r>
    </w:p>
    <w:p>
      <w:pPr>
        <w:ind w:firstLineChars="200"/>
        <w:spacing w:line="34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不等式的变形</w:t>
      </w:r>
      <w:r>
        <w:rPr>
          <w:rFonts w:ascii="NEU-BZ-S92" w:hAnsi="NEU-BZ-S92"/>
          <w:i/>
        </w:rPr>
        <w:t xml:space="preserve">.</w:t>
      </w:r>
    </w:p>
    <w:p>
      <w:pPr>
        <w:ind w:firstLineChars="200"/>
        <w:spacing w:line="346"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比较无理数的大小</w:t>
      </w:r>
      <w:r>
        <w:rPr>
          <w:rFonts w:ascii="NEU-BZ-S92" w:hAnsi="NEU-BZ-S92"/>
          <w:i/>
        </w:rPr>
        <w:t xml:space="preserve">.</w:t>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64</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不等式的基本性质</w:t>
      </w:r>
      <w:r>
        <w:rPr>
          <w:rFonts w:ascii="NEU-BZ-S92" w:hAnsi="NEU-BZ-S92"/>
          <w:sz w:val="24"/>
        </w:rPr>
        <w:t xml:space="preserve">3</w:t>
      </w:r>
    </w:p>
    <w:p>
      <w:pPr>
        <w:spacing w:line="376" w:lineRule="exact"/>
      </w:pPr>
      <w:r>
        <w:rPr>
          <w:rFonts w:eastAsia="方正黑体_GBK" w:hint="eastAsia"/>
          <w:sz w:val="24"/>
        </w:rPr>
        <w:t xml:space="preserve">核心素养目标</w:t>
      </w:r>
      <w:r>
        <w:rPr>
          <w:rFonts w:ascii="方正黑体_GBK" w:hAnsi="方正黑体_GBK"/>
          <w:sz w:val="24"/>
        </w:rPr>
        <w:t xml:space="preserve">:</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理解不等式基本性质</w:t>
      </w:r>
      <w:r>
        <w:rPr>
          <w:rFonts w:ascii="NEU-BZ-S92" w:hAnsi="NEU-BZ-S92"/>
        </w:rPr>
        <w:t xml:space="preserve">3</w:t>
      </w:r>
      <w:r>
        <w:rPr>
          <w:rFonts w:eastAsia="方正书宋_GBK" w:hint="eastAsia"/>
        </w:rPr>
        <w:t xml:space="preserve">及移项的概念</w:t>
      </w:r>
      <w:r>
        <w:rPr>
          <w:rFonts w:ascii="NEU-BZ-S92" w:hAnsi="NEU-BZ-S92"/>
          <w:i/>
        </w:rPr>
        <w:t xml:space="preserve">.</w:t>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会用不等式基本性质</w:t>
      </w:r>
      <w:r>
        <w:rPr>
          <w:rFonts w:ascii="NEU-BZ-S92" w:hAnsi="NEU-BZ-S92"/>
        </w:rPr>
        <w:t xml:space="preserve">3</w:t>
      </w:r>
      <w:r>
        <w:rPr>
          <w:rFonts w:eastAsia="方正书宋_GBK" w:hint="eastAsia"/>
        </w:rPr>
        <w:t xml:space="preserve">将不等式变形</w:t>
      </w:r>
      <w:r>
        <w:rPr>
          <w:rFonts w:ascii="NEU-BZ-S92" w:hAnsi="NEU-BZ-S92"/>
          <w:i/>
        </w:rPr>
        <w:t xml:space="preserve">.</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通过研究不等式基本性质</w:t>
      </w:r>
      <w:r>
        <w:rPr>
          <w:rFonts w:ascii="NEU-BZ-S92" w:hAnsi="NEU-BZ-S92"/>
        </w:rPr>
        <w:t xml:space="preserve">3</w:t>
      </w:r>
      <w:r>
        <w:rPr>
          <w:rFonts w:ascii="方正书宋_GBK" w:hAnsi="方正书宋_GBK"/>
        </w:rPr>
        <w:t xml:space="preserve">,</w:t>
      </w:r>
      <w:r>
        <w:rPr>
          <w:rFonts w:eastAsia="方正书宋_GBK" w:hint="eastAsia"/>
        </w:rPr>
        <w:t xml:space="preserve">体会类比研究数学问题的方法</w:t>
      </w:r>
      <w:r>
        <w:rPr>
          <w:rFonts w:ascii="NEU-BZ-S92" w:hAnsi="NEU-BZ-S92"/>
          <w:i/>
        </w:rPr>
        <w:t xml:space="preserve">.</w:t>
      </w:r>
    </w:p>
    <w:p>
      <w:pPr>
        <w:spacing w:line="346" w:lineRule="exact"/>
      </w:pPr>
      <w:r>
        <w:rPr>
          <w:rFonts w:ascii="NEU-BZ-S92" w:hAnsi="NEU-BZ-S92"/>
        </w:rPr>
        <w:t xml:space="preserve">4</w:t>
      </w:r>
      <w:r>
        <w:rPr>
          <w:rFonts w:ascii="NEU-BZ-S92" w:hAnsi="NEU-BZ-S92"/>
          <w:i/>
        </w:rPr>
        <w:t xml:space="preserve">.</w:t>
      </w:r>
      <w:r>
        <w:rPr>
          <w:rFonts w:eastAsia="方正书宋_GBK" w:hint="eastAsia"/>
        </w:rPr>
        <w:t xml:space="preserve">在教学过程中注重培养自学能力与探究精神</w:t>
      </w:r>
      <w:r>
        <w:rPr>
          <w:rFonts w:ascii="NEU-BZ-S92" w:hAnsi="NEU-BZ-S92"/>
          <w:i/>
        </w:rPr>
        <w:t xml:space="preserve">.</w:t>
      </w:r>
    </w:p>
    <w:p>
      <w:pPr>
        <w:spacing w:line="376" w:lineRule="exact"/>
      </w:pPr>
      <w:r>
        <w:rPr>
          <w:rFonts w:eastAsia="方正黑体_GBK" w:hint="eastAsia"/>
          <w:sz w:val="24"/>
        </w:rPr>
        <w:t xml:space="preserve">教学重难点</w:t>
      </w:r>
      <w:r>
        <w:rPr>
          <w:rFonts w:ascii="方正黑体_GBK" w:hAnsi="方正黑体_GBK"/>
          <w:sz w:val="24"/>
        </w:rPr>
        <w:t xml:space="preserve">:</w:t>
      </w:r>
    </w:p>
    <w:p>
      <w:pPr>
        <w:spacing w:line="346"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利用不等式基本性质</w:t>
      </w:r>
      <w:r>
        <w:rPr>
          <w:rFonts w:ascii="NEU-BZ-S92" w:hAnsi="NEU-BZ-S92"/>
        </w:rPr>
        <w:t xml:space="preserve">3</w:t>
      </w:r>
      <w:r>
        <w:rPr>
          <w:rFonts w:eastAsia="方正书宋_GBK" w:hint="eastAsia"/>
        </w:rPr>
        <w:t xml:space="preserve">对不等式进行变形</w:t>
      </w:r>
      <w:r>
        <w:rPr>
          <w:rFonts w:ascii="NEU-BZ-S92" w:hAnsi="NEU-BZ-S92"/>
          <w:i/>
        </w:rPr>
        <w:t xml:space="preserve">.</w:t>
      </w:r>
    </w:p>
    <w:p>
      <w:pPr>
        <w:spacing w:line="346"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利用不等式基本性质将不等式化为</w:t>
      </w:r>
      <w:r>
        <w:rPr>
          <w:rFonts w:ascii="NEU-BZ-S92" w:hAnsi="NEU-BZ-S92"/>
          <w:i/>
        </w:rPr>
        <w:t xml:space="preserve">x&lt;a</w:t>
      </w:r>
      <w:r>
        <w:rPr>
          <w:rFonts w:eastAsia="方正书宋_GBK" w:hint="eastAsia"/>
        </w:rPr>
        <w:t xml:space="preserve">或</w:t>
      </w:r>
      <w:r>
        <w:rPr>
          <w:rFonts w:ascii="NEU-BZ-S92" w:hAnsi="NEU-BZ-S92"/>
          <w:i/>
        </w:rPr>
        <w:t xml:space="preserve">x&gt;a</w:t>
      </w:r>
      <w:r>
        <w:rPr>
          <w:rFonts w:eastAsia="方正书宋_GBK" w:hint="eastAsia"/>
        </w:rPr>
        <w:t xml:space="preserve">的形式</w:t>
      </w:r>
      <w:r>
        <w:rPr>
          <w:rFonts w:ascii="NEU-BZ-S92" w:hAnsi="NEU-BZ-S92"/>
          <w:i/>
        </w:rPr>
        <w:t xml:space="preserve">.</w:t>
      </w:r>
    </w:p>
    <w:p>
      <w:pPr>
        <w:spacing w:line="352" w:lineRule="exact"/>
      </w:pPr>
      <w:r>
        <w:rPr>
          <w:rFonts w:ascii="NEU-BZ-S92" w:hAnsi="NEU-BZ-S92"/>
          <w:i/>
        </w:rPr>
        <w:t xml:space="preserve">　　　　　　　　　　　　　　　　</w:t>
      </w:r>
    </w:p>
    <w:p>
      <w:pPr>
        <w:spacing w:line="382" w:lineRule="exact"/>
      </w:pPr>
      <w:r>
        <w:rPr>
          <w:rFonts w:eastAsia="方正黑体_GBK" w:hint="eastAsia"/>
          <w:sz w:val="24"/>
        </w:rPr>
        <w:t xml:space="preserve">【命题热点】</w:t>
      </w:r>
    </w:p>
    <w:p>
      <w:pPr>
        <w:spacing w:line="352" w:lineRule="atLeast"/>
      </w:pPr>
      <w:r>
        <w:rPr>
          <w:rFonts/>
        </w:rPr>
        <w:drawing>
          <wp:inline distT="0" distB="0" distL="0" distR="0">
            <wp:extent cx="874800" cy="198000"/>
            <wp:effectExtent l="0" t="0" r="0" b="0"/>
            <wp:docPr id="821" name="命题角度1.jpg" descr="id:2147494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82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不等式基本性质</w:t>
      </w:r>
      <w:r>
        <w:rPr>
          <w:rFonts w:ascii="NEU-BZ-S92" w:hAnsi="NEU-BZ-S92"/>
        </w:rPr>
        <w:t xml:space="preserve">3</w:t>
      </w:r>
    </w:p>
    <w:p>
      <w:pPr>
        <w:spacing w:line="352" w:lineRule="exact"/>
      </w:pPr>
      <w:r>
        <w:rPr>
          <w:rFonts w:ascii="NEU-BZ-S92" w:hAnsi="NEU-BZ-S92"/>
        </w:rPr>
        <w:t xml:space="preserve">1</w:t>
      </w:r>
      <w:r>
        <w:rPr>
          <w:rFonts w:ascii="NEU-BZ-S92" w:hAnsi="NEU-BZ-S92"/>
          <w:i/>
        </w:rPr>
        <w:t xml:space="preserve">.</w:t>
      </w:r>
      <w:r>
        <w:rPr>
          <w:rFonts w:eastAsia="方正书宋_GBK" w:hint="eastAsia"/>
        </w:rPr>
        <w:t xml:space="preserve">已知</w:t>
      </w:r>
      <w:r>
        <w:rPr>
          <w:rFonts w:ascii="NEU-BZ-S92" w:hAnsi="NEU-BZ-S92"/>
          <w:i/>
        </w:rPr>
        <w:t xml:space="preserve">a&gt;b</w:t>
      </w:r>
      <w:r>
        <w:rPr>
          <w:rFonts w:ascii="方正书宋_GBK" w:hAnsi="方正书宋_GBK"/>
        </w:rPr>
        <w:t xml:space="preserve">,</w:t>
      </w:r>
      <w:r>
        <w:rPr>
          <w:rFonts w:eastAsia="方正书宋_GBK" w:hint="eastAsia"/>
        </w:rPr>
        <w:t xml:space="preserve">则一定有</w:t>
      </w:r>
      <w:r>
        <w:rPr>
          <w:rFonts w:ascii="NEU-BZ-S92" w:hAnsi="NEU-BZ-S92"/>
          <w:i/>
        </w:rPr>
        <w:t xml:space="preserve">-</w:t>
      </w:r>
      <w:r>
        <w:rPr>
          <w:rFonts w:ascii="NEU-BZ-S92" w:hAnsi="NEU-BZ-S92"/>
        </w:rPr>
        <w:t xml:space="preserve">4</w:t>
      </w:r>
      <w:r>
        <w:rPr>
          <w:rFonts w:ascii="NEU-BZ-S92" w:hAnsi="NEU-BZ-S92"/>
          <w:i/>
        </w:rPr>
        <w:t xml:space="preserve">a</w:t>
      </w:r>
      <w:r>
        <w:rPr>
          <w:rFonts w:ascii="NEU-BZ-S92" w:hAnsi="NEU-BZ-S92"/>
          <w:i/>
          <w:bdr w:val="single" w:sz="4" w:space="0" w:color="000000"/>
        </w:rPr>
        <w:t xml:space="preserve">　</w:t>
      </w:r>
      <w:r>
        <w:rPr>
          <w:rFonts w:ascii="NEU-BZ-S92" w:hAnsi="NEU-BZ-S92"/>
          <w:i/>
        </w:rPr>
        <w:t xml:space="preserve">-</w:t>
      </w:r>
      <w:r>
        <w:rPr>
          <w:rFonts w:ascii="NEU-BZ-S92" w:hAnsi="NEU-BZ-S92"/>
        </w:rPr>
        <w:t xml:space="preserve">4</w:t>
      </w:r>
      <w:r>
        <w:rPr>
          <w:rFonts w:ascii="NEU-BZ-S92" w:hAnsi="NEU-BZ-S92"/>
          <w:i/>
        </w:rPr>
        <w:t xml:space="preserve">b</w:t>
      </w:r>
      <w:r>
        <w:rPr>
          <w:rFonts w:ascii="方正书宋_GBK" w:hAnsi="方正书宋_GBK"/>
        </w:rPr>
        <w:t xml:space="preserve">,</w:t>
      </w:r>
      <w:r>
        <w:rPr>
          <w:rFonts w:eastAsia="方正书宋_GBK" w:hint="eastAsia"/>
        </w:rPr>
        <w:t xml:space="preserve">“</w:t>
      </w:r>
      <w:r>
        <w:rPr>
          <w:rFonts w:ascii="NEU-BZ-S92" w:hAnsi="NEU-BZ-S92"/>
          <w:i/>
          <w:bdr w:val="single" w:sz="4" w:space="0" w:color="000000"/>
        </w:rPr>
        <w:t xml:space="preserve">　</w:t>
      </w:r>
      <w:r>
        <w:rPr>
          <w:rFonts w:eastAsia="方正书宋_GBK" w:hint="eastAsia"/>
        </w:rPr>
        <w:t xml:space="preserve">”中应填的符号是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52" w:lineRule="exact"/>
      </w:pPr>
      <w:r>
        <w:rPr>
          <w:rFonts w:ascii="NEU-BZ-S92" w:hAnsi="NEU-BZ-S92"/>
        </w:rPr>
        <w:t xml:space="preserve">A</w:t>
      </w:r>
      <w:r>
        <w:rPr>
          <w:rFonts w:ascii="NEU-BZ-S92" w:hAnsi="NEU-BZ-S92"/>
          <w:i/>
        </w:rPr>
        <w:t xml:space="preserve">.&gt;</w:t>
      </w:r>
      <w:r>
        <w:rPr>
          <w:rFonts w:eastAsia="方正书宋_GBK" w:hint="eastAsia"/>
        </w:rPr>
        <w:tab/>
      </w:r>
      <w:r>
        <w:rPr>
          <w:rFonts w:ascii="NEU-BZ-S92" w:hAnsi="NEU-BZ-S92"/>
        </w:rPr>
        <w:t xml:space="preserve">B</w:t>
      </w:r>
      <w:r>
        <w:rPr>
          <w:rFonts w:ascii="NEU-BZ-S92" w:hAnsi="NEU-BZ-S92"/>
          <w:i/>
        </w:rPr>
        <w:t xml:space="preserve">.&lt;</w:t>
      </w:r>
      <w:r>
        <w:rPr>
          <w:rFonts w:eastAsia="方正书宋_GBK" w:hint="eastAsia"/>
        </w:rPr>
        <w:tab/>
      </w:r>
      <w:r>
        <w:rPr>
          <w:rFonts w:ascii="NEU-BZ-S92" w:hAnsi="NEU-BZ-S92"/>
        </w:rPr>
        <w:t xml:space="preserve">C</w:t>
      </w:r>
      <w:r>
        <w:rPr>
          <w:rFonts w:ascii="NEU-BZ-S92" w:hAnsi="NEU-BZ-S92"/>
          <w:i/>
        </w:rPr>
        <w:t xml:space="preserve">.</w:t>
      </w:r>
      <w:r>
        <w:rPr>
          <w:rFonts w:eastAsia="NEU-BZ-S92" w:hint="eastAsia"/>
        </w:rPr>
        <w:t xml:space="preserve">≥</w:t>
      </w:r>
      <w:r>
        <w:rPr>
          <w:rFonts w:eastAsia="方正书宋_GBK" w:hint="eastAsia"/>
        </w:rPr>
        <w:tab/>
      </w:r>
      <w:r>
        <w:rPr>
          <w:rFonts w:ascii="NEU-BZ-S92" w:hAnsi="NEU-BZ-S92"/>
        </w:rPr>
        <w:t xml:space="preserve">D</w:t>
      </w:r>
      <w:r>
        <w:rPr>
          <w:rFonts w:ascii="NEU-BZ-S92" w:hAnsi="NEU-BZ-S92"/>
          <w:i/>
        </w:rPr>
        <w:t xml:space="preserve">.=</w:t>
      </w:r>
    </w:p>
    <w:p>
      <w:pPr>
        <w:spacing w:line="352" w:lineRule="exact"/>
      </w:pPr>
      <w:r>
        <w:rPr>
          <w:rFonts w:ascii="NEU-BZ-S92" w:hAnsi="NEU-BZ-S92"/>
        </w:rPr>
        <w:t xml:space="preserve">2</w:t>
      </w:r>
      <w:r>
        <w:rPr>
          <w:rFonts w:ascii="NEU-BZ-S92" w:hAnsi="NEU-BZ-S92"/>
          <w:i/>
        </w:rPr>
        <w:t xml:space="preserve">.</w:t>
      </w:r>
      <w:r>
        <w:rPr>
          <w:rFonts w:eastAsia="方正书宋_GBK" w:hint="eastAsia"/>
        </w:rPr>
        <w:t xml:space="preserve">若</w:t>
      </w:r>
      <w:r>
        <w:rPr>
          <w:rFonts w:ascii="NEU-BZ-S92" w:hAnsi="NEU-BZ-S92"/>
          <w:i/>
        </w:rPr>
        <w:t xml:space="preserve">m&gt;n</w:t>
      </w:r>
      <w:r>
        <w:rPr>
          <w:rFonts w:ascii="方正书宋_GBK" w:hAnsi="方正书宋_GBK"/>
        </w:rPr>
        <w:t xml:space="preserve">,</w:t>
      </w:r>
      <w:r>
        <w:rPr>
          <w:rFonts w:eastAsia="方正书宋_GBK" w:hint="eastAsia"/>
        </w:rPr>
        <w:t xml:space="preserve">则下列不等式中正确的是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52" w:lineRule="atLeast"/>
      </w:pPr>
      <w:r>
        <w:rPr>
          <w:rFonts w:ascii="NEU-BZ-S92" w:hAnsi="NEU-BZ-S92"/>
        </w:rPr>
        <w:t xml:space="preserve">A</w:t>
      </w:r>
      <w:r>
        <w:rPr>
          <w:rFonts w:ascii="NEU-BZ-S92" w:hAnsi="NEU-BZ-S92"/>
          <w:i/>
        </w:rPr>
        <w:t xml:space="preserve">.m-</w:t>
      </w:r>
      <w:r>
        <w:rPr>
          <w:rFonts w:ascii="NEU-BZ-S92" w:hAnsi="NEU-BZ-S92"/>
        </w:rPr>
        <w:t xml:space="preserve">2</w:t>
      </w:r>
      <w:r>
        <w:rPr>
          <w:rFonts w:ascii="NEU-BZ-S92" w:hAnsi="NEU-BZ-S92"/>
          <w:i/>
        </w:rPr>
        <w:t xml:space="preserve">&lt;n-</w:t>
      </w:r>
      <w:r>
        <w:rPr>
          <w:rFonts w:ascii="NEU-BZ-S92" w:hAnsi="NEU-BZ-S92"/>
        </w:rPr>
        <w:t xml:space="preserve">2</w:t>
      </w:r>
      <w:r>
        <w:rPr>
          <w:rFonts w:eastAsia="方正书宋_GBK" w:hint="eastAsia"/>
        </w:rPr>
        <w:tab/>
      </w:r>
      <w:r>
        <w:rPr>
          <w:rFonts w:ascii="NEU-BZ-S92" w:hAnsi="NEU-BZ-S92"/>
        </w:rPr>
        <w:t xml:space="preserve">B</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m&gt;-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n</w:t>
      </w:r>
    </w:p>
    <w:p>
      <w:pPr>
        <w:spacing w:line="352" w:lineRule="exact"/>
      </w:pPr>
      <w:r>
        <w:rPr>
          <w:rFonts w:ascii="NEU-BZ-S92" w:hAnsi="NEU-BZ-S92"/>
        </w:rPr>
        <w:t xml:space="preserve">C</w:t>
      </w:r>
      <w:r>
        <w:rPr>
          <w:rFonts w:ascii="NEU-BZ-S92" w:hAnsi="NEU-BZ-S92"/>
          <w:i/>
        </w:rPr>
        <w:t xml:space="preserve">.n-m&gt;</w:t>
      </w:r>
      <w:r>
        <w:rPr>
          <w:rFonts w:ascii="NEU-BZ-S92" w:hAnsi="NEU-BZ-S92"/>
        </w:rPr>
        <w:t xml:space="preserve">0</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2</w:t>
      </w:r>
      <w:r>
        <w:rPr>
          <w:rFonts w:ascii="NEU-BZ-S92" w:hAnsi="NEU-BZ-S92"/>
          <w:i/>
        </w:rPr>
        <w:t xml:space="preserve">m&lt;</w:t>
      </w:r>
      <w:r>
        <w:rPr>
          <w:rFonts w:ascii="NEU-BZ-S92" w:hAnsi="NEU-BZ-S92"/>
        </w:rPr>
        <w:t xml:space="preserve">1</w:t>
      </w:r>
      <w:r>
        <w:rPr>
          <w:rFonts w:ascii="NEU-BZ-S92" w:hAnsi="NEU-BZ-S92"/>
          <w:i/>
        </w:rPr>
        <w:t xml:space="preserve">-</w:t>
      </w:r>
      <w:r>
        <w:rPr>
          <w:rFonts w:ascii="NEU-BZ-S92" w:hAnsi="NEU-BZ-S92"/>
        </w:rPr>
        <w:t xml:space="preserve">2</w:t>
      </w:r>
      <w:r>
        <w:rPr>
          <w:rFonts w:ascii="NEU-BZ-S92" w:hAnsi="NEU-BZ-S92"/>
          <w:i/>
        </w:rPr>
        <w:t xml:space="preserve">n</w:t>
      </w:r>
    </w:p>
    <w:p>
      <w:pPr>
        <w:spacing w:line="352" w:lineRule="atLeast"/>
      </w:pPr>
      <w:r>
        <w:rPr>
          <w:rFonts/>
        </w:rPr>
        <w:drawing>
          <wp:inline distT="0" distB="0" distL="0" distR="0">
            <wp:extent cx="874800" cy="198000"/>
            <wp:effectExtent l="0" t="0" r="0" b="0"/>
            <wp:docPr id="822" name="命题角度2.jpg" descr="id:2147494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82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利用不等式的基本性质将不等式变形</w:t>
      </w:r>
    </w:p>
    <w:p>
      <w:pPr>
        <w:spacing w:line="352" w:lineRule="exact"/>
      </w:pPr>
      <w:r>
        <w:rPr>
          <w:rFonts w:ascii="NEU-BZ-S92" w:hAnsi="NEU-BZ-S92"/>
        </w:rPr>
        <w:t xml:space="preserve">3</w:t>
      </w:r>
      <w:r>
        <w:rPr>
          <w:rFonts w:ascii="NEU-BZ-S92" w:hAnsi="NEU-BZ-S92"/>
          <w:i/>
        </w:rPr>
        <w:t xml:space="preserve">.</w:t>
      </w:r>
      <w:r>
        <w:rPr>
          <w:rFonts w:eastAsia="方正书宋_GBK" w:hint="eastAsia"/>
        </w:rPr>
        <w:t xml:space="preserve">将下列不等式化成</w:t>
      </w:r>
      <w:r>
        <w:rPr>
          <w:rFonts w:ascii="NEU-BZ-S92" w:hAnsi="NEU-BZ-S92"/>
          <w:i/>
        </w:rPr>
        <w:t xml:space="preserve">x&gt;a</w:t>
      </w:r>
      <w:r>
        <w:rPr>
          <w:rFonts w:eastAsia="方正书宋_GBK" w:hint="eastAsia"/>
        </w:rPr>
        <w:t xml:space="preserve">或</w:t>
      </w:r>
      <w:r>
        <w:rPr>
          <w:rFonts w:ascii="NEU-BZ-S92" w:hAnsi="NEU-BZ-S92"/>
          <w:i/>
        </w:rPr>
        <w:t xml:space="preserve">x&lt;a</w:t>
      </w:r>
      <w:r>
        <w:rPr>
          <w:rFonts w:eastAsia="方正书宋_GBK" w:hint="eastAsia"/>
        </w:rPr>
        <w:t xml:space="preserve">的形式</w:t>
      </w:r>
      <w:r>
        <w:rPr>
          <w:rFonts w:ascii="NEU-BZ-S92" w:hAnsi="NEU-BZ-S92"/>
          <w:i/>
        </w:rPr>
        <w:t xml:space="preserve">.</w:t>
      </w:r>
    </w:p>
    <w:p>
      <w:pPr>
        <w:spacing w:line="35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NEU-BZ-S92" w:hAnsi="NEU-BZ-S92"/>
          <w:i/>
        </w:rPr>
        <w:t xml:space="preserve">x-</w:t>
      </w:r>
      <w:r>
        <w:rPr>
          <w:rFonts w:ascii="NEU-BZ-S92" w:hAnsi="NEU-BZ-S92"/>
        </w:rPr>
        <w:t xml:space="preserve">6</w:t>
      </w:r>
      <w:r>
        <w:rPr>
          <w:rFonts w:ascii="NEU-BZ-S92" w:hAnsi="NEU-BZ-S92"/>
          <w:i/>
        </w:rPr>
        <w:t xml:space="preserve">&lt;</w:t>
      </w:r>
      <w:r>
        <w:rPr>
          <w:rFonts w:ascii="NEU-BZ-S92" w:hAnsi="NEU-BZ-S92"/>
        </w:rPr>
        <w:t xml:space="preserve">0</w:t>
      </w:r>
      <w:r>
        <w:rPr>
          <w:rFonts w:ascii="方正书宋_GBK" w:hAnsi="方正书宋_GBK"/>
        </w:rPr>
        <w:t xml:space="preserve">;</w:t>
      </w:r>
      <w:r>
        <w:rPr>
          <w:rFonts w:eastAsia="方正书宋_GBK" w:hint="eastAsia"/>
        </w:rPr>
        <w:tab/>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8</w:t>
      </w:r>
      <w:r>
        <w:rPr>
          <w:rFonts w:ascii="NEU-BZ-S92" w:hAnsi="NEU-BZ-S92"/>
          <w:i/>
        </w:rPr>
        <w:t xml:space="preserve">&lt;</w:t>
      </w:r>
      <w:r>
        <w:rPr>
          <w:rFonts w:ascii="NEU-BZ-S92" w:hAnsi="NEU-BZ-S92"/>
        </w:rPr>
        <w:t xml:space="preserve">4</w:t>
      </w:r>
      <w:r>
        <w:rPr>
          <w:rFonts w:ascii="NEU-BZ-S92" w:hAnsi="NEU-BZ-S92"/>
          <w:i/>
        </w:rPr>
        <w:t xml:space="preserve">x.</w:t>
      </w:r>
    </w:p>
    <w:p>
      <w:pPr>
        <w:spacing w:line="352"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x&lt;</w:t>
      </w:r>
      <w:r>
        <w:rPr>
          <w:rFonts w:ascii="NEU-F2-S92" w:hAnsi="NEU-F2-S92"/>
          <w:color w:val="000000"/>
        </w:rPr>
        <w:t xml:space="preserve">2</w:t>
      </w:r>
      <w:r>
        <w:rPr>
          <w:rFonts w:ascii="NEU-HZ-S92" w:hAnsi="NEU-HZ-S92"/>
          <w:i/>
          <w:color w:val="000000"/>
        </w:rPr>
        <w:t xml:space="preserve">.</w:t>
      </w:r>
      <w:r>
        <w:rPr>
          <w:rFonts w:eastAsia="方正硬笔楷书简体" w:hint="eastAsia"/>
          <w:color w:val="000000"/>
        </w:rPr>
        <w:tab/>
      </w: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x&gt;-</w:t>
      </w:r>
      <w:r>
        <w:rPr>
          <w:rFonts w:ascii="NEU-F2-S92" w:hAnsi="NEU-F2-S92"/>
          <w:color w:val="000000"/>
        </w:rPr>
        <w:t xml:space="preserve">4</w:t>
      </w:r>
      <w:r>
        <w:rPr>
          <w:rFonts w:ascii="NEU-HZ-S92" w:hAnsi="NEU-HZ-S92"/>
          <w:i/>
          <w:color w:val="000000"/>
        </w:rPr>
        <w:t xml:space="preserve">.</w:t>
      </w:r>
    </w:p>
    <w:p>
      <w:pPr>
        <w:spacing w:line="315" w:lineRule="exact"/>
      </w:pPr>
    </w:p>
    <w:p>
      <w:pPr>
        <w:spacing w:line="352" w:lineRule="atLeast"/>
      </w:pPr>
      <w:r>
        <w:rPr>
          <w:rFonts/>
        </w:rPr>
        <w:drawing>
          <wp:inline distT="0" distB="0" distL="0" distR="0">
            <wp:extent cx="874800" cy="198000"/>
            <wp:effectExtent l="0" t="0" r="0" b="0"/>
            <wp:docPr id="823" name="命题角度3.jpg" descr="id:2147494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82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移项</w:t>
      </w:r>
    </w:p>
    <w:p>
      <w:pPr>
        <w:spacing w:line="352" w:lineRule="exact"/>
      </w:pPr>
      <w:r>
        <w:rPr>
          <w:rFonts w:ascii="NEU-BZ-S92" w:hAnsi="NEU-BZ-S92"/>
        </w:rPr>
        <w:t xml:space="preserve">4</w:t>
      </w:r>
      <w:r>
        <w:rPr>
          <w:rFonts w:ascii="NEU-BZ-S92" w:hAnsi="NEU-BZ-S92"/>
          <w:i/>
        </w:rPr>
        <w:t xml:space="preserve">.</w:t>
      </w:r>
      <w:r>
        <w:rPr>
          <w:rFonts w:eastAsia="方正书宋_GBK" w:hint="eastAsia"/>
        </w:rPr>
        <w:t xml:space="preserve">不等式</w:t>
      </w:r>
      <w:r>
        <w:rPr>
          <w:rFonts w:ascii="NEU-BZ-S92" w:hAnsi="NEU-BZ-S92"/>
        </w:rPr>
        <w:t xml:space="preserve">3</w:t>
      </w:r>
      <w:r>
        <w:rPr>
          <w:rFonts w:ascii="NEU-BZ-S92" w:hAnsi="NEU-BZ-S92"/>
          <w:i/>
        </w:rPr>
        <w:t xml:space="preserve">x&lt;x-</w:t>
      </w:r>
      <w:r>
        <w:rPr>
          <w:rFonts w:ascii="NEU-BZ-S92" w:hAnsi="NEU-BZ-S92"/>
        </w:rPr>
        <w:t xml:space="preserve">2</w:t>
      </w:r>
      <w:r>
        <w:rPr>
          <w:rFonts w:eastAsia="方正书宋_GBK" w:hint="eastAsia"/>
        </w:rPr>
        <w:t xml:space="preserve">移项正确的是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52" w:lineRule="exact"/>
      </w:pPr>
      <w:r>
        <w:rPr>
          <w:rFonts w:ascii="NEU-BZ-S92" w:hAnsi="NEU-BZ-S92"/>
        </w:rPr>
        <w:t xml:space="preserve">A</w:t>
      </w:r>
      <w:r>
        <w:rPr>
          <w:rFonts w:ascii="NEU-BZ-S92" w:hAnsi="NEU-BZ-S92"/>
          <w:i/>
        </w:rPr>
        <w:t xml:space="preserve">.</w:t>
      </w:r>
      <w:r>
        <w:rPr>
          <w:rFonts w:ascii="NEU-BZ-S92" w:hAnsi="NEU-BZ-S92"/>
        </w:rPr>
        <w:t xml:space="preserve">3</w:t>
      </w:r>
      <w:r>
        <w:rPr>
          <w:rFonts w:ascii="NEU-BZ-S92" w:hAnsi="NEU-BZ-S92"/>
          <w:i/>
        </w:rPr>
        <w:t xml:space="preserve">x&gt;-</w:t>
      </w:r>
      <w:r>
        <w:rPr>
          <w:rFonts w:ascii="NEU-BZ-S92" w:hAnsi="NEU-BZ-S92"/>
        </w:rPr>
        <w:t xml:space="preserve">2</w:t>
      </w:r>
      <w:r>
        <w:rPr>
          <w:rFonts w:ascii="NEU-BZ-S92" w:hAnsi="NEU-BZ-S92"/>
          <w:i/>
        </w:rPr>
        <w:t xml:space="preserve">+x</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ascii="NEU-BZ-S92" w:hAnsi="NEU-BZ-S92"/>
          <w:i/>
        </w:rPr>
        <w:t xml:space="preserve">x+x&gt;-</w:t>
      </w:r>
      <w:r>
        <w:rPr>
          <w:rFonts w:ascii="NEU-BZ-S92" w:hAnsi="NEU-BZ-S92"/>
        </w:rPr>
        <w:t xml:space="preserve">2</w:t>
      </w:r>
    </w:p>
    <w:p>
      <w:pPr>
        <w:spacing w:line="352" w:lineRule="exact"/>
      </w:pPr>
      <w:r>
        <w:rPr>
          <w:rFonts w:ascii="NEU-BZ-S92" w:hAnsi="NEU-BZ-S92"/>
        </w:rPr>
        <w:t xml:space="preserve">C</w:t>
      </w:r>
      <w:r>
        <w:rPr>
          <w:rFonts w:ascii="NEU-BZ-S92" w:hAnsi="NEU-BZ-S92"/>
          <w:i/>
        </w:rPr>
        <w:t xml:space="preserve">.</w:t>
      </w:r>
      <w:r>
        <w:rPr>
          <w:rFonts w:ascii="NEU-BZ-S92" w:hAnsi="NEU-BZ-S92"/>
        </w:rPr>
        <w:t xml:space="preserve">3</w:t>
      </w:r>
      <w:r>
        <w:rPr>
          <w:rFonts w:ascii="NEU-BZ-S92" w:hAnsi="NEU-BZ-S92"/>
          <w:i/>
        </w:rPr>
        <w:t xml:space="preserve">x-x&gt;-</w:t>
      </w:r>
      <w:r>
        <w:rPr>
          <w:rFonts w:ascii="NEU-BZ-S92" w:hAnsi="NEU-BZ-S92"/>
        </w:rPr>
        <w:t xml:space="preserve">2</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3</w:t>
      </w:r>
      <w:r>
        <w:rPr>
          <w:rFonts w:ascii="NEU-BZ-S92" w:hAnsi="NEU-BZ-S92"/>
          <w:i/>
        </w:rPr>
        <w:t xml:space="preserve">x-x&lt;-</w:t>
      </w:r>
      <w:r>
        <w:rPr>
          <w:rFonts w:ascii="NEU-BZ-S92" w:hAnsi="NEU-BZ-S92"/>
        </w:rPr>
        <w:t xml:space="preserve">2</w:t>
      </w:r>
    </w:p>
    <w:p>
      <w:pPr>
        <w:spacing w:line="352" w:lineRule="exact"/>
      </w:pPr>
      <w:r>
        <w:rPr>
          <w:rFonts w:ascii="NEU-BZ-S92" w:hAnsi="NEU-BZ-S92"/>
        </w:rPr>
        <w:t xml:space="preserve">5</w:t>
      </w:r>
      <w:r>
        <w:rPr>
          <w:rFonts w:ascii="NEU-BZ-S92" w:hAnsi="NEU-BZ-S92"/>
          <w:i/>
        </w:rPr>
        <w:t xml:space="preserve">.</w:t>
      </w:r>
      <w:r>
        <w:rPr>
          <w:rFonts w:eastAsia="方正书宋_GBK" w:hint="eastAsia"/>
        </w:rPr>
        <w:t xml:space="preserve">由不等式</w:t>
      </w:r>
      <w:r>
        <w:rPr>
          <w:rFonts w:ascii="NEU-BZ-S92" w:hAnsi="NEU-BZ-S92"/>
          <w:i/>
        </w:rPr>
        <w:t xml:space="preserve">x+</w:t>
      </w:r>
      <w:r>
        <w:rPr>
          <w:rFonts w:ascii="NEU-BZ-S92" w:hAnsi="NEU-BZ-S92"/>
        </w:rPr>
        <w:t xml:space="preserve">2</w:t>
      </w:r>
      <w:r>
        <w:rPr>
          <w:rFonts w:ascii="NEU-BZ-S92" w:hAnsi="NEU-BZ-S92"/>
          <w:i/>
        </w:rPr>
        <w:t xml:space="preserve">&gt;</w:t>
      </w:r>
      <w:r>
        <w:rPr>
          <w:rFonts w:ascii="NEU-BZ-S92" w:hAnsi="NEU-BZ-S92"/>
        </w:rPr>
        <w:t xml:space="preserve">5</w:t>
      </w:r>
      <w:r>
        <w:rPr>
          <w:rFonts w:eastAsia="方正书宋_GBK" w:hint="eastAsia"/>
        </w:rPr>
        <w:t xml:space="preserve">可得到</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52" w:lineRule="exact"/>
      </w:pPr>
      <w:r>
        <w:rPr>
          <w:rFonts w:ascii="NEU-BZ-S92" w:hAnsi="NEU-BZ-S92"/>
        </w:rPr>
        <w:t xml:space="preserve">A</w:t>
      </w:r>
      <w:r>
        <w:rPr>
          <w:rFonts w:ascii="NEU-BZ-S92" w:hAnsi="NEU-BZ-S92"/>
          <w:i/>
        </w:rPr>
        <w:t xml:space="preserve">.x&gt;</w:t>
      </w:r>
      <w:r>
        <w:rPr>
          <w:rFonts w:ascii="NEU-BZ-S92" w:hAnsi="NEU-BZ-S92"/>
        </w:rPr>
        <w:t xml:space="preserve">1</w:t>
      </w:r>
      <w:r>
        <w:rPr>
          <w:rFonts w:eastAsia="方正书宋_GBK" w:hint="eastAsia"/>
        </w:rPr>
        <w:tab/>
      </w:r>
      <w:r>
        <w:rPr>
          <w:rFonts w:ascii="NEU-BZ-S92" w:hAnsi="NEU-BZ-S92"/>
        </w:rPr>
        <w:t xml:space="preserve">B</w:t>
      </w:r>
      <w:r>
        <w:rPr>
          <w:rFonts w:ascii="NEU-BZ-S92" w:hAnsi="NEU-BZ-S92"/>
          <w:i/>
        </w:rPr>
        <w:t xml:space="preserve">.x&gt;</w:t>
      </w:r>
      <w:r>
        <w:rPr>
          <w:rFonts w:ascii="NEU-BZ-S92" w:hAnsi="NEU-BZ-S92"/>
        </w:rPr>
        <w:t xml:space="preserve">2</w:t>
      </w:r>
      <w:r>
        <w:rPr>
          <w:rFonts w:eastAsia="方正书宋_GBK" w:hint="eastAsia"/>
        </w:rPr>
        <w:tab/>
      </w:r>
      <w:r>
        <w:rPr>
          <w:rFonts w:ascii="NEU-BZ-S92" w:hAnsi="NEU-BZ-S92"/>
        </w:rPr>
        <w:t xml:space="preserve">C</w:t>
      </w:r>
      <w:r>
        <w:rPr>
          <w:rFonts w:ascii="NEU-BZ-S92" w:hAnsi="NEU-BZ-S92"/>
          <w:i/>
        </w:rPr>
        <w:t xml:space="preserve">.x&gt;</w:t>
      </w:r>
      <w:r>
        <w:rPr>
          <w:rFonts w:ascii="NEU-BZ-S92" w:hAnsi="NEU-BZ-S92"/>
        </w:rPr>
        <w:t xml:space="preserve">3</w:t>
      </w:r>
      <w:r>
        <w:rPr>
          <w:rFonts w:eastAsia="方正书宋_GBK" w:hint="eastAsia"/>
        </w:rPr>
        <w:tab/>
      </w:r>
      <w:r>
        <w:rPr>
          <w:rFonts w:ascii="NEU-BZ-S92" w:hAnsi="NEU-BZ-S92"/>
        </w:rPr>
        <w:t xml:space="preserve">D</w:t>
      </w:r>
      <w:r>
        <w:rPr>
          <w:rFonts w:ascii="NEU-BZ-S92" w:hAnsi="NEU-BZ-S92"/>
          <w:i/>
        </w:rPr>
        <w:t xml:space="preserve">.x&lt;</w:t>
      </w:r>
      <w:r>
        <w:rPr>
          <w:rFonts w:ascii="NEU-BZ-S92" w:hAnsi="NEU-BZ-S92"/>
        </w:rPr>
        <w:t xml:space="preserve">3</w:t>
      </w:r>
    </w:p>
    <w:p>
      <w:pPr>
        <w:spacing w:line="352" w:lineRule="exact"/>
      </w:pPr>
      <w:r>
        <w:rPr>
          <w:rFonts w:ascii="NEU-BZ-S92" w:hAnsi="NEU-BZ-S92"/>
        </w:rPr>
        <w:t xml:space="preserve">6</w:t>
      </w:r>
      <w:r>
        <w:rPr>
          <w:rFonts w:ascii="NEU-BZ-S92" w:hAnsi="NEU-BZ-S92"/>
          <w:i/>
        </w:rPr>
        <w:t xml:space="preserve">.</w:t>
      </w:r>
      <w:r>
        <w:rPr>
          <w:rFonts w:eastAsia="方正书宋_GBK" w:hint="eastAsia"/>
        </w:rPr>
        <w:t xml:space="preserve">如果</w:t>
      </w:r>
      <w:r>
        <w:rPr>
          <w:rFonts w:ascii="NEU-BZ-S92" w:hAnsi="NEU-BZ-S92"/>
          <w:i/>
        </w:rPr>
        <w:t xml:space="preserve">x-y&lt;</w:t>
      </w:r>
      <w:r>
        <w:rPr>
          <w:rFonts w:ascii="NEU-BZ-S92" w:hAnsi="NEU-BZ-S92"/>
        </w:rPr>
        <w:t xml:space="preserve">0</w:t>
      </w:r>
      <w:r>
        <w:rPr>
          <w:rFonts w:ascii="方正书宋_GBK" w:hAnsi="方正书宋_GBK"/>
        </w:rPr>
        <w:t xml:space="preserve">,</w:t>
      </w:r>
      <w:r>
        <w:rPr>
          <w:rFonts w:eastAsia="方正书宋_GBK" w:hint="eastAsia"/>
        </w:rPr>
        <w:t xml:space="preserve">那么</w:t>
      </w:r>
      <w:r>
        <w:rPr>
          <w:rFonts w:ascii="NEU-BZ-S92" w:hAnsi="NEU-BZ-S92"/>
          <w:i/>
        </w:rPr>
        <w:t xml:space="preserve">x</w:t>
      </w:r>
      <w:r>
        <w:rPr>
          <w:rFonts w:eastAsia="方正书宋_GBK" w:hint="eastAsia"/>
        </w:rPr>
        <w:t xml:space="preserve">与</w:t>
      </w:r>
      <w:r>
        <w:rPr>
          <w:rFonts w:ascii="NEU-BZ-S92" w:hAnsi="NEU-BZ-S92"/>
          <w:i/>
        </w:rPr>
        <w:t xml:space="preserve">y</w:t>
      </w:r>
      <w:r>
        <w:rPr>
          <w:rFonts w:eastAsia="方正书宋_GBK" w:hint="eastAsia"/>
        </w:rPr>
        <w:t xml:space="preserve">的大小关系是</w:t>
      </w:r>
      <w:r>
        <w:rPr>
          <w:rFonts w:ascii="NEU-HZ-S92" w:hAnsi="NEU-HZ-S92"/>
          <w:i/>
          <w:color w:val="000000"/>
          <w:u w:val="single" w:color="000000"/>
        </w:rPr>
        <w:t xml:space="preserve">　</w:t>
      </w:r>
      <w:r>
        <w:rPr>
          <w:rFonts w:ascii="NEU-HZ-S92" w:hAnsi="NEU-HZ-S92"/>
          <w:i/>
          <w:color w:val="000000"/>
          <w:u w:val="single" w:color="000000"/>
        </w:rPr>
        <w:t xml:space="preserve">x&lt;y</w:t>
      </w:r>
      <w:r>
        <w:rPr>
          <w:rFonts w:ascii="NEU-HZ-S92" w:hAnsi="NEU-HZ-S92"/>
          <w:i/>
          <w:color w:val="000000"/>
          <w:u w:val="single" w:color="000000"/>
        </w:rPr>
        <w:t xml:space="preserve">　</w:t>
      </w:r>
      <w:r>
        <w:rPr>
          <w:rFonts w:ascii="NEU-BZ-S92" w:hAnsi="NEU-BZ-S92"/>
          <w:i/>
        </w:rPr>
        <w:t xml:space="preserve">. </w:t>
      </w:r>
    </w:p>
    <w:p>
      <w:pPr>
        <w:spacing w:line="382" w:lineRule="exact"/>
      </w:pPr>
      <w:r>
        <w:rPr>
          <w:rFonts w:eastAsia="方正黑体_GBK" w:hint="eastAsia"/>
          <w:sz w:val="24"/>
        </w:rPr>
        <w:t xml:space="preserve">【教学过程】</w:t>
      </w:r>
    </w:p>
    <w:p>
      <w:pPr>
        <w:spacing w:line="382"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52" w:lineRule="exact"/>
      </w:pPr>
      <w:r>
        <w:rPr>
          <w:rFonts w:ascii="NEU-BZ-S92" w:hAnsi="NEU-BZ-S92"/>
        </w:rPr>
        <w:t xml:space="preserve">1</w:t>
      </w:r>
      <w:r>
        <w:rPr>
          <w:rFonts w:ascii="NEU-BZ-S92" w:hAnsi="NEU-BZ-S92"/>
          <w:i/>
        </w:rPr>
        <w:t xml:space="preserve">.</w:t>
      </w:r>
      <w:r>
        <w:rPr>
          <w:rFonts w:eastAsia="方正书宋_GBK" w:hint="eastAsia"/>
        </w:rPr>
        <w:t xml:space="preserve">不等式基本性质</w:t>
      </w:r>
      <w:r>
        <w:rPr>
          <w:rFonts w:ascii="NEU-BZ-S92" w:hAnsi="NEU-BZ-S92"/>
        </w:rPr>
        <w:t xml:space="preserve">1</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不等式的两边都加上</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或减去</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同一个数</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或同一个整式</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不等号的方向不变</w:t>
      </w:r>
      <w:r>
        <w:rPr>
          <w:rFonts w:ascii="NEU-HZ-S92" w:hAnsi="NEU-HZ-S92"/>
          <w:i/>
          <w:color w:val="000000"/>
          <w:u w:val="single" w:color="000000"/>
        </w:rPr>
        <w:t xml:space="preserve">　</w:t>
      </w:r>
      <w:r>
        <w:rPr>
          <w:rFonts w:ascii="NEU-BZ-S92" w:hAnsi="NEU-BZ-S92"/>
          <w:i/>
        </w:rPr>
        <w:t xml:space="preserve">. </w:t>
      </w:r>
    </w:p>
    <w:p>
      <w:pPr>
        <w:ind w:firstLineChars="200"/>
        <w:spacing w:line="352" w:lineRule="exact"/>
      </w:pPr>
      <w:r>
        <w:rPr>
          <w:rFonts w:ascii="NEU-BZ-S92" w:hAnsi="NEU-BZ-S92"/>
        </w:rPr>
        <w:t xml:space="preserve">2</w:t>
      </w:r>
      <w:r>
        <w:rPr>
          <w:rFonts w:ascii="NEU-BZ-S92" w:hAnsi="NEU-BZ-S92"/>
          <w:i/>
        </w:rPr>
        <w:t xml:space="preserve">.</w:t>
      </w:r>
      <w:r>
        <w:rPr>
          <w:rFonts w:eastAsia="方正书宋_GBK" w:hint="eastAsia"/>
        </w:rPr>
        <w:t xml:space="preserve">不等式基本性质</w:t>
      </w:r>
      <w:r>
        <w:rPr>
          <w:rFonts w:ascii="NEU-BZ-S92" w:hAnsi="NEU-BZ-S92"/>
        </w:rPr>
        <w:t xml:space="preserve">2</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不等式的两边都乘</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或除以</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同一个正数</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不等号的方向不变</w:t>
      </w:r>
      <w:r>
        <w:rPr>
          <w:rFonts w:ascii="NEU-HZ-S92" w:hAnsi="NEU-HZ-S92"/>
          <w:i/>
          <w:color w:val="000000"/>
          <w:u w:val="single" w:color="000000"/>
        </w:rPr>
        <w:t xml:space="preserve">　</w:t>
      </w:r>
      <w:r>
        <w:rPr>
          <w:rFonts w:ascii="NEU-BZ-S92" w:hAnsi="NEU-BZ-S92"/>
          <w:i/>
        </w:rPr>
        <w:t xml:space="preserve">. </w:t>
      </w:r>
    </w:p>
    <w:p>
      <w:pPr>
        <w:ind w:firstLineChars="200"/>
        <w:spacing w:line="352" w:lineRule="exact"/>
      </w:pPr>
      <w:r>
        <w:rPr>
          <w:rFonts w:eastAsia="方正书宋_GBK" w:hint="eastAsia"/>
        </w:rPr>
        <w:t xml:space="preserve">提出问题</w:t>
      </w:r>
      <w:r>
        <w:rPr>
          <w:rFonts w:ascii="方正书宋_GBK" w:hAnsi="方正书宋_GBK"/>
        </w:rPr>
        <w:t xml:space="preserve">:</w:t>
      </w:r>
      <w:r>
        <w:rPr>
          <w:rFonts w:eastAsia="方正书宋_GBK" w:hint="eastAsia"/>
        </w:rPr>
        <w:t xml:space="preserve">不等式的两边都乘</w:t>
      </w:r>
      <w:r>
        <w:rPr>
          <w:rFonts w:ascii="方正书宋_GBK" w:hAnsi="方正书宋_GBK"/>
        </w:rPr>
        <w:t xml:space="preserve">(</w:t>
      </w:r>
      <w:r>
        <w:rPr>
          <w:rFonts w:eastAsia="方正书宋_GBK" w:hint="eastAsia"/>
        </w:rPr>
        <w:t xml:space="preserve">或除以</w:t>
      </w:r>
      <w:r>
        <w:rPr>
          <w:rFonts w:ascii="方正书宋_GBK" w:hAnsi="方正书宋_GBK"/>
        </w:rPr>
        <w:t xml:space="preserve">)</w:t>
      </w:r>
      <w:r>
        <w:rPr>
          <w:rFonts w:eastAsia="方正书宋_GBK" w:hint="eastAsia"/>
        </w:rPr>
        <w:t xml:space="preserve">同一个负数</w:t>
      </w:r>
      <w:r>
        <w:rPr>
          <w:rFonts w:ascii="方正书宋_GBK" w:hAnsi="方正书宋_GBK"/>
        </w:rPr>
        <w:t xml:space="preserve">,</w:t>
      </w:r>
      <w:r>
        <w:rPr>
          <w:rFonts w:eastAsia="方正书宋_GBK" w:hint="eastAsia"/>
        </w:rPr>
        <w:t xml:space="preserve">情况会怎样呢</w:t>
      </w:r>
      <w:r>
        <w:rPr>
          <w:rFonts w:ascii="方正书宋_GBK" w:hAnsi="方正书宋_GBK"/>
        </w:rPr>
        <w:t xml:space="preserve">?</w:t>
      </w:r>
    </w:p>
    <w:p>
      <w:pPr>
        <w:ind w:firstLineChars="200"/>
        <w:spacing w:line="363" w:lineRule="exact"/>
      </w:pPr>
      <w:r>
        <w:rPr>
          <w:rFonts w:ascii="NEU-BZ-S92" w:hAnsi="NEU-BZ-S92"/>
        </w:rPr>
        <w:t xml:space="preserve">3</w:t>
      </w:r>
      <w:r>
        <w:rPr>
          <w:rFonts w:ascii="NEU-BZ-S92" w:hAnsi="NEU-BZ-S92"/>
          <w:i/>
        </w:rPr>
        <w:t xml:space="preserve">.</w:t>
      </w:r>
      <w:r>
        <w:rPr>
          <w:rFonts w:eastAsia="方正书宋_GBK" w:hint="eastAsia"/>
        </w:rPr>
        <w:t xml:space="preserve">通过计算用不等号填空</w:t>
      </w:r>
      <w:r>
        <w:rPr>
          <w:rFonts w:ascii="方正书宋_GBK" w:hAnsi="方正书宋_GBK"/>
        </w:rPr>
        <w:t xml:space="preserve">:</w:t>
      </w:r>
    </w:p>
    <w:p>
      <w:pPr>
        <w:ind w:firstLineChars="200"/>
        <w:spacing w:line="36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6</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rPr>
        <w:t xml:space="preserve">4</w:t>
      </w:r>
      <w:r>
        <w:rPr>
          <w:rFonts w:ascii="方正书宋_GBK" w:hAnsi="方正书宋_GBK"/>
        </w:rPr>
        <w:t xml:space="preserve">;</w:t>
      </w:r>
      <w:r>
        <w:rPr>
          <w:rFonts w:ascii="NEU-BZ-S92" w:hAnsi="NEU-BZ-S92"/>
        </w:rPr>
        <w:t xml:space="preserve">6</w:t>
      </w:r>
      <w:r>
        <w:rPr>
          <w:rFonts w:ascii="NEU-BZ-S92" w:hAnsi="NEU-BZ-S92" w:hint="default"/>
          <w:i/>
        </w:rPr>
        <w:t xml:space="preserve">×</w:t>
      </w:r>
      <w:r>
        <w:rPr>
          <w:rFonts w:ascii="NEU-BZ-S92" w:hAnsi="NEU-BZ-S92"/>
        </w:rPr>
        <w:t xml:space="preserve">2</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rPr>
        <w:t xml:space="preserve">4</w:t>
      </w:r>
      <w:r>
        <w:rPr>
          <w:rFonts w:ascii="NEU-BZ-S92" w:hAnsi="NEU-BZ-S92" w:hint="default"/>
          <w:i/>
        </w:rPr>
        <w:t xml:space="preserve">×</w:t>
      </w:r>
      <w:r>
        <w:rPr>
          <w:rFonts w:ascii="NEU-BZ-S92" w:hAnsi="NEU-BZ-S92"/>
        </w:rPr>
        <w:t xml:space="preserve">2</w:t>
      </w:r>
      <w:r>
        <w:rPr>
          <w:rFonts w:ascii="方正书宋_GBK" w:hAnsi="方正书宋_GBK"/>
        </w:rPr>
        <w:t xml:space="preserve">;</w:t>
      </w:r>
      <w:r>
        <w:rPr>
          <w:rFonts w:ascii="NEU-BZ-S92" w:hAnsi="NEU-BZ-S92"/>
        </w:rPr>
        <w:t xml:space="preserve">6</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rPr>
        <w:t xml:space="preserve">4</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方正书宋_GBK" w:hAnsi="方正书宋_GBK"/>
        </w:rPr>
        <w:t xml:space="preserve">); </w:t>
      </w:r>
    </w:p>
    <w:p>
      <w:pPr>
        <w:ind w:firstLineChars="200"/>
        <w:spacing w:line="36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2</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w:t>
      </w:r>
      <w:r>
        <w:rPr>
          <w:rFonts w:ascii="NEU-BZ-S92" w:hAnsi="NEU-BZ-S92"/>
        </w:rPr>
        <w:t xml:space="preserve">4</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hint="default"/>
          <w:i/>
        </w:rPr>
        <w:t xml:space="preserve">×</w:t>
      </w:r>
      <w:r>
        <w:rPr>
          <w:rFonts w:ascii="NEU-BZ-S92" w:hAnsi="NEU-BZ-S92"/>
        </w:rPr>
        <w:t xml:space="preserve">2</w:t>
      </w:r>
      <w:r>
        <w:rPr>
          <w:rFonts w:ascii="NEU-HZ-S92" w:hAnsi="NEU-HZ-S92"/>
          <w:i/>
          <w:color w:val="000000"/>
          <w:u w:val="single" w:color="000000"/>
        </w:rPr>
        <w:t xml:space="preserve">　</w:t>
      </w:r>
      <w:r>
        <w:rPr>
          <w:rFonts w:ascii="NEU-HZ-S92" w:hAnsi="NEU-HZ-S92"/>
          <w:i/>
          <w:color w:val="000000"/>
          <w:u w:val="single" w:color="000000"/>
        </w:rPr>
        <w:t xml:space="preserve">&gt;</w:t>
      </w:r>
      <w:r>
        <w:rPr>
          <w:rFonts w:ascii="NEU-HZ-S92" w:hAnsi="NEU-HZ-S92"/>
          <w:i/>
          <w:color w:val="000000"/>
          <w:u w:val="single" w:color="000000"/>
        </w:rPr>
        <w:t xml:space="preserve">　</w:t>
      </w:r>
      <w:r>
        <w:rPr>
          <w:rFonts w:ascii="NEU-BZ-S92" w:hAnsi="NEU-BZ-S92"/>
          <w:i/>
        </w:rPr>
        <w:t xml:space="preserve">-</w:t>
      </w:r>
      <w:r>
        <w:rPr>
          <w:rFonts w:ascii="NEU-BZ-S92" w:hAnsi="NEU-BZ-S92"/>
        </w:rPr>
        <w:t xml:space="preserve">4</w:t>
      </w:r>
      <w:r>
        <w:rPr>
          <w:rFonts w:ascii="NEU-BZ-S92" w:hAnsi="NEU-BZ-S92" w:hint="default"/>
          <w:i/>
        </w:rPr>
        <w:t xml:space="preserve">×</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2</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方正书宋_GBK" w:hAnsi="方正书宋_GBK"/>
        </w:rPr>
        <w:t xml:space="preserve">)</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w:t>
      </w:r>
      <w:r>
        <w:rPr>
          <w:rFonts w:ascii="NEU-BZ-S92" w:hAnsi="NEU-BZ-S92"/>
        </w:rPr>
        <w:t xml:space="preserve">4</w:t>
      </w:r>
      <w:r>
        <w:rPr>
          <w:rFonts w:ascii="NEU-BZ-S92" w:hAnsi="NEU-BZ-S92" w:hint="default"/>
          <w:i/>
        </w:rPr>
        <w:t xml:space="preserve">÷</w:t>
      </w:r>
      <w:r>
        <w:rPr>
          <w:rFonts w:ascii="方正书宋_GBK" w:hAnsi="方正书宋_GBK"/>
        </w:rPr>
        <w:t xml:space="preserve">(</w:t>
      </w:r>
      <w:r>
        <w:rPr>
          <w:rFonts w:ascii="NEU-BZ-S92" w:hAnsi="NEU-BZ-S92"/>
          <w:i/>
        </w:rPr>
        <w:t xml:space="preserve">-</w:t>
      </w:r>
      <w:r>
        <w:rPr>
          <w:rFonts w:ascii="NEU-BZ-S92" w:hAnsi="NEU-BZ-S92"/>
        </w:rPr>
        <w:t xml:space="preserve">2</w:t>
      </w:r>
      <w:r>
        <w:rPr>
          <w:rFonts w:ascii="方正书宋_GBK" w:hAnsi="方正书宋_GBK"/>
        </w:rPr>
        <w:t xml:space="preserve">)</w:t>
      </w:r>
      <w:r>
        <w:rPr>
          <w:rFonts w:ascii="NEU-BZ-S92" w:hAnsi="NEU-BZ-S92"/>
          <w:i/>
        </w:rPr>
        <w:t xml:space="preserve">. </w:t>
      </w:r>
    </w:p>
    <w:p>
      <w:pPr>
        <w:ind w:firstLineChars="200"/>
        <w:spacing w:line="363" w:lineRule="exact"/>
      </w:pPr>
      <w:r>
        <w:rPr>
          <w:rFonts w:eastAsia="方正书宋_GBK" w:hint="eastAsia"/>
        </w:rPr>
        <w:t xml:space="preserve">你能发现什么规律</w:t>
      </w:r>
      <w:r>
        <w:rPr>
          <w:rFonts w:ascii="方正书宋_GBK" w:hAnsi="方正书宋_GBK"/>
        </w:rPr>
        <w:t xml:space="preserve">?</w:t>
      </w:r>
    </w:p>
    <w:p>
      <w:pPr>
        <w:spacing w:line="39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9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不等式基本性质</w:t>
      </w:r>
      <w:r>
        <w:rPr>
          <w:rFonts w:ascii="NEU-BZ-S92" w:hAnsi="NEU-BZ-S92"/>
          <w:sz w:val="24"/>
          <w:color w:val="000000"/>
        </w:rPr>
        <w:t xml:space="preserve">3</w:t>
      </w:r>
      <w:r>
        <w:rPr>
          <w:rFonts w:ascii="方正魏碑_GBK" w:hAnsi="方正魏碑_GBK"/>
          <w:sz w:val="24"/>
          <w:color w:val="000000"/>
        </w:rPr>
        <w:t xml:space="preserve">]</w:t>
      </w:r>
    </w:p>
    <w:p>
      <w:pPr>
        <w:ind w:firstLineChars="200"/>
        <w:spacing w:line="363"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62</w:t>
      </w:r>
      <w:r>
        <w:rPr>
          <w:rFonts w:eastAsia="方正书宋_GBK" w:hint="eastAsia"/>
        </w:rPr>
        <w:t xml:space="preserve">内容</w:t>
      </w:r>
      <w:r>
        <w:rPr>
          <w:rFonts w:ascii="方正书宋_GBK" w:hAnsi="方正书宋_GBK"/>
        </w:rPr>
        <w:t xml:space="preserve">,</w:t>
      </w:r>
      <w:r>
        <w:rPr>
          <w:rFonts w:eastAsia="方正书宋_GBK" w:hint="eastAsia"/>
        </w:rPr>
        <w:t xml:space="preserve">完成教材上填空</w:t>
      </w:r>
      <w:r>
        <w:rPr>
          <w:rFonts w:ascii="NEU-BZ-S92" w:hAnsi="NEU-BZ-S92"/>
          <w:i/>
        </w:rPr>
        <w:t xml:space="preserve">.</w:t>
      </w:r>
    </w:p>
    <w:p>
      <w:pPr>
        <w:ind w:firstLineChars="200"/>
        <w:spacing w:line="363" w:lineRule="exact"/>
      </w:pPr>
      <w:r>
        <w:rPr>
          <w:rFonts w:eastAsia="方正书宋_GBK" w:hint="eastAsia"/>
        </w:rPr>
        <w:t xml:space="preserve">自己任写一个不等式</w:t>
      </w:r>
      <w:r>
        <w:rPr>
          <w:rFonts w:ascii="方正书宋_GBK" w:hAnsi="方正书宋_GBK"/>
        </w:rPr>
        <w:t xml:space="preserve">,</w:t>
      </w:r>
      <w:r>
        <w:rPr>
          <w:rFonts w:eastAsia="方正书宋_GBK" w:hint="eastAsia"/>
        </w:rPr>
        <w:t xml:space="preserve">分别在它的两边都乘</w:t>
      </w:r>
      <w:r>
        <w:rPr>
          <w:rFonts w:ascii="方正书宋_GBK" w:hAnsi="方正书宋_GBK"/>
        </w:rPr>
        <w:t xml:space="preserve">(</w:t>
      </w:r>
      <w:r>
        <w:rPr>
          <w:rFonts w:eastAsia="方正书宋_GBK" w:hint="eastAsia"/>
        </w:rPr>
        <w:t xml:space="preserve">或除以</w:t>
      </w:r>
      <w:r>
        <w:rPr>
          <w:rFonts w:ascii="方正书宋_GBK" w:hAnsi="方正书宋_GBK"/>
        </w:rPr>
        <w:t xml:space="preserve">)</w:t>
      </w:r>
      <w:r>
        <w:rPr>
          <w:rFonts w:eastAsia="方正书宋_GBK" w:hint="eastAsia"/>
        </w:rPr>
        <w:t xml:space="preserve">同一个正数或负数</w:t>
      </w:r>
      <w:r>
        <w:rPr>
          <w:rFonts w:ascii="方正书宋_GBK" w:hAnsi="方正书宋_GBK"/>
        </w:rPr>
        <w:t xml:space="preserve">,</w:t>
      </w:r>
      <w:r>
        <w:rPr>
          <w:rFonts w:eastAsia="方正书宋_GBK" w:hint="eastAsia"/>
        </w:rPr>
        <w:t xml:space="preserve">看看是否有相同的结论</w:t>
      </w:r>
      <w:r>
        <w:rPr>
          <w:rFonts w:ascii="方正书宋_GBK" w:hAnsi="方正书宋_GBK"/>
        </w:rPr>
        <w:t xml:space="preserve">?</w:t>
      </w:r>
    </w:p>
    <w:p>
      <w:pPr>
        <w:ind w:firstLineChars="200"/>
        <w:spacing w:line="363" w:lineRule="atLeas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不等式基本性质</w:t>
      </w:r>
      <w:r>
        <w:rPr>
          <w:rFonts w:ascii="NEU-BZ-S92" w:hAnsi="NEU-BZ-S92"/>
        </w:rPr>
        <w:t xml:space="preserve">3</w:t>
      </w:r>
      <w:r>
        <w:rPr>
          <w:rFonts w:ascii="方正书宋_GBK" w:hAnsi="方正书宋_GBK"/>
        </w:rPr>
        <w:t xml:space="preserve">:</w:t>
      </w:r>
      <w:r>
        <w:rPr>
          <w:rFonts w:eastAsia="方正书宋_GBK" w:hint="eastAsia"/>
        </w:rPr>
        <w:t xml:space="preserve">不等式的两边都乘</w:t>
      </w:r>
      <w:r>
        <w:rPr>
          <w:rFonts w:ascii="方正书宋_GBK" w:hAnsi="方正书宋_GBK"/>
        </w:rPr>
        <w:t xml:space="preserve">(</w:t>
      </w:r>
      <w:r>
        <w:rPr>
          <w:rFonts w:eastAsia="方正书宋_GBK" w:hint="eastAsia"/>
        </w:rPr>
        <w:t xml:space="preserve">或除以</w:t>
      </w:r>
      <w:r>
        <w:rPr>
          <w:rFonts w:ascii="方正书宋_GBK" w:hAnsi="方正书宋_GBK"/>
        </w:rPr>
        <w:t xml:space="preserve">)</w:t>
      </w:r>
      <w:r>
        <w:rPr>
          <w:rFonts w:eastAsia="方正书宋_GBK" w:hint="eastAsia"/>
        </w:rPr>
        <w:t xml:space="preserve">同一个负数</w:t>
      </w:r>
      <w:r>
        <w:rPr>
          <w:rFonts w:ascii="方正书宋_GBK" w:hAnsi="方正书宋_GBK"/>
        </w:rPr>
        <w:t xml:space="preserve">,</w:t>
      </w:r>
      <w:r>
        <w:rPr>
          <w:rFonts w:eastAsia="方正书宋_GBK" w:hint="eastAsia"/>
        </w:rPr>
        <w:t xml:space="preserve">不等号的方向</w:t>
      </w:r>
      <w:r>
        <w:rPr>
          <w:rFonts w:ascii="NEU-HZ-S92" w:hAnsi="NEU-HZ-S92"/>
          <w:i/>
          <w:color w:val="000000"/>
          <w:u w:val="single" w:color="000000"/>
        </w:rPr>
        <w:t xml:space="preserve">　</w:t>
      </w:r>
      <w:r>
        <w:rPr>
          <w:rFonts w:eastAsia="方正硬笔楷书简体" w:hint="eastAsia"/>
          <w:color w:val="000000"/>
          <w:u w:val="single" w:color="000000"/>
        </w:rPr>
        <w:t xml:space="preserve">改变</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即</w:t>
      </w:r>
      <w:r>
        <w:rPr>
          <w:rFonts w:ascii="方正书宋_GBK" w:hAnsi="方正书宋_GBK"/>
        </w:rPr>
        <w:t xml:space="preserve">:</w:t>
      </w:r>
      <w:r>
        <w:rPr>
          <w:rFonts w:eastAsia="方正书宋_GBK" w:hint="eastAsia"/>
        </w:rPr>
        <w:t xml:space="preserve">若</w:t>
      </w:r>
      <w:r>
        <w:rPr>
          <w:rFonts w:ascii="NEU-BZ-S92" w:hAnsi="NEU-BZ-S92"/>
          <w:i/>
        </w:rPr>
        <w:t xml:space="preserve">a&gt;b</w:t>
      </w:r>
      <w:r>
        <w:rPr>
          <w:rFonts w:ascii="方正书宋_GBK" w:hAnsi="方正书宋_GBK"/>
        </w:rPr>
        <w:t xml:space="preserve">,</w:t>
      </w:r>
      <w:r>
        <w:rPr>
          <w:rFonts w:ascii="NEU-BZ-S92" w:hAnsi="NEU-BZ-S92"/>
          <w:i/>
        </w:rPr>
        <w:t xml:space="preserve">c&lt;</w:t>
      </w:r>
      <w:r>
        <w:rPr>
          <w:rFonts w:ascii="NEU-BZ-S92" w:hAnsi="NEU-BZ-S92"/>
        </w:rPr>
        <w:t xml:space="preserve">0</w:t>
      </w:r>
      <w:r>
        <w:rPr>
          <w:rFonts w:ascii="方正书宋_GBK" w:hAnsi="方正书宋_GBK"/>
        </w:rPr>
        <w:t xml:space="preserve">,</w:t>
      </w:r>
      <w:r>
        <w:rPr>
          <w:rFonts w:eastAsia="方正书宋_GBK" w:hint="eastAsia"/>
        </w:rPr>
        <w:t xml:space="preserve">那么</w:t>
      </w:r>
      <w:r>
        <w:rPr>
          <w:rFonts w:ascii="NEU-BZ-S92" w:hAnsi="NEU-BZ-S92"/>
          <w:i/>
        </w:rPr>
        <w:t xml:space="preserve">ac</w:t>
      </w:r>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w:r>
        <w:rPr>
          <w:rFonts w:ascii="NEU-BZ-S92" w:hAnsi="NEU-BZ-S92"/>
          <w:i/>
        </w:rPr>
        <w:t xml:space="preserve">bc</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a</x:t>
            </x:r>
          </x:num>
          <x:den>
            <x:r>
              <x:rPr>
                <x:sty x:val="i"/>
              </x:rPr>
              <w:rPr>
                <w:rFonts w:ascii="Cambria Math" w:hAnsi="Cambria Math"/>
                <w:i/>
                <w:sz w:val="23"/>
                <w:szCs w:val="23"/>
              </w:rPr>
              <x:t>c</x:t>
            </x:r>
          </x:den>
        </x:f>
      </x:oMath>
      <w:r>
        <w:rPr>
          <w:rFonts w:ascii="NEU-HZ-S92" w:hAnsi="NEU-HZ-S92"/>
          <w:i/>
          <w:color w:val="000000"/>
          <w:u w:val="single" w:color="000000"/>
        </w:rPr>
        <w:t xml:space="preserve">　</w:t>
      </w:r>
      <w:r>
        <w:rPr>
          <w:rFonts w:ascii="NEU-HZ-S92" w:hAnsi="NEU-HZ-S92"/>
          <w:i/>
          <w:color w:val="000000"/>
          <w:u w:val="single" w:color="000000"/>
        </w:rPr>
        <w:t xml:space="preserve">&lt;</w:t>
      </w:r>
      <w:r>
        <w:rPr>
          <w:rFonts w:ascii="NEU-HZ-S92" w:hAnsi="NEU-HZ-S92"/>
          <w:i/>
          <w:color w:val="000000"/>
          <w:u w:val="single" w:color="000000"/>
        </w:rPr>
        <w:t xml:space="preserve"> </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b</x:t>
            </x:r>
          </x:num>
          <x:den>
            <x:r>
              <x:rPr>
                <x:sty x:val="i"/>
              </x:rPr>
              <w:rPr>
                <w:rFonts w:ascii="Cambria Math" w:hAnsi="Cambria Math"/>
                <w:i/>
                <w:sz w:val="23"/>
                <w:szCs w:val="23"/>
              </w:rPr>
              <x:t>c</x:t>
            </x:r>
          </x:den>
        </x:f>
      </x:oMath>
      <w:r>
        <w:rPr>
          <w:rFonts w:ascii="NEU-BZ-S92" w:hAnsi="NEU-BZ-S92"/>
          <w:i/>
        </w:rPr>
        <w:t xml:space="preserve">. </w:t>
      </w:r>
    </w:p>
    <w:p>
      <w:pPr>
        <w:ind w:firstLineChars="200"/>
        <w:spacing w:line="363" w:lineRule="exact"/>
      </w:pPr>
      <w:r>
        <w:rPr>
          <w:rFonts w:eastAsia="方正书宋_GBK" w:hint="eastAsia"/>
        </w:rPr>
        <w:t xml:space="preserve">完成教材</w:t>
      </w:r>
      <w:r>
        <w:rPr>
          <w:rFonts w:ascii="NEU-BZ-S92" w:hAnsi="NEU-BZ-S92"/>
        </w:rPr>
        <w:t xml:space="preserve">P</w:t>
      </w:r>
      <w:r>
        <w:rPr>
          <w:rFonts w:ascii="NEU-BZ-S92" w:hAnsi="NEU-BZ-S92"/>
          <w:vertAlign w:val="subscript"/>
        </w:rPr>
        <w:t xml:space="preserve">64</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363" w:lineRule="exact"/>
      </w:pPr>
      <w:r>
        <w:rPr>
          <w:rFonts w:eastAsia="方正黑体_GBK" w:hint="eastAsia"/>
        </w:rPr>
        <w:t xml:space="preserve">强化练习</w:t>
      </w:r>
      <w:r>
        <w:rPr>
          <w:rFonts w:ascii="方正黑体_GBK" w:hAnsi="方正黑体_GBK"/>
        </w:rPr>
        <w:t xml:space="preserve">:</w:t>
      </w:r>
    </w:p>
    <w:p>
      <w:pPr>
        <w:ind w:firstLineChars="200"/>
        <w:spacing w:line="363" w:lineRule="exact"/>
      </w:pPr>
      <w:r>
        <w:rPr>
          <w:rFonts w:eastAsia="方正书宋_GBK" w:hint="eastAsia"/>
        </w:rPr>
        <w:t xml:space="preserve">说出下列不等式的变形是根据不等式的哪一条基本性质</w:t>
      </w:r>
      <w:r>
        <w:rPr>
          <w:rFonts w:ascii="方正书宋_GBK" w:hAnsi="方正书宋_GBK"/>
        </w:rPr>
        <w:t xml:space="preserve">:</w:t>
      </w:r>
    </w:p>
    <w:p>
      <w:pPr>
        <w:ind w:firstLineChars="200"/>
        <w:spacing w:line="36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由</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x&gt;-</w:t>
      </w:r>
      <w:r>
        <w:rPr>
          <w:rFonts w:ascii="NEU-BZ-S92" w:hAnsi="NEU-BZ-S92"/>
        </w:rPr>
        <w:t xml:space="preserve">3</w:t>
      </w:r>
      <w:r>
        <w:rPr>
          <w:rFonts w:ascii="方正书宋_GBK" w:hAnsi="方正书宋_GBK"/>
        </w:rPr>
        <w:t xml:space="preserve">,</w:t>
      </w:r>
      <w:r>
        <w:rPr>
          <w:rFonts w:eastAsia="方正书宋_GBK" w:hint="eastAsia"/>
        </w:rPr>
        <w:t xml:space="preserve">得</w:t>
      </w:r>
      <w:r>
        <w:rPr>
          <w:rFonts w:ascii="NEU-BZ-S92" w:hAnsi="NEU-BZ-S92"/>
          <w:i/>
        </w:rPr>
        <w:t xml:space="preserve">x&gt;-</w:t>
      </w:r>
      <w:r>
        <w:rPr>
          <w:rFonts w:ascii="NEU-BZ-S92" w:hAnsi="NEU-BZ-S92"/>
        </w:rPr>
        <w:t xml:space="preserve">6</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根据不等式基本性质</w:t>
      </w:r>
      <w:r>
        <w:rPr>
          <w:rFonts w:ascii="NEU-F2-S92" w:hAnsi="NEU-F2-S92"/>
          <w:color w:val="000000"/>
          <w:u w:val="single" w:color="000000"/>
        </w:rPr>
        <w:t xml:space="preserve">2</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两边同时除以</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i/>
          <w:color w:val="000000"/>
          <w:u w:val="single" w:color="000000"/>
        </w:rPr>
        <w:t xml:space="preserve">　</w:t>
      </w:r>
      <w:r>
        <w:rPr>
          <w:rFonts w:ascii="方正书宋_GBK" w:hAnsi="方正书宋_GBK"/>
        </w:rPr>
        <w:t xml:space="preserve">; </w:t>
      </w:r>
    </w:p>
    <w:p>
      <w:pPr>
        <w:ind w:firstLineChars="200"/>
        <w:spacing w:line="36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由</w:t>
      </w: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rPr>
        <w:t xml:space="preserve">5</w:t>
      </w:r>
      <w:r>
        <w:rPr>
          <w:rFonts w:ascii="方正书宋_GBK" w:hAnsi="方正书宋_GBK"/>
        </w:rPr>
        <w:t xml:space="preserve">,</w:t>
      </w:r>
      <w:r>
        <w:rPr>
          <w:rFonts w:eastAsia="方正书宋_GBK" w:hint="eastAsia"/>
        </w:rPr>
        <w:t xml:space="preserve">得</w:t>
      </w:r>
      <w:r>
        <w:rPr>
          <w:rFonts w:ascii="NEU-BZ-S92" w:hAnsi="NEU-BZ-S92"/>
          <w:i/>
        </w:rPr>
        <w:t xml:space="preserve">x</w:t>
      </w:r>
      <w:r>
        <w:rPr>
          <w:rFonts w:eastAsia="NEU-BZ-S92" w:hint="eastAsia"/>
        </w:rPr>
        <w:t xml:space="preserve">≤</w:t>
      </w:r>
      <w:r>
        <w:rPr>
          <w:rFonts w:ascii="NEU-BZ-S92" w:hAnsi="NEU-BZ-S92"/>
        </w:rPr>
        <w:t xml:space="preserve">2</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根据不等式基本性质</w:t>
      </w:r>
      <w:r>
        <w:rPr>
          <w:rFonts w:ascii="NEU-F2-S92" w:hAnsi="NEU-F2-S92"/>
          <w:color w:val="000000"/>
          <w:u w:val="single" w:color="000000"/>
        </w:rPr>
        <w:t xml:space="preserve">1</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两边同时减去</w:t>
      </w:r>
      <w:r>
        <w:rPr>
          <w:rFonts w:ascii="NEU-F2-S92" w:hAnsi="NEU-F2-S92"/>
          <w:color w:val="000000"/>
          <w:u w:val="single" w:color="000000"/>
        </w:rPr>
        <w:t xml:space="preserve">3</w:t>
      </w:r>
      <w:r>
        <w:rPr>
          <w:rFonts w:ascii="NEU-HZ-S92" w:hAnsi="NEU-HZ-S92"/>
          <w:i/>
          <w:color w:val="000000"/>
          <w:u w:val="single" w:color="000000"/>
        </w:rPr>
        <w:t xml:space="preserve">　</w:t>
      </w:r>
      <w:r>
        <w:rPr>
          <w:rFonts w:ascii="方正书宋_GBK" w:hAnsi="方正书宋_GBK"/>
        </w:rPr>
        <w:t xml:space="preserve">; </w:t>
      </w:r>
    </w:p>
    <w:p>
      <w:pPr>
        <w:ind w:firstLineChars="200"/>
        <w:spacing w:line="36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由</w:t>
      </w:r>
      <w:r>
        <w:rPr>
          <w:rFonts w:ascii="NEU-BZ-S92" w:hAnsi="NEU-BZ-S92"/>
          <w:i/>
        </w:rPr>
        <w:t xml:space="preserve">-</w:t>
      </w:r>
      <w:r>
        <w:rPr>
          <w:rFonts w:ascii="NEU-BZ-S92" w:hAnsi="NEU-BZ-S92"/>
        </w:rPr>
        <w:t xml:space="preserve">2</w:t>
      </w:r>
      <w:r>
        <w:rPr>
          <w:rFonts w:ascii="NEU-BZ-S92" w:hAnsi="NEU-BZ-S92"/>
          <w:i/>
        </w:rPr>
        <w:t xml:space="preserve">x&lt;</w:t>
      </w:r>
      <w:r>
        <w:rPr>
          <w:rFonts w:ascii="NEU-BZ-S92" w:hAnsi="NEU-BZ-S92"/>
        </w:rPr>
        <w:t xml:space="preserve">6</w:t>
      </w:r>
      <w:r>
        <w:rPr>
          <w:rFonts w:ascii="方正书宋_GBK" w:hAnsi="方正书宋_GBK"/>
        </w:rPr>
        <w:t xml:space="preserve">,</w:t>
      </w:r>
      <w:r>
        <w:rPr>
          <w:rFonts w:eastAsia="方正书宋_GBK" w:hint="eastAsia"/>
        </w:rPr>
        <w:t xml:space="preserve">得</w:t>
      </w:r>
      <w:r>
        <w:rPr>
          <w:rFonts w:ascii="NEU-BZ-S92" w:hAnsi="NEU-BZ-S92"/>
          <w:i/>
        </w:rPr>
        <w:t xml:space="preserve">x&gt;-</w:t>
      </w:r>
      <w:r>
        <w:rPr>
          <w:rFonts w:ascii="NEU-BZ-S92" w:hAnsi="NEU-BZ-S92"/>
        </w:rPr>
        <w:t xml:space="preserve">3</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根据不等式基本性质</w:t>
      </w:r>
      <w:r>
        <w:rPr>
          <w:rFonts w:ascii="NEU-F2-S92" w:hAnsi="NEU-F2-S92"/>
          <w:color w:val="000000"/>
          <w:u w:val="single" w:color="000000"/>
        </w:rPr>
        <w:t xml:space="preserve">3</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两边同时除以</w:t>
      </w:r>
      <w:r>
        <w:rPr>
          <w:rFonts w:ascii="NEU-HZ-S92" w:hAnsi="NEU-HZ-S92"/>
          <w:i/>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　</w:t>
      </w:r>
      <w:r>
        <w:rPr>
          <w:rFonts w:ascii="方正书宋_GBK" w:hAnsi="方正书宋_GBK"/>
        </w:rPr>
        <w:t xml:space="preserve">; </w:t>
      </w:r>
    </w:p>
    <w:p>
      <w:pPr>
        <w:ind w:firstLineChars="200"/>
        <w:spacing w:line="363"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由</w:t>
      </w: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rPr>
        <w:t xml:space="preserve">2</w:t>
      </w:r>
      <w:r>
        <w:rPr>
          <w:rFonts w:ascii="NEU-BZ-S92" w:hAnsi="NEU-BZ-S92"/>
          <w:i/>
        </w:rPr>
        <w:t xml:space="preserve">x-</w:t>
      </w:r>
      <w:r>
        <w:rPr>
          <w:rFonts w:ascii="NEU-BZ-S92" w:hAnsi="NEU-BZ-S92"/>
        </w:rPr>
        <w:t xml:space="preserve">4</w:t>
      </w:r>
      <w:r>
        <w:rPr>
          <w:rFonts w:ascii="方正书宋_GBK" w:hAnsi="方正书宋_GBK"/>
        </w:rPr>
        <w:t xml:space="preserve">,</w:t>
      </w:r>
      <w:r>
        <w:rPr>
          <w:rFonts w:eastAsia="方正书宋_GBK" w:hint="eastAsia"/>
        </w:rPr>
        <w:t xml:space="preserve">得</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4</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根据不等式基本性质</w:t>
      </w:r>
      <w:r>
        <w:rPr>
          <w:rFonts w:ascii="NEU-F2-S92" w:hAnsi="NEU-F2-S92"/>
          <w:color w:val="000000"/>
          <w:u w:val="single" w:color="000000"/>
        </w:rPr>
        <w:t xml:space="preserve">1</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两边同时减去</w:t>
      </w:r>
      <w:r>
        <w:rPr>
          <w:rFonts w:ascii="NEU-F2-S92" w:hAnsi="NEU-F2-S92"/>
          <w:color w:val="000000"/>
          <w:u w:val="single" w:color="000000"/>
        </w:rPr>
        <w:t xml:space="preserve">2</w:t>
      </w:r>
      <w:r>
        <w:rPr>
          <w:rFonts w:ascii="NEU-HZ-S92" w:hAnsi="NEU-HZ-S92"/>
          <w:i/>
          <w:color w:val="000000"/>
          <w:u w:val="single" w:color="000000"/>
        </w:rPr>
        <w:t xml:space="preserve">x</w:t>
      </w:r>
      <w:r>
        <w:rPr>
          <w:rFonts w:ascii="NEU-HZ-S92" w:hAnsi="NEU-HZ-S92"/>
          <w:i/>
          <w:color w:val="000000"/>
          <w:u w:val="single" w:color="000000"/>
        </w:rPr>
        <w:t xml:space="preserve">　</w:t>
      </w:r>
      <w:r>
        <w:rPr>
          <w:rFonts w:ascii="NEU-BZ-S92" w:hAnsi="NEU-BZ-S92"/>
          <w:i/>
        </w:rPr>
        <w:t xml:space="preserve">. </w:t>
      </w:r>
    </w:p>
    <w:p>
      <w:pPr>
        <w:spacing w:line="315" w:lineRule="exact"/>
      </w:pPr>
    </w:p>
    <w:p>
      <w:pPr>
        <w:spacing w:line="315" w:lineRule="atLeast"/>
      </w:pPr>
      <w:r>
        <w:rPr>
          <w:rFonts/>
        </w:rPr>
      </w:r>
      <w:r>
        <w:rPr>
          <w:rStyle w:val="a10"/>
        </w:rPr>
        <w:footnoteReference w:id="20"/>
      </w:r>
      <w:r>
        <w:rPr>
          <w:rFonts w:ascii="NEU-BZ-S92" w:hAnsi="NEU-BZ-S92"/>
          <w:i/>
        </w:rPr>
        <w:t xml:space="preserve">　　　　　　　　　　　　　　　　　　　　　　　　　　　　</w:t>
      </w:r>
    </w:p>
    <w:p>
      <w:pPr>
        <w:spacing w:line="342"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利用不等式的基本性质将不等式化为</w:t>
      </w:r>
      <w:r>
        <w:rPr>
          <w:rFonts w:ascii="NEU-BZ-S92" w:hAnsi="NEU-BZ-S92"/>
          <w:sz w:val="24"/>
          <w:i/>
          <w:color w:val="000000"/>
        </w:rPr>
        <w:t xml:space="preserve">x&gt;a</w:t>
      </w:r>
      <w:r>
        <w:rPr>
          <w:rFonts w:eastAsia="方正魏碑_GBK" w:hint="eastAsia"/>
          <w:sz w:val="24"/>
          <w:color w:val="000000"/>
        </w:rPr>
        <w:t xml:space="preserve">或</w:t>
      </w:r>
      <w:r>
        <w:rPr>
          <w:rFonts w:ascii="NEU-BZ-S92" w:hAnsi="NEU-BZ-S92"/>
          <w:sz w:val="24"/>
          <w:i/>
          <w:color w:val="000000"/>
        </w:rPr>
        <w:t xml:space="preserve">x&lt;a</w:t>
      </w:r>
      <w:r>
        <w:rPr>
          <w:rFonts w:eastAsia="方正魏碑_GBK" w:hint="eastAsia"/>
          <w:sz w:val="24"/>
          <w:color w:val="000000"/>
        </w:rPr>
        <w:t xml:space="preserve">的形式</w:t>
      </w:r>
      <w:r>
        <w:rPr>
          <w:rFonts w:ascii="方正魏碑_GBK" w:hAnsi="方正魏碑_GBK"/>
          <w:sz w:val="24"/>
          <w:color w:val="000000"/>
        </w:rPr>
        <w:t xml:space="preserve">]</w:t>
      </w:r>
    </w:p>
    <w:p>
      <w:pPr>
        <w:ind w:firstLineChars="200"/>
        <w:spacing w:line="312"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63</w:t>
      </w:r>
      <w:r>
        <w:rPr>
          <w:rFonts w:eastAsia="方正书宋_GBK" w:hint="eastAsia"/>
        </w:rPr>
        <w:t xml:space="preserve">例</w:t>
      </w:r>
      <w:r>
        <w:rPr>
          <w:rFonts w:ascii="NEU-BZ-S92" w:hAnsi="NEU-BZ-S92"/>
        </w:rPr>
        <w:t xml:space="preserve">5</w:t>
      </w:r>
      <w:r>
        <w:rPr>
          <w:rFonts w:ascii="方正书宋_GBK" w:hAnsi="方正书宋_GBK"/>
        </w:rPr>
        <w:t xml:space="preserve">,</w:t>
      </w:r>
      <w:r>
        <w:rPr>
          <w:rFonts w:eastAsia="方正书宋_GBK" w:hint="eastAsia"/>
        </w:rPr>
        <w:t xml:space="preserve">注意每一步变形各依据不等式哪一条性质</w:t>
      </w:r>
      <w:r>
        <w:rPr>
          <w:rFonts w:ascii="方正书宋_GBK" w:hAnsi="方正书宋_GBK"/>
        </w:rPr>
        <w:t xml:space="preserve">?</w:t>
      </w:r>
    </w:p>
    <w:p>
      <w:pPr>
        <w:ind w:firstLineChars="200"/>
        <w:spacing w:line="312" w:lineRule="exact"/>
      </w:pPr>
      <w:r>
        <w:rPr>
          <w:rFonts w:ascii="NEU-BZ-S92" w:hAnsi="NEU-BZ-S92"/>
        </w:rPr>
        <w:t xml:space="preserve">2</w:t>
      </w:r>
      <w:r>
        <w:rPr>
          <w:rFonts w:ascii="NEU-BZ-S92" w:hAnsi="NEU-BZ-S92"/>
          <w:i/>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把下列不等式化为</w:t>
      </w:r>
      <w:r>
        <w:rPr>
          <w:rFonts w:ascii="NEU-BZ-S92" w:hAnsi="NEU-BZ-S92"/>
          <w:i/>
        </w:rPr>
        <w:t xml:space="preserve">x&gt;a</w:t>
      </w:r>
      <w:r>
        <w:rPr>
          <w:rFonts w:eastAsia="方正书宋_GBK" w:hint="eastAsia"/>
        </w:rPr>
        <w:t xml:space="preserve">或</w:t>
      </w:r>
      <w:r>
        <w:rPr>
          <w:rFonts w:ascii="NEU-BZ-S92" w:hAnsi="NEU-BZ-S92"/>
          <w:i/>
        </w:rPr>
        <w:t xml:space="preserve">x&lt;a</w:t>
      </w:r>
      <w:r>
        <w:rPr>
          <w:rFonts w:eastAsia="方正书宋_GBK" w:hint="eastAsia"/>
        </w:rPr>
        <w:t xml:space="preserve">的形式</w:t>
      </w:r>
      <w:r>
        <w:rPr>
          <w:rFonts w:ascii="方正书宋_GBK" w:hAnsi="方正书宋_GBK"/>
        </w:rPr>
        <w:t xml:space="preserve">:</w:t>
      </w:r>
    </w:p>
    <w:p>
      <w:pPr>
        <w:ind w:firstLineChars="200"/>
        <w:spacing w:line="312" w:lineRule="exact"/>
      </w:pPr>
      <w:r>
        <w:rPr>
          <w:rFonts w:ascii="NEU-BZ-S92" w:hAnsi="NEU-BZ-S92"/>
          <w:i/>
        </w:rPr>
        <w:t xml:space="preserve">①</w:t>
      </w:r>
      <w:r>
        <w:rPr>
          <w:rFonts w:ascii="NEU-BZ-S92" w:hAnsi="NEU-BZ-S92"/>
        </w:rPr>
        <w:t xml:space="preserve">6</w:t>
      </w:r>
      <w:r>
        <w:rPr>
          <w:rFonts w:ascii="NEU-BZ-S92" w:hAnsi="NEU-BZ-S92"/>
          <w:i/>
        </w:rPr>
        <w:t xml:space="preserve">x-</w:t>
      </w:r>
      <w:r>
        <w:rPr>
          <w:rFonts w:ascii="NEU-BZ-S92" w:hAnsi="NEU-BZ-S92"/>
        </w:rPr>
        <w:t xml:space="preserve">7</w:t>
      </w:r>
      <w:r>
        <w:rPr>
          <w:rFonts w:ascii="NEU-BZ-S92" w:hAnsi="NEU-BZ-S92"/>
          <w:i/>
        </w:rPr>
        <w:t xml:space="preserve">&lt;</w:t>
      </w:r>
      <w:r>
        <w:rPr>
          <w:rFonts w:ascii="NEU-BZ-S92" w:hAnsi="NEU-BZ-S92"/>
        </w:rPr>
        <w:t xml:space="preserve">0</w:t>
      </w:r>
      <w:r>
        <w:rPr>
          <w:rFonts w:ascii="方正书宋_GBK" w:hAnsi="方正书宋_GBK"/>
        </w:rPr>
        <w:t xml:space="preserve">;</w:t>
      </w:r>
    </w:p>
    <w:p>
      <w:pPr>
        <w:ind w:firstLineChars="200"/>
        <w:spacing w:line="312" w:lineRule="atLeast"/>
      </w:pPr>
      <w:r>
        <w:rPr>
          <w:rFonts w:ascii="NEU-BZ-S92" w:hAnsi="NEU-BZ-S92"/>
          <w:i/>
        </w:rPr>
        <w:t xml:space="preserve">②</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x+</w:t>
      </w:r>
      <w:r>
        <w:rPr>
          <w:rFonts w:ascii="NEU-BZ-S92" w:hAnsi="NEU-BZ-S92"/>
        </w:rPr>
        <w:t xml:space="preserve">4</w:t>
      </w:r>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w:p>
    <w:p>
      <w:pPr>
        <w:ind w:firstLineChars="200"/>
        <w:spacing w:line="312" w:lineRule="exact"/>
      </w:pPr>
      <w:r>
        <w:rPr>
          <w:rFonts w:eastAsia="方正黑体_GBK" w:hint="eastAsia"/>
        </w:rPr>
        <w:t xml:space="preserve">解</w:t>
      </w:r>
      <w:r>
        <w:rPr>
          <w:rFonts w:ascii="方正黑体_GBK" w:hAnsi="方正黑体_GBK"/>
        </w:rPr>
        <w:t xml:space="preserve">:</w:t>
      </w:r>
      <w:r>
        <w:rPr>
          <w:rFonts w:ascii="NEU-BZ-S92" w:hAnsi="NEU-BZ-S92"/>
          <w:i/>
        </w:rPr>
        <w:t xml:space="preserve">①</w:t>
      </w:r>
      <w:r>
        <w:rPr>
          <w:rFonts w:eastAsia="方正楷体_GBK" w:hint="eastAsia"/>
        </w:rPr>
        <w:t xml:space="preserve">根据不等式的基本性质</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rPr>
        <w:t xml:space="preserve">6</w:t>
      </w:r>
      <w:r>
        <w:rPr>
          <w:rFonts w:ascii="NEU-BZ-S92" w:hAnsi="NEU-BZ-S92"/>
          <w:i/>
        </w:rPr>
        <w:t xml:space="preserve">x-</w:t>
      </w:r>
      <w:r>
        <w:rPr>
          <w:rFonts w:ascii="NEU-BZ-S92" w:hAnsi="NEU-BZ-S92"/>
        </w:rPr>
        <w:t xml:space="preserve">7</w:t>
      </w:r>
      <w:r>
        <w:rPr>
          <w:rFonts w:ascii="NEU-BZ-S92" w:hAnsi="NEU-BZ-S92"/>
          <w:i/>
        </w:rPr>
        <w:t xml:space="preserve">+</w:t>
      </w:r>
      <w:r>
        <w:rPr>
          <w:rFonts w:ascii="NEU-BZ-S92" w:hAnsi="NEU-BZ-S92"/>
        </w:rPr>
        <w:t xml:space="preserve">7</w:t>
      </w:r>
      <w:r>
        <w:rPr>
          <w:rFonts w:ascii="NEU-BZ-S92" w:hAnsi="NEU-BZ-S92"/>
          <w:i/>
        </w:rPr>
        <w:t xml:space="preserve">&lt;</w:t>
      </w:r>
      <w:r>
        <w:rPr>
          <w:rFonts w:ascii="NEU-BZ-S92" w:hAnsi="NEU-BZ-S92"/>
        </w:rPr>
        <w:t xml:space="preserve">0</w:t>
      </w:r>
      <w:r>
        <w:rPr>
          <w:rFonts w:ascii="NEU-BZ-S92" w:hAnsi="NEU-BZ-S92"/>
          <w:i/>
        </w:rPr>
        <w:t xml:space="preserve">+</w:t>
      </w:r>
      <w:r>
        <w:rPr>
          <w:rFonts w:ascii="NEU-BZ-S92" w:hAnsi="NEU-BZ-S92"/>
        </w:rPr>
        <w:t xml:space="preserve">7</w:t>
      </w:r>
      <w:r>
        <w:rPr>
          <w:rFonts w:ascii="方正楷体_GBK" w:hAnsi="方正楷体_GBK"/>
        </w:rPr>
        <w:t xml:space="preserve">,</w:t>
      </w:r>
    </w:p>
    <w:p>
      <w:pPr>
        <w:ind w:firstLineChars="200"/>
        <w:spacing w:line="312"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rPr>
        <w:t xml:space="preserve">6</w:t>
      </w:r>
      <w:r>
        <w:rPr>
          <w:rFonts w:ascii="NEU-BZ-S92" w:hAnsi="NEU-BZ-S92"/>
          <w:i/>
        </w:rPr>
        <w:t xml:space="preserve">x&lt;</w:t>
      </w:r>
      <w:r>
        <w:rPr>
          <w:rFonts w:ascii="NEU-BZ-S92" w:hAnsi="NEU-BZ-S92"/>
        </w:rPr>
        <w:t xml:space="preserve">7</w:t>
      </w:r>
      <w:r>
        <w:rPr>
          <w:rFonts w:ascii="方正楷体_GBK" w:hAnsi="方正楷体_GBK"/>
        </w:rPr>
        <w:t xml:space="preserve">,</w:t>
      </w:r>
    </w:p>
    <w:p>
      <w:pPr>
        <w:ind w:firstLineChars="200"/>
        <w:spacing w:line="312" w:lineRule="atLeast"/>
      </w:pPr>
      <w:r>
        <w:rPr>
          <w:rFonts w:eastAsia="方正楷体_GBK" w:hint="eastAsia"/>
        </w:rPr>
        <w:t xml:space="preserve">两边同时除以</w:t>
      </w:r>
      <w:r>
        <w:rPr>
          <w:rFonts w:ascii="NEU-BZ-S92" w:hAnsi="NEU-BZ-S92"/>
        </w:rPr>
        <w:t xml:space="preserve">6</w:t>
      </w:r>
      <w:r>
        <w:rPr>
          <w:rFonts w:ascii="方正楷体_GBK" w:hAnsi="方正楷体_GBK"/>
        </w:rPr>
        <w:t xml:space="preserve">,</w:t>
      </w:r>
      <w:r>
        <w:rPr>
          <w:rFonts w:eastAsia="方正楷体_GBK" w:hint="eastAsia"/>
        </w:rPr>
        <w:t xml:space="preserve">根据不等式的基本性质</w:t>
      </w:r>
      <w:r>
        <w:rPr>
          <w:rFonts w:ascii="NEU-BZ-S92" w:hAnsi="NEU-BZ-S92"/>
        </w:rPr>
        <w:t xml:space="preserve">2</w:t>
      </w:r>
      <w:r>
        <w:rPr>
          <w:rFonts w:ascii="方正楷体_GBK" w:hAnsi="方正楷体_GBK"/>
        </w:rPr>
        <w:t xml:space="preserve">,</w:t>
      </w:r>
      <w:r>
        <w:rPr>
          <w:rFonts w:eastAsia="方正楷体_GBK" w:hint="eastAsia"/>
        </w:rPr>
        <w:t xml:space="preserve">得</w:t>
      </w:r>
      <w:r>
        <w:rPr>
          <w:rFonts w:ascii="NEU-BZ-S92" w:hAnsi="NEU-BZ-S92"/>
          <w:i/>
        </w:rPr>
        <w:t xml:space="preserve">x&lt;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6</x:t>
            </x:r>
          </x:den>
        </x:f>
      </x:oMath>
      <w:r>
        <w:rPr>
          <w:rFonts w:ascii="NEU-BZ-S92" w:hAnsi="NEU-BZ-S92"/>
          <w:i/>
        </w:rPr>
        <w:t xml:space="preserve">.</w:t>
      </w:r>
    </w:p>
    <w:p>
      <w:pPr>
        <w:ind w:firstLineChars="200"/>
        <w:spacing w:line="312" w:lineRule="atLeast"/>
      </w:pPr>
      <w:r>
        <w:rPr>
          <w:rFonts w:ascii="NEU-BZ-S92" w:hAnsi="NEU-BZ-S92"/>
          <w:i/>
        </w:rPr>
        <w:t xml:space="preserve">②</w:t>
      </w:r>
      <w:r>
        <w:rPr>
          <w:rFonts w:eastAsia="方正楷体_GBK" w:hint="eastAsia"/>
        </w:rPr>
        <w:t xml:space="preserve">根据不等式的基本性质</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x+</w:t>
      </w:r>
      <w:r>
        <w:rPr>
          <w:rFonts w:ascii="NEU-BZ-S92" w:hAnsi="NEU-BZ-S92"/>
        </w:rPr>
        <w:t xml:space="preserve">4</w:t>
      </w:r>
      <w:r>
        <w:rPr>
          <w:rFonts w:ascii="NEU-BZ-S92" w:hAnsi="NEU-BZ-S92"/>
          <w:i/>
        </w:rPr>
        <w:t xml:space="preserve">-</w:t>
      </w:r>
      <w:r>
        <w:rPr>
          <w:rFonts w:ascii="NEU-BZ-S92" w:hAnsi="NEU-BZ-S92"/>
        </w:rPr>
        <w:t xml:space="preserve">4</w:t>
      </w:r>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w:t>
      </w:r>
      <w:r>
        <w:rPr>
          <w:rFonts w:ascii="NEU-BZ-S92" w:hAnsi="NEU-BZ-S92"/>
        </w:rPr>
        <w:t xml:space="preserve">4</w:t>
      </w:r>
      <w:r>
        <w:rPr>
          <w:rFonts w:ascii="方正楷体_GBK" w:hAnsi="方正楷体_GBK"/>
        </w:rPr>
        <w:t xml:space="preserve">,</w:t>
      </w:r>
    </w:p>
    <w:p>
      <w:pPr>
        <w:ind w:firstLineChars="200"/>
        <w:spacing w:line="312" w:lineRule="atLeas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x&gt;-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2</x:t>
            </x:r>
          </x:den>
        </x:f>
      </x:oMath>
      <w:r>
        <w:rPr>
          <w:rFonts w:ascii="方正楷体_GBK" w:hAnsi="方正楷体_GBK"/>
        </w:rPr>
        <w:t xml:space="preserve">,</w:t>
      </w:r>
    </w:p>
    <w:p>
      <w:pPr>
        <w:ind w:firstLineChars="200"/>
        <w:spacing w:line="312" w:lineRule="exact"/>
      </w:pPr>
      <w:r>
        <w:rPr>
          <w:rFonts w:eastAsia="方正楷体_GBK" w:hint="eastAsia"/>
        </w:rPr>
        <w:t xml:space="preserve">两边同时乘</w:t>
      </w:r>
      <w:r>
        <w:rPr>
          <w:rFonts w:ascii="NEU-BZ-S92" w:hAnsi="NEU-BZ-S92"/>
          <w:i/>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根据不等式的基本性质</w:t>
      </w:r>
      <w:r>
        <w:rPr>
          <w:rFonts w:ascii="NEU-BZ-S92" w:hAnsi="NEU-BZ-S92"/>
        </w:rPr>
        <w:t xml:space="preserve">3</w:t>
      </w:r>
      <w:r>
        <w:rPr>
          <w:rFonts w:ascii="方正楷体_GBK" w:hAnsi="方正楷体_GBK"/>
        </w:rPr>
        <w:t xml:space="preserve">,</w:t>
      </w:r>
      <w:r>
        <w:rPr>
          <w:rFonts w:eastAsia="方正楷体_GBK" w:hint="eastAsia"/>
        </w:rPr>
        <w:t xml:space="preserve">得</w:t>
      </w:r>
      <w:r>
        <w:rPr>
          <w:rFonts w:ascii="NEU-BZ-S92" w:hAnsi="NEU-BZ-S92"/>
          <w:i/>
        </w:rPr>
        <w:t xml:space="preserve">x&lt;</w:t>
      </w:r>
      <w:r>
        <w:rPr>
          <w:rFonts w:ascii="NEU-BZ-S92" w:hAnsi="NEU-BZ-S92"/>
        </w:rPr>
        <w:t xml:space="preserve">14</w:t>
      </w:r>
      <w:r>
        <w:rPr>
          <w:rFonts w:ascii="NEU-BZ-S92" w:hAnsi="NEU-BZ-S92"/>
          <w:i/>
        </w:rPr>
        <w:t xml:space="preserve">.</w:t>
      </w:r>
    </w:p>
    <w:p>
      <w:pPr>
        <w:ind w:firstLineChars="200"/>
        <w:spacing w:line="31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小明在不等式</w:t>
      </w:r>
      <w:r>
        <w:rPr>
          <w:rFonts w:ascii="NEU-BZ-S92" w:hAnsi="NEU-BZ-S92"/>
          <w:i/>
        </w:rPr>
        <w:t xml:space="preserve">-</w:t>
      </w:r>
      <w:r>
        <w:rPr>
          <w:rFonts w:ascii="NEU-BZ-S92" w:hAnsi="NEU-BZ-S92"/>
        </w:rPr>
        <w:t xml:space="preserve">1</w:t>
      </w:r>
      <w:r>
        <w:rPr>
          <w:rFonts w:ascii="NEU-BZ-S92" w:hAnsi="NEU-BZ-S92"/>
          <w:i/>
        </w:rPr>
        <w:t xml:space="preserve">&lt;</w:t>
      </w:r>
      <w:r>
        <w:rPr>
          <w:rFonts w:ascii="NEU-BZ-S92" w:hAnsi="NEU-BZ-S92"/>
        </w:rPr>
        <w:t xml:space="preserve">0</w:t>
      </w:r>
      <w:r>
        <w:rPr>
          <w:rFonts w:eastAsia="方正书宋_GBK" w:hint="eastAsia"/>
        </w:rPr>
        <w:t xml:space="preserve">的两边都乘</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得</w:t>
      </w:r>
      <w:r>
        <w:rPr>
          <w:rFonts w:ascii="NEU-BZ-S92" w:hAnsi="NEU-BZ-S92"/>
        </w:rPr>
        <w:t xml:space="preserve">1</w:t>
      </w:r>
      <w:r>
        <w:rPr>
          <w:rFonts w:ascii="NEU-BZ-S92" w:hAnsi="NEU-BZ-S92"/>
          <w:i/>
        </w:rPr>
        <w:t xml:space="preserve">&lt;</w:t>
      </w:r>
      <w:r>
        <w:rPr>
          <w:rFonts w:ascii="NEU-BZ-S92" w:hAnsi="NEU-BZ-S92"/>
        </w:rPr>
        <w:t xml:space="preserve">0</w:t>
      </w:r>
      <w:r>
        <w:rPr>
          <w:rFonts w:ascii="NEU-BZ-S92" w:hAnsi="NEU-BZ-S92"/>
          <w:i/>
        </w:rPr>
        <w:t xml:space="preserve">.</w:t>
      </w:r>
      <w:r>
        <w:rPr>
          <w:rFonts w:eastAsia="方正书宋_GBK" w:hint="eastAsia"/>
        </w:rPr>
        <w:t xml:space="preserve">错在哪里</w:t>
      </w:r>
      <w:r>
        <w:rPr>
          <w:rFonts w:ascii="方正书宋_GBK" w:hAnsi="方正书宋_GBK"/>
        </w:rPr>
        <w:t xml:space="preserve">?</w:t>
      </w:r>
    </w:p>
    <w:p>
      <w:pPr>
        <w:ind w:firstLineChars="200"/>
        <w:spacing w:line="312"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错在不等式</w:t>
      </w:r>
      <w:r>
        <w:rPr>
          <w:rFonts w:ascii="NEU-BZ-S92" w:hAnsi="NEU-BZ-S92"/>
          <w:i/>
        </w:rPr>
        <w:t xml:space="preserve">-</w:t>
      </w:r>
      <w:r>
        <w:rPr>
          <w:rFonts w:ascii="NEU-BZ-S92" w:hAnsi="NEU-BZ-S92"/>
        </w:rPr>
        <w:t xml:space="preserve">1</w:t>
      </w:r>
      <w:r>
        <w:rPr>
          <w:rFonts w:ascii="NEU-BZ-S92" w:hAnsi="NEU-BZ-S92"/>
          <w:i/>
        </w:rPr>
        <w:t xml:space="preserve">&lt;</w:t>
      </w:r>
      <w:r>
        <w:rPr>
          <w:rFonts w:ascii="NEU-BZ-S92" w:hAnsi="NEU-BZ-S92"/>
        </w:rPr>
        <w:t xml:space="preserve">0</w:t>
      </w:r>
      <w:r>
        <w:rPr>
          <w:rFonts w:eastAsia="方正楷体_GBK" w:hint="eastAsia"/>
        </w:rPr>
        <w:t xml:space="preserve">的两边都乘</w:t>
      </w:r>
      <w:r>
        <w:rPr>
          <w:rFonts w:ascii="NEU-BZ-S92" w:hAnsi="NEU-BZ-S92"/>
          <w:i/>
        </w:rPr>
        <w:t xml:space="preserve">-</w:t>
      </w:r>
      <w:r>
        <w:rPr>
          <w:rFonts w:ascii="NEU-BZ-S92" w:hAnsi="NEU-BZ-S92"/>
        </w:rPr>
        <w:t xml:space="preserve">1</w:t>
      </w:r>
      <w:r>
        <w:rPr>
          <w:rFonts w:eastAsia="方正楷体_GBK" w:hint="eastAsia"/>
        </w:rPr>
        <w:t xml:space="preserve">时</w:t>
      </w:r>
      <w:r>
        <w:rPr>
          <w:rFonts w:ascii="方正楷体_GBK" w:hAnsi="方正楷体_GBK"/>
        </w:rPr>
        <w:t xml:space="preserve">,</w:t>
      </w:r>
      <w:r>
        <w:rPr>
          <w:rFonts w:eastAsia="方正楷体_GBK" w:hint="eastAsia"/>
        </w:rPr>
        <w:t xml:space="preserve">不等号的方向没有改变</w:t>
      </w:r>
      <w:r>
        <w:rPr>
          <w:rFonts w:ascii="NEU-BZ-S92" w:hAnsi="NEU-BZ-S92"/>
          <w:i/>
        </w:rPr>
        <w:t xml:space="preserve">.</w:t>
      </w:r>
    </w:p>
    <w:p>
      <w:pPr>
        <w:ind w:firstLineChars="200"/>
        <w:spacing w:line="312" w:lineRule="exact"/>
      </w:pPr>
      <w:r>
        <w:rPr>
          <w:rFonts w:eastAsia="方正楷体_GBK" w:hint="eastAsia"/>
        </w:rPr>
        <w:t xml:space="preserve">正确的结果应是</w:t>
      </w:r>
      <w:r>
        <w:rPr>
          <w:rFonts w:ascii="NEU-BZ-S92" w:hAnsi="NEU-BZ-S92"/>
        </w:rPr>
        <w:t xml:space="preserve">1</w:t>
      </w:r>
      <w:r>
        <w:rPr>
          <w:rFonts w:ascii="NEU-BZ-S92" w:hAnsi="NEU-BZ-S92"/>
          <w:i/>
        </w:rPr>
        <w:t xml:space="preserve">&gt;</w:t>
      </w:r>
      <w:r>
        <w:rPr>
          <w:rFonts w:ascii="NEU-BZ-S92" w:hAnsi="NEU-BZ-S92"/>
        </w:rPr>
        <w:t xml:space="preserve">0</w:t>
      </w:r>
      <w:r>
        <w:rPr>
          <w:rFonts w:ascii="NEU-BZ-S92" w:hAnsi="NEU-BZ-S92"/>
          <w:i/>
        </w:rPr>
        <w:t xml:space="preserve">.</w:t>
      </w:r>
    </w:p>
    <w:p>
      <w:pPr>
        <w:ind w:firstLineChars="200"/>
        <w:spacing w:line="312"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64</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spacing w:line="342"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不等式中的移项</w:t>
      </w:r>
      <w:r>
        <w:rPr>
          <w:rFonts w:ascii="方正魏碑_GBK" w:hAnsi="方正魏碑_GBK"/>
          <w:sz w:val="24"/>
          <w:color w:val="000000"/>
        </w:rPr>
        <w:t xml:space="preserve">]</w:t>
      </w:r>
    </w:p>
    <w:p>
      <w:pPr>
        <w:ind w:firstLineChars="200"/>
        <w:spacing w:line="312"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63</w:t>
      </w:r>
      <w:r>
        <w:rPr>
          <w:rFonts w:eastAsia="方正书宋_GBK" w:hint="eastAsia"/>
        </w:rPr>
        <w:t xml:space="preserve">至</w:t>
      </w:r>
      <w:r>
        <w:rPr>
          <w:rFonts w:ascii="NEU-BZ-S92" w:hAnsi="NEU-BZ-S92"/>
        </w:rPr>
        <w:t xml:space="preserve">P</w:t>
      </w:r>
      <w:r>
        <w:rPr>
          <w:rFonts w:ascii="NEU-BZ-S92" w:hAnsi="NEU-BZ-S92"/>
          <w:vertAlign w:val="subscript"/>
        </w:rPr>
        <w:t xml:space="preserve">64</w:t>
      </w:r>
      <w:r>
        <w:rPr>
          <w:rFonts w:eastAsia="方正书宋_GBK" w:hint="eastAsia"/>
        </w:rPr>
        <w:t xml:space="preserve">“练习”前的内容</w:t>
      </w:r>
      <w:r>
        <w:rPr>
          <w:rFonts w:ascii="方正书宋_GBK" w:hAnsi="方正书宋_GBK"/>
        </w:rPr>
        <w:t xml:space="preserve">,</w:t>
      </w:r>
      <w:r>
        <w:rPr>
          <w:rFonts w:eastAsia="方正书宋_GBK" w:hint="eastAsia"/>
        </w:rPr>
        <w:t xml:space="preserve">注意移项与不等式基本性质</w:t>
      </w:r>
      <w:r>
        <w:rPr>
          <w:rFonts w:ascii="NEU-BZ-S92" w:hAnsi="NEU-BZ-S92"/>
        </w:rPr>
        <w:t xml:space="preserve">1</w:t>
      </w:r>
      <w:r>
        <w:rPr>
          <w:rFonts w:eastAsia="方正书宋_GBK" w:hint="eastAsia"/>
        </w:rPr>
        <w:t xml:space="preserve">的关系</w:t>
      </w:r>
      <w:r>
        <w:rPr>
          <w:rFonts w:ascii="方正书宋_GBK" w:hAnsi="方正书宋_GBK"/>
        </w:rPr>
        <w:t xml:space="preserve">,</w:t>
      </w:r>
      <w:r>
        <w:rPr>
          <w:rFonts w:eastAsia="方正书宋_GBK" w:hint="eastAsia"/>
        </w:rPr>
        <w:t xml:space="preserve">与一元一次方程的移项一样吗</w:t>
      </w:r>
      <w:r>
        <w:rPr>
          <w:rFonts w:ascii="方正书宋_GBK" w:hAnsi="方正书宋_GBK"/>
        </w:rPr>
        <w:t xml:space="preserve">?</w:t>
      </w:r>
    </w:p>
    <w:p>
      <w:pPr>
        <w:ind w:firstLineChars="200"/>
        <w:spacing w:line="312" w:lineRule="exact"/>
      </w:pPr>
      <w:r>
        <w:rPr>
          <w:rFonts w:ascii="NEU-BZ-S92" w:hAnsi="NEU-BZ-S92"/>
        </w:rPr>
        <w:t xml:space="preserve">2</w:t>
      </w:r>
      <w:r>
        <w:rPr>
          <w:rFonts w:ascii="NEU-BZ-S92" w:hAnsi="NEU-BZ-S92"/>
          <w:i/>
        </w:rPr>
        <w:t xml:space="preserve">.</w:t>
      </w:r>
      <w:r>
        <w:rPr>
          <w:rFonts w:eastAsia="方正书宋_GBK" w:hint="eastAsia"/>
        </w:rPr>
        <w:t xml:space="preserve">把下列不等式化为</w:t>
      </w:r>
      <w:r>
        <w:rPr>
          <w:rFonts w:ascii="NEU-BZ-S92" w:hAnsi="NEU-BZ-S92"/>
          <w:i/>
        </w:rPr>
        <w:t xml:space="preserve">x&gt;a</w:t>
      </w:r>
      <w:r>
        <w:rPr>
          <w:rFonts w:eastAsia="方正书宋_GBK" w:hint="eastAsia"/>
        </w:rPr>
        <w:t xml:space="preserve">或</w:t>
      </w:r>
      <w:r>
        <w:rPr>
          <w:rFonts w:ascii="NEU-BZ-S92" w:hAnsi="NEU-BZ-S92"/>
          <w:i/>
        </w:rPr>
        <w:t xml:space="preserve">x&lt;a</w:t>
      </w:r>
      <w:r>
        <w:rPr>
          <w:rFonts w:eastAsia="方正书宋_GBK" w:hint="eastAsia"/>
        </w:rPr>
        <w:t xml:space="preserve">的形式</w:t>
      </w:r>
      <w:r>
        <w:rPr>
          <w:rFonts w:ascii="方正书宋_GBK" w:hAnsi="方正书宋_GBK"/>
        </w:rPr>
        <w:t xml:space="preserve">:</w:t>
      </w:r>
    </w:p>
    <w:p>
      <w:pPr>
        <w:ind w:firstLineChars="200"/>
        <w:spacing w:line="31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1</w:t>
      </w:r>
      <w:r>
        <w:rPr>
          <w:rFonts w:ascii="NEU-BZ-S92" w:hAnsi="NEU-BZ-S92"/>
          <w:i/>
        </w:rPr>
        <w:t xml:space="preserve">+x&gt;</w:t>
      </w:r>
      <w:r>
        <w:rPr>
          <w:rFonts w:ascii="NEU-BZ-S92" w:hAnsi="NEU-BZ-S92"/>
        </w:rPr>
        <w:t xml:space="preserve">3</w:t>
      </w:r>
      <w:r>
        <w:rPr>
          <w:rFonts w:ascii="方正书宋_GBK" w:hAnsi="方正书宋_GBK"/>
        </w:rPr>
        <w:t xml:space="preserve">;</w:t>
      </w:r>
    </w:p>
    <w:p>
      <w:pPr>
        <w:ind w:firstLineChars="200"/>
        <w:spacing w:line="312"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不等式的两边都减去</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rPr>
        <w:t xml:space="preserve">1</w:t>
      </w:r>
      <w:r>
        <w:rPr>
          <w:rFonts w:ascii="NEU-BZ-S92" w:hAnsi="NEU-BZ-S92"/>
          <w:i/>
        </w:rPr>
        <w:t xml:space="preserve">+x-</w:t>
      </w:r>
      <w:r>
        <w:rPr>
          <w:rFonts w:ascii="NEU-BZ-S92" w:hAnsi="NEU-BZ-S92"/>
        </w:rPr>
        <w:t xml:space="preserve">1</w:t>
      </w:r>
      <w:r>
        <w:rPr>
          <w:rFonts w:ascii="NEU-BZ-S92" w:hAnsi="NEU-BZ-S92"/>
          <w:i/>
        </w:rPr>
        <w:t xml:space="preserve">&gt;</w:t>
      </w:r>
      <w:r>
        <w:rPr>
          <w:rFonts w:ascii="NEU-BZ-S92" w:hAnsi="NEU-BZ-S92"/>
        </w:rPr>
        <w:t xml:space="preserve">3</w:t>
      </w:r>
      <w:r>
        <w:rPr>
          <w:rFonts w:ascii="NEU-BZ-S92" w:hAnsi="NEU-BZ-S92"/>
          <w:i/>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即</w:t>
      </w:r>
      <w:r>
        <w:rPr>
          <w:rFonts w:ascii="NEU-BZ-S92" w:hAnsi="NEU-BZ-S92"/>
          <w:i/>
        </w:rPr>
        <w:t xml:space="preserve">x&gt;</w:t>
      </w:r>
      <w:r>
        <w:rPr>
          <w:rFonts w:ascii="NEU-BZ-S92" w:hAnsi="NEU-BZ-S92"/>
        </w:rPr>
        <w:t xml:space="preserve">2</w:t>
      </w:r>
      <w:r>
        <w:rPr>
          <w:rFonts w:ascii="NEU-BZ-S92" w:hAnsi="NEU-BZ-S92"/>
          <w:i/>
        </w:rPr>
        <w:t xml:space="preserve">.</w:t>
      </w:r>
    </w:p>
    <w:p>
      <w:pPr>
        <w:ind w:firstLineChars="200"/>
        <w:spacing w:line="31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x&lt;x-</w:t>
      </w:r>
      <w:r>
        <w:rPr>
          <w:rFonts w:ascii="NEU-BZ-S92" w:hAnsi="NEU-BZ-S92"/>
        </w:rPr>
        <w:t xml:space="preserve">3</w:t>
      </w:r>
      <w:r>
        <w:rPr>
          <w:rFonts w:ascii="NEU-BZ-S92" w:hAnsi="NEU-BZ-S92"/>
          <w:i/>
        </w:rPr>
        <w:t xml:space="preserve">.</w:t>
      </w:r>
    </w:p>
    <w:p>
      <w:pPr>
        <w:ind w:firstLineChars="200"/>
        <w:spacing w:line="312"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不等式两边都减去</w:t>
      </w:r>
      <w:r>
        <w:rPr>
          <w:rFonts w:ascii="NEU-BZ-S92" w:hAnsi="NEU-BZ-S92"/>
          <w:i/>
        </w:rPr>
        <w:t xml:space="preserve">x</w:t>
      </w:r>
      <w:r>
        <w:rPr>
          <w:rFonts w:ascii="方正楷体_GBK" w:hAnsi="方正楷体_GBK"/>
        </w:rPr>
        <w:t xml:space="preserve">,</w:t>
      </w:r>
      <w:r>
        <w:rPr>
          <w:rFonts w:eastAsia="方正楷体_GBK" w:hint="eastAsia"/>
        </w:rPr>
        <w:t xml:space="preserve">得</w:t>
      </w:r>
      <w:r>
        <w:rPr>
          <w:rFonts w:ascii="NEU-BZ-S92" w:hAnsi="NEU-BZ-S92"/>
        </w:rPr>
        <w:t xml:space="preserve">2</w:t>
      </w:r>
      <w:r>
        <w:rPr>
          <w:rFonts w:ascii="NEU-BZ-S92" w:hAnsi="NEU-BZ-S92"/>
          <w:i/>
        </w:rPr>
        <w:t xml:space="preserve">x-x&lt;-</w:t>
      </w:r>
      <w:r>
        <w:rPr>
          <w:rFonts w:ascii="NEU-BZ-S92" w:hAnsi="NEU-BZ-S92"/>
        </w:rPr>
        <w:t xml:space="preserve">3</w:t>
      </w:r>
      <w:r>
        <w:rPr>
          <w:rFonts w:ascii="方正楷体_GBK" w:hAnsi="方正楷体_GBK"/>
        </w:rPr>
        <w:t xml:space="preserve">,</w:t>
      </w:r>
      <w:r>
        <w:rPr>
          <w:rFonts w:eastAsia="方正楷体_GBK" w:hint="eastAsia"/>
        </w:rPr>
        <w:t xml:space="preserve">即</w:t>
      </w:r>
      <w:r>
        <w:rPr>
          <w:rFonts w:ascii="NEU-BZ-S92" w:hAnsi="NEU-BZ-S92"/>
          <w:i/>
        </w:rPr>
        <w:t xml:space="preserve">x&lt;-</w:t>
      </w:r>
      <w:r>
        <w:rPr>
          <w:rFonts w:ascii="NEU-BZ-S92" w:hAnsi="NEU-BZ-S92"/>
        </w:rPr>
        <w:t xml:space="preserve">3</w:t>
      </w:r>
      <w:r>
        <w:rPr>
          <w:rFonts w:ascii="NEU-BZ-S92" w:hAnsi="NEU-BZ-S92"/>
          <w:i/>
        </w:rPr>
        <w:t xml:space="preserve">.</w:t>
      </w:r>
    </w:p>
    <w:p>
      <w:pPr>
        <w:ind w:firstLineChars="200"/>
        <w:spacing w:line="312" w:lineRule="exact"/>
      </w:pPr>
      <w:r>
        <w:rPr>
          <w:rFonts w:eastAsia="方正书宋_GBK" w:hint="eastAsia"/>
        </w:rPr>
        <w:t xml:space="preserve">观察</w:t>
      </w:r>
      <w:r>
        <w:rPr>
          <w:rFonts w:ascii="方正书宋_GBK" w:hAnsi="方正书宋_GBK"/>
        </w:rPr>
        <w:t xml:space="preserve">:</w:t>
      </w:r>
      <w:r>
        <w:rPr>
          <w:rFonts w:eastAsia="方正书宋_GBK" w:hint="eastAsia"/>
        </w:rPr>
        <w:t xml:space="preserve">由不等式</w:t>
      </w:r>
      <w:r>
        <w:rPr>
          <w:rFonts w:ascii="NEU-BZ-S92" w:hAnsi="NEU-BZ-S92"/>
        </w:rPr>
        <w:t xml:space="preserve">2</w:t>
      </w:r>
      <w:r>
        <w:rPr>
          <w:rFonts w:ascii="NEU-BZ-S92" w:hAnsi="NEU-BZ-S92"/>
          <w:i/>
        </w:rPr>
        <w:t xml:space="preserve">x&lt;x-</w:t>
      </w:r>
      <w:r>
        <w:rPr>
          <w:rFonts w:ascii="NEU-BZ-S92" w:hAnsi="NEU-BZ-S92"/>
        </w:rPr>
        <w:t xml:space="preserve">3</w:t>
      </w:r>
      <w:r>
        <w:rPr>
          <w:rFonts w:eastAsia="方正书宋_GBK" w:hint="eastAsia"/>
        </w:rPr>
        <w:t xml:space="preserve">变形到</w:t>
      </w:r>
      <w:r>
        <w:rPr>
          <w:rFonts w:ascii="NEU-HZ-S92" w:hAnsi="NEU-HZ-S92"/>
          <w:i/>
          <w:color w:val="000000"/>
          <w:u w:val="single" w:color="000000"/>
        </w:rPr>
        <w:t xml:space="preserve">　</w:t>
      </w:r>
      <w:r>
        <w:rPr>
          <w:rFonts w:ascii="NEU-F2-S92" w:hAnsi="NEU-F2-S92"/>
          <w:color w:val="000000"/>
          <w:u w:val="single" w:color="000000"/>
        </w:rPr>
        <w:t xml:space="preserve">2</w:t>
      </w:r>
      <w:r>
        <w:rPr>
          <w:rFonts w:ascii="NEU-HZ-S92" w:hAnsi="NEU-HZ-S92"/>
          <w:i/>
          <w:color w:val="000000"/>
          <w:u w:val="single" w:color="000000"/>
        </w:rPr>
        <w:t xml:space="preserve">x-x&lt;-</w:t>
      </w:r>
      <w:r>
        <w:rPr>
          <w:rFonts w:ascii="NEU-F2-S92" w:hAnsi="NEU-F2-S92"/>
          <w:color w:val="000000"/>
          <w:u w:val="single" w:color="000000"/>
        </w:rPr>
        <w:t xml:space="preserve">3</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实际上做了和解方程类似的变形——移项</w:t>
      </w:r>
      <w:r>
        <w:rPr>
          <w:rFonts w:ascii="NEU-BZ-S92" w:hAnsi="NEU-BZ-S92"/>
          <w:i/>
        </w:rPr>
        <w:t xml:space="preserve">. </w:t>
      </w:r>
    </w:p>
    <w:p>
      <w:pPr>
        <w:ind w:firstLineChars="200"/>
        <w:spacing w:line="312"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把不等式一边的某一项</w:t>
      </w:r>
      <w:r>
        <w:rPr>
          <w:rFonts w:ascii="NEU-HZ-S92" w:hAnsi="NEU-HZ-S92"/>
          <w:i/>
          <w:color w:val="000000"/>
          <w:u w:val="single" w:color="000000"/>
        </w:rPr>
        <w:t xml:space="preserve">　</w:t>
      </w:r>
      <w:r>
        <w:rPr>
          <w:rFonts w:eastAsia="方正硬笔楷书简体" w:hint="eastAsia"/>
          <w:color w:val="000000"/>
          <w:u w:val="single" w:color="000000"/>
        </w:rPr>
        <w:t xml:space="preserve">改变符号</w:t>
      </w:r>
      <w:r>
        <w:rPr>
          <w:rFonts w:ascii="NEU-HZ-S92" w:hAnsi="NEU-HZ-S92"/>
          <w:i/>
          <w:color w:val="000000"/>
          <w:u w:val="single" w:color="000000"/>
        </w:rPr>
        <w:t xml:space="preserve">　</w:t>
      </w:r>
      <w:r>
        <w:rPr>
          <w:rFonts w:eastAsia="方正书宋_GBK" w:hint="eastAsia"/>
        </w:rPr>
        <w:t xml:space="preserve">后移到另一边</w:t>
      </w:r>
      <w:r>
        <w:rPr>
          <w:rFonts w:ascii="方正书宋_GBK" w:hAnsi="方正书宋_GBK"/>
        </w:rPr>
        <w:t xml:space="preserve">,</w:t>
      </w:r>
      <w:r>
        <w:rPr>
          <w:rFonts w:eastAsia="方正书宋_GBK" w:hint="eastAsia"/>
        </w:rPr>
        <w:t xml:space="preserve">这种变形称为移项</w:t>
      </w:r>
      <w:r>
        <w:rPr>
          <w:rFonts w:ascii="NEU-BZ-S92" w:hAnsi="NEU-BZ-S92"/>
          <w:i/>
        </w:rPr>
        <w:t xml:space="preserve">. </w:t>
      </w:r>
    </w:p>
    <w:p>
      <w:pPr>
        <w:ind w:firstLineChars="200"/>
        <w:spacing w:line="312" w:lineRule="exact"/>
      </w:pPr>
      <w:r>
        <w:rPr>
          <w:rFonts w:eastAsia="方正黑体_GBK" w:hint="eastAsia"/>
        </w:rPr>
        <w:t xml:space="preserve">强化练习</w:t>
      </w:r>
      <w:r>
        <w:rPr>
          <w:rFonts w:ascii="方正黑体_GBK" w:hAnsi="方正黑体_GBK"/>
        </w:rPr>
        <w:t xml:space="preserve">:</w:t>
      </w:r>
      <w:r>
        <w:rPr>
          <w:rFonts w:eastAsia="方正书宋_GBK" w:hint="eastAsia"/>
        </w:rPr>
        <w:t xml:space="preserve">在下列不等式的变形中</w:t>
      </w:r>
      <w:r>
        <w:rPr>
          <w:rFonts w:ascii="方正书宋_GBK" w:hAnsi="方正书宋_GBK"/>
        </w:rPr>
        <w:t xml:space="preserve">,</w:t>
      </w:r>
      <w:r>
        <w:rPr>
          <w:rFonts w:eastAsia="方正书宋_GBK" w:hint="eastAsia"/>
        </w:rPr>
        <w:t xml:space="preserve">属于移项的是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ind w:firstLineChars="200"/>
        <w:spacing w:line="312" w:lineRule="atLeast"/>
      </w:pPr>
      <w:r>
        <w:rPr>
          <w:rFonts w:ascii="NEU-BZ-S92" w:hAnsi="NEU-BZ-S92"/>
        </w:rPr>
        <w:t xml:space="preserve">A.</w:t>
      </w:r>
      <w:r>
        <w:rPr>
          <w:rFonts w:eastAsia="方正书宋_GBK" w:hint="eastAsia"/>
        </w:rPr>
        <w:t xml:space="preserve">由</w:t>
      </w: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得</w:t>
      </w:r>
      <w:r>
        <w:rPr>
          <w:rFonts w:ascii="NEU-BZ-S92" w:hAnsi="NEU-BZ-S92"/>
          <w:i/>
        </w:rPr>
        <w:t xml:space="preserve">x</w:t>
      </w:r>
      <w:r>
        <w:rPr>
          <w:rFonts w:eastAsia="NEU-BZ-S92" w:hint="eastAsia"/>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4</x:t>
            </x:r>
          </x:num>
          <x:den>
            <x:r>
              <x:rPr>
                <x:sty x:val="p"/>
              </x:rPr>
              <w:rPr>
                <w:rFonts w:ascii="Cambria Math" w:hAnsi="NEU-BZ"/>
                <w:sz w:val="23"/>
                <w:szCs w:val="23"/>
              </w:rPr>
              <x:t>3</x:t>
            </x:r>
          </x:den>
        </x:f>
      </x:oMath>
      <w:r>
        <w:rPr>
          <w:rFonts w:ascii="NEU-BZ-S92" w:hAnsi="NEU-BZ-S92"/>
          <w:i/>
        </w:rPr>
        <w:t xml:space="preserve">　　　　</w:t>
      </w:r>
      <w:r>
        <w:rPr>
          <w:rFonts w:ascii="NEU-BZ-S92" w:hAnsi="NEU-BZ-S92"/>
        </w:rPr>
        <w:t xml:space="preserve">B.</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num>
          <x:den>
            <x:r>
              <x:rPr>
                <x:sty x:val="p"/>
              </x:rPr>
              <w:rPr>
                <w:rFonts w:ascii="Cambria Math" w:hAnsi="NEU-BZ"/>
                <w:sz w:val="23"/>
                <w:szCs w:val="23"/>
              </w:rPr>
              <x:t>3</x:t>
            </x:r>
          </x:den>
        </x:f>
      </x:oMath>
      <w:r>
        <w:rPr>
          <w:rFonts w:eastAsia="NEU-BZ-S92" w:hint="eastAsia"/>
        </w:rPr>
        <w:t xml:space="preserve">≤</w:t>
      </w:r>
      <w:r>
        <w:rPr>
          <w:rFonts w:ascii="NEU-BZ-S92" w:hAnsi="NEU-BZ-S92"/>
        </w:rPr>
        <w:t xml:space="preserve">7</w:t>
      </w:r>
      <w:r>
        <w:rPr>
          <w:rFonts w:ascii="方正书宋_GBK" w:hAnsi="方正书宋_GBK"/>
        </w:rPr>
        <w:t xml:space="preserve">,</w:t>
      </w:r>
      <w:r>
        <w:rPr>
          <w:rFonts w:eastAsia="方正书宋_GBK" w:hint="eastAsia"/>
        </w:rPr>
        <w:t xml:space="preserve">得</w:t>
      </w:r>
      <w:r>
        <w:rPr>
          <w:rFonts w:ascii="NEU-BZ-S92" w:hAnsi="NEU-BZ-S92"/>
          <w:i/>
        </w:rPr>
        <w:t xml:space="preserve">x</w:t>
      </w:r>
      <w:r>
        <w:rPr>
          <w:rFonts w:eastAsia="NEU-BZ-S92" w:hint="eastAsia"/>
        </w:rPr>
        <w:t xml:space="preserve">≤</w:t>
      </w:r>
      <w:r>
        <w:rPr>
          <w:rFonts w:ascii="NEU-BZ-S92" w:hAnsi="NEU-BZ-S92"/>
        </w:rPr>
        <w:t xml:space="preserve">21</w:t>
      </w:r>
    </w:p>
    <w:p>
      <w:pPr>
        <w:ind w:firstLineChars="200"/>
        <w:spacing w:line="312" w:lineRule="exact"/>
      </w:pPr>
      <w:r>
        <w:rPr>
          <w:rFonts w:ascii="NEU-BZ-S92" w:hAnsi="NEU-BZ-S92"/>
        </w:rPr>
        <w:t xml:space="preserve">C.</w:t>
      </w:r>
      <w:r>
        <w:rPr>
          <w:rFonts w:eastAsia="方正书宋_GBK" w:hint="eastAsia"/>
        </w:rPr>
        <w:t xml:space="preserve">由</w:t>
      </w:r>
      <w:r>
        <w:rPr>
          <w:rFonts w:ascii="NEU-BZ-S92" w:hAnsi="NEU-BZ-S92"/>
        </w:rPr>
        <w:t xml:space="preserve">5</w:t>
      </w:r>
      <w:r>
        <w:rPr>
          <w:rFonts w:ascii="NEU-BZ-S92" w:hAnsi="NEU-BZ-S92"/>
          <w:i/>
        </w:rPr>
        <w:t xml:space="preserve">x-</w:t>
      </w:r>
      <w:r>
        <w:rPr>
          <w:rFonts w:ascii="NEU-BZ-S92" w:hAnsi="NEU-BZ-S92"/>
        </w:rPr>
        <w:t xml:space="preserve">10</w:t>
      </w:r>
      <w:r>
        <w:rPr>
          <w:rFonts w:eastAsia="NEU-BZ-S92" w:hint="eastAsia"/>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得</w:t>
      </w:r>
      <w:r>
        <w:rPr>
          <w:rFonts w:ascii="NEU-BZ-S92" w:hAnsi="NEU-BZ-S92"/>
        </w:rPr>
        <w:t xml:space="preserve">5</w:t>
      </w:r>
      <w:r>
        <w:rPr>
          <w:rFonts w:ascii="NEU-BZ-S92" w:hAnsi="NEU-BZ-S92"/>
          <w:i/>
        </w:rPr>
        <w:t xml:space="preserve">x</w:t>
      </w:r>
      <w:r>
        <w:rPr>
          <w:rFonts w:eastAsia="NEU-BZ-S92" w:hint="eastAsia"/>
        </w:rPr>
        <w:t xml:space="preserve">≥</w:t>
      </w:r>
      <w:r>
        <w:rPr>
          <w:rFonts w:ascii="NEU-BZ-S92" w:hAnsi="NEU-BZ-S92"/>
        </w:rPr>
        <w:t xml:space="preserve">10</w:t>
      </w:r>
      <w:r>
        <w:rPr>
          <w:rFonts w:eastAsia="方正书宋_GBK" w:hint="eastAsia"/>
        </w:rPr>
        <w:tab/>
      </w:r>
      <w:r>
        <w:rPr>
          <w:rFonts w:ascii="NEU-BZ-S92" w:hAnsi="NEU-BZ-S92"/>
        </w:rPr>
        <w:t xml:space="preserve">D.</w:t>
      </w:r>
      <w:r>
        <w:rPr>
          <w:rFonts w:eastAsia="方正书宋_GBK" w:hint="eastAsia"/>
        </w:rPr>
        <w:t xml:space="preserve">由</w:t>
      </w:r>
      <w:r>
        <w:rPr>
          <w:rFonts w:ascii="NEU-BZ-S92" w:hAnsi="NEU-BZ-S92"/>
        </w:rPr>
        <w:t xml:space="preserve">2</w:t>
      </w:r>
      <w:r>
        <w:rPr>
          <w:rFonts w:ascii="NEU-BZ-S92" w:hAnsi="NEU-BZ-S92"/>
          <w:i/>
        </w:rPr>
        <w:t xml:space="preserve">+</w:t>
      </w: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rPr>
        <w:t xml:space="preserve">0</w:t>
      </w:r>
      <w:r>
        <w:rPr>
          <w:rFonts w:ascii="方正书宋_GBK" w:hAnsi="方正书宋_GBK"/>
        </w:rPr>
        <w:t xml:space="preserve">,</w:t>
      </w:r>
      <w:r>
        <w:rPr>
          <w:rFonts w:eastAsia="方正书宋_GBK" w:hint="eastAsia"/>
        </w:rPr>
        <w:t xml:space="preserve">得</w:t>
      </w:r>
      <w:r>
        <w:rPr>
          <w:rFonts w:ascii="NEU-BZ-S92" w:hAnsi="NEU-BZ-S92"/>
        </w:rPr>
        <w:t xml:space="preserve">3</w:t>
      </w:r>
      <w:r>
        <w:rPr>
          <w:rFonts w:ascii="NEU-BZ-S92" w:hAnsi="NEU-BZ-S92"/>
          <w:i/>
        </w:rPr>
        <w:t xml:space="preserve">x+</w:t>
      </w:r>
      <w:r>
        <w:rPr>
          <w:rFonts w:ascii="NEU-BZ-S92" w:hAnsi="NEU-BZ-S92"/>
        </w:rPr>
        <w:t xml:space="preserve">2</w:t>
      </w:r>
      <w:r>
        <w:rPr>
          <w:rFonts w:eastAsia="NEU-BZ-S92" w:hint="eastAsia"/>
        </w:rPr>
        <w:t xml:space="preserve">≤</w:t>
      </w:r>
      <w:r>
        <w:rPr>
          <w:rFonts w:ascii="NEU-BZ-S92" w:hAnsi="NEU-BZ-S92"/>
        </w:rPr>
        <w:t xml:space="preserve">0</w:t>
      </w:r>
    </w:p>
    <w:p>
      <w:pPr>
        <w:spacing w:line="342"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12"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12"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42"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12"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12"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12"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不等式基本性质</w:t>
      </w:r>
      <w:r>
        <w:rPr>
          <w:rFonts w:ascii="NEU-BZ-S92" w:hAnsi="NEU-BZ-S92"/>
        </w:rPr>
        <w:t xml:space="preserve">3</w:t>
      </w:r>
      <w:r>
        <w:rPr>
          <w:rFonts w:ascii="NEU-BZ-S92" w:hAnsi="NEU-BZ-S92"/>
          <w:i/>
        </w:rPr>
        <w:t xml:space="preserve">.</w:t>
      </w:r>
    </w:p>
    <w:p>
      <w:pPr>
        <w:ind w:firstLineChars="200"/>
        <w:spacing w:line="312"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运用不等式的基本性质把不等式化为</w:t>
      </w:r>
      <w:r>
        <w:rPr>
          <w:rFonts w:ascii="NEU-BZ-S92" w:hAnsi="NEU-BZ-S92"/>
          <w:i/>
        </w:rPr>
        <w:t xml:space="preserve">x&gt;a</w:t>
      </w:r>
      <w:r>
        <w:rPr>
          <w:rFonts w:eastAsia="方正楷体_GBK" w:hint="eastAsia"/>
        </w:rPr>
        <w:t xml:space="preserve">或</w:t>
      </w:r>
      <w:r>
        <w:rPr>
          <w:rFonts w:ascii="NEU-BZ-S92" w:hAnsi="NEU-BZ-S92"/>
          <w:i/>
        </w:rPr>
        <w:t xml:space="preserve">x&lt;a</w:t>
      </w:r>
      <w:r>
        <w:rPr>
          <w:rFonts w:eastAsia="方正楷体_GBK" w:hint="eastAsia"/>
        </w:rPr>
        <w:t xml:space="preserve">的形式</w:t>
      </w:r>
      <w:r>
        <w:rPr>
          <w:rFonts w:ascii="NEU-BZ-S92" w:hAnsi="NEU-BZ-S92"/>
          <w:i/>
        </w:rPr>
        <w:t xml:space="preserve">.</w:t>
      </w:r>
    </w:p>
    <w:p>
      <w:pPr>
        <w:ind w:firstLineChars="200"/>
        <w:spacing w:line="312"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移项</w:t>
      </w:r>
      <w:r>
        <w:rPr>
          <w:rFonts w:ascii="NEU-BZ-S92" w:hAnsi="NEU-BZ-S92"/>
          <w:i/>
        </w:rPr>
        <w:t xml:space="preserve">.</w:t>
      </w:r>
    </w:p>
    <w:p>
      <w:pPr>
        <w:ind w:firstLineChars="200"/>
        <w:spacing w:line="312"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1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64</w:t>
      </w:r>
      <w:r>
        <w:rPr>
          <w:rFonts w:ascii="NEU-BZ-S92" w:hAnsi="NEU-BZ-S92"/>
          <w:i/>
          <w:vertAlign w:val="subscript"/>
        </w:rPr>
        <w:t xml:space="preserve">~</w:t>
      </w:r>
      <w:r>
        <w:rPr>
          <w:rFonts w:ascii="NEU-BZ-S92" w:hAnsi="NEU-BZ-S92"/>
          <w:vertAlign w:val="subscript"/>
        </w:rPr>
        <w:t xml:space="preserve">65</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3</w:t>
      </w:r>
      <w:r>
        <w:rPr>
          <w:rFonts w:ascii="NEU-BZ-S92" w:hAnsi="NEU-BZ-S92"/>
          <w:i/>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3</w:t>
      </w:r>
      <w:r>
        <w:rPr>
          <w:rFonts w:ascii="NEU-BZ-S92" w:hAnsi="NEU-BZ-S92"/>
          <w:sz w:val="36"/>
        </w:rPr>
        <w:t xml:space="preserve">.</w:t>
      </w:r>
      <w:r>
        <w:rPr>
          <w:rFonts w:ascii="NEU-HZ-S92" w:hAnsi="NEU-HZ-S92"/>
          <w:sz w:val="36"/>
        </w:rPr>
        <w:t xml:space="preserve">3</w:t>
      </w:r>
      <w:r>
        <w:rPr>
          <w:rFonts w:ascii="NEU-BZ-S92" w:hAnsi="NEU-BZ-S92"/>
          <w:sz w:val="36"/>
        </w:rPr>
        <w:t xml:space="preserve">　</w:t>
      </w:r>
      <w:r>
        <w:rPr>
          <w:rFonts w:eastAsia="方正魏碑_GBK" w:hint="eastAsia"/>
          <w:sz w:val="36"/>
        </w:rPr>
        <w:t xml:space="preserve">一元一次不等式的解法</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含有括号的一元一次不等式的解法</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理解一元一次不等式、不等式的解、解集及解不等式的概念</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会用不等式的基本性质解简单的一元一次不等式</w:t>
      </w:r>
      <w:r>
        <w:rPr>
          <w:rFonts w:ascii="方正书宋_GBK" w:hAnsi="方正书宋_GBK"/>
        </w:rPr>
        <w:t xml:space="preserve">,</w:t>
      </w:r>
      <w:r>
        <w:rPr>
          <w:rFonts w:eastAsia="方正书宋_GBK" w:hint="eastAsia"/>
        </w:rPr>
        <w:t xml:space="preserve">并能在数轴上表示出不等式的解集</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通过对比一元一次不等式的解法与一元一次方程的解法</w:t>
      </w:r>
      <w:r>
        <w:rPr>
          <w:rFonts w:ascii="方正书宋_GBK" w:hAnsi="方正书宋_GBK"/>
        </w:rPr>
        <w:t xml:space="preserve">,</w:t>
      </w:r>
      <w:r>
        <w:rPr>
          <w:rFonts w:eastAsia="方正书宋_GBK" w:hint="eastAsia"/>
        </w:rPr>
        <w:t xml:space="preserve">让学生感知不等式和方程的不同作用和内在联系</w:t>
      </w:r>
      <w:r>
        <w:rPr>
          <w:rFonts w:ascii="方正书宋_GBK" w:hAnsi="方正书宋_GBK"/>
        </w:rPr>
        <w:t xml:space="preserve">,</w:t>
      </w:r>
      <w:r>
        <w:rPr>
          <w:rFonts w:eastAsia="方正书宋_GBK" w:hint="eastAsia"/>
        </w:rPr>
        <w:t xml:space="preserve">渗透类比思想</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掌握解简单的一元一次不等式的步骤</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区别不等式的解和解集</w:t>
      </w:r>
      <w:r>
        <w:rPr>
          <w:rFonts w:ascii="方正书宋_GBK" w:hAnsi="方正书宋_GBK"/>
        </w:rPr>
        <w:t xml:space="preserve">,</w:t>
      </w:r>
      <w:r>
        <w:rPr>
          <w:rFonts w:eastAsia="方正书宋_GBK" w:hint="eastAsia"/>
        </w:rPr>
        <w:t xml:space="preserve">利用数轴准确表示解集</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856" name="命题角度1.jpg" descr="id:2147494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85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一元一次不等式的概念</w:t>
      </w:r>
    </w:p>
    <w:p>
      <w:pPr>
        <w:spacing w:line="335" w:lineRule="atLeast"/>
      </w:pPr>
      <w:r>
        <w:rPr>
          <w:rFonts w:ascii="NEU-BZ-S92" w:hAnsi="NEU-BZ-S92"/>
        </w:rPr>
        <w:t xml:space="preserve">1</w:t>
      </w:r>
      <w:r>
        <w:rPr>
          <w:rFonts w:ascii="NEU-BZ-S92" w:hAnsi="NEU-BZ-S92"/>
          <w:i/>
        </w:rPr>
        <w:t xml:space="preserve">.</w:t>
      </w:r>
      <w:r>
        <w:rPr>
          <w:rFonts w:eastAsia="方正书宋_GBK" w:hint="eastAsia"/>
        </w:rPr>
        <w:t xml:space="preserve">下列式子中</w:t>
      </w:r>
      <w:r>
        <w:rPr>
          <w:rFonts w:ascii="方正书宋_GBK" w:hAnsi="方正书宋_GBK"/>
        </w:rPr>
        <w:t xml:space="preserve">:</w:t>
      </w:r>
      <w:r>
        <w:rPr>
          <w:rFonts w:ascii="NEU-BZ-S92" w:hAnsi="NEU-BZ-S92"/>
          <w:i/>
        </w:rPr>
        <w:t xml:space="preserve">①</w:t>
      </w:r>
      <w:r>
        <w:rPr>
          <w:rFonts w:ascii="NEU-BZ-S92" w:hAnsi="NEU-BZ-S92"/>
          <w:i/>
        </w:rPr>
        <w:t xml:space="preserve">x+</w:t>
      </w:r>
      <w:r>
        <w:rPr>
          <w:rFonts w:ascii="NEU-BZ-S92" w:hAnsi="NEU-BZ-S92"/>
        </w:rPr>
        <w:t xml:space="preserve">2</w:t>
      </w:r>
      <w:r>
        <w:rPr>
          <w:rFonts w:ascii="NEU-BZ-S92" w:hAnsi="NEU-BZ-S92"/>
          <w:i/>
        </w:rPr>
        <w:t xml:space="preserve">x</w:t>
      </w:r>
      <w:r>
        <w:rPr>
          <w:rFonts w:ascii="NEU-BZ-S92" w:hAnsi="NEU-BZ-S92"/>
          <w:vertAlign w:val="superscript"/>
        </w:rPr>
        <w:t xml:space="preserve">2</w:t>
      </w:r>
      <w:r>
        <w:rPr>
          <w:rFonts w:ascii="NEU-BZ-S92" w:hAnsi="NEU-BZ-S92"/>
          <w:i/>
        </w:rPr>
        <w:t xml:space="preserve">&gt;</w:t>
      </w:r>
      <w:r>
        <w:rPr>
          <w:rFonts w:ascii="NEU-BZ-S92" w:hAnsi="NEU-BZ-S92"/>
        </w:rPr>
        <w:t xml:space="preserve">1</w:t>
      </w:r>
      <w:r>
        <w:rPr>
          <w:rFonts w:ascii="方正书宋_GBK" w:hAnsi="方正书宋_GBK"/>
        </w:rPr>
        <w:t xml:space="preserve">;</w:t>
      </w:r>
      <w:r>
        <w:rPr>
          <w:rFonts w:ascii="NEU-BZ-S92" w:hAnsi="NEU-BZ-S92"/>
          <w:i/>
        </w:rPr>
        <w:t xml:space="preserve">②</w:t>
      </w:r>
      <w:r>
        <w:rPr>
          <w:rFonts w:ascii="NEU-BZ-S92" w:hAnsi="NEU-BZ-S92"/>
        </w:rPr>
        <w:t xml:space="preserve">2</w:t>
      </w:r>
      <w:r>
        <w:rPr>
          <w:rFonts w:ascii="NEU-BZ-S92" w:hAnsi="NEU-BZ-S92"/>
          <w:i/>
        </w:rPr>
        <w:t xml:space="preserve">x-y&gt;</w:t>
      </w:r>
      <w:r>
        <w:rPr>
          <w:rFonts w:ascii="NEU-BZ-S92" w:hAnsi="NEU-BZ-S92"/>
        </w:rPr>
        <w:t xml:space="preserve">0</w:t>
      </w:r>
      <w:r>
        <w:rPr>
          <w:rFonts w:ascii="方正书宋_GBK" w:hAnsi="方正书宋_GBK"/>
        </w:rPr>
        <w:t xml:space="preserve">;</w:t>
      </w:r>
      <w:r>
        <w:rPr>
          <w:rFonts w:ascii="NEU-BZ-S92" w:hAnsi="NEU-BZ-S92"/>
          <w:i/>
        </w:rPr>
        <w:t xml:space="preserve">③</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den>
        </x:f>
      </x:oMath>
      <w:r>
        <w:rPr>
          <w:rFonts w:ascii="NEU-BZ-S92" w:hAnsi="NEU-BZ-S92"/>
          <w:i/>
        </w:rPr>
        <w:t xml:space="preserve">-</w:t>
      </w:r>
      <w:r>
        <w:rPr>
          <w:rFonts w:ascii="NEU-BZ-S92" w:hAnsi="NEU-BZ-S92"/>
        </w:rPr>
        <w:t xml:space="preserve">1</w:t>
      </w:r>
      <w:r>
        <w:rPr>
          <w:rFonts w:ascii="NEU-BZ-S92" w:hAnsi="NEU-BZ-S92"/>
          <w:i/>
        </w:rPr>
        <w:t xml:space="preserve">&gt;</w:t>
      </w:r>
      <w:r>
        <w:rPr>
          <w:rFonts w:ascii="NEU-BZ-S92" w:hAnsi="NEU-BZ-S92"/>
        </w:rPr>
        <w:t xml:space="preserve">0</w:t>
      </w:r>
      <w:r>
        <w:rPr>
          <w:rFonts w:ascii="方正书宋_GBK" w:hAnsi="方正书宋_GBK"/>
        </w:rPr>
        <w:t xml:space="preserve">;</w:t>
      </w:r>
      <w:r>
        <w:rPr>
          <w:rFonts w:ascii="NEU-BZ-S92" w:hAnsi="NEU-BZ-S92"/>
          <w:i/>
        </w:rPr>
        <w:t xml:space="preserve">④</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&gt;</w:t>
      </w:r>
      <w:r>
        <w:rPr>
          <w:rFonts w:ascii="NEU-BZ-S92" w:hAnsi="NEU-BZ-S92"/>
        </w:rPr>
        <w:t xml:space="preserve">5</w:t>
      </w:r>
      <w:r>
        <w:rPr>
          <w:rFonts w:ascii="方正书宋_GBK" w:hAnsi="方正书宋_GBK"/>
        </w:rPr>
        <w:t xml:space="preserve">;</w:t>
      </w:r>
      <w:r>
        <w:rPr>
          <w:rFonts w:ascii="NEU-BZ-S92" w:hAnsi="NEU-BZ-S92"/>
          <w:i/>
        </w:rPr>
        <w:t xml:space="preserve">⑤</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3</x:t>
            </x:r>
          </x:den>
        </x:f>
      </x:oMath>
      <w:r>
        <w:rPr>
          <w:rFonts w:ascii="NEU-BZ-S92" w:hAnsi="NEU-BZ-S92"/>
          <w:i/>
        </w:rPr>
        <w:t xml:space="preserve">&gt;</w:t>
      </w:r>
      <w:r>
        <w:rPr>
          <w:rFonts w:ascii="NEU-BZ-S92" w:hAnsi="NEU-BZ-S92"/>
        </w:rPr>
        <w:t xml:space="preserve">1</w:t>
      </w:r>
      <w:r>
        <w:rPr>
          <w:rFonts w:ascii="方正书宋_GBK" w:hAnsi="方正书宋_GBK"/>
        </w:rPr>
        <w:t xml:space="preserve">;</w:t>
      </w:r>
      <w:r>
        <w:rPr>
          <w:rFonts w:ascii="NEU-BZ-S92" w:hAnsi="NEU-BZ-S92"/>
          <w:i/>
        </w:rPr>
        <w:t xml:space="preserve">⑥</w:t>
      </w:r>
      <w:r>
        <w:rPr>
          <w:rFonts w:ascii="NEU-BZ-S92" w:hAnsi="NEU-BZ-S92"/>
        </w:rPr>
        <w:t xml:space="preserve">3</w:t>
      </w:r>
      <w:r>
        <w:rPr>
          <w:rFonts w:ascii="NEU-BZ-S92" w:hAnsi="NEU-BZ-S92"/>
          <w:i/>
        </w:rPr>
        <w:t xml:space="preserve">x-</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num>
          <x:den>
            <x:r>
              <x:rPr>
                <x:sty x:val="p"/>
              </x:rPr>
              <w:rPr>
                <w:rFonts w:ascii="Cambria Math" w:hAnsi="NEU-BZ"/>
                <w:sz w:val="23"/>
                <w:szCs w:val="23"/>
              </w:rPr>
              <x:t>2</x:t>
            </x:r>
          </x:den>
        </x:f>
      </x:oMath>
      <w:r>
        <w:rPr>
          <w:rFonts w:ascii="NEU-BZ-S92" w:hAnsi="NEU-BZ-S92"/>
          <w:i/>
        </w:rPr>
        <w:t xml:space="preserve">&gt;</w:t>
      </w:r>
      <w:r>
        <w:rPr>
          <w:rFonts w:ascii="NEU-BZ-S92" w:hAnsi="NEU-BZ-S92"/>
        </w:rPr>
        <w:t xml:space="preserve">2</w:t>
      </w:r>
      <w:r>
        <w:rPr>
          <w:rFonts w:ascii="NEU-BZ-S92" w:hAnsi="NEU-BZ-S92"/>
          <w:i/>
        </w:rPr>
        <w:t xml:space="preserve">-x.</w:t>
      </w:r>
      <w:r>
        <w:rPr>
          <w:rFonts w:eastAsia="方正书宋_GBK" w:hint="eastAsia"/>
        </w:rPr>
        <w:t xml:space="preserve">其中一元一次不等式有</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w:t>
      </w:r>
      <w:r>
        <w:rPr>
          <w:rFonts w:ascii="NEU-BZ-S92" w:hAnsi="NEU-BZ-S92"/>
        </w:rPr>
        <w:t xml:space="preserve">2</w:t>
      </w:r>
      <w:r>
        <w:rPr>
          <w:rFonts w:eastAsia="方正书宋_GBK" w:hint="eastAsia"/>
        </w:rPr>
        <w:t xml:space="preserve">个</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3</w:t>
      </w:r>
      <w:r>
        <w:rPr>
          <w:rFonts w:eastAsia="方正书宋_GBK" w:hint="eastAsia"/>
        </w:rPr>
        <w:t xml:space="preserve">个</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4</w:t>
      </w:r>
      <w:r>
        <w:rPr>
          <w:rFonts w:eastAsia="方正书宋_GBK" w:hint="eastAsia"/>
        </w:rPr>
        <w:t xml:space="preserve">个</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5</w:t>
      </w:r>
      <w:r>
        <w:rPr>
          <w:rFonts w:eastAsia="方正书宋_GBK" w:hint="eastAsia"/>
        </w:rPr>
        <w:t xml:space="preserve">个</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若</w:t>
      </w:r>
      <w:r>
        <w:rPr>
          <w:rFonts w:ascii="方正书宋_GBK" w:hAnsi="方正书宋_GBK"/>
        </w:rPr>
        <w:t xml:space="preserve">(</w:t>
      </w:r>
      <w:r>
        <w:rPr>
          <w:rFonts w:ascii="NEU-BZ-S92" w:hAnsi="NEU-BZ-S92"/>
          <w:i/>
        </w:rPr>
        <w:t xml:space="preserve">m+</w:t>
      </w:r>
      <w:r>
        <w:rPr>
          <w:rFonts w:ascii="NEU-BZ-S92" w:hAnsi="NEU-BZ-S92"/>
        </w:rPr>
        <w:t xml:space="preserve">1</w:t>
      </w:r>
      <w:r>
        <w:rPr>
          <w:rFonts w:ascii="方正书宋_GBK" w:hAnsi="方正书宋_GBK"/>
        </w:rPr>
        <w:t xml:space="preserve">)</w:t>
      </w:r>
      <w:r>
        <w:rPr>
          <w:rFonts w:ascii="NEU-BZ-S92" w:hAnsi="NEU-BZ-S92"/>
          <w:i/>
        </w:rPr>
        <w:t xml:space="preserve">x</w:t>
      </w:r>
      <w:r>
        <w:rPr>
          <w:rFonts w:ascii="NEU-BZ-S92" w:hAnsi="NEU-BZ-S92"/>
          <w:i/>
          <w:vertAlign w:val="superscript"/>
        </w:rPr>
        <w:t xml:space="preserve">|m|</w:t>
      </w:r>
      <w:r>
        <w:rPr>
          <w:rFonts w:ascii="NEU-BZ-S92" w:hAnsi="NEU-BZ-S92"/>
          <w:i/>
        </w:rPr>
        <w:t xml:space="preserve">+</w:t>
      </w:r>
      <w:r>
        <w:rPr>
          <w:rFonts w:ascii="NEU-BZ-S92" w:hAnsi="NEU-BZ-S92"/>
        </w:rPr>
        <w:t xml:space="preserve">2</w:t>
      </w:r>
      <w:r>
        <w:rPr>
          <w:rFonts w:ascii="NEU-BZ-S92" w:hAnsi="NEU-BZ-S92"/>
          <w:i/>
        </w:rPr>
        <w:t xml:space="preserve">&gt;</w:t>
      </w:r>
      <w:r>
        <w:rPr>
          <w:rFonts w:ascii="NEU-BZ-S92" w:hAnsi="NEU-BZ-S92"/>
        </w:rPr>
        <w:t xml:space="preserve">0</w:t>
      </w:r>
      <w:r>
        <w:rPr>
          <w:rFonts w:eastAsia="方正书宋_GBK" w:hint="eastAsia"/>
        </w:rPr>
        <w:t xml:space="preserve">是关于</w:t>
      </w:r>
      <w:r>
        <w:rPr>
          <w:rFonts w:ascii="NEU-BZ-S92" w:hAnsi="NEU-BZ-S92"/>
          <w:i/>
        </w:rPr>
        <w:t xml:space="preserve">x</w:t>
      </w:r>
      <w:r>
        <w:rPr>
          <w:rFonts w:eastAsia="方正书宋_GBK" w:hint="eastAsia"/>
        </w:rPr>
        <w:t xml:space="preserve">的一元一次不等式</w:t>
      </w:r>
      <w:r>
        <w:rPr>
          <w:rFonts w:ascii="方正书宋_GBK" w:hAnsi="方正书宋_GBK"/>
        </w:rPr>
        <w:t xml:space="preserve">,</w:t>
      </w:r>
      <w:r>
        <w:rPr>
          <w:rFonts w:eastAsia="方正书宋_GBK" w:hint="eastAsia"/>
        </w:rPr>
        <w:t xml:space="preserve">则</w:t>
      </w:r>
      <w:r>
        <w:rPr>
          <w:rFonts w:ascii="NEU-BZ-S92" w:hAnsi="NEU-BZ-S92"/>
          <w:i/>
        </w:rPr>
        <w:t xml:space="preserve">m=</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w:t>
      </w:r>
      <w:r>
        <w:rPr>
          <w:rFonts w:ascii="NEU-BZ-S92" w:hAnsi="NEU-BZ-S92" w:hint="default"/>
          <w:i/>
        </w:rPr>
        <w:t xml:space="preserve">±</w:t>
      </w:r>
      <w:r>
        <w:rPr>
          <w:rFonts w:ascii="NEU-BZ-S92" w:hAnsi="NEU-BZ-S92"/>
        </w:rPr>
        <w:t xml:space="preserve">1</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0</w:t>
      </w:r>
    </w:p>
    <w:p>
      <w:pPr>
        <w:spacing w:line="335" w:lineRule="atLeast"/>
      </w:pPr>
      <w:r>
        <w:rPr>
          <w:rFonts/>
        </w:rPr>
        <w:drawing>
          <wp:inline distT="0" distB="0" distL="0" distR="0">
            <wp:extent cx="874800" cy="198000"/>
            <wp:effectExtent l="0" t="0" r="0" b="0"/>
            <wp:docPr id="857" name="命题角度2.jpg" descr="id:2147494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85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不等式的解和解集</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下列不是不等式</w:t>
      </w:r>
      <w:r>
        <w:rPr>
          <w:rFonts w:ascii="NEU-BZ-S92" w:hAnsi="NEU-BZ-S92"/>
        </w:rPr>
        <w:t xml:space="preserve">5</w:t>
      </w:r>
      <w:r>
        <w:rPr>
          <w:rFonts w:ascii="NEU-BZ-S92" w:hAnsi="NEU-BZ-S92"/>
          <w:i/>
        </w:rPr>
        <w:t xml:space="preserve">x-</w:t>
      </w:r>
      <w:r>
        <w:rPr>
          <w:rFonts w:ascii="NEU-BZ-S92" w:hAnsi="NEU-BZ-S92"/>
        </w:rPr>
        <w:t xml:space="preserve">3</w:t>
      </w:r>
      <w:r>
        <w:rPr>
          <w:rFonts w:ascii="NEU-BZ-S92" w:hAnsi="NEU-BZ-S92"/>
          <w:i/>
        </w:rPr>
        <w:t xml:space="preserve">&lt;</w:t>
      </w:r>
      <w:r>
        <w:rPr>
          <w:rFonts w:ascii="NEU-BZ-S92" w:hAnsi="NEU-BZ-S92"/>
        </w:rPr>
        <w:t xml:space="preserve">6</w:t>
      </w:r>
      <w:r>
        <w:rPr>
          <w:rFonts w:eastAsia="方正书宋_GBK" w:hint="eastAsia"/>
        </w:rPr>
        <w:t xml:space="preserve">的一个解的是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5" w:lineRule="exact"/>
      </w:pPr>
      <w:r>
        <w:rPr>
          <w:rFonts w:ascii="NEU-BZ-S92" w:hAnsi="NEU-BZ-S92"/>
        </w:rPr>
        <w:t xml:space="preserve">A.1</w:t>
      </w:r>
      <w:r>
        <w:rPr>
          <w:rFonts w:eastAsia="方正书宋_GBK" w:hint="eastAsia"/>
        </w:rPr>
        <w:tab/>
      </w:r>
      <w:r>
        <w:rPr>
          <w:rFonts w:ascii="NEU-BZ-S92" w:hAnsi="NEU-BZ-S92"/>
        </w:rPr>
        <w:t xml:space="preserve">B.2</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2</w:t>
      </w:r>
    </w:p>
    <w:p>
      <w:pPr>
        <w:spacing w:line="335" w:lineRule="exact"/>
      </w:pPr>
      <w:r>
        <w:rPr>
          <w:rFonts w:ascii="NEU-BZ-S92" w:hAnsi="NEU-BZ-S92"/>
        </w:rPr>
        <w:t xml:space="preserve">4</w:t>
      </w:r>
      <w:r>
        <w:rPr>
          <w:rFonts w:ascii="NEU-BZ-S92" w:hAnsi="NEU-BZ-S92"/>
          <w:i/>
        </w:rPr>
        <w:t xml:space="preserve">.</w:t>
      </w:r>
      <w:r>
        <w:rPr>
          <w:rFonts w:eastAsia="方正书宋_GBK" w:hint="eastAsia"/>
        </w:rPr>
        <w:t xml:space="preserve">下列说法中正确的是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.x=</w:t>
      </w:r>
      <w:r>
        <w:rPr>
          <w:rFonts w:ascii="NEU-BZ-S92" w:hAnsi="NEU-BZ-S92"/>
        </w:rPr>
        <w:t xml:space="preserve">1</w:t>
      </w:r>
      <w:r>
        <w:rPr>
          <w:rFonts w:eastAsia="方正书宋_GBK" w:hint="eastAsia"/>
        </w:rPr>
        <w:t xml:space="preserve">是方程</w:t>
      </w:r>
      <w:r>
        <w:rPr>
          <w:rFonts w:ascii="NEU-BZ-S92" w:hAnsi="NEU-BZ-S92"/>
          <w:i/>
        </w:rPr>
        <w:t xml:space="preserve">-</w:t>
      </w:r>
      <w:r>
        <w:rPr>
          <w:rFonts w:ascii="NEU-BZ-S92" w:hAnsi="NEU-BZ-S92"/>
        </w:rPr>
        <w:t xml:space="preserve">2</w:t>
      </w:r>
      <w:r>
        <w:rPr>
          <w:rFonts w:ascii="NEU-BZ-S92" w:hAnsi="NEU-BZ-S92"/>
          <w:i/>
        </w:rPr>
        <w:t xml:space="preserve">x=</w:t>
      </w:r>
      <w:r>
        <w:rPr>
          <w:rFonts w:ascii="NEU-BZ-S92" w:hAnsi="NEU-BZ-S92"/>
        </w:rPr>
        <w:t xml:space="preserve">2</w:t>
      </w:r>
      <w:r>
        <w:rPr>
          <w:rFonts w:eastAsia="方正书宋_GBK" w:hint="eastAsia"/>
        </w:rPr>
        <w:t xml:space="preserve">的解</w:t>
      </w:r>
    </w:p>
    <w:p>
      <w:pPr>
        <w:spacing w:line="335" w:lineRule="exact"/>
      </w:pPr>
      <w:r>
        <w:rPr>
          <w:rFonts w:ascii="NEU-BZ-S92" w:hAnsi="NEU-BZ-S92"/>
        </w:rPr>
        <w:t xml:space="preserve">B</w:t>
      </w:r>
      <w:r>
        <w:rPr>
          <w:rFonts w:ascii="NEU-BZ-S92" w:hAnsi="NEU-BZ-S92"/>
          <w:i/>
        </w:rPr>
        <w:t xml:space="preserve">.x=-</w:t>
      </w:r>
      <w:r>
        <w:rPr>
          <w:rFonts w:ascii="NEU-BZ-S92" w:hAnsi="NEU-BZ-S92"/>
        </w:rPr>
        <w:t xml:space="preserve">2</w:t>
      </w:r>
      <w:r>
        <w:rPr>
          <w:rFonts w:eastAsia="方正书宋_GBK" w:hint="eastAsia"/>
        </w:rPr>
        <w:t xml:space="preserve">是不等式</w:t>
      </w:r>
      <w:r>
        <w:rPr>
          <w:rFonts w:ascii="NEU-BZ-S92" w:hAnsi="NEU-BZ-S92"/>
          <w:i/>
        </w:rPr>
        <w:t xml:space="preserve">-</w:t>
      </w:r>
      <w:r>
        <w:rPr>
          <w:rFonts w:ascii="NEU-BZ-S92" w:hAnsi="NEU-BZ-S92"/>
        </w:rPr>
        <w:t xml:space="preserve">2</w:t>
      </w:r>
      <w:r>
        <w:rPr>
          <w:rFonts w:ascii="NEU-BZ-S92" w:hAnsi="NEU-BZ-S92"/>
          <w:i/>
        </w:rPr>
        <w:t xml:space="preserve">x&gt;</w:t>
      </w:r>
      <w:r>
        <w:rPr>
          <w:rFonts w:ascii="NEU-BZ-S92" w:hAnsi="NEU-BZ-S92"/>
        </w:rPr>
        <w:t xml:space="preserve">2</w:t>
      </w:r>
      <w:r>
        <w:rPr>
          <w:rFonts w:eastAsia="方正书宋_GBK" w:hint="eastAsia"/>
        </w:rPr>
        <w:t xml:space="preserve">的唯一解</w:t>
      </w:r>
    </w:p>
    <w:p>
      <w:pPr>
        <w:spacing w:line="335" w:lineRule="exact"/>
      </w:pPr>
      <w:r>
        <w:rPr>
          <w:rFonts w:ascii="NEU-BZ-S92" w:hAnsi="NEU-BZ-S92"/>
        </w:rPr>
        <w:t xml:space="preserve">C</w:t>
      </w:r>
      <w:r>
        <w:rPr>
          <w:rFonts w:ascii="NEU-BZ-S92" w:hAnsi="NEU-BZ-S92"/>
          <w:i/>
        </w:rPr>
        <w:t xml:space="preserve">.x=-</w:t>
      </w:r>
      <w:r>
        <w:rPr>
          <w:rFonts w:ascii="NEU-BZ-S92" w:hAnsi="NEU-BZ-S92"/>
        </w:rPr>
        <w:t xml:space="preserve">2</w:t>
      </w:r>
      <w:r>
        <w:rPr>
          <w:rFonts w:eastAsia="方正书宋_GBK" w:hint="eastAsia"/>
        </w:rPr>
        <w:t xml:space="preserve">是不等式</w:t>
      </w:r>
      <w:r>
        <w:rPr>
          <w:rFonts w:ascii="NEU-BZ-S92" w:hAnsi="NEU-BZ-S92"/>
          <w:i/>
        </w:rPr>
        <w:t xml:space="preserve">-</w:t>
      </w:r>
      <w:r>
        <w:rPr>
          <w:rFonts w:ascii="NEU-BZ-S92" w:hAnsi="NEU-BZ-S92"/>
        </w:rPr>
        <w:t xml:space="preserve">2</w:t>
      </w:r>
      <w:r>
        <w:rPr>
          <w:rFonts w:ascii="NEU-BZ-S92" w:hAnsi="NEU-BZ-S92"/>
          <w:i/>
        </w:rPr>
        <w:t xml:space="preserve">x&gt;</w:t>
      </w:r>
      <w:r>
        <w:rPr>
          <w:rFonts w:ascii="NEU-BZ-S92" w:hAnsi="NEU-BZ-S92"/>
        </w:rPr>
        <w:t xml:space="preserve">2</w:t>
      </w:r>
      <w:r>
        <w:rPr>
          <w:rFonts w:eastAsia="方正书宋_GBK" w:hint="eastAsia"/>
        </w:rPr>
        <w:t xml:space="preserve">的解集</w:t>
      </w:r>
    </w:p>
    <w:p>
      <w:pPr>
        <w:spacing w:line="335" w:lineRule="exact"/>
      </w:pPr>
      <w:r>
        <w:rPr>
          <w:rFonts w:ascii="NEU-BZ-S92" w:hAnsi="NEU-BZ-S92"/>
        </w:rPr>
        <w:t xml:space="preserve">D</w:t>
      </w:r>
      <w:r>
        <w:rPr>
          <w:rFonts w:ascii="NEU-BZ-S92" w:hAnsi="NEU-BZ-S92"/>
          <w:i/>
        </w:rPr>
        <w:t xml:space="preserve">.x=-</w:t>
      </w:r>
      <w:r>
        <w:rPr>
          <w:rFonts w:ascii="NEU-BZ-S92" w:hAnsi="NEU-BZ-S92"/>
        </w:rPr>
        <w:t xml:space="preserve">2</w:t>
      </w:r>
      <w:r>
        <w:rPr>
          <w:rFonts w:ascii="方正书宋_GBK" w:hAnsi="方正书宋_GBK"/>
        </w:rPr>
        <w:t xml:space="preserve">,</w:t>
      </w:r>
      <w:r>
        <w:rPr>
          <w:rFonts w:ascii="NEU-BZ-S92" w:hAnsi="NEU-BZ-S92"/>
          <w:i/>
        </w:rPr>
        <w:t xml:space="preserve">-</w:t>
      </w:r>
      <w:r>
        <w:rPr>
          <w:rFonts w:ascii="NEU-BZ-S92" w:hAnsi="NEU-BZ-S92"/>
        </w:rPr>
        <w:t xml:space="preserve">3</w:t>
      </w:r>
      <w:r>
        <w:rPr>
          <w:rFonts w:eastAsia="方正书宋_GBK" w:hint="eastAsia"/>
        </w:rPr>
        <w:t xml:space="preserve">都是不等式</w:t>
      </w:r>
      <w:r>
        <w:rPr>
          <w:rFonts w:ascii="NEU-BZ-S92" w:hAnsi="NEU-BZ-S92"/>
          <w:i/>
        </w:rPr>
        <w:t xml:space="preserve">-</w:t>
      </w:r>
      <w:r>
        <w:rPr>
          <w:rFonts w:ascii="NEU-BZ-S92" w:hAnsi="NEU-BZ-S92"/>
        </w:rPr>
        <w:t xml:space="preserve">2</w:t>
      </w:r>
      <w:r>
        <w:rPr>
          <w:rFonts w:ascii="NEU-BZ-S92" w:hAnsi="NEU-BZ-S92"/>
          <w:i/>
        </w:rPr>
        <w:t xml:space="preserve">x&gt;</w:t>
      </w:r>
      <w:r>
        <w:rPr>
          <w:rFonts w:ascii="NEU-BZ-S92" w:hAnsi="NEU-BZ-S92"/>
        </w:rPr>
        <w:t xml:space="preserve">2</w:t>
      </w:r>
      <w:r>
        <w:rPr>
          <w:rFonts w:eastAsia="方正书宋_GBK" w:hint="eastAsia"/>
        </w:rPr>
        <w:t xml:space="preserve">的解且它的解有无数个</w:t>
      </w:r>
    </w:p>
    <w:p>
      <w:pPr>
        <w:spacing w:line="335" w:lineRule="atLeast"/>
      </w:pPr>
      <w:r>
        <w:rPr>
          <w:rFonts/>
        </w:rPr>
        <w:drawing>
          <wp:inline distT="0" distB="0" distL="0" distR="0">
            <wp:extent cx="874800" cy="198000"/>
            <wp:effectExtent l="0" t="0" r="0" b="0"/>
            <wp:docPr id="858" name="命题角度3.jpg" descr="id:2147494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85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解简单的一元一次不等式</w:t>
      </w:r>
    </w:p>
    <w:p>
      <w:pPr>
        <w:spacing w:line="335" w:lineRule="exact"/>
      </w:pPr>
      <w:r>
        <w:rPr>
          <w:rFonts w:ascii="NEU-BZ-S92" w:hAnsi="NEU-BZ-S92"/>
        </w:rPr>
        <w:t xml:space="preserve">5</w:t>
      </w:r>
      <w:r>
        <w:rPr>
          <w:rFonts w:ascii="NEU-BZ-S92" w:hAnsi="NEU-BZ-S92"/>
          <w:i/>
        </w:rPr>
        <w:t xml:space="preserve">.</w:t>
      </w:r>
      <w:r>
        <w:rPr>
          <w:rFonts w:eastAsia="方正书宋_GBK" w:hint="eastAsia"/>
        </w:rPr>
        <w:t xml:space="preserve">不等式</w:t>
      </w:r>
      <w:r>
        <w:rPr>
          <w:rFonts w:ascii="NEU-BZ-S92" w:hAnsi="NEU-BZ-S92"/>
        </w:rPr>
        <w:t xml:space="preserve">4</w:t>
      </w:r>
      <w:r>
        <w:rPr>
          <w:rFonts w:ascii="NEU-BZ-S92" w:hAnsi="NEU-BZ-S92"/>
          <w:i/>
        </w:rPr>
        <w:t xml:space="preserve">x-</w:t>
      </w:r>
      <w:r>
        <w:rPr>
          <w:rFonts w:ascii="NEU-BZ-S92" w:hAnsi="NEU-BZ-S92"/>
        </w:rPr>
        <w:t xml:space="preserve">1</w:t>
      </w:r>
      <w:r>
        <w:rPr>
          <w:rFonts w:ascii="NEU-BZ-S92" w:hAnsi="NEU-BZ-S92"/>
          <w:i/>
        </w:rPr>
        <w:t xml:space="preserve">&lt;</w:t>
      </w:r>
      <w:r>
        <w:rPr>
          <w:rFonts w:ascii="NEU-BZ-S92" w:hAnsi="NEU-BZ-S92"/>
        </w:rPr>
        <w:t xml:space="preserve">0</w:t>
      </w:r>
      <w:r>
        <w:rPr>
          <w:rFonts w:eastAsia="方正书宋_GBK" w:hint="eastAsia"/>
        </w:rPr>
        <w:t xml:space="preserve">的解集是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atLeast"/>
      </w:pPr>
      <w:r>
        <w:rPr>
          <w:rFonts w:ascii="NEU-BZ-S92" w:hAnsi="NEU-BZ-S92"/>
        </w:rPr>
        <w:t xml:space="preserve">A</w:t>
      </w:r>
      <w:r>
        <w:rPr>
          <w:rFonts w:ascii="NEU-BZ-S92" w:hAnsi="NEU-BZ-S92"/>
          <w:i/>
        </w:rPr>
        <w:t xml:space="preserve">.x&gt;</w:t>
      </w:r>
      <w:r>
        <w:rPr>
          <w:rFonts w:ascii="NEU-BZ-S92" w:hAnsi="NEU-BZ-S92"/>
        </w:rPr>
        <w:t xml:space="preserve">4</w:t>
      </w:r>
      <w:r>
        <w:rPr>
          <w:rFonts w:eastAsia="方正书宋_GBK" w:hint="eastAsia"/>
        </w:rPr>
        <w:tab/>
      </w:r>
      <w:r>
        <w:rPr>
          <w:rFonts w:ascii="NEU-BZ-S92" w:hAnsi="NEU-BZ-S92"/>
        </w:rPr>
        <w:t xml:space="preserve">B</w:t>
      </w:r>
      <w:r>
        <w:rPr>
          <w:rFonts w:ascii="NEU-BZ-S92" w:hAnsi="NEU-BZ-S92"/>
          <w:i/>
        </w:rPr>
        <w:t xml:space="preserve">.x&lt;</w:t>
      </w:r>
      <w:r>
        <w:rPr>
          <w:rFonts w:ascii="NEU-BZ-S92" w:hAnsi="NEU-BZ-S92"/>
        </w:rPr>
        <w:t xml:space="preserve">4</w:t>
      </w:r>
      <w:r>
        <w:rPr>
          <w:rFonts w:eastAsia="方正书宋_GBK" w:hint="eastAsia"/>
        </w:rPr>
        <w:tab/>
      </w:r>
      <w:r>
        <w:rPr>
          <w:rFonts w:ascii="NEU-BZ-S92" w:hAnsi="NEU-BZ-S92"/>
        </w:rPr>
        <w:t xml:space="preserve">C</w:t>
      </w:r>
      <w:r>
        <w:rPr>
          <w:rFonts w:ascii="NEU-BZ-S92" w:hAnsi="NEU-BZ-S92"/>
          <w:i/>
        </w:rPr>
        <w:t xml:space="preserve">.x&gt;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eastAsia="方正书宋_GBK" w:hint="eastAsia"/>
        </w:rPr>
        <w:tab/>
      </w:r>
      <w:r>
        <w:rPr>
          <w:rFonts w:ascii="NEU-BZ-S92" w:hAnsi="NEU-BZ-S92"/>
        </w:rPr>
        <w:t xml:space="preserve">D</w:t>
      </w:r>
      <w:r>
        <w:rPr>
          <w:rFonts w:ascii="NEU-BZ-S92" w:hAnsi="NEU-BZ-S92"/>
          <w:i/>
        </w:rPr>
        <w:t xml:space="preserve">.x&lt;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p>
    <w:p>
      <w:pPr>
        <w:spacing w:line="335" w:lineRule="exact"/>
      </w:pPr>
      <w:r>
        <w:rPr>
          <w:rFonts w:ascii="NEU-BZ-S92" w:hAnsi="NEU-BZ-S92"/>
        </w:rPr>
        <w:t xml:space="preserve">6</w:t>
      </w:r>
      <w:r>
        <w:rPr>
          <w:rFonts w:ascii="NEU-BZ-S92" w:hAnsi="NEU-BZ-S92"/>
          <w:i/>
        </w:rPr>
        <w:t xml:space="preserve">.</w:t>
      </w:r>
      <w:r>
        <w:rPr>
          <w:rFonts w:eastAsia="方正书宋_GBK" w:hint="eastAsia"/>
        </w:rPr>
        <w:t xml:space="preserve">解不等式</w:t>
      </w:r>
      <w:r>
        <w:rPr>
          <w:rFonts w:ascii="NEU-BZ-S92" w:hAnsi="NEU-BZ-S92"/>
        </w:rPr>
        <w:t xml:space="preserve">5</w:t>
      </w:r>
      <w:r>
        <w:rPr>
          <w:rFonts w:ascii="NEU-BZ-S92" w:hAnsi="NEU-BZ-S92"/>
          <w:i/>
        </w:rPr>
        <w:t xml:space="preserve">x-</w:t>
      </w:r>
      <w:r>
        <w:rPr>
          <w:rFonts w:ascii="NEU-BZ-S92" w:hAnsi="NEU-BZ-S92"/>
        </w:rPr>
        <w:t xml:space="preserve">5</w:t>
      </w:r>
      <w:r>
        <w:rPr>
          <w:rFonts w:ascii="NEU-BZ-S92" w:hAnsi="NEU-BZ-S92"/>
          <w:i/>
        </w:rPr>
        <w:t xml:space="preserve">&lt;</w:t>
      </w:r>
      <w:r>
        <w:rPr>
          <w:rFonts w:ascii="NEU-BZ-S92" w:hAnsi="NEU-BZ-S92"/>
        </w:rPr>
        <w:t xml:space="preserve">2</w:t>
      </w:r>
      <w:r>
        <w:rPr>
          <w:rFonts w:ascii="方正书宋_GBK" w:hAnsi="方正书宋_GBK"/>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eastAsia="方正书宋_GBK" w:hint="eastAsia"/>
        </w:rPr>
        <w:t xml:space="preserve">并在数轴上表示解集</w:t>
      </w:r>
      <w:r>
        <w:rPr>
          <w:rFonts w:ascii="NEU-BZ-S92" w:hAnsi="NEU-BZ-S92"/>
          <w:i/>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去括号</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5</w:t>
      </w:r>
      <w:r>
        <w:rPr>
          <w:rFonts w:ascii="NEU-HZ-S92" w:hAnsi="NEU-HZ-S92"/>
          <w:i/>
          <w:color w:val="000000"/>
        </w:rPr>
        <w:t xml:space="preserve">x-</w:t>
      </w:r>
      <w:r>
        <w:rPr>
          <w:rFonts w:ascii="NEU-F2-S92" w:hAnsi="NEU-F2-S92"/>
          <w:color w:val="000000"/>
        </w:rPr>
        <w:t xml:space="preserve">5</w:t>
      </w:r>
      <w:r>
        <w:rPr>
          <w:rFonts w:ascii="NEU-HZ-S92" w:hAnsi="NEU-HZ-S92"/>
          <w:i/>
          <w:color w:val="000000"/>
        </w:rPr>
        <w:t xml:space="preserve">&lt;</w:t>
      </w:r>
      <w:r>
        <w:rPr>
          <w:rFonts w:ascii="NEU-F2-S92" w:hAnsi="NEU-F2-S92"/>
          <w:color w:val="000000"/>
        </w:rPr>
        <w:t xml:space="preserve">4</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p>
    <w:p>
      <w:pPr>
        <w:spacing w:line="335" w:lineRule="exact"/>
      </w:pPr>
      <w:r>
        <w:rPr>
          <w:rFonts w:eastAsia="方正硬笔楷书简体" w:hint="eastAsia"/>
          <w:color w:val="000000"/>
        </w:rPr>
        <w:t xml:space="preserve">移项</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5</w:t>
      </w:r>
      <w:r>
        <w:rPr>
          <w:rFonts w:ascii="NEU-HZ-S92" w:hAnsi="NEU-HZ-S92"/>
          <w:i/>
          <w:color w:val="000000"/>
        </w:rPr>
        <w:t xml:space="preserve">x-</w:t>
      </w:r>
      <w:r>
        <w:rPr>
          <w:rFonts w:ascii="NEU-F2-S92" w:hAnsi="NEU-F2-S92"/>
          <w:color w:val="000000"/>
        </w:rPr>
        <w:t xml:space="preserve">2</w:t>
      </w:r>
      <w:r>
        <w:rPr>
          <w:rFonts w:ascii="NEU-HZ-S92" w:hAnsi="NEU-HZ-S92"/>
          <w:i/>
          <w:color w:val="000000"/>
        </w:rPr>
        <w:t xml:space="preserve">x&lt;</w:t>
      </w:r>
      <w:r>
        <w:rPr>
          <w:rFonts w:ascii="NEU-F2-S92" w:hAnsi="NEU-F2-S92"/>
          <w:color w:val="000000"/>
        </w:rPr>
        <w:t xml:space="preserve">4</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w:t>
      </w:r>
    </w:p>
    <w:p>
      <w:pPr>
        <w:spacing w:line="335" w:lineRule="exact"/>
      </w:pPr>
      <w:r>
        <w:rPr>
          <w:rFonts w:eastAsia="方正硬笔楷书简体" w:hint="eastAsia"/>
          <w:color w:val="000000"/>
        </w:rPr>
        <w:t xml:space="preserve">合并同类项</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3</w:t>
      </w:r>
      <w:r>
        <w:rPr>
          <w:rFonts w:ascii="NEU-HZ-S92" w:hAnsi="NEU-HZ-S92"/>
          <w:i/>
          <w:color w:val="000000"/>
        </w:rPr>
        <w:t xml:space="preserve">x&lt;</w:t>
      </w:r>
      <w:r>
        <w:rPr>
          <w:rFonts w:ascii="NEU-F2-S92" w:hAnsi="NEU-F2-S92"/>
          <w:color w:val="000000"/>
        </w:rPr>
        <w:t xml:space="preserve">9</w:t>
      </w:r>
      <w:r>
        <w:rPr>
          <w:rFonts w:ascii="NEU-HZ-S92" w:hAnsi="NEU-HZ-S92"/>
          <w:i/>
          <w:color w:val="000000"/>
        </w:rPr>
        <w:t xml:space="preserve">.</w:t>
      </w:r>
    </w:p>
    <w:p>
      <w:pPr>
        <w:spacing w:line="335" w:lineRule="exact"/>
      </w:pPr>
      <w:r>
        <w:rPr>
          <w:rFonts w:eastAsia="方正硬笔楷书简体" w:hint="eastAsia"/>
          <w:color w:val="000000"/>
        </w:rPr>
        <w:t xml:space="preserve">系数化为</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x&lt;</w:t>
      </w:r>
      <w:r>
        <w:rPr>
          <w:rFonts w:ascii="NEU-F2-S92" w:hAnsi="NEU-F2-S92"/>
          <w:color w:val="000000"/>
        </w:rPr>
        <w:t xml:space="preserve">3</w:t>
      </w:r>
      <w:r>
        <w:rPr>
          <w:rFonts w:ascii="NEU-HZ-S92" w:hAnsi="NEU-HZ-S92"/>
          <w:i/>
          <w:color w:val="000000"/>
        </w:rPr>
        <w:t xml:space="preserve">.</w:t>
      </w:r>
    </w:p>
    <w:p>
      <w:pPr>
        <w:spacing w:line="335" w:lineRule="exact"/>
      </w:pPr>
      <w:r>
        <w:rPr>
          <w:rFonts w:eastAsia="方正硬笔楷书简体" w:hint="eastAsia"/>
          <w:color w:val="000000"/>
        </w:rPr>
        <w:t xml:space="preserve">这个不等式的解集在数轴上的表示如图所示</w:t>
      </w:r>
      <w:r>
        <w:rPr>
          <w:rFonts w:ascii="NEU-HZ-S92" w:hAnsi="NEU-HZ-S92"/>
          <w:i/>
          <w:color w:val="000000"/>
        </w:rPr>
        <w:t xml:space="preserve">.</w:t>
      </w:r>
    </w:p>
    <w:p>
      <w:pPr>
        <w:jc w:val="center"/>
        <w:spacing w:line="335" w:lineRule="atLeast"/>
      </w:pPr>
      <w:r>
        <w:rPr>
          <w:rFonts/>
          <w:color w:val="000000"/>
        </w:rPr>
        <w:drawing>
          <wp:inline distT="0" distB="0" distL="0" distR="0">
            <wp:extent cx="1130760" cy="231480"/>
            <wp:effectExtent l="0" t="0" r="0" b="0"/>
            <wp:docPr id="859" name="b023a.jpg" descr="id:2147494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859"/>
                    <a:stretch>
                      <a:fillRect/>
                    </a:stretch>
                  </pic:blipFill>
                  <pic:spPr>
                    <a:xfrm>
                      <a:off x="0" y="0"/>
                      <a:ext cx="1130760" cy="231480"/>
                    </a:xfrm>
                    <a:prstGeom prst="rect">
                      <a:avLst/>
                    </a:prstGeom>
                  </pic:spPr>
                </pic:pic>
              </a:graphicData>
            </a:graphic>
          </wp:inline>
        </w:drawing>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什么叫一元一次方程</w:t>
      </w:r>
      <w:r>
        <w:rPr>
          <w:rFonts w:ascii="方正书宋_GBK" w:hAnsi="方正书宋_GBK"/>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解一元一次方程的步骤是什么</w:t>
      </w:r>
      <w:r>
        <w:rPr>
          <w:rFonts w:ascii="方正书宋_GBK" w:hAnsi="方正书宋_GBK"/>
        </w:rPr>
        <w:t xml:space="preserve">?</w:t>
      </w:r>
    </w:p>
    <w:p>
      <w:pPr>
        <w:ind w:firstLineChars="200"/>
        <w:spacing w:line="323" w:lineRule="exact"/>
      </w:pPr>
      <w:r>
        <w:rPr>
          <w:rFonts w:eastAsia="方正书宋_GBK" w:hint="eastAsia"/>
        </w:rPr>
        <w:t xml:space="preserve">学生交流讨论回答</w:t>
      </w:r>
      <w:r>
        <w:rPr>
          <w:rFonts w:ascii="NEU-BZ-S92" w:hAnsi="NEU-BZ-S92"/>
          <w:i/>
        </w:rPr>
        <w:t xml:space="preserve">.</w:t>
      </w:r>
    </w:p>
    <w:p>
      <w:pPr>
        <w:ind w:firstLineChars="200"/>
        <w:spacing w:line="323" w:lineRule="exact"/>
      </w:pPr>
      <w:r>
        <w:rPr>
          <w:rFonts w:eastAsia="方正书宋_GBK" w:hint="eastAsia"/>
        </w:rPr>
        <w:t xml:space="preserve">上一节课我们认识了不等式</w:t>
      </w:r>
      <w:r>
        <w:rPr>
          <w:rFonts w:ascii="方正书宋_GBK" w:hAnsi="方正书宋_GBK"/>
        </w:rPr>
        <w:t xml:space="preserve">,</w:t>
      </w:r>
      <w:r>
        <w:rPr>
          <w:rFonts w:eastAsia="方正书宋_GBK" w:hint="eastAsia"/>
        </w:rPr>
        <w:t xml:space="preserve">并用不等式的性质解了较简单的不等式</w:t>
      </w:r>
      <w:r>
        <w:rPr>
          <w:rFonts w:ascii="方正书宋_GBK" w:hAnsi="方正书宋_GBK"/>
        </w:rPr>
        <w:t xml:space="preserve">,</w:t>
      </w:r>
      <w:r>
        <w:rPr>
          <w:rFonts w:eastAsia="方正书宋_GBK" w:hint="eastAsia"/>
        </w:rPr>
        <w:t xml:space="preserve">那么对于较复杂的不等式该怎么解呢</w:t>
      </w:r>
      <w:r>
        <w:rPr>
          <w:rFonts w:ascii="方正书宋_GBK" w:hAnsi="方正书宋_GBK"/>
        </w:rPr>
        <w:t xml:space="preserve">?</w:t>
      </w:r>
      <w:r>
        <w:rPr>
          <w:rFonts w:eastAsia="方正书宋_GBK" w:hint="eastAsia"/>
        </w:rPr>
        <w:t xml:space="preserve">这节课我们将继续学习不等式的解法</w:t>
      </w:r>
      <w:r>
        <w:rPr>
          <w:rFonts w:ascii="NEU-BZ-S92" w:hAnsi="NEU-BZ-S92"/>
          <w:i/>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一元一次不等式及不等式的解、解集的概念</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66</w:t>
      </w:r>
      <w:r>
        <w:rPr>
          <w:rFonts w:eastAsia="方正书宋_GBK" w:hint="eastAsia"/>
        </w:rPr>
        <w:t xml:space="preserve">“做一做”前的内容</w:t>
      </w:r>
      <w:r>
        <w:rPr>
          <w:rFonts w:ascii="方正书宋_GBK" w:hAnsi="方正书宋_GBK"/>
        </w:rPr>
        <w:t xml:space="preserve">,</w:t>
      </w:r>
      <w:r>
        <w:rPr>
          <w:rFonts w:eastAsia="方正书宋_GBK" w:hint="eastAsia"/>
        </w:rPr>
        <w:t xml:space="preserve">观察不等式</w:t>
      </w:r>
      <w:r>
        <w:rPr>
          <w:rFonts w:ascii="NEU-BZ-S92" w:hAnsi="NEU-BZ-S92"/>
        </w:rPr>
        <w:t xml:space="preserve">75</w:t>
      </w:r>
      <w:r>
        <w:rPr>
          <w:rFonts w:ascii="NEU-BZ-S92" w:hAnsi="NEU-BZ-S92"/>
          <w:i/>
        </w:rPr>
        <w:t xml:space="preserve">+</w:t>
      </w:r>
      <w:r>
        <w:rPr>
          <w:rFonts w:ascii="NEU-BZ-S92" w:hAnsi="NEU-BZ-S92"/>
        </w:rPr>
        <w:t xml:space="preserve">25</w:t>
      </w:r>
      <w:r>
        <w:rPr>
          <w:rFonts w:ascii="NEU-BZ-S92" w:hAnsi="NEU-BZ-S92"/>
          <w:i/>
        </w:rPr>
        <w:t xml:space="preserve">x</w:t>
      </w:r>
      <w:r>
        <w:rPr>
          <w:rFonts w:eastAsia="NEU-BZ-S92" w:hint="eastAsia"/>
        </w:rPr>
        <w:t xml:space="preserve">≤</w:t>
      </w:r>
      <w:r>
        <w:rPr>
          <w:rFonts w:ascii="NEU-BZ-S92" w:hAnsi="NEU-BZ-S92"/>
        </w:rPr>
        <w:t xml:space="preserve">1200</w:t>
      </w:r>
      <w:r>
        <w:rPr>
          <w:rFonts w:eastAsia="方正书宋_GBK" w:hint="eastAsia"/>
        </w:rPr>
        <w:t xml:space="preserve">具有哪几个特征</w:t>
      </w:r>
      <w:r>
        <w:rPr>
          <w:rFonts w:ascii="方正书宋_GBK" w:hAnsi="方正书宋_GBK"/>
        </w:rPr>
        <w:t xml:space="preserve">?</w:t>
      </w:r>
    </w:p>
    <w:p>
      <w:pPr>
        <w:ind w:firstLineChars="200"/>
        <w:spacing w:line="323" w:lineRule="exact"/>
      </w:pPr>
      <w:r>
        <w:rPr>
          <w:rFonts w:eastAsia="方正黑体_GBK" w:hint="eastAsia"/>
        </w:rPr>
        <w:t xml:space="preserve">答案</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只含有一个未知数</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未知数的最高次数为</w:t>
      </w:r>
      <w:r>
        <w:rPr>
          <w:rFonts w:ascii="NEU-BZ-S92" w:hAnsi="NEU-BZ-S92"/>
        </w:rPr>
        <w:t xml:space="preserve">1</w:t>
      </w:r>
      <w:r>
        <w:rPr>
          <w:rFonts w:ascii="NEU-BZ-S92" w:hAnsi="NEU-BZ-S92"/>
          <w:i/>
        </w:rPr>
        <w:t xml:space="preserve">.</w:t>
      </w:r>
    </w:p>
    <w:p>
      <w:pPr>
        <w:ind w:firstLineChars="200"/>
        <w:spacing w:line="323"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含有一个未知数</w:t>
      </w:r>
      <w:r>
        <w:rPr>
          <w:rFonts w:ascii="方正书宋_GBK" w:hAnsi="方正书宋_GBK"/>
        </w:rPr>
        <w:t xml:space="preserve">,</w:t>
      </w:r>
      <w:r>
        <w:rPr>
          <w:rFonts w:eastAsia="方正书宋_GBK" w:hint="eastAsia"/>
        </w:rPr>
        <w:t xml:space="preserve">且含未知数的项的次数是</w:t>
      </w:r>
      <w:r>
        <w:rPr>
          <w:rFonts w:ascii="NEU-BZ-S92" w:hAnsi="NEU-BZ-S92"/>
        </w:rPr>
        <w:t xml:space="preserve">1</w:t>
      </w:r>
      <w:r>
        <w:rPr>
          <w:rFonts w:eastAsia="方正书宋_GBK" w:hint="eastAsia"/>
        </w:rPr>
        <w:t xml:space="preserve">的不等式</w:t>
      </w:r>
      <w:r>
        <w:rPr>
          <w:rFonts w:ascii="方正书宋_GBK" w:hAnsi="方正书宋_GBK"/>
        </w:rPr>
        <w:t xml:space="preserve">,</w:t>
      </w:r>
      <w:r>
        <w:rPr>
          <w:rFonts w:eastAsia="方正书宋_GBK" w:hint="eastAsia"/>
        </w:rPr>
        <w:t xml:space="preserve">称为</w:t>
      </w:r>
      <w:r>
        <w:rPr>
          <w:rFonts w:ascii="NEU-HZ-S92" w:hAnsi="NEU-HZ-S92"/>
          <w:i/>
          <w:color w:val="000000"/>
          <w:u w:val="single" w:color="000000"/>
        </w:rPr>
        <w:t xml:space="preserve">　</w:t>
      </w:r>
      <w:r>
        <w:rPr>
          <w:rFonts w:eastAsia="方正硬笔楷书简体" w:hint="eastAsia"/>
          <w:color w:val="000000"/>
          <w:u w:val="single" w:color="000000"/>
        </w:rPr>
        <w:t xml:space="preserve">一元一次不等式</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ascii="NEU-BZ-S92" w:hAnsi="NEU-BZ-S92"/>
          <w:i/>
        </w:rPr>
        <w:t xml:space="preserve">x</w:t>
      </w:r>
      <w:r>
        <w:rPr>
          <w:rFonts w:ascii="NEU-BZ-S92" w:hAnsi="NEU-BZ-S92"/>
          <w:vertAlign w:val="superscript"/>
        </w:rPr>
        <w:t xml:space="preserve">2</w:t>
      </w:r>
      <w:r>
        <w:rPr>
          <w:rFonts w:ascii="NEU-BZ-S92" w:hAnsi="NEU-BZ-S92"/>
          <w:i/>
        </w:rPr>
        <w:t xml:space="preserve">+</w:t>
      </w:r>
      <w:r>
        <w:rPr>
          <w:rFonts w:ascii="NEU-BZ-S92" w:hAnsi="NEU-BZ-S92"/>
        </w:rPr>
        <w:t xml:space="preserve">1</w:t>
      </w:r>
      <w:r>
        <w:rPr>
          <w:rFonts w:eastAsia="NEU-BZ-S92" w:hint="eastAsia"/>
        </w:rPr>
        <w:t xml:space="preserve">≥</w:t>
      </w:r>
      <w:r>
        <w:rPr>
          <w:rFonts w:ascii="NEU-BZ-S92" w:hAnsi="NEU-BZ-S92"/>
        </w:rPr>
        <w:t xml:space="preserve">2</w:t>
      </w:r>
      <w:r>
        <w:rPr>
          <w:rFonts w:eastAsia="方正书宋_GBK" w:hint="eastAsia"/>
        </w:rPr>
        <w:t xml:space="preserve">是一元一次不等式吗</w:t>
      </w:r>
      <w:r>
        <w:rPr>
          <w:rFonts w:ascii="方正书宋_GBK" w:hAnsi="方正书宋_GBK"/>
        </w:rPr>
        <w:t xml:space="preserve">?</w:t>
      </w:r>
    </w:p>
    <w:p>
      <w:pPr>
        <w:ind w:firstLineChars="200"/>
        <w:spacing w:line="323"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不是</w:t>
      </w:r>
      <w:r>
        <w:rPr>
          <w:rFonts w:ascii="NEU-BZ-S92" w:hAnsi="NEU-BZ-S92"/>
          <w:i/>
        </w:rPr>
        <w:t xml:space="preserve">.</w:t>
      </w:r>
    </w:p>
    <w:p>
      <w:pPr>
        <w:ind w:firstLineChars="200"/>
        <w:spacing w:line="323" w:lineRule="atLeast"/>
      </w:pP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已知</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i/>
        </w:rPr>
        <w:t xml:space="preserve">x</w:t>
      </w:r>
      <w:r>
        <w:rPr>
          <w:rFonts w:ascii="NEU-BZ-S92" w:hAnsi="NEU-BZ-S92"/>
          <w:vertAlign w:val="superscript"/>
        </w:rPr>
        <w:t xml:space="preserve">2</w:t>
      </w:r>
      <w:r>
        <w:rPr>
          <w:rFonts w:ascii="NEU-BZ-S92" w:hAnsi="NEU-BZ-S92"/>
          <w:i/>
          <w:vertAlign w:val="superscript"/>
        </w:rPr>
        <w:t xml:space="preserve">a-</w:t>
      </w:r>
      <w:r>
        <w:rPr>
          <w:rFonts w:ascii="NEU-BZ-S92" w:hAnsi="NEU-BZ-S92"/>
          <w:vertAlign w:val="superscript"/>
        </w:rPr>
        <w:t xml:space="preserve">1</w:t>
      </w:r>
      <w:r>
        <w:rPr>
          <w:rFonts w:ascii="NEU-BZ-S92" w:hAnsi="NEU-BZ-S92"/>
          <w:i/>
        </w:rPr>
        <w:t xml:space="preserve">+</w:t>
      </w:r>
      <w:r>
        <w:rPr>
          <w:rFonts w:ascii="NEU-BZ-S92" w:hAnsi="NEU-BZ-S92"/>
        </w:rPr>
        <w:t xml:space="preserve">5</w:t>
      </w:r>
      <w:r>
        <w:rPr>
          <w:rFonts w:ascii="NEU-BZ-S92" w:hAnsi="NEU-BZ-S92"/>
          <w:i/>
        </w:rPr>
        <w:t xml:space="preserve">&gt;</w:t>
      </w:r>
      <w:r>
        <w:rPr>
          <w:rFonts w:ascii="NEU-BZ-S92" w:hAnsi="NEU-BZ-S92"/>
        </w:rPr>
        <w:t xml:space="preserve">0</w:t>
      </w:r>
      <w:r>
        <w:rPr>
          <w:rFonts w:eastAsia="方正书宋_GBK" w:hint="eastAsia"/>
        </w:rPr>
        <w:t xml:space="preserve">是关于</w:t>
      </w:r>
      <w:r>
        <w:rPr>
          <w:rFonts w:ascii="NEU-BZ-S92" w:hAnsi="NEU-BZ-S92"/>
          <w:i/>
        </w:rPr>
        <w:t xml:space="preserve">x</w:t>
      </w:r>
      <w:r>
        <w:rPr>
          <w:rFonts w:eastAsia="方正书宋_GBK" w:hint="eastAsia"/>
        </w:rPr>
        <w:t xml:space="preserve">的一元一次不等式</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方正书宋_GBK" w:hint="eastAsia"/>
        </w:rPr>
        <w:t xml:space="preserve">的值是</w:t>
      </w:r>
      <w:r>
        <w:rPr>
          <w:rFonts w:ascii="NEU-HZ-S92" w:hAnsi="NEU-HZ-S92"/>
          <w:i/>
          <w:color w:val="000000"/>
          <w:u w:val="single" w:color="000000"/>
        </w:rPr>
        <w:t xml:space="preserve">　</w:t>
      </w:r>
      <w:r>
        <w:rPr>
          <w:rFonts w:ascii="NEU-F2-S92" w:hAnsi="NEU-F2-S92"/>
          <w:color w:val="000000"/>
          <w:u w:val="single" w:color="000000"/>
        </w:rPr>
        <w:t xml:space="preserve">1</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4</w:t>
      </w:r>
      <w:r>
        <w:rPr>
          <w:rFonts w:ascii="NEU-BZ-S92" w:hAnsi="NEU-BZ-S92"/>
          <w:i/>
        </w:rPr>
        <w:t xml:space="preserve">.</w:t>
      </w:r>
      <w:r>
        <w:rPr>
          <w:rFonts w:eastAsia="方正书宋_GBK" w:hint="eastAsia"/>
        </w:rPr>
        <w:t xml:space="preserve">我们把满足一个不等式的未知数的每一个值</w:t>
      </w:r>
      <w:r>
        <w:rPr>
          <w:rFonts w:ascii="方正书宋_GBK" w:hAnsi="方正书宋_GBK"/>
        </w:rPr>
        <w:t xml:space="preserve">,</w:t>
      </w:r>
      <w:r>
        <w:rPr>
          <w:rFonts w:eastAsia="方正书宋_GBK" w:hint="eastAsia"/>
        </w:rPr>
        <w:t xml:space="preserve">称为这个不等式的</w:t>
      </w:r>
      <w:r>
        <w:rPr>
          <w:rFonts w:ascii="NEU-HZ-S92" w:hAnsi="NEU-HZ-S92"/>
          <w:i/>
          <w:color w:val="000000"/>
          <w:u w:val="single" w:color="000000"/>
        </w:rPr>
        <w:t xml:space="preserve">　</w:t>
      </w:r>
      <w:r>
        <w:rPr>
          <w:rFonts w:eastAsia="方正硬笔楷书简体" w:hint="eastAsia"/>
          <w:color w:val="000000"/>
          <w:u w:val="single" w:color="000000"/>
        </w:rPr>
        <w:t xml:space="preserve">一个解</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把一个不等式的解的全体称为这个不等式的</w:t>
      </w:r>
      <w:r>
        <w:rPr>
          <w:rFonts w:ascii="NEU-HZ-S92" w:hAnsi="NEU-HZ-S92"/>
          <w:i/>
          <w:color w:val="000000"/>
          <w:u w:val="single" w:color="000000"/>
        </w:rPr>
        <w:t xml:space="preserve">　</w:t>
      </w:r>
      <w:r>
        <w:rPr>
          <w:rFonts w:eastAsia="方正硬笔楷书简体" w:hint="eastAsia"/>
          <w:color w:val="000000"/>
          <w:u w:val="single" w:color="000000"/>
        </w:rPr>
        <w:t xml:space="preserve">解集</w:t>
      </w:r>
      <w:r>
        <w:rPr>
          <w:rFonts w:ascii="NEU-HZ-S92" w:hAnsi="NEU-HZ-S92"/>
          <w:i/>
          <w:color w:val="000000"/>
          <w:u w:val="single" w:color="000000"/>
        </w:rPr>
        <w:t xml:space="preserve">　</w:t>
      </w:r>
      <w:r>
        <w:rPr>
          <w:rFonts w:ascii="方正书宋_GBK" w:hAnsi="方正书宋_GBK"/>
        </w:rPr>
        <w:t xml:space="preserve">,</w:t>
      </w:r>
      <w:r>
        <w:rPr>
          <w:rFonts w:ascii="NEU-HZ-S92" w:hAnsi="NEU-HZ-S92"/>
          <w:i/>
          <w:color w:val="000000"/>
          <w:u w:val="single" w:color="000000"/>
        </w:rPr>
        <w:t xml:space="preserve">　</w:t>
      </w:r>
      <w:r>
        <w:rPr>
          <w:rFonts w:eastAsia="方正硬笔楷书简体" w:hint="eastAsia"/>
          <w:color w:val="000000"/>
          <w:u w:val="single" w:color="000000"/>
        </w:rPr>
        <w:t xml:space="preserve">求一个不等式的解集的过程</w:t>
      </w:r>
      <w:r>
        <w:rPr>
          <w:rFonts w:ascii="NEU-HZ-S92" w:hAnsi="NEU-HZ-S92"/>
          <w:i/>
          <w:color w:val="000000"/>
          <w:u w:val="single" w:color="000000"/>
        </w:rPr>
        <w:t xml:space="preserve">　</w:t>
      </w:r>
      <w:r>
        <w:rPr>
          <w:rFonts w:eastAsia="方正书宋_GBK" w:hint="eastAsia"/>
        </w:rPr>
        <w:t xml:space="preserve">称为解不等式</w:t>
      </w:r>
      <w:r>
        <w:rPr>
          <w:rFonts w:ascii="NEU-BZ-S92" w:hAnsi="NEU-BZ-S92"/>
          <w:i/>
        </w:rPr>
        <w:t xml:space="preserve">. </w:t>
      </w:r>
    </w:p>
    <w:p>
      <w:pPr>
        <w:spacing w:line="315" w:lineRule="exact"/>
      </w:pPr>
    </w:p>
    <w:p>
      <w:pPr>
        <w:spacing w:line="315" w:lineRule="atLeast"/>
      </w:pPr>
      <w:r>
        <w:rPr>
          <w:rFonts/>
        </w:rPr>
      </w:r>
      <w:r>
        <w:rPr>
          <w:rStyle w:val="a10"/>
        </w:rPr>
        <w:footnoteReference w:id="21"/>
      </w:r>
      <w:r>
        <w:rPr>
          <w:rFonts w:ascii="NEU-BZ-S92" w:hAnsi="NEU-BZ-S92"/>
          <w:i/>
        </w:rPr>
        <w:t xml:space="preserve">　　　　　　　　　　　　　　　　　　　　　　　　　　　　</w:t>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移项解一元一次不等式及在数轴上表示解集</w:t>
      </w:r>
      <w:r>
        <w:rPr>
          <w:rFonts w:ascii="方正魏碑_GBK" w:hAnsi="方正魏碑_GBK"/>
          <w:sz w:val="24"/>
          <w:color w:val="000000"/>
        </w:rPr>
        <w:t xml:space="preserve">]</w:t>
      </w:r>
    </w:p>
    <w:p>
      <w:pPr>
        <w:ind w:firstLineChars="200"/>
        <w:spacing w:line="369"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66</w:t>
      </w:r>
      <w:r>
        <w:rPr>
          <w:rFonts w:eastAsia="方正书宋_GBK" w:hint="eastAsia"/>
        </w:rPr>
        <w:t xml:space="preserve">“做一做”及</w:t>
      </w:r>
      <w:r>
        <w:rPr>
          <w:rFonts w:ascii="NEU-BZ-S92" w:hAnsi="NEU-BZ-S92"/>
        </w:rPr>
        <w:t xml:space="preserve">P</w:t>
      </w:r>
      <w:r>
        <w:rPr>
          <w:rFonts w:ascii="NEU-BZ-S92" w:hAnsi="NEU-BZ-S92"/>
          <w:vertAlign w:val="subscript"/>
        </w:rPr>
        <w:t xml:space="preserve">67</w:t>
      </w:r>
      <w:r>
        <w:rPr>
          <w:rFonts w:eastAsia="方正书宋_GBK" w:hint="eastAsia"/>
        </w:rPr>
        <w:t xml:space="preserve">“思考”</w:t>
      </w:r>
      <w:r>
        <w:rPr>
          <w:rFonts w:ascii="方正书宋_GBK" w:hAnsi="方正书宋_GBK"/>
        </w:rPr>
        <w:t xml:space="preserve">,</w:t>
      </w:r>
      <w:r>
        <w:rPr>
          <w:rFonts w:eastAsia="方正书宋_GBK" w:hint="eastAsia"/>
        </w:rPr>
        <w:t xml:space="preserve">回答下列问题</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解不等式怎样移项</w:t>
      </w:r>
      <w:r>
        <w:rPr>
          <w:rFonts w:ascii="方正书宋_GBK" w:hAnsi="方正书宋_GBK"/>
        </w:rPr>
        <w:t xml:space="preserve">?</w:t>
      </w:r>
      <w:r>
        <w:rPr>
          <w:rFonts w:eastAsia="方正书宋_GBK" w:hint="eastAsia"/>
        </w:rPr>
        <w:t xml:space="preserve">依据是什么</w:t>
      </w:r>
      <w:r>
        <w:rPr>
          <w:rFonts w:ascii="方正书宋_GBK" w:hAnsi="方正书宋_GBK"/>
        </w:rPr>
        <w:t xml:space="preserve">?</w:t>
      </w:r>
      <w:r>
        <w:rPr>
          <w:rFonts w:eastAsia="方正书宋_GBK" w:hint="eastAsia"/>
        </w:rPr>
        <w:t xml:space="preserve">移项应注意什么</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如何在数轴上表示解集</w:t>
      </w:r>
      <w:r>
        <w:rPr>
          <w:rFonts w:ascii="方正书宋_GBK" w:hAnsi="方正书宋_GBK"/>
        </w:rPr>
        <w:t xml:space="preserve">?</w:t>
      </w:r>
      <w:r>
        <w:rPr>
          <w:rFonts w:eastAsia="方正书宋_GBK" w:hint="eastAsia"/>
        </w:rPr>
        <w:t xml:space="preserve">“不包括”和“包括”怎样区别</w:t>
      </w:r>
      <w:r>
        <w:rPr>
          <w:rFonts w:ascii="方正书宋_GBK" w:hAnsi="方正书宋_GBK"/>
        </w:rPr>
        <w:t xml:space="preserve">?</w:t>
      </w:r>
    </w:p>
    <w:p>
      <w:pPr>
        <w:ind w:firstLineChars="200"/>
        <w:spacing w:line="369"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解不等式</w:t>
      </w:r>
      <w:r>
        <w:rPr>
          <w:rFonts w:ascii="NEU-BZ-S92" w:hAnsi="NEU-BZ-S92"/>
        </w:rPr>
        <w:t xml:space="preserve">4</w:t>
      </w:r>
      <w:r>
        <w:rPr>
          <w:rFonts w:ascii="NEU-BZ-S92" w:hAnsi="NEU-BZ-S92"/>
          <w:i/>
        </w:rPr>
        <w:t xml:space="preserve">x+</w:t>
      </w:r>
      <w:r>
        <w:rPr>
          <w:rFonts w:ascii="NEU-BZ-S92" w:hAnsi="NEU-BZ-S92"/>
        </w:rPr>
        <w:t xml:space="preserve">1</w:t>
      </w:r>
      <w:r>
        <w:rPr>
          <w:rFonts w:ascii="NEU-BZ-S92" w:hAnsi="NEU-BZ-S92"/>
          <w:i/>
        </w:rPr>
        <w:t xml:space="preserve">&gt;</w:t>
      </w:r>
      <w:r>
        <w:rPr>
          <w:rFonts w:ascii="NEU-BZ-S92" w:hAnsi="NEU-BZ-S92"/>
        </w:rPr>
        <w:t xml:space="preserve">3</w:t>
      </w:r>
      <w:r>
        <w:rPr>
          <w:rFonts w:ascii="NEU-BZ-S92" w:hAnsi="NEU-BZ-S92"/>
          <w:i/>
        </w:rPr>
        <w:t xml:space="preserve">x-</w:t>
      </w:r>
      <w:r>
        <w:rPr>
          <w:rFonts w:ascii="NEU-BZ-S92" w:hAnsi="NEU-BZ-S92"/>
        </w:rPr>
        <w:t xml:space="preserve">3</w:t>
      </w:r>
      <w:r>
        <w:rPr>
          <w:rFonts w:ascii="方正书宋_GBK" w:hAnsi="方正书宋_GBK"/>
        </w:rPr>
        <w:t xml:space="preserve">,</w:t>
      </w:r>
      <w:r>
        <w:rPr>
          <w:rFonts w:eastAsia="方正书宋_GBK" w:hint="eastAsia"/>
        </w:rPr>
        <w:t xml:space="preserve">并把解集在数轴上表示出来</w:t>
      </w:r>
      <w:r>
        <w:rPr>
          <w:rFonts w:ascii="NEU-BZ-S92" w:hAnsi="NEU-BZ-S92"/>
          <w:i/>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移项</w:t>
      </w:r>
      <w:r>
        <w:rPr>
          <w:rFonts w:ascii="方正楷体_GBK" w:hAnsi="方正楷体_GBK"/>
        </w:rPr>
        <w:t xml:space="preserve">,</w:t>
      </w:r>
      <w:r>
        <w:rPr>
          <w:rFonts w:eastAsia="方正楷体_GBK" w:hint="eastAsia"/>
        </w:rPr>
        <w:t xml:space="preserve">得</w:t>
      </w:r>
      <w:r>
        <w:rPr>
          <w:rFonts w:ascii="NEU-BZ-S92" w:hAnsi="NEU-BZ-S92"/>
        </w:rPr>
        <w:t xml:space="preserve">4</w:t>
      </w:r>
      <w:r>
        <w:rPr>
          <w:rFonts w:ascii="NEU-BZ-S92" w:hAnsi="NEU-BZ-S92"/>
          <w:i/>
        </w:rPr>
        <w:t xml:space="preserve">x-</w:t>
      </w:r>
      <w:r>
        <w:rPr>
          <w:rFonts w:ascii="NEU-BZ-S92" w:hAnsi="NEU-BZ-S92"/>
        </w:rPr>
        <w:t xml:space="preserve">3</w:t>
      </w:r>
      <w:r>
        <w:rPr>
          <w:rFonts w:ascii="NEU-BZ-S92" w:hAnsi="NEU-BZ-S92"/>
          <w:i/>
        </w:rPr>
        <w:t xml:space="preserve">x&gt;-</w:t>
      </w:r>
      <w:r>
        <w:rPr>
          <w:rFonts w:ascii="NEU-BZ-S92" w:hAnsi="NEU-BZ-S92"/>
        </w:rPr>
        <w:t xml:space="preserve">3</w:t>
      </w:r>
      <w:r>
        <w:rPr>
          <w:rFonts w:ascii="NEU-BZ-S92" w:hAnsi="NEU-BZ-S92"/>
          <w:i/>
        </w:rPr>
        <w:t xml:space="preserve">-</w:t>
      </w:r>
      <w:r>
        <w:rPr>
          <w:rFonts w:ascii="NEU-BZ-S92" w:hAnsi="NEU-BZ-S92"/>
        </w:rPr>
        <w:t xml:space="preserve">1</w:t>
      </w:r>
      <w:r>
        <w:rPr>
          <w:rFonts w:ascii="NEU-BZ-S92" w:hAnsi="NEU-BZ-S92"/>
          <w:i/>
        </w:rPr>
        <w:t xml:space="preserve">.</w:t>
      </w:r>
    </w:p>
    <w:p>
      <w:pPr>
        <w:ind w:firstLineChars="200"/>
        <w:spacing w:line="369"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i/>
        </w:rPr>
        <w:t xml:space="preserve">x&gt;-</w:t>
      </w:r>
      <w:r>
        <w:rPr>
          <w:rFonts w:ascii="NEU-BZ-S92" w:hAnsi="NEU-BZ-S92"/>
        </w:rPr>
        <w:t xml:space="preserve">4</w:t>
      </w:r>
      <w:r>
        <w:rPr>
          <w:rFonts w:ascii="NEU-BZ-S92" w:hAnsi="NEU-BZ-S92"/>
          <w:i/>
        </w:rPr>
        <w:t xml:space="preserve">.</w:t>
      </w:r>
    </w:p>
    <w:p>
      <w:pPr>
        <w:ind w:firstLineChars="200"/>
        <w:spacing w:line="369" w:lineRule="exact"/>
      </w:pPr>
      <w:r>
        <w:rPr>
          <w:rFonts w:eastAsia="方正楷体_GBK" w:hint="eastAsia"/>
        </w:rPr>
        <w:t xml:space="preserve">这个不等式的解集在数轴上的表示如图所示</w:t>
      </w:r>
      <w:r>
        <w:rPr>
          <w:rFonts w:ascii="NEU-BZ-S92" w:hAnsi="NEU-BZ-S92"/>
          <w:i/>
        </w:rPr>
        <w:t xml:space="preserve">.</w:t>
      </w:r>
    </w:p>
    <w:p>
      <w:pPr>
        <w:ind w:firstLineChars="200"/>
        <w:jc w:val="center"/>
        <w:spacing w:line="369" w:lineRule="atLeast"/>
      </w:pPr>
      <w:r>
        <w:rPr>
          <w:rFonts/>
        </w:rPr>
        <w:drawing>
          <wp:inline distT="0" distB="0" distL="0" distR="0">
            <wp:extent cx="1030320" cy="219600"/>
            <wp:effectExtent l="0" t="0" r="0" b="0"/>
            <wp:docPr id="892" name="b024.jpg" descr="id:2147494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892"/>
                    <a:stretch>
                      <a:fillRect/>
                    </a:stretch>
                  </pic:blipFill>
                  <pic:spPr>
                    <a:xfrm>
                      <a:off x="0" y="0"/>
                      <a:ext cx="1030320" cy="219600"/>
                    </a:xfrm>
                    <a:prstGeom prst="rect">
                      <a:avLst/>
                    </a:prstGeom>
                  </pic:spPr>
                </pic:pic>
              </a:graphicData>
            </a:graphic>
          </wp:inline>
        </w:drawing>
      </w:r>
    </w:p>
    <w:p>
      <w:pPr>
        <w:ind w:firstLineChars="200"/>
        <w:spacing w:line="369" w:lineRule="exact"/>
      </w:pPr>
      <w:r>
        <w:rPr>
          <w:rFonts w:eastAsia="方正黑体_GBK" w:hint="eastAsia"/>
          <w:color w:val="000000"/>
        </w:rPr>
        <w:t xml:space="preserve">教师归纳</w:t>
      </w:r>
      <w:r>
        <w:rPr>
          <w:rFonts w:ascii="方正黑体_GBK" w:hAnsi="方正黑体_GBK"/>
          <w:color w:val="000000"/>
        </w:rPr>
        <w:t xml:space="preserve">:</w:t>
      </w:r>
      <w:r>
        <w:rPr>
          <w:rFonts w:eastAsia="方正书宋_GBK" w:hint="eastAsia"/>
        </w:rPr>
        <w:t xml:space="preserve">解不等式与解方程一样也可“移项”</w:t>
      </w:r>
      <w:r>
        <w:rPr>
          <w:rFonts w:ascii="方正书宋_GBK" w:hAnsi="方正书宋_GBK"/>
        </w:rPr>
        <w:t xml:space="preserve">,</w:t>
      </w:r>
      <w:r>
        <w:rPr>
          <w:rFonts w:eastAsia="方正书宋_GBK" w:hint="eastAsia"/>
        </w:rPr>
        <w:t xml:space="preserve">其依据是不等式的基本性质</w:t>
      </w:r>
      <w:r>
        <w:rPr>
          <w:rFonts w:ascii="NEU-BZ-S92" w:hAnsi="NEU-BZ-S92"/>
        </w:rPr>
        <w:t xml:space="preserve">1</w:t>
      </w:r>
      <w:r>
        <w:rPr>
          <w:rFonts w:ascii="方正书宋_GBK" w:hAnsi="方正书宋_GBK"/>
        </w:rPr>
        <w:t xml:space="preserve">,</w:t>
      </w:r>
      <w:r>
        <w:rPr>
          <w:rFonts w:eastAsia="方正书宋_GBK" w:hint="eastAsia"/>
        </w:rPr>
        <w:t xml:space="preserve">注意移项不改变不等号的方向</w:t>
      </w:r>
      <w:r>
        <w:rPr>
          <w:rFonts w:ascii="NEU-BZ-S92" w:hAnsi="NEU-BZ-S92"/>
          <w:i/>
        </w:rPr>
        <w:t xml:space="preserve">.</w:t>
      </w:r>
      <w:r>
        <w:rPr>
          <w:rFonts w:eastAsia="方正书宋_GBK" w:hint="eastAsia"/>
        </w:rPr>
        <w:t xml:space="preserve">在应用数轴表示不等式的解集时</w:t>
      </w:r>
      <w:r>
        <w:rPr>
          <w:rFonts w:ascii="方正书宋_GBK" w:hAnsi="方正书宋_GBK"/>
        </w:rPr>
        <w:t xml:space="preserve">,</w:t>
      </w:r>
      <w:r>
        <w:rPr>
          <w:rFonts w:eastAsia="方正书宋_GBK" w:hint="eastAsia"/>
        </w:rPr>
        <w:t xml:space="preserve">要注意两个“确定”</w:t>
      </w:r>
      <w:r>
        <w:rPr>
          <w:rFonts w:ascii="方正书宋_GBK" w:hAnsi="方正书宋_GBK"/>
        </w:rPr>
        <w:t xml:space="preserve">:</w:t>
      </w:r>
      <w:r>
        <w:rPr>
          <w:rFonts w:eastAsia="方正书宋_GBK" w:hint="eastAsia"/>
        </w:rPr>
        <w:t xml:space="preserve">一是确定“边界点”</w:t>
      </w:r>
      <w:r>
        <w:rPr>
          <w:rFonts w:ascii="方正书宋_GBK" w:hAnsi="方正书宋_GBK"/>
        </w:rPr>
        <w:t xml:space="preserve">,</w:t>
      </w:r>
      <w:r>
        <w:rPr>
          <w:rFonts w:eastAsia="方正书宋_GBK" w:hint="eastAsia"/>
        </w:rPr>
        <w:t xml:space="preserve">二是确定“方向”</w:t>
      </w:r>
      <w:r>
        <w:rPr>
          <w:rFonts w:ascii="NEU-BZ-S92" w:hAnsi="NEU-BZ-S92"/>
          <w:i/>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确定“边界点”</w:t>
      </w:r>
      <w:r>
        <w:rPr>
          <w:rFonts w:ascii="方正书宋_GBK" w:hAnsi="方正书宋_GBK"/>
        </w:rPr>
        <w:t xml:space="preserve">:</w:t>
      </w:r>
      <w:r>
        <w:rPr>
          <w:rFonts w:eastAsia="方正书宋_GBK" w:hint="eastAsia"/>
        </w:rPr>
        <w:t xml:space="preserve">若边界点是不等式的解</w:t>
      </w:r>
      <w:r>
        <w:rPr>
          <w:rFonts w:ascii="方正书宋_GBK" w:hAnsi="方正书宋_GBK"/>
        </w:rPr>
        <w:t xml:space="preserve">,</w:t>
      </w:r>
      <w:r>
        <w:rPr>
          <w:rFonts w:eastAsia="方正书宋_GBK" w:hint="eastAsia"/>
        </w:rPr>
        <w:t xml:space="preserve">则用实心圆点</w:t>
      </w:r>
      <w:r>
        <w:rPr>
          <w:rFonts w:ascii="方正书宋_GBK" w:hAnsi="方正书宋_GBK"/>
        </w:rPr>
        <w:t xml:space="preserve">,</w:t>
      </w:r>
      <w:r>
        <w:rPr>
          <w:rFonts w:eastAsia="方正书宋_GBK" w:hint="eastAsia"/>
        </w:rPr>
        <w:t xml:space="preserve">若边界点不是不等式的解</w:t>
      </w:r>
      <w:r>
        <w:rPr>
          <w:rFonts w:ascii="方正书宋_GBK" w:hAnsi="方正书宋_GBK"/>
        </w:rPr>
        <w:t xml:space="preserve">,</w:t>
      </w:r>
      <w:r>
        <w:rPr>
          <w:rFonts w:eastAsia="方正书宋_GBK" w:hint="eastAsia"/>
        </w:rPr>
        <w:t xml:space="preserve">则用空心圆圈</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确定“方向”</w:t>
      </w:r>
      <w:r>
        <w:rPr>
          <w:rFonts w:ascii="方正书宋_GBK" w:hAnsi="方正书宋_GBK"/>
        </w:rPr>
        <w:t xml:space="preserve">:</w:t>
      </w:r>
      <w:r>
        <w:rPr>
          <w:rFonts w:eastAsia="方正书宋_GBK" w:hint="eastAsia"/>
        </w:rPr>
        <w:t xml:space="preserve">对边界点</w:t>
      </w:r>
      <w:r>
        <w:rPr>
          <w:rFonts w:ascii="NEU-BZ-S92" w:hAnsi="NEU-BZ-S92"/>
          <w:i/>
        </w:rPr>
        <w:t xml:space="preserve">a</w:t>
      </w:r>
      <w:r>
        <w:rPr>
          <w:rFonts w:eastAsia="方正书宋_GBK" w:hint="eastAsia"/>
        </w:rPr>
        <w:t xml:space="preserve">而言</w:t>
      </w:r>
      <w:r>
        <w:rPr>
          <w:rFonts w:ascii="方正书宋_GBK" w:hAnsi="方正书宋_GBK"/>
        </w:rPr>
        <w:t xml:space="preserve">,</w:t>
      </w:r>
      <w:r>
        <w:rPr>
          <w:rFonts w:ascii="NEU-BZ-S92" w:hAnsi="NEU-BZ-S92"/>
          <w:i/>
        </w:rPr>
        <w:t xml:space="preserve">x&gt;a</w:t>
      </w:r>
      <w:r>
        <w:rPr>
          <w:rFonts w:eastAsia="方正书宋_GBK" w:hint="eastAsia"/>
        </w:rPr>
        <w:t xml:space="preserve">或</w:t>
      </w:r>
      <w:r>
        <w:rPr>
          <w:rFonts w:ascii="NEU-BZ-S92" w:hAnsi="NEU-BZ-S92"/>
          <w:i/>
        </w:rPr>
        <w:t xml:space="preserve">x</w:t>
      </w:r>
      <w:r>
        <w:rPr>
          <w:rFonts w:eastAsia="NEU-BZ-S92" w:hint="eastAsia"/>
        </w:rPr>
        <w:t xml:space="preserve">≥</w:t>
      </w:r>
      <w:r>
        <w:rPr>
          <w:rFonts w:ascii="NEU-BZ-S92" w:hAnsi="NEU-BZ-S92"/>
          <w:i/>
        </w:rPr>
        <w:t xml:space="preserve">a</w:t>
      </w:r>
      <w:r>
        <w:rPr>
          <w:rFonts w:eastAsia="方正书宋_GBK" w:hint="eastAsia"/>
        </w:rPr>
        <w:t xml:space="preserve">向右画</w:t>
      </w:r>
      <w:r>
        <w:rPr>
          <w:rFonts w:ascii="方正书宋_GBK" w:hAnsi="方正书宋_GBK"/>
        </w:rPr>
        <w:t xml:space="preserve">,</w:t>
      </w:r>
      <w:r>
        <w:rPr>
          <w:rFonts w:ascii="NEU-BZ-S92" w:hAnsi="NEU-BZ-S92"/>
          <w:i/>
        </w:rPr>
        <w:t xml:space="preserve">x&lt;a</w:t>
      </w:r>
      <w:r>
        <w:rPr>
          <w:rFonts w:eastAsia="方正书宋_GBK" w:hint="eastAsia"/>
        </w:rPr>
        <w:t xml:space="preserve">或</w:t>
      </w:r>
      <w:r>
        <w:rPr>
          <w:rFonts w:ascii="NEU-BZ-S92" w:hAnsi="NEU-BZ-S92"/>
          <w:i/>
        </w:rPr>
        <w:t xml:space="preserve">x</w:t>
      </w:r>
      <w:r>
        <w:rPr>
          <w:rFonts w:eastAsia="NEU-BZ-S92" w:hint="eastAsia"/>
        </w:rPr>
        <w:t xml:space="preserve">≤</w:t>
      </w:r>
      <w:r>
        <w:rPr>
          <w:rFonts w:ascii="NEU-BZ-S92" w:hAnsi="NEU-BZ-S92"/>
          <w:i/>
        </w:rPr>
        <w:t xml:space="preserve">a</w:t>
      </w:r>
      <w:r>
        <w:rPr>
          <w:rFonts w:eastAsia="方正书宋_GBK" w:hint="eastAsia"/>
        </w:rPr>
        <w:t xml:space="preserve">向左画</w:t>
      </w:r>
      <w:r>
        <w:rPr>
          <w:rFonts w:ascii="NEU-BZ-S92" w:hAnsi="NEU-BZ-S92"/>
          <w:i/>
        </w:rPr>
        <w:t xml:space="preserve">.</w:t>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解含有括号的一元一次不等式</w:t>
      </w:r>
      <w:r>
        <w:rPr>
          <w:rFonts w:ascii="方正魏碑_GBK" w:hAnsi="方正魏碑_GBK"/>
          <w:sz w:val="24"/>
          <w:color w:val="000000"/>
        </w:rPr>
        <w:t xml:space="preserve">]</w:t>
      </w:r>
    </w:p>
    <w:p>
      <w:pPr>
        <w:ind w:firstLineChars="200"/>
        <w:spacing w:line="369"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67</w:t>
      </w:r>
      <w:r>
        <w:rPr>
          <w:rFonts w:eastAsia="方正书宋_GBK" w:hint="eastAsia"/>
        </w:rPr>
        <w:t xml:space="preserve">例</w:t>
      </w:r>
      <w:r>
        <w:rPr>
          <w:rFonts w:ascii="NEU-BZ-S92" w:hAnsi="NEU-BZ-S92"/>
        </w:rPr>
        <w:t xml:space="preserve">1</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解一元一次不等式与解一元一次方程有什么区别</w:t>
      </w:r>
      <w:r>
        <w:rPr>
          <w:rFonts w:ascii="方正书宋_GBK" w:hAnsi="方正书宋_GBK"/>
        </w:rPr>
        <w:t xml:space="preserve">?</w:t>
      </w:r>
      <w:r>
        <w:rPr>
          <w:rFonts w:eastAsia="方正书宋_GBK" w:hint="eastAsia"/>
        </w:rPr>
        <w:t xml:space="preserve">应特别注意什么</w:t>
      </w:r>
      <w:r>
        <w:rPr>
          <w:rFonts w:ascii="方正书宋_GBK" w:hAnsi="方正书宋_GBK"/>
        </w:rPr>
        <w:t xml:space="preserve">?</w:t>
      </w:r>
    </w:p>
    <w:p>
      <w:pPr>
        <w:ind w:firstLineChars="200"/>
        <w:spacing w:line="369" w:lineRule="exact"/>
      </w:pPr>
      <w:r>
        <w:rPr>
          <w:rFonts w:eastAsia="方正书宋_GBK" w:hint="eastAsia"/>
        </w:rPr>
        <w:t xml:space="preserve">教师强调</w:t>
      </w:r>
      <w:r>
        <w:rPr>
          <w:rFonts w:ascii="方正书宋_GBK" w:hAnsi="方正书宋_GBK"/>
        </w:rPr>
        <w:t xml:space="preserve">:</w:t>
      </w:r>
      <w:r>
        <w:rPr>
          <w:rFonts w:eastAsia="方正书宋_GBK" w:hint="eastAsia"/>
        </w:rPr>
        <w:t xml:space="preserve">解一元一次不等式与解一元一次方程类似</w:t>
      </w:r>
      <w:r>
        <w:rPr>
          <w:rFonts w:ascii="方正书宋_GBK" w:hAnsi="方正书宋_GBK"/>
        </w:rPr>
        <w:t xml:space="preserve">,</w:t>
      </w:r>
      <w:r>
        <w:rPr>
          <w:rFonts w:eastAsia="方正书宋_GBK" w:hint="eastAsia"/>
        </w:rPr>
        <w:t xml:space="preserve">值得注意的是</w:t>
      </w:r>
      <w:r>
        <w:rPr>
          <w:rFonts w:ascii="方正书宋_GBK" w:hAnsi="方正书宋_GBK"/>
        </w:rPr>
        <w:t xml:space="preserve">:</w:t>
      </w:r>
      <w:r>
        <w:rPr>
          <w:rFonts w:eastAsia="方正书宋_GBK" w:hint="eastAsia"/>
        </w:rPr>
        <w:t xml:space="preserve">当不等式两边同除以负数时</w:t>
      </w:r>
      <w:r>
        <w:rPr>
          <w:rFonts w:ascii="方正书宋_GBK" w:hAnsi="方正书宋_GBK"/>
        </w:rPr>
        <w:t xml:space="preserve">,</w:t>
      </w:r>
      <w:r>
        <w:rPr>
          <w:rFonts w:eastAsia="方正书宋_GBK" w:hint="eastAsia"/>
        </w:rPr>
        <w:t xml:space="preserve">应改变不等号的方向</w:t>
      </w:r>
      <w:r>
        <w:rPr>
          <w:rFonts w:ascii="NEU-BZ-S92" w:hAnsi="NEU-BZ-S92"/>
          <w:i/>
        </w:rPr>
        <w:t xml:space="preserve">.</w:t>
      </w:r>
    </w:p>
    <w:p>
      <w:pPr>
        <w:ind w:firstLineChars="200"/>
        <w:spacing w:line="369"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解不等式</w:t>
      </w:r>
      <w:r>
        <w:rPr>
          <w:rFonts w:ascii="NEU-BZ-S92" w:hAnsi="NEU-BZ-S92"/>
        </w:rPr>
        <w:t xml:space="preserve">2</w:t>
      </w:r>
      <w:r>
        <w:rPr>
          <w:rFonts w:ascii="方正书宋_GBK" w:hAnsi="方正书宋_GBK"/>
        </w:rPr>
        <w:t xml:space="preserve">(</w:t>
      </w:r>
      <w:r>
        <w:rPr>
          <w:rFonts w:ascii="NEU-BZ-S92" w:hAnsi="NEU-BZ-S92"/>
        </w:rPr>
        <w:t xml:space="preserve">4</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NEU-BZ-S92" w:hint="eastAsia"/>
        </w:rPr>
        <w:t xml:space="preserve">≥</w:t>
      </w:r>
      <w:r>
        <w:rPr>
          <w:rFonts w:ascii="NEU-BZ-S92" w:hAnsi="NEU-BZ-S92"/>
        </w:rPr>
        <w:t xml:space="preserve">5</w:t>
      </w:r>
      <w:r>
        <w:rPr>
          <w:rFonts w:ascii="NEU-BZ-S92" w:hAnsi="NEU-BZ-S92"/>
          <w:i/>
        </w:rPr>
        <w:t xml:space="preserve">x-</w:t>
      </w:r>
      <w:r>
        <w:rPr>
          <w:rFonts w:ascii="NEU-BZ-S92" w:hAnsi="NEU-BZ-S92"/>
        </w:rPr>
        <w:t xml:space="preserve">8</w:t>
      </w:r>
      <w:r>
        <w:rPr>
          <w:rFonts w:ascii="方正书宋_GBK" w:hAnsi="方正书宋_GBK"/>
        </w:rPr>
        <w:t xml:space="preserve">,</w:t>
      </w:r>
      <w:r>
        <w:rPr>
          <w:rFonts w:eastAsia="方正书宋_GBK" w:hint="eastAsia"/>
        </w:rPr>
        <w:t xml:space="preserve">并把解集在数轴上表示出来</w:t>
      </w:r>
      <w:r>
        <w:rPr>
          <w:rFonts w:ascii="NEU-BZ-S92" w:hAnsi="NEU-BZ-S92"/>
          <w:i/>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去括号</w:t>
      </w:r>
      <w:r>
        <w:rPr>
          <w:rFonts w:ascii="方正楷体_GBK" w:hAnsi="方正楷体_GBK"/>
        </w:rPr>
        <w:t xml:space="preserve">,</w:t>
      </w:r>
      <w:r>
        <w:rPr>
          <w:rFonts w:eastAsia="方正楷体_GBK" w:hint="eastAsia"/>
        </w:rPr>
        <w:t xml:space="preserve">得</w:t>
      </w:r>
      <w:r>
        <w:rPr>
          <w:rFonts w:ascii="NEU-BZ-S92" w:hAnsi="NEU-BZ-S92"/>
        </w:rPr>
        <w:t xml:space="preserve">8</w:t>
      </w:r>
      <w:r>
        <w:rPr>
          <w:rFonts w:ascii="NEU-BZ-S92" w:hAnsi="NEU-BZ-S92"/>
          <w:i/>
        </w:rPr>
        <w:t xml:space="preserve">x-</w:t>
      </w:r>
      <w:r>
        <w:rPr>
          <w:rFonts w:ascii="NEU-BZ-S92" w:hAnsi="NEU-BZ-S92"/>
        </w:rPr>
        <w:t xml:space="preserve">2</w:t>
      </w:r>
      <w:r>
        <w:rPr>
          <w:rFonts w:eastAsia="NEU-BZ-S92" w:hint="eastAsia"/>
        </w:rPr>
        <w:t xml:space="preserve">≥</w:t>
      </w:r>
      <w:r>
        <w:rPr>
          <w:rFonts w:ascii="NEU-BZ-S92" w:hAnsi="NEU-BZ-S92"/>
        </w:rPr>
        <w:t xml:space="preserve">5</w:t>
      </w:r>
      <w:r>
        <w:rPr>
          <w:rFonts w:ascii="NEU-BZ-S92" w:hAnsi="NEU-BZ-S92"/>
          <w:i/>
        </w:rPr>
        <w:t xml:space="preserve">x-</w:t>
      </w:r>
      <w:r>
        <w:rPr>
          <w:rFonts w:ascii="NEU-BZ-S92" w:hAnsi="NEU-BZ-S92"/>
        </w:rPr>
        <w:t xml:space="preserve">8</w:t>
      </w:r>
      <w:r>
        <w:rPr>
          <w:rFonts w:ascii="NEU-BZ-S92" w:hAnsi="NEU-BZ-S92"/>
          <w:i/>
        </w:rPr>
        <w:t xml:space="preserve">.</w:t>
      </w:r>
    </w:p>
    <w:p>
      <w:pPr>
        <w:ind w:firstLineChars="200"/>
        <w:spacing w:line="369" w:lineRule="exact"/>
      </w:pPr>
      <w:r>
        <w:rPr>
          <w:rFonts w:eastAsia="方正楷体_GBK" w:hint="eastAsia"/>
        </w:rPr>
        <w:t xml:space="preserve">移项</w:t>
      </w:r>
      <w:r>
        <w:rPr>
          <w:rFonts w:ascii="方正楷体_GBK" w:hAnsi="方正楷体_GBK"/>
        </w:rPr>
        <w:t xml:space="preserve">,</w:t>
      </w:r>
      <w:r>
        <w:rPr>
          <w:rFonts w:eastAsia="方正楷体_GBK" w:hint="eastAsia"/>
        </w:rPr>
        <w:t xml:space="preserve">得</w:t>
      </w:r>
      <w:r>
        <w:rPr>
          <w:rFonts w:ascii="NEU-BZ-S92" w:hAnsi="NEU-BZ-S92"/>
        </w:rPr>
        <w:t xml:space="preserve">8</w:t>
      </w:r>
      <w:r>
        <w:rPr>
          <w:rFonts w:ascii="NEU-BZ-S92" w:hAnsi="NEU-BZ-S92"/>
          <w:i/>
        </w:rPr>
        <w:t xml:space="preserve">x-</w:t>
      </w:r>
      <w:r>
        <w:rPr>
          <w:rFonts w:ascii="NEU-BZ-S92" w:hAnsi="NEU-BZ-S92"/>
        </w:rPr>
        <w:t xml:space="preserve">5</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8</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69"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rPr>
        <w:t xml:space="preserve">3</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69" w:lineRule="exact"/>
      </w:pPr>
      <w:r>
        <w:rPr>
          <w:rFonts w:eastAsia="方正楷体_GBK" w:hint="eastAsia"/>
        </w:rPr>
        <w:t xml:space="preserve">两边都除以</w:t>
      </w:r>
      <w:r>
        <w:rPr>
          <w:rFonts w:ascii="NEU-BZ-S92" w:hAnsi="NEU-BZ-S92"/>
        </w:rPr>
        <w:t xml:space="preserve">3</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69" w:lineRule="atLeast"/>
      </w:pPr>
      <w:r>
        <w:rPr>
          <w:rFonts w:eastAsia="方正楷体_GBK" w:hint="eastAsia"/>
        </w:rPr>
        <w:t xml:space="preserve">其解集在数轴上表示为</w:t>
      </w:r>
      <w:r>
        <w:rPr>
          <w:rFonts w:ascii="方正楷体_GBK" w:hAnsi="方正楷体_GBK"/>
        </w:rPr>
        <w:t xml:space="preserve">:</w:t>
      </w:r>
      <w:r>
        <w:rPr>
          <w:rFonts/>
        </w:rPr>
        <w:drawing>
          <wp:inline distT="0" distB="0" distL="0" distR="0">
            <wp:extent cx="1947600" cy="265320"/>
            <wp:effectExtent l="0" t="0" r="0" b="0"/>
            <wp:docPr id="893" name="b025.jpg" descr="id:2147494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893"/>
                    <a:stretch>
                      <a:fillRect/>
                    </a:stretch>
                  </pic:blipFill>
                  <pic:spPr>
                    <a:xfrm>
                      <a:off x="0" y="0"/>
                      <a:ext cx="1947600" cy="265320"/>
                    </a:xfrm>
                    <a:prstGeom prst="rect">
                      <a:avLst/>
                    </a:prstGeom>
                  </pic:spPr>
                </pic:pic>
              </a:graphicData>
            </a:graphic>
          </wp:inline>
        </w:drawing>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9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36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69"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一元一次不等式的有关概念</w:t>
      </w:r>
      <w:r>
        <w:rPr>
          <w:rFonts w:ascii="NEU-BZ-S92" w:hAnsi="NEU-BZ-S92"/>
          <w:i/>
        </w:rPr>
        <w:t xml:space="preserve">.</w:t>
      </w:r>
    </w:p>
    <w:p>
      <w:pPr>
        <w:ind w:firstLineChars="200"/>
        <w:spacing w:line="36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移项</w:t>
      </w:r>
      <w:r>
        <w:rPr>
          <w:rFonts w:ascii="方正楷体_GBK" w:hAnsi="方正楷体_GBK"/>
        </w:rPr>
        <w:t xml:space="preserve">,</w:t>
      </w:r>
      <w:r>
        <w:rPr>
          <w:rFonts w:eastAsia="方正楷体_GBK" w:hint="eastAsia"/>
        </w:rPr>
        <w:t xml:space="preserve">去括号解一元一次不等式</w:t>
      </w:r>
      <w:r>
        <w:rPr>
          <w:rFonts w:ascii="NEU-BZ-S92" w:hAnsi="NEU-BZ-S92"/>
          <w:i/>
        </w:rPr>
        <w:t xml:space="preserve">.</w:t>
      </w:r>
    </w:p>
    <w:p>
      <w:pPr>
        <w:ind w:firstLineChars="200"/>
        <w:spacing w:line="369"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在数轴上表示一元一次不等式的解集</w:t>
      </w:r>
      <w:r>
        <w:rPr>
          <w:rFonts w:ascii="NEU-BZ-S92" w:hAnsi="NEU-BZ-S92"/>
          <w:i/>
        </w:rPr>
        <w:t xml:space="preserve">.</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70</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1</w:t>
      </w:r>
      <w:r>
        <w:rPr>
          <w:rFonts w:eastAsia="方正书宋_GBK" w:hint="eastAsia"/>
        </w:rPr>
        <w:t xml:space="preserve">、</w:t>
      </w:r>
      <w:r>
        <w:rPr>
          <w:rFonts w:ascii="NEU-BZ-S92" w:hAnsi="NEU-BZ-S92"/>
        </w:rPr>
        <w:t xml:space="preserve">4</w:t>
      </w:r>
      <w:r>
        <w:rPr>
          <w:rFonts w:eastAsia="方正书宋_GBK" w:hint="eastAsia"/>
        </w:rPr>
        <w:t xml:space="preserve">、</w:t>
      </w:r>
      <w:r>
        <w:rPr>
          <w:rFonts w:ascii="NEU-BZ-S92" w:hAnsi="NEU-BZ-S92"/>
        </w:rPr>
        <w:t xml:space="preserve">5</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含有分母的一元一次不等式的解法</w:t>
      </w:r>
    </w:p>
    <w:p>
      <w:pPr>
        <w:spacing w:line="348" w:lineRule="exact"/>
      </w:pPr>
      <w:r>
        <w:rPr>
          <w:rFonts w:eastAsia="方正黑体_GBK" w:hint="eastAsia"/>
          <w:sz w:val="24"/>
        </w:rPr>
        <w:t xml:space="preserve">核心素养目标</w:t>
      </w:r>
      <w:r>
        <w:rPr>
          <w:rFonts w:ascii="方正黑体_GBK" w:hAnsi="方正黑体_GBK"/>
          <w:sz w:val="24"/>
        </w:rPr>
        <w:t xml:space="preserve">:</w:t>
      </w:r>
    </w:p>
    <w:p>
      <w:pPr>
        <w:spacing w:line="318" w:lineRule="exact"/>
      </w:pPr>
      <w:r>
        <w:rPr>
          <w:rFonts w:ascii="NEU-BZ-S92" w:hAnsi="NEU-BZ-S92"/>
        </w:rPr>
        <w:t xml:space="preserve">1</w:t>
      </w:r>
      <w:r>
        <w:rPr>
          <w:rFonts w:ascii="NEU-BZ-S92" w:hAnsi="NEU-BZ-S92"/>
          <w:i/>
        </w:rPr>
        <w:t xml:space="preserve">.</w:t>
      </w:r>
      <w:r>
        <w:rPr>
          <w:rFonts w:eastAsia="方正书宋_GBK" w:hint="eastAsia"/>
        </w:rPr>
        <w:t xml:space="preserve">通过类比一元一次方程的解法</w:t>
      </w:r>
      <w:r>
        <w:rPr>
          <w:rFonts w:ascii="方正书宋_GBK" w:hAnsi="方正书宋_GBK"/>
        </w:rPr>
        <w:t xml:space="preserve">,</w:t>
      </w:r>
      <w:r>
        <w:rPr>
          <w:rFonts w:eastAsia="方正书宋_GBK" w:hint="eastAsia"/>
        </w:rPr>
        <w:t xml:space="preserve">掌握含有分母的一元一次不等式的解法</w:t>
      </w:r>
      <w:r>
        <w:rPr>
          <w:rFonts w:ascii="方正书宋_GBK" w:hAnsi="方正书宋_GBK"/>
        </w:rPr>
        <w:t xml:space="preserve">,</w:t>
      </w:r>
      <w:r>
        <w:rPr>
          <w:rFonts w:eastAsia="方正书宋_GBK" w:hint="eastAsia"/>
        </w:rPr>
        <w:t xml:space="preserve">培养知识迁移能力</w:t>
      </w:r>
      <w:r>
        <w:rPr>
          <w:rFonts w:ascii="方正书宋_GBK" w:hAnsi="方正书宋_GBK"/>
        </w:rPr>
        <w:t xml:space="preserve">,</w:t>
      </w:r>
      <w:r>
        <w:rPr>
          <w:rFonts w:eastAsia="方正书宋_GBK" w:hint="eastAsia"/>
        </w:rPr>
        <w:t xml:space="preserve">发展类比推理能力</w:t>
      </w:r>
      <w:r>
        <w:rPr>
          <w:rFonts w:ascii="NEU-BZ-S92" w:hAnsi="NEU-BZ-S92"/>
          <w:i/>
        </w:rPr>
        <w:t xml:space="preserve">.</w:t>
      </w:r>
    </w:p>
    <w:p>
      <w:pPr>
        <w:spacing w:line="318" w:lineRule="exact"/>
      </w:pPr>
      <w:r>
        <w:rPr>
          <w:rFonts w:ascii="NEU-BZ-S92" w:hAnsi="NEU-BZ-S92"/>
        </w:rPr>
        <w:t xml:space="preserve">2</w:t>
      </w:r>
      <w:r>
        <w:rPr>
          <w:rFonts w:ascii="NEU-BZ-S92" w:hAnsi="NEU-BZ-S92"/>
          <w:i/>
        </w:rPr>
        <w:t xml:space="preserve">.</w:t>
      </w:r>
      <w:r>
        <w:rPr>
          <w:rFonts w:eastAsia="方正书宋_GBK" w:hint="eastAsia"/>
        </w:rPr>
        <w:t xml:space="preserve">进一步熟悉在数轴上表示一元一次不等式的解集</w:t>
      </w:r>
      <w:r>
        <w:rPr>
          <w:rFonts w:ascii="方正书宋_GBK" w:hAnsi="方正书宋_GBK"/>
        </w:rPr>
        <w:t xml:space="preserve">,</w:t>
      </w:r>
      <w:r>
        <w:rPr>
          <w:rFonts w:eastAsia="方正书宋_GBK" w:hint="eastAsia"/>
        </w:rPr>
        <w:t xml:space="preserve">继续渗透数形结合思想</w:t>
      </w:r>
      <w:r>
        <w:rPr>
          <w:rFonts w:ascii="方正书宋_GBK" w:hAnsi="方正书宋_GBK"/>
        </w:rPr>
        <w:t xml:space="preserve">,</w:t>
      </w:r>
      <w:r>
        <w:rPr>
          <w:rFonts w:eastAsia="方正书宋_GBK" w:hint="eastAsia"/>
        </w:rPr>
        <w:t xml:space="preserve">发展几何直观</w:t>
      </w:r>
      <w:r>
        <w:rPr>
          <w:rFonts w:ascii="NEU-BZ-S92" w:hAnsi="NEU-BZ-S92"/>
          <w:i/>
        </w:rPr>
        <w:t xml:space="preserve">.</w:t>
      </w:r>
    </w:p>
    <w:p>
      <w:pPr>
        <w:spacing w:line="318" w:lineRule="exact"/>
      </w:pPr>
      <w:r>
        <w:rPr>
          <w:rFonts w:ascii="NEU-BZ-S92" w:hAnsi="NEU-BZ-S92"/>
        </w:rPr>
        <w:t xml:space="preserve">3</w:t>
      </w:r>
      <w:r>
        <w:rPr>
          <w:rFonts w:ascii="NEU-BZ-S92" w:hAnsi="NEU-BZ-S92"/>
          <w:i/>
        </w:rPr>
        <w:t xml:space="preserve">.</w:t>
      </w:r>
      <w:r>
        <w:rPr>
          <w:rFonts w:eastAsia="方正书宋_GBK" w:hint="eastAsia"/>
        </w:rPr>
        <w:t xml:space="preserve">会求不等式的特定解</w:t>
      </w:r>
      <w:r>
        <w:rPr>
          <w:rFonts w:ascii="NEU-BZ-S92" w:hAnsi="NEU-BZ-S92"/>
          <w:i/>
        </w:rPr>
        <w:t xml:space="preserve">.</w:t>
      </w:r>
    </w:p>
    <w:p>
      <w:pPr>
        <w:spacing w:line="348" w:lineRule="exact"/>
      </w:pPr>
      <w:r>
        <w:rPr>
          <w:rFonts w:eastAsia="方正黑体_GBK" w:hint="eastAsia"/>
          <w:sz w:val="24"/>
        </w:rPr>
        <w:t xml:space="preserve">教学重难点</w:t>
      </w:r>
      <w:r>
        <w:rPr>
          <w:rFonts w:ascii="方正黑体_GBK" w:hAnsi="方正黑体_GBK"/>
          <w:sz w:val="24"/>
        </w:rPr>
        <w:t xml:space="preserve">:</w:t>
      </w:r>
    </w:p>
    <w:p>
      <w:pPr>
        <w:spacing w:line="318"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掌握含分母的一元一次不等式的解法及求不等式的整数解</w:t>
      </w:r>
      <w:r>
        <w:rPr>
          <w:rFonts w:ascii="NEU-BZ-S92" w:hAnsi="NEU-BZ-S92"/>
          <w:i/>
        </w:rPr>
        <w:t xml:space="preserve">.</w:t>
      </w:r>
    </w:p>
    <w:p>
      <w:pPr>
        <w:spacing w:line="318"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准确将一元一次不等式的解集在数轴上表示出来</w:t>
      </w:r>
      <w:r>
        <w:rPr>
          <w:rFonts w:ascii="NEU-BZ-S92" w:hAnsi="NEU-BZ-S92"/>
          <w:i/>
        </w:rPr>
        <w:t xml:space="preserve">.</w:t>
      </w:r>
    </w:p>
    <w:p>
      <w:pPr>
        <w:spacing w:line="312" w:lineRule="exact"/>
      </w:pPr>
      <w:r>
        <w:rPr>
          <w:rFonts w:ascii="NEU-BZ-S92" w:hAnsi="NEU-BZ-S92"/>
          <w:i/>
        </w:rPr>
        <w:t xml:space="preserve">　　　　　　　　　　　　　　　　</w:t>
      </w:r>
    </w:p>
    <w:p>
      <w:pPr>
        <w:spacing w:line="342" w:lineRule="exact"/>
      </w:pPr>
      <w:r>
        <w:rPr>
          <w:rFonts w:eastAsia="方正黑体_GBK" w:hint="eastAsia"/>
          <w:sz w:val="24"/>
        </w:rPr>
        <w:t xml:space="preserve">【命题热点】</w:t>
      </w:r>
    </w:p>
    <w:p>
      <w:pPr>
        <w:spacing w:line="312" w:lineRule="atLeast"/>
      </w:pPr>
      <w:r>
        <w:rPr>
          <w:rFonts/>
        </w:rPr>
        <w:drawing>
          <wp:inline distT="0" distB="0" distL="0" distR="0">
            <wp:extent cx="874800" cy="198000"/>
            <wp:effectExtent l="0" t="0" r="0" b="0"/>
            <wp:docPr id="894" name="命题角度1.jpg" descr="id:2147494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89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解含有分母的一元一次不等式</w:t>
      </w:r>
    </w:p>
    <w:p>
      <w:pPr>
        <w:spacing w:line="312" w:lineRule="atLeast"/>
      </w:pPr>
      <w:r>
        <w:rPr>
          <w:rFonts w:ascii="NEU-BZ-S92" w:hAnsi="NEU-BZ-S92"/>
        </w:rPr>
        <w:t xml:space="preserve">1</w:t>
      </w:r>
      <w:r>
        <w:rPr>
          <w:rFonts w:ascii="NEU-BZ-S92" w:hAnsi="NEU-BZ-S92"/>
          <w:i/>
        </w:rPr>
        <w:t xml:space="preserve">.</w:t>
      </w:r>
      <w:r>
        <w:rPr>
          <w:rFonts w:eastAsia="方正书宋_GBK" w:hint="eastAsia"/>
        </w:rPr>
        <w:t xml:space="preserve">在下列解不等式</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p"/>
              </x:rPr>
              <w:rPr>
                <w:rFonts w:ascii="Cambria Math" w:hAnsi="NEU-BZ"/>
                <w:sz w:val="23"/>
                <w:szCs w:val="23"/>
              </w:rPr>
              <x:t>+</x:t>
            </x:r>
            <x:r>
              <x:rPr>
                <x:sty x:val="i"/>
              </x:rPr>
              <w:rPr>
                <w:rFonts w:ascii="Cambria Math" w:hAnsi="Cambria Math"/>
                <w:i/>
                <w:sz w:val="23"/>
                <w:szCs w:val="23"/>
              </w:rPr>
              <x:t>x</x:t>
            </x:r>
          </x:num>
          <x:den>
            <x:r>
              <x:rPr>
                <x:sty x:val="p"/>
              </x:rPr>
              <w:rPr>
                <w:rFonts w:ascii="Cambria Math" w:hAnsi="NEU-BZ"/>
                <w:sz w:val="23"/>
                <w:szCs w:val="23"/>
              </w:rPr>
              <x:t>3</x:t>
            </x:r>
          </x:den>
        </x:f>
      </x:oMath>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5</x:t>
            </x:r>
          </x:den>
        </x:f>
      </x:oMath>
      <w:r>
        <w:rPr>
          <w:rFonts w:eastAsia="方正书宋_GBK" w:hint="eastAsia"/>
        </w:rPr>
        <w:t xml:space="preserve">的过程中</w:t>
      </w:r>
      <w:r>
        <w:rPr>
          <w:rFonts w:ascii="方正书宋_GBK" w:hAnsi="方正书宋_GBK"/>
        </w:rPr>
        <w:t xml:space="preserve">,</w:t>
      </w:r>
      <w:r>
        <w:rPr>
          <w:rFonts w:eastAsia="方正书宋_GBK" w:hint="eastAsia"/>
        </w:rPr>
        <w:t xml:space="preserve">错误的一步是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12" w:lineRule="exact"/>
      </w:pPr>
      <w:r>
        <w:rPr>
          <w:rFonts w:ascii="NEU-BZ-S92" w:hAnsi="NEU-BZ-S92"/>
        </w:rPr>
        <w:t xml:space="preserve">A.</w:t>
      </w:r>
      <w:r>
        <w:rPr>
          <w:rFonts w:eastAsia="方正书宋_GBK" w:hint="eastAsia"/>
        </w:rPr>
        <w:t xml:space="preserve">去分母</w:t>
      </w:r>
      <w:r>
        <w:rPr>
          <w:rFonts w:ascii="方正书宋_GBK" w:hAnsi="方正书宋_GBK"/>
        </w:rPr>
        <w:t xml:space="preserve">,</w:t>
      </w:r>
      <w:r>
        <w:rPr>
          <w:rFonts w:eastAsia="方正书宋_GBK" w:hint="eastAsia"/>
        </w:rPr>
        <w:t xml:space="preserve">得</w:t>
      </w:r>
      <w:r>
        <w:rPr>
          <w:rFonts w:ascii="NEU-BZ-S92" w:hAnsi="NEU-BZ-S92"/>
        </w:rPr>
        <w:t xml:space="preserve">5</w:t>
      </w:r>
      <w:r>
        <w:rPr>
          <w:rFonts w:ascii="方正书宋_GBK" w:hAnsi="方正书宋_GBK"/>
        </w:rPr>
        <w:t xml:space="preserve">(</w:t>
      </w:r>
      <w:r>
        <w:rPr>
          <w:rFonts w:ascii="NEU-BZ-S92" w:hAnsi="NEU-BZ-S92"/>
        </w:rPr>
        <w:t xml:space="preserve">2</w:t>
      </w:r>
      <w:r>
        <w:rPr>
          <w:rFonts w:ascii="NEU-BZ-S92" w:hAnsi="NEU-BZ-S92"/>
          <w:i/>
        </w:rPr>
        <w:t xml:space="preserve">+x</w:t>
      </w:r>
      <w:r>
        <w:rPr>
          <w:rFonts w:ascii="方正书宋_GBK" w:hAnsi="方正书宋_GBK"/>
        </w:rPr>
        <w:t xml:space="preserve">)</w:t>
      </w:r>
      <w:r>
        <w:rPr>
          <w:rFonts w:ascii="NEU-BZ-S92" w:hAnsi="NEU-BZ-S92"/>
          <w:i/>
        </w:rPr>
        <w:t xml:space="preserve">&gt;</w:t>
      </w:r>
      <w:r>
        <w:rPr>
          <w:rFonts w:ascii="NEU-BZ-S92" w:hAnsi="NEU-BZ-S92"/>
        </w:rPr>
        <w:t xml:space="preserve">3</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书宋_GBK" w:hAnsi="方正书宋_GBK"/>
        </w:rPr>
        <w:t xml:space="preserve">)</w:t>
      </w:r>
    </w:p>
    <w:p>
      <w:pPr>
        <w:spacing w:line="312" w:lineRule="exact"/>
      </w:pPr>
      <w:r>
        <w:rPr>
          <w:rFonts w:ascii="NEU-BZ-S92" w:hAnsi="NEU-BZ-S92"/>
        </w:rPr>
        <w:t xml:space="preserve">B.</w:t>
      </w:r>
      <w:r>
        <w:rPr>
          <w:rFonts w:eastAsia="方正书宋_GBK" w:hint="eastAsia"/>
        </w:rPr>
        <w:t xml:space="preserve">去括号</w:t>
      </w:r>
      <w:r>
        <w:rPr>
          <w:rFonts w:ascii="方正书宋_GBK" w:hAnsi="方正书宋_GBK"/>
        </w:rPr>
        <w:t xml:space="preserve">,</w:t>
      </w:r>
      <w:r>
        <w:rPr>
          <w:rFonts w:eastAsia="方正书宋_GBK" w:hint="eastAsia"/>
        </w:rPr>
        <w:t xml:space="preserve">得</w:t>
      </w:r>
      <w:r>
        <w:rPr>
          <w:rFonts w:ascii="NEU-BZ-S92" w:hAnsi="NEU-BZ-S92"/>
        </w:rPr>
        <w:t xml:space="preserve">10</w:t>
      </w:r>
      <w:r>
        <w:rPr>
          <w:rFonts w:ascii="NEU-BZ-S92" w:hAnsi="NEU-BZ-S92"/>
          <w:i/>
        </w:rPr>
        <w:t xml:space="preserve">+</w:t>
      </w:r>
      <w:r>
        <w:rPr>
          <w:rFonts w:ascii="NEU-BZ-S92" w:hAnsi="NEU-BZ-S92"/>
        </w:rPr>
        <w:t xml:space="preserve">5</w:t>
      </w:r>
      <w:r>
        <w:rPr>
          <w:rFonts w:ascii="NEU-BZ-S92" w:hAnsi="NEU-BZ-S92"/>
          <w:i/>
        </w:rPr>
        <w:t xml:space="preserve">x&gt;</w:t>
      </w:r>
      <w:r>
        <w:rPr>
          <w:rFonts w:ascii="NEU-BZ-S92" w:hAnsi="NEU-BZ-S92"/>
        </w:rPr>
        <w:t xml:space="preserve">6</w:t>
      </w:r>
      <w:r>
        <w:rPr>
          <w:rFonts w:ascii="NEU-BZ-S92" w:hAnsi="NEU-BZ-S92"/>
          <w:i/>
        </w:rPr>
        <w:t xml:space="preserve">x-</w:t>
      </w:r>
      <w:r>
        <w:rPr>
          <w:rFonts w:ascii="NEU-BZ-S92" w:hAnsi="NEU-BZ-S92"/>
        </w:rPr>
        <w:t xml:space="preserve">3</w:t>
      </w:r>
    </w:p>
    <w:p>
      <w:pPr>
        <w:spacing w:line="312" w:lineRule="exact"/>
      </w:pPr>
      <w:r>
        <w:rPr>
          <w:rFonts w:ascii="NEU-BZ-S92" w:hAnsi="NEU-BZ-S92"/>
        </w:rPr>
        <w:t xml:space="preserve">C.</w:t>
      </w:r>
      <w:r>
        <w:rPr>
          <w:rFonts w:eastAsia="方正书宋_GBK" w:hint="eastAsia"/>
        </w:rPr>
        <w:t xml:space="preserve">移项</w:t>
      </w:r>
      <w:r>
        <w:rPr>
          <w:rFonts w:ascii="方正书宋_GBK" w:hAnsi="方正书宋_GBK"/>
        </w:rPr>
        <w:t xml:space="preserve">,</w:t>
      </w:r>
      <w:r>
        <w:rPr>
          <w:rFonts w:eastAsia="方正书宋_GBK" w:hint="eastAsia"/>
        </w:rPr>
        <w:t xml:space="preserve">得</w:t>
      </w:r>
      <w:r>
        <w:rPr>
          <w:rFonts w:ascii="NEU-BZ-S92" w:hAnsi="NEU-BZ-S92"/>
        </w:rPr>
        <w:t xml:space="preserve">5</w:t>
      </w:r>
      <w:r>
        <w:rPr>
          <w:rFonts w:ascii="NEU-BZ-S92" w:hAnsi="NEU-BZ-S92"/>
          <w:i/>
        </w:rPr>
        <w:t xml:space="preserve">x-</w:t>
      </w:r>
      <w:r>
        <w:rPr>
          <w:rFonts w:ascii="NEU-BZ-S92" w:hAnsi="NEU-BZ-S92"/>
        </w:rPr>
        <w:t xml:space="preserve">6</w:t>
      </w:r>
      <w:r>
        <w:rPr>
          <w:rFonts w:ascii="NEU-BZ-S92" w:hAnsi="NEU-BZ-S92"/>
          <w:i/>
        </w:rPr>
        <w:t xml:space="preserve">x&gt;-</w:t>
      </w:r>
      <w:r>
        <w:rPr>
          <w:rFonts w:ascii="NEU-BZ-S92" w:hAnsi="NEU-BZ-S92"/>
        </w:rPr>
        <w:t xml:space="preserve">3</w:t>
      </w:r>
      <w:r>
        <w:rPr>
          <w:rFonts w:ascii="NEU-BZ-S92" w:hAnsi="NEU-BZ-S92"/>
          <w:i/>
        </w:rPr>
        <w:t xml:space="preserve">-</w:t>
      </w:r>
      <w:r>
        <w:rPr>
          <w:rFonts w:ascii="NEU-BZ-S92" w:hAnsi="NEU-BZ-S92"/>
        </w:rPr>
        <w:t xml:space="preserve">10</w:t>
      </w:r>
    </w:p>
    <w:p>
      <w:pPr>
        <w:spacing w:line="312" w:lineRule="exact"/>
      </w:pPr>
      <w:r>
        <w:rPr>
          <w:rFonts w:ascii="NEU-BZ-S92" w:hAnsi="NEU-BZ-S92"/>
        </w:rPr>
        <w:t xml:space="preserve">D.</w:t>
      </w:r>
      <w:r>
        <w:rPr>
          <w:rFonts w:eastAsia="方正书宋_GBK" w:hint="eastAsia"/>
        </w:rPr>
        <w:t xml:space="preserve">合并同类项、系数化为</w:t>
      </w:r>
      <w:r>
        <w:rPr>
          <w:rFonts w:ascii="NEU-BZ-S92" w:hAnsi="NEU-BZ-S92"/>
        </w:rPr>
        <w:t xml:space="preserve">1</w:t>
      </w:r>
      <w:r>
        <w:rPr>
          <w:rFonts w:ascii="方正书宋_GBK" w:hAnsi="方正书宋_GBK"/>
        </w:rPr>
        <w:t xml:space="preserve">,</w:t>
      </w:r>
      <w:r>
        <w:rPr>
          <w:rFonts w:eastAsia="方正书宋_GBK" w:hint="eastAsia"/>
        </w:rPr>
        <w:t xml:space="preserve">得</w:t>
      </w:r>
      <w:r>
        <w:rPr>
          <w:rFonts w:ascii="NEU-BZ-S92" w:hAnsi="NEU-BZ-S92"/>
          <w:i/>
        </w:rPr>
        <w:t xml:space="preserve">x&gt;</w:t>
      </w:r>
      <w:r>
        <w:rPr>
          <w:rFonts w:ascii="NEU-BZ-S92" w:hAnsi="NEU-BZ-S92"/>
        </w:rPr>
        <w:t xml:space="preserve">13</w:t>
      </w:r>
    </w:p>
    <w:p>
      <w:pPr>
        <w:spacing w:line="312" w:lineRule="atLeast"/>
      </w:pPr>
      <w:r>
        <w:rPr>
          <w:rFonts w:ascii="NEU-BZ-S92" w:hAnsi="NEU-BZ-S92"/>
        </w:rPr>
        <w:t xml:space="preserve">2</w:t>
      </w:r>
      <w:r>
        <w:rPr>
          <w:rFonts w:ascii="NEU-BZ-S92" w:hAnsi="NEU-BZ-S92"/>
          <w:i/>
        </w:rPr>
        <w:t xml:space="preserve">.</w:t>
      </w:r>
      <w:r>
        <w:rPr>
          <w:rFonts w:eastAsia="方正书宋_GBK" w:hint="eastAsia"/>
        </w:rPr>
        <w:t xml:space="preserve">与不等式</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5</x:t>
            </x:r>
          </x:den>
        </x:f>
      </x:oMath>
      <w:r>
        <w:rPr>
          <w:rFonts w:ascii="NEU-BZ-S92" w:hAnsi="NEU-BZ-S92"/>
          <w:i/>
        </w:rPr>
        <w:t xml:space="preserve">x</w:t>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num>
          <x:den>
            <x:r>
              <x:rPr>
                <x:sty x:val="p"/>
              </x:rPr>
              <w:rPr>
                <w:rFonts w:ascii="Cambria Math" w:hAnsi="NEU-BZ"/>
                <w:sz w:val="23"/>
                <w:szCs w:val="23"/>
              </w:rPr>
              <x:t>10</x:t>
            </x:r>
          </x:den>
        </x:f>
      </x:oMath>
      <w:r>
        <w:rPr>
          <w:rFonts w:ascii="NEU-BZ-S92" w:hAnsi="NEU-BZ-S92"/>
          <w:i/>
        </w:rPr>
        <w:t xml:space="preserve">-</w:t>
      </w:r>
      <w:r>
        <w:rPr>
          <w:rFonts w:ascii="NEU-BZ-S92" w:hAnsi="NEU-BZ-S92"/>
        </w:rPr>
        <w:t xml:space="preserve">1</w:t>
      </w:r>
      <w:r>
        <w:rPr>
          <w:rFonts w:eastAsia="方正书宋_GBK" w:hint="eastAsia"/>
        </w:rPr>
        <w:t xml:space="preserve">的解集相同的不等式是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12" w:lineRule="exact"/>
      </w:pPr>
      <w:r>
        <w:rPr>
          <w:rFonts w:ascii="NEU-BZ-S92" w:hAnsi="NEU-BZ-S92"/>
        </w:rPr>
        <w:t xml:space="preserve">A.</w:t>
      </w:r>
      <w:r>
        <w:rPr>
          <w:rFonts w:ascii="NEU-BZ-S92" w:hAnsi="NEU-BZ-S92"/>
          <w:i/>
        </w:rPr>
        <w:t xml:space="preserve">-</w:t>
      </w:r>
      <w:r>
        <w:rPr>
          <w:rFonts w:ascii="NEU-BZ-S92" w:hAnsi="NEU-BZ-S92"/>
        </w:rPr>
        <w:t xml:space="preserve">2</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2</w:t>
      </w:r>
      <w:r>
        <w:rPr>
          <w:rFonts w:ascii="NEU-BZ-S92" w:hAnsi="NEU-BZ-S92"/>
          <w:i/>
        </w:rPr>
        <w:t xml:space="preserve">x</w:t>
      </w:r>
      <w:r>
        <w:rPr>
          <w:rFonts w:eastAsia="NEU-BZ-S92" w:hint="eastAsia"/>
        </w:rPr>
        <w:t xml:space="preserve">≤</w:t>
      </w:r>
      <w:r>
        <w:rPr>
          <w:rFonts w:ascii="NEU-BZ-S92" w:hAnsi="NEU-BZ-S92"/>
          <w:i/>
        </w:rPr>
        <w:t xml:space="preserve">x-</w:t>
      </w:r>
      <w:r>
        <w:rPr>
          <w:rFonts w:ascii="NEU-BZ-S92" w:hAnsi="NEU-BZ-S92"/>
        </w:rPr>
        <w:t xml:space="preserve">10</w:t>
      </w:r>
    </w:p>
    <w:p>
      <w:pPr>
        <w:spacing w:line="312" w:lineRule="exact"/>
      </w:pPr>
      <w:r>
        <w:rPr>
          <w:rFonts w:ascii="NEU-BZ-S92" w:hAnsi="NEU-BZ-S92"/>
        </w:rPr>
        <w:t xml:space="preserve">C.</w:t>
      </w:r>
      <w:r>
        <w:rPr>
          <w:rFonts w:ascii="NEU-BZ-S92" w:hAnsi="NEU-BZ-S92"/>
          <w:i/>
        </w:rPr>
        <w:t xml:space="preserve">-</w:t>
      </w:r>
      <w:r>
        <w:rPr>
          <w:rFonts w:ascii="NEU-BZ-S92" w:hAnsi="NEU-BZ-S92"/>
        </w:rPr>
        <w:t xml:space="preserve">4</w:t>
      </w:r>
      <w:r>
        <w:rPr>
          <w:rFonts w:ascii="NEU-BZ-S92" w:hAnsi="NEU-BZ-S92"/>
          <w:i/>
        </w:rPr>
        <w:t xml:space="preserve">x</w:t>
      </w:r>
      <w:r>
        <w:rPr>
          <w:rFonts w:eastAsia="NEU-BZ-S92" w:hint="eastAsia"/>
        </w:rPr>
        <w:t xml:space="preserve">≥</w:t>
      </w:r>
      <w:r>
        <w:rPr>
          <w:rFonts w:ascii="NEU-BZ-S92" w:hAnsi="NEU-BZ-S92"/>
          <w:i/>
        </w:rPr>
        <w:t xml:space="preserve">x-</w:t>
      </w:r>
      <w:r>
        <w:rPr>
          <w:rFonts w:ascii="NEU-BZ-S92" w:hAnsi="NEU-BZ-S92"/>
        </w:rPr>
        <w:t xml:space="preserve">10</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4</w:t>
      </w:r>
      <w:r>
        <w:rPr>
          <w:rFonts w:ascii="NEU-BZ-S92" w:hAnsi="NEU-BZ-S92"/>
          <w:i/>
        </w:rPr>
        <w:t xml:space="preserve">x</w:t>
      </w:r>
      <w:r>
        <w:rPr>
          <w:rFonts w:eastAsia="NEU-BZ-S92" w:hint="eastAsia"/>
        </w:rPr>
        <w:t xml:space="preserve">≤</w:t>
      </w:r>
      <w:r>
        <w:rPr>
          <w:rFonts w:ascii="NEU-BZ-S92" w:hAnsi="NEU-BZ-S92"/>
          <w:i/>
        </w:rPr>
        <w:t xml:space="preserve">x-</w:t>
      </w:r>
      <w:r>
        <w:rPr>
          <w:rFonts w:ascii="NEU-BZ-S92" w:hAnsi="NEU-BZ-S92"/>
        </w:rPr>
        <w:t xml:space="preserve">10</w:t>
      </w:r>
    </w:p>
    <w:p>
      <w:pPr>
        <w:spacing w:line="312" w:lineRule="atLeast"/>
      </w:pPr>
      <w:r>
        <w:rPr>
          <w:rFonts w:ascii="NEU-BZ-S92" w:hAnsi="NEU-BZ-S92"/>
        </w:rPr>
        <w:t xml:space="preserve">3</w:t>
      </w:r>
      <w:r>
        <w:rPr>
          <w:rFonts w:ascii="NEU-BZ-S92" w:hAnsi="NEU-BZ-S92"/>
          <w:i/>
        </w:rPr>
        <w:t xml:space="preserve">.</w:t>
      </w:r>
      <w:r>
        <w:rPr>
          <w:rFonts w:eastAsia="方正书宋_GBK" w:hint="eastAsia"/>
        </w:rPr>
        <w:t xml:space="preserve">解不等式</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num>
          <x:den>
            <x:r>
              <x:rPr>
                <x:sty x:val="p"/>
              </x:rPr>
              <w:rPr>
                <w:rFonts w:ascii="Cambria Math" w:hAnsi="NEU-BZ"/>
                <w:sz w:val="23"/>
                <w:szCs w:val="23"/>
              </w:rPr>
              <x:t>3</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6</x:t>
            </x:r>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6</x:t>
            </x:r>
          </x:den>
        </x:f>
      </x:oMath>
      <w:r>
        <w:rPr>
          <w:rFonts w:eastAsia="NEU-BZ-S92" w:hint="eastAsia"/>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并将解集在数轴上表示出来</w:t>
      </w:r>
      <w:r>
        <w:rPr>
          <w:rFonts w:ascii="NEU-BZ-S92" w:hAnsi="NEU-BZ-S92"/>
          <w:i/>
        </w:rPr>
        <w:t xml:space="preserve">.</w:t>
      </w:r>
    </w:p>
    <w:p>
      <w:pPr>
        <w:spacing w:line="312"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去分母</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4</w:t>
      </w:r>
      <w:r>
        <w:rPr>
          <w:rFonts w:ascii="NEU-HZ-S92" w:hAnsi="NEU-HZ-S92"/>
          <w:i/>
          <w:color w:val="000000"/>
        </w:rPr>
        <w:t xml:space="preserve">x-</w:t>
      </w:r>
      <w:r>
        <w:rPr>
          <w:rFonts w:ascii="方正硬笔楷书简体" w:hAnsi="方正硬笔楷书简体"/>
          <w:color w:val="000000"/>
        </w:rPr>
        <w:t xml:space="preserve">(</w:t>
      </w:r>
      <w:r>
        <w:rPr>
          <w:rFonts w:ascii="NEU-F2-S92" w:hAnsi="NEU-F2-S92"/>
          <w:color w:val="000000"/>
        </w:rPr>
        <w:t xml:space="preserve">6</w:t>
      </w:r>
      <w:r>
        <w:rPr>
          <w:rFonts w:ascii="NEU-HZ-S92" w:hAnsi="NEU-HZ-S92"/>
          <w:i/>
          <w:color w:val="000000"/>
        </w:rPr>
        <w:t xml:space="preserve">x+</w:t>
      </w:r>
      <w:r>
        <w:rPr>
          <w:rFonts w:ascii="NEU-F2-S92" w:hAnsi="NEU-F2-S92"/>
          <w:color w:val="000000"/>
        </w:rPr>
        <w:t xml:space="preserve">1</w:t>
      </w:r>
      <w:r>
        <w:rPr>
          <w:rFonts w:ascii="方正硬笔楷书简体" w:hAnsi="方正硬笔楷书简体"/>
          <w:color w:val="000000"/>
        </w:rPr>
        <w:t xml:space="preserve">)</w:t>
      </w:r>
      <w:r>
        <w:rPr>
          <w:rFonts w:eastAsia="NEU-BZ-S92" w:hint="eastAsia"/>
          <w:color w:val="000000"/>
        </w:rPr>
        <w:t xml:space="preserve">≥</w:t>
      </w:r>
      <w:r>
        <w:rPr>
          <w:rFonts w:ascii="NEU-F2-S92" w:hAnsi="NEU-F2-S92"/>
          <w:color w:val="000000"/>
        </w:rPr>
        <w:t xml:space="preserve">6</w:t>
      </w:r>
      <w:r>
        <w:rPr>
          <w:rFonts w:ascii="NEU-HZ-S92" w:hAnsi="NEU-HZ-S92"/>
          <w:i/>
          <w:color w:val="000000"/>
        </w:rPr>
        <w:t xml:space="preserve">.</w:t>
      </w:r>
    </w:p>
    <w:p>
      <w:pPr>
        <w:spacing w:line="312" w:lineRule="exact"/>
      </w:pPr>
      <w:r>
        <w:rPr>
          <w:rFonts w:eastAsia="方正硬笔楷书简体" w:hint="eastAsia"/>
          <w:color w:val="000000"/>
        </w:rPr>
        <w:t xml:space="preserve">去括号</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4</w:t>
      </w:r>
      <w:r>
        <w:rPr>
          <w:rFonts w:ascii="NEU-HZ-S92" w:hAnsi="NEU-HZ-S92"/>
          <w:i/>
          <w:color w:val="000000"/>
        </w:rPr>
        <w:t xml:space="preserve">x-</w:t>
      </w:r>
      <w:r>
        <w:rPr>
          <w:rFonts w:ascii="NEU-F2-S92" w:hAnsi="NEU-F2-S92"/>
          <w:color w:val="000000"/>
        </w:rPr>
        <w:t xml:space="preserve">6</w:t>
      </w:r>
      <w:r>
        <w:rPr>
          <w:rFonts w:ascii="NEU-HZ-S92" w:hAnsi="NEU-HZ-S92"/>
          <w:i/>
          <w:color w:val="000000"/>
        </w:rPr>
        <w:t xml:space="preserve">x-</w:t>
      </w:r>
      <w:r>
        <w:rPr>
          <w:rFonts w:ascii="NEU-F2-S92" w:hAnsi="NEU-F2-S92"/>
          <w:color w:val="000000"/>
        </w:rPr>
        <w:t xml:space="preserve">1</w:t>
      </w:r>
      <w:r>
        <w:rPr>
          <w:rFonts w:eastAsia="NEU-BZ-S92" w:hint="eastAsia"/>
          <w:color w:val="000000"/>
        </w:rPr>
        <w:t xml:space="preserve">≥</w:t>
      </w:r>
      <w:r>
        <w:rPr>
          <w:rFonts w:ascii="NEU-F2-S92" w:hAnsi="NEU-F2-S92"/>
          <w:color w:val="000000"/>
        </w:rPr>
        <w:t xml:space="preserve">6</w:t>
      </w:r>
      <w:r>
        <w:rPr>
          <w:rFonts w:ascii="NEU-HZ-S92" w:hAnsi="NEU-HZ-S92"/>
          <w:i/>
          <w:color w:val="000000"/>
        </w:rPr>
        <w:t xml:space="preserve">.</w:t>
      </w:r>
    </w:p>
    <w:p>
      <w:pPr>
        <w:spacing w:line="312" w:lineRule="exact"/>
      </w:pPr>
      <w:r>
        <w:rPr>
          <w:rFonts w:eastAsia="方正硬笔楷书简体" w:hint="eastAsia"/>
          <w:color w:val="000000"/>
        </w:rPr>
        <w:t xml:space="preserve">移项</w:t>
      </w:r>
      <w:r>
        <w:rPr>
          <w:rFonts w:ascii="方正硬笔楷书简体" w:hAnsi="方正硬笔楷书简体"/>
          <w:color w:val="000000"/>
        </w:rPr>
        <w:t xml:space="preserve">,</w:t>
      </w:r>
      <w:r>
        <w:rPr>
          <w:rFonts w:eastAsia="方正硬笔楷书简体" w:hint="eastAsia"/>
          <w:color w:val="000000"/>
        </w:rPr>
        <w:t xml:space="preserve">得</w:t>
      </w:r>
      <w:r>
        <w:rPr>
          <w:rFonts w:ascii="NEU-F2-S92" w:hAnsi="NEU-F2-S92"/>
          <w:color w:val="000000"/>
        </w:rPr>
        <w:t xml:space="preserve">4</w:t>
      </w:r>
      <w:r>
        <w:rPr>
          <w:rFonts w:ascii="NEU-HZ-S92" w:hAnsi="NEU-HZ-S92"/>
          <w:i/>
          <w:color w:val="000000"/>
        </w:rPr>
        <w:t xml:space="preserve">x-</w:t>
      </w:r>
      <w:r>
        <w:rPr>
          <w:rFonts w:ascii="NEU-F2-S92" w:hAnsi="NEU-F2-S92"/>
          <w:color w:val="000000"/>
        </w:rPr>
        <w:t xml:space="preserve">6</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6</w:t>
      </w:r>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p>
    <w:p>
      <w:pPr>
        <w:spacing w:line="312" w:lineRule="exact"/>
      </w:pPr>
      <w:r>
        <w:rPr>
          <w:rFonts w:eastAsia="方正硬笔楷书简体" w:hint="eastAsia"/>
          <w:color w:val="000000"/>
        </w:rPr>
        <w:t xml:space="preserve">合并同类项</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w:t>
      </w:r>
      <w:r>
        <w:rPr>
          <w:rFonts w:ascii="NEU-F2-S92" w:hAnsi="NEU-F2-S92"/>
          <w:color w:val="000000"/>
        </w:rPr>
        <w:t xml:space="preserve">2</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7</w:t>
      </w:r>
      <w:r>
        <w:rPr>
          <w:rFonts w:ascii="NEU-HZ-S92" w:hAnsi="NEU-HZ-S92"/>
          <w:i/>
          <w:color w:val="000000"/>
        </w:rPr>
        <w:t xml:space="preserve">.</w:t>
      </w:r>
    </w:p>
    <w:p>
      <w:pPr>
        <w:spacing w:line="312" w:lineRule="atLeast"/>
      </w:pPr>
      <w:r>
        <w:rPr>
          <w:rFonts w:eastAsia="方正硬笔楷书简体" w:hint="eastAsia"/>
          <w:color w:val="000000"/>
        </w:rPr>
        <w:t xml:space="preserve">两边都除以</w:t>
      </w:r>
      <w:r>
        <w:rPr>
          <w:rFonts w:ascii="NEU-HZ-S92" w:hAnsi="NEU-HZ-S92"/>
          <w:i/>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w:t>
      </w:r>
      <w:r>
        <w:rPr>
          <w:rFonts w:eastAsia="NEU-BZ-S92" w:hint="eastAsia"/>
          <w:color w:val="000000"/>
        </w:rPr>
        <w:t xml:space="preserve">≤</w:t>
      </w:r>
      <w:r>
        <w:rPr>
          <w:rFonts w:ascii="NEU-HZ-S92" w:hAnsi="NEU-HZ-S92"/>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2</x:t>
            </x:r>
          </x:den>
        </x:f>
      </x:oMath>
      <w:r>
        <w:rPr>
          <w:rFonts w:ascii="NEU-HZ-S92" w:hAnsi="NEU-HZ-S92"/>
          <w:i/>
          <w:color w:val="000000"/>
        </w:rPr>
        <w:t xml:space="preserve">.</w:t>
      </w:r>
    </w:p>
    <w:p>
      <w:pPr>
        <w:spacing w:line="312" w:lineRule="exact"/>
      </w:pPr>
      <w:r>
        <w:rPr>
          <w:rFonts w:eastAsia="方正硬笔楷书简体" w:hint="eastAsia"/>
          <w:color w:val="000000"/>
        </w:rPr>
        <w:t xml:space="preserve">其解集在数轴上表示为</w:t>
      </w:r>
      <w:r>
        <w:rPr>
          <w:rFonts w:ascii="方正硬笔楷书简体" w:hAnsi="方正硬笔楷书简体"/>
          <w:color w:val="000000"/>
        </w:rPr>
        <w:t xml:space="preserve">:</w:t>
      </w:r>
    </w:p>
    <w:p>
      <w:pPr>
        <w:jc w:val="center"/>
        <w:spacing w:line="312" w:lineRule="atLeast"/>
      </w:pPr>
      <w:r>
        <w:rPr>
          <w:rFonts/>
          <w:color w:val="000000"/>
        </w:rPr>
        <w:drawing>
          <wp:inline distT="0" distB="0" distL="0" distR="0">
            <wp:extent cx="2170080" cy="423720"/>
            <wp:effectExtent l="0" t="0" r="0" b="0"/>
            <wp:docPr id="895" name="b026.jpg" descr="id:2147494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895"/>
                    <a:stretch>
                      <a:fillRect/>
                    </a:stretch>
                  </pic:blipFill>
                  <pic:spPr>
                    <a:xfrm>
                      <a:off x="0" y="0"/>
                      <a:ext cx="2170080" cy="423720"/>
                    </a:xfrm>
                    <a:prstGeom prst="rect">
                      <a:avLst/>
                    </a:prstGeom>
                  </pic:spPr>
                </pic:pic>
              </a:graphicData>
            </a:graphic>
          </wp:inline>
        </w:drawing>
      </w:r>
    </w:p>
    <w:p>
      <w:pPr>
        <w:spacing w:line="312" w:lineRule="atLeast"/>
      </w:pPr>
      <w:r>
        <w:rPr>
          <w:rFonts/>
        </w:rPr>
        <w:drawing>
          <wp:inline distT="0" distB="0" distL="0" distR="0">
            <wp:extent cx="874800" cy="198000"/>
            <wp:effectExtent l="0" t="0" r="0" b="0"/>
            <wp:docPr id="896" name="命题角度2.jpg" descr="id:2147494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89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一元一次不等式的整数解</w:t>
      </w:r>
    </w:p>
    <w:p>
      <w:pPr>
        <w:spacing w:line="312" w:lineRule="exact"/>
      </w:pPr>
      <w:r>
        <w:rPr>
          <w:rFonts w:ascii="NEU-BZ-S92" w:hAnsi="NEU-BZ-S92"/>
        </w:rPr>
        <w:t xml:space="preserve">4</w:t>
      </w:r>
      <w:r>
        <w:rPr>
          <w:rFonts w:ascii="NEU-BZ-S92" w:hAnsi="NEU-BZ-S92"/>
          <w:i/>
        </w:rPr>
        <w:t xml:space="preserve">.</w:t>
      </w:r>
      <w:r>
        <w:rPr>
          <w:rFonts w:eastAsia="方正书宋_GBK" w:hint="eastAsia"/>
        </w:rPr>
        <w:t xml:space="preserve">不等式</w:t>
      </w:r>
      <w:r>
        <w:rPr>
          <w:rFonts w:ascii="NEU-BZ-S92" w:hAnsi="NEU-BZ-S92"/>
        </w:rPr>
        <w:t xml:space="preserve">3</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NEU-BZ-S92" w:hint="eastAsia"/>
        </w:rPr>
        <w:t xml:space="preserve">≥</w:t>
      </w:r>
      <w:r>
        <w:rPr>
          <w:rFonts w:ascii="NEU-BZ-S92" w:hAnsi="NEU-BZ-S92"/>
        </w:rPr>
        <w:t xml:space="preserve">5</w:t>
      </w:r>
      <w:r>
        <w:rPr>
          <w:rFonts w:ascii="NEU-BZ-S92" w:hAnsi="NEU-BZ-S92"/>
          <w:i/>
        </w:rPr>
        <w:t xml:space="preserve">x-</w:t>
      </w:r>
      <w:r>
        <w:rPr>
          <w:rFonts w:ascii="NEU-BZ-S92" w:hAnsi="NEU-BZ-S92"/>
        </w:rPr>
        <w:t xml:space="preserve">3</w:t>
      </w:r>
      <w:r>
        <w:rPr>
          <w:rFonts w:eastAsia="方正书宋_GBK" w:hint="eastAsia"/>
        </w:rPr>
        <w:t xml:space="preserve">的正整数解是</w:t>
      </w:r>
      <w:r>
        <w:rPr>
          <w:rFonts w:ascii="NEU-HZ-S92" w:hAnsi="NEU-HZ-S92"/>
          <w:i/>
          <w:color w:val="000000"/>
          <w:u w:val="single" w:color="000000"/>
        </w:rPr>
        <w:t xml:space="preserve">　</w:t>
      </w:r>
      <w:r>
        <w:rPr>
          <w:rFonts w:ascii="NEU-F2-S92" w:hAnsi="NEU-F2-S92"/>
          <w:color w:val="000000"/>
          <w:u w:val="single" w:color="000000"/>
        </w:rPr>
        <w:t xml:space="preserve">1</w:t>
      </w:r>
      <w:r>
        <w:rPr>
          <w:rFonts w:ascii="方正硬笔楷书简体" w:hAnsi="方正硬笔楷书简体"/>
          <w:color w:val="000000"/>
          <w:u w:val="single" w:color="000000"/>
        </w:rPr>
        <w:t xml:space="preserve">,</w:t>
      </w:r>
      <w:r>
        <w:rPr>
          <w:rFonts w:ascii="NEU-F2-S92" w:hAnsi="NEU-F2-S92"/>
          <w:color w:val="000000"/>
          <w:u w:val="single" w:color="000000"/>
        </w:rPr>
        <w:t xml:space="preserve">2</w:t>
      </w:r>
      <w:r>
        <w:rPr>
          <w:rFonts w:ascii="方正硬笔楷书简体" w:hAnsi="方正硬笔楷书简体"/>
          <w:color w:val="000000"/>
          <w:u w:val="single" w:color="000000"/>
        </w:rPr>
        <w:t xml:space="preserve">,</w:t>
      </w:r>
      <w:r>
        <w:rPr>
          <w:rFonts w:ascii="NEU-F2-S92" w:hAnsi="NEU-F2-S92"/>
          <w:color w:val="000000"/>
          <w:u w:val="single" w:color="000000"/>
        </w:rPr>
        <w:t xml:space="preserve">3</w:t>
      </w:r>
      <w:r>
        <w:rPr>
          <w:rFonts w:ascii="NEU-HZ-S92" w:hAnsi="NEU-HZ-S92"/>
          <w:i/>
          <w:color w:val="000000"/>
          <w:u w:val="single" w:color="000000"/>
        </w:rPr>
        <w:t xml:space="preserve">　</w:t>
      </w:r>
      <w:r>
        <w:rPr>
          <w:rFonts w:ascii="NEU-BZ-S92" w:hAnsi="NEU-BZ-S92"/>
          <w:i/>
        </w:rPr>
        <w:t xml:space="preserve">. </w:t>
      </w:r>
    </w:p>
    <w:p>
      <w:pPr>
        <w:spacing w:line="312" w:lineRule="atLeast"/>
      </w:pPr>
      <w:r>
        <w:rPr>
          <w:rFonts w:ascii="NEU-BZ-S92" w:hAnsi="NEU-BZ-S92"/>
        </w:rPr>
        <w:t xml:space="preserve">5</w:t>
      </w:r>
      <w:r>
        <w:rPr>
          <w:rFonts w:ascii="NEU-BZ-S92" w:hAnsi="NEU-BZ-S92"/>
          <w:i/>
        </w:rPr>
        <w:t xml:space="preserve">.</w:t>
      </w:r>
      <w:r>
        <w:rPr>
          <w:rFonts w:eastAsia="方正书宋_GBK" w:hint="eastAsia"/>
        </w:rPr>
        <w:t xml:space="preserve">当</w:t>
      </w:r>
      <w:r>
        <w:rPr>
          <w:rFonts w:ascii="NEU-BZ-S92" w:hAnsi="NEU-BZ-S92"/>
          <w:i/>
        </w:rPr>
        <w:t xml:space="preserve">x</w:t>
      </w:r>
      <w:r>
        <w:rPr>
          <w:rFonts w:eastAsia="方正书宋_GBK" w:hint="eastAsia"/>
        </w:rPr>
        <w:t xml:space="preserve">取哪些非负整数时</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5</x:t>
            </x:r>
          </x:den>
        </x:f>
      </x:oMath>
      <w:r>
        <w:rPr>
          <w:rFonts w:eastAsia="方正书宋_GBK" w:hint="eastAsia"/>
        </w:rPr>
        <w:t xml:space="preserve">的值大于</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eastAsia="方正书宋_GBK" w:hint="eastAsia"/>
        </w:rPr>
        <w:t xml:space="preserve">与</w:t>
      </w:r>
      <w:r>
        <w:rPr>
          <w:rFonts w:ascii="NEU-BZ-S92" w:hAnsi="NEU-BZ-S92"/>
        </w:rPr>
        <w:t xml:space="preserve">1</w:t>
      </w:r>
      <w:r>
        <w:rPr>
          <w:rFonts w:eastAsia="方正书宋_GBK" w:hint="eastAsia"/>
        </w:rPr>
        <w:t xml:space="preserve">的差</w:t>
      </w:r>
      <w:r>
        <w:rPr>
          <w:rFonts w:ascii="方正书宋_GBK" w:hAnsi="方正书宋_GBK"/>
        </w:rPr>
        <w:t xml:space="preserve">?</w:t>
      </w:r>
    </w:p>
    <w:p>
      <w:pPr>
        <w:spacing w:line="312"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由题意</w:t>
      </w:r>
      <w:r>
        <w:rPr>
          <w:rFonts w:ascii="方正硬笔楷书简体" w:hAnsi="方正硬笔楷书简体"/>
          <w:color w:val="000000"/>
        </w:rPr>
        <w:t xml:space="preserve">,</w:t>
      </w:r>
      <w:r>
        <w:rPr>
          <w:rFonts w:eastAsia="方正硬笔楷书简体" w:hint="eastAsia"/>
          <w:color w:val="000000"/>
        </w:rPr>
        <w:t xml:space="preserve">得</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3</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5</x:t>
            </x:r>
          </x:den>
        </x:f>
      </x:oMath>
      <w:r>
        <w:rPr>
          <w:rFonts w:ascii="NEU-HZ-S92" w:hAnsi="NEU-HZ-S92"/>
          <w:i/>
          <w:color w:val="000000"/>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ascii="NEU-HZ-S92" w:hAnsi="NEU-HZ-S92"/>
          <w:i/>
          <w:color w:val="000000"/>
        </w:rPr>
        <w:t xml:space="preserve">-</w:t>
      </w:r>
      <w:r>
        <w:rPr>
          <w:rFonts w:ascii="NEU-F2-S92" w:hAnsi="NEU-F2-S92"/>
          <w:color w:val="000000"/>
        </w:rPr>
        <w:t xml:space="preserve">1</w:t>
      </w:r>
      <w:r>
        <w:rPr>
          <w:rFonts w:ascii="方正硬笔楷书简体" w:hAnsi="方正硬笔楷书简体"/>
          <w:color w:val="000000"/>
        </w:rPr>
        <w:t xml:space="preserve">,</w:t>
      </w:r>
    </w:p>
    <w:p>
      <w:pPr>
        <w:spacing w:line="312" w:lineRule="exact"/>
      </w:pPr>
      <w:r>
        <w:rPr>
          <w:rFonts w:eastAsia="方正硬笔楷书简体" w:hint="eastAsia"/>
          <w:color w:val="000000"/>
        </w:rPr>
        <w:t xml:space="preserve">解得</w:t>
      </w:r>
      <w:r>
        <w:rPr>
          <w:rFonts w:ascii="NEU-HZ-S92" w:hAnsi="NEU-HZ-S92"/>
          <w:i/>
          <w:color w:val="000000"/>
        </w:rPr>
        <w:t xml:space="preserve">x&lt;</w:t>
      </w:r>
      <w:r>
        <w:rPr>
          <w:rFonts w:ascii="NEU-F2-S92" w:hAnsi="NEU-F2-S92"/>
          <w:color w:val="000000"/>
        </w:rPr>
        <w:t xml:space="preserve">4</w:t>
      </w:r>
      <w:r>
        <w:rPr>
          <w:rFonts w:ascii="NEU-HZ-S92" w:hAnsi="NEU-HZ-S92"/>
          <w:i/>
          <w:color w:val="000000"/>
        </w:rPr>
        <w:t xml:space="preserve">.</w:t>
      </w:r>
    </w:p>
    <w:p>
      <w:pPr>
        <w:spacing w:line="312" w:lineRule="exact"/>
      </w:pPr>
      <w:r>
        <w:rPr>
          <w:rFonts w:eastAsia="方正硬笔楷书简体" w:hint="eastAsia"/>
          <w:color w:val="000000"/>
        </w:rPr>
        <w:t xml:space="preserve">因为</w:t>
      </w:r>
      <w:r>
        <w:rPr>
          <w:rFonts w:ascii="NEU-HZ-S92" w:hAnsi="NEU-HZ-S92"/>
          <w:i/>
          <w:color w:val="000000"/>
        </w:rPr>
        <w:t xml:space="preserve">x</w:t>
      </w:r>
      <w:r>
        <w:rPr>
          <w:rFonts w:eastAsia="方正硬笔楷书简体" w:hint="eastAsia"/>
          <w:color w:val="000000"/>
        </w:rPr>
        <w:t xml:space="preserve">是非负整数</w:t>
      </w:r>
      <w:r>
        <w:rPr>
          <w:rFonts w:ascii="方正硬笔楷书简体" w:hAnsi="方正硬笔楷书简体"/>
          <w:color w:val="000000"/>
        </w:rPr>
        <w:t xml:space="preserve">,</w:t>
      </w:r>
    </w:p>
    <w:p>
      <w:pPr>
        <w:spacing w:line="312" w:lineRule="exact"/>
      </w:pPr>
      <w:r>
        <w:rPr>
          <w:rFonts w:eastAsia="方正硬笔楷书简体" w:hint="eastAsia"/>
          <w:color w:val="000000"/>
        </w:rPr>
        <w:t xml:space="preserve">所以</w:t>
      </w:r>
      <w:r>
        <w:rPr>
          <w:rFonts w:ascii="NEU-HZ-S92" w:hAnsi="NEU-HZ-S92"/>
          <w:i/>
          <w:color w:val="000000"/>
        </w:rPr>
        <w:t xml:space="preserve">x</w:t>
      </w:r>
      <w:r>
        <w:rPr>
          <w:rFonts w:eastAsia="方正硬笔楷书简体" w:hint="eastAsia"/>
          <w:color w:val="000000"/>
        </w:rPr>
        <w:t xml:space="preserve">可取</w:t>
      </w:r>
      <w:r>
        <w:rPr>
          <w:rFonts w:ascii="NEU-F2-S92" w:hAnsi="NEU-F2-S92"/>
          <w:color w:val="000000"/>
        </w:rPr>
        <w:t xml:space="preserve">0</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F2-S92" w:hAnsi="NEU-F2-S92"/>
          <w:color w:val="000000"/>
        </w:rPr>
        <w:t xml:space="preserve">3</w:t>
      </w:r>
      <w:r>
        <w:rPr>
          <w:rFonts w:ascii="NEU-HZ-S92" w:hAnsi="NEU-HZ-S92"/>
          <w:i/>
          <w:color w:val="000000"/>
        </w:rPr>
        <w:t xml:space="preserve">.</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eastAsia="方正书宋_GBK" w:hint="eastAsia"/>
        </w:rPr>
        <w:t xml:space="preserve">上一节课我们学习了解简单的一元一次不等式</w:t>
      </w:r>
      <w:r>
        <w:rPr>
          <w:rFonts w:ascii="方正书宋_GBK" w:hAnsi="方正书宋_GBK"/>
        </w:rPr>
        <w:t xml:space="preserve">,</w:t>
      </w:r>
      <w:r>
        <w:rPr>
          <w:rFonts w:eastAsia="方正书宋_GBK" w:hint="eastAsia"/>
        </w:rPr>
        <w:t xml:space="preserve">你认为主要步骤有哪些</w:t>
      </w:r>
      <w:r>
        <w:rPr>
          <w:rFonts w:ascii="方正书宋_GBK" w:hAnsi="方正书宋_GBK"/>
        </w:rPr>
        <w:t xml:space="preserve">?</w:t>
      </w:r>
      <w:r>
        <w:rPr>
          <w:rFonts w:eastAsia="方正书宋_GBK" w:hint="eastAsia"/>
        </w:rPr>
        <w:t xml:space="preserve">依据是什么</w:t>
      </w:r>
      <w:r>
        <w:rPr>
          <w:rFonts w:ascii="方正书宋_GBK" w:hAnsi="方正书宋_GBK"/>
        </w:rPr>
        <w:t xml:space="preserve">?</w:t>
      </w:r>
      <w:r>
        <w:rPr>
          <w:rFonts w:eastAsia="方正书宋_GBK" w:hint="eastAsia"/>
        </w:rPr>
        <w:t xml:space="preserve">与解一元一次方程的主要区别是什么</w:t>
      </w:r>
      <w:r>
        <w:rPr>
          <w:rFonts w:ascii="方正书宋_GBK" w:hAnsi="方正书宋_GBK"/>
        </w:rPr>
        <w:t xml:space="preserve">?</w:t>
      </w:r>
    </w:p>
    <w:p>
      <w:pPr>
        <w:ind w:firstLineChars="200"/>
        <w:spacing w:line="323" w:lineRule="exact"/>
      </w:pPr>
      <w:r>
        <w:rPr>
          <w:rFonts w:eastAsia="方正书宋_GBK" w:hint="eastAsia"/>
        </w:rPr>
        <w:t xml:space="preserve">如果不等式中含有分母</w:t>
      </w:r>
      <w:r>
        <w:rPr>
          <w:rFonts w:ascii="方正书宋_GBK" w:hAnsi="方正书宋_GBK"/>
        </w:rPr>
        <w:t xml:space="preserve">,</w:t>
      </w:r>
      <w:r>
        <w:rPr>
          <w:rFonts w:eastAsia="方正书宋_GBK" w:hint="eastAsia"/>
        </w:rPr>
        <w:t xml:space="preserve">又如何解呢</w:t>
      </w:r>
      <w:r>
        <w:rPr>
          <w:rFonts w:ascii="方正书宋_GBK" w:hAnsi="方正书宋_GBK"/>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含分母的一元一次不等式的解法</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68</w:t>
      </w:r>
      <w:r>
        <w:rPr>
          <w:rFonts w:eastAsia="方正书宋_GBK" w:hint="eastAsia"/>
        </w:rPr>
        <w:t xml:space="preserve">例</w:t>
      </w:r>
      <w:r>
        <w:rPr>
          <w:rFonts w:ascii="NEU-BZ-S92" w:hAnsi="NEU-BZ-S92"/>
        </w:rPr>
        <w:t xml:space="preserve">2</w:t>
      </w:r>
      <w:r>
        <w:rPr>
          <w:rFonts w:eastAsia="方正书宋_GBK" w:hint="eastAsia"/>
        </w:rPr>
        <w:t xml:space="preserve">和例</w:t>
      </w:r>
      <w:r>
        <w:rPr>
          <w:rFonts w:ascii="NEU-BZ-S92" w:hAnsi="NEU-BZ-S92"/>
        </w:rPr>
        <w:t xml:space="preserve">3</w:t>
      </w:r>
      <w:r>
        <w:rPr>
          <w:rFonts w:ascii="方正书宋_GBK" w:hAnsi="方正书宋_GBK"/>
        </w:rPr>
        <w:t xml:space="preserve">,</w:t>
      </w:r>
      <w:r>
        <w:rPr>
          <w:rFonts w:eastAsia="方正书宋_GBK" w:hint="eastAsia"/>
        </w:rPr>
        <w:t xml:space="preserve">解一元一次不等式的步骤有哪些</w:t>
      </w:r>
      <w:r>
        <w:rPr>
          <w:rFonts w:ascii="方正书宋_GBK" w:hAnsi="方正书宋_GBK"/>
        </w:rPr>
        <w:t xml:space="preserve">?</w:t>
      </w:r>
    </w:p>
    <w:p>
      <w:pPr>
        <w:ind w:firstLineChars="200"/>
        <w:spacing w:line="323"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解法步骤</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去分母</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去括号</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移项</w:t>
      </w: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合并同类项</w:t>
      </w:r>
      <w:r>
        <w:rPr>
          <w:rFonts w:ascii="方正楷体_GBK" w:hAnsi="方正楷体_GBK"/>
        </w:rPr>
        <w:t xml:space="preserve">;(</w:t>
      </w:r>
      <w:r>
        <w:rPr>
          <w:rFonts w:ascii="NEU-BZ-S92" w:hAnsi="NEU-BZ-S92"/>
        </w:rPr>
        <w:t xml:space="preserve">5</w:t>
      </w:r>
      <w:r>
        <w:rPr>
          <w:rFonts w:ascii="方正楷体_GBK" w:hAnsi="方正楷体_GBK"/>
        </w:rPr>
        <w:t xml:space="preserve">)</w:t>
      </w:r>
      <w:r>
        <w:rPr>
          <w:rFonts w:eastAsia="方正楷体_GBK" w:hint="eastAsia"/>
        </w:rPr>
        <w:t xml:space="preserve">系数化为</w:t>
      </w:r>
      <w:r>
        <w:rPr>
          <w:rFonts w:ascii="NEU-BZ-S92" w:hAnsi="NEU-BZ-S92"/>
        </w:rPr>
        <w:t xml:space="preserve">1</w:t>
      </w:r>
      <w:r>
        <w:rPr>
          <w:rFonts w:ascii="NEU-BZ-S92" w:hAnsi="NEU-BZ-S92"/>
          <w:i/>
        </w:rPr>
        <w:t xml:space="preserve">.</w:t>
      </w:r>
    </w:p>
    <w:p>
      <w:pPr>
        <w:ind w:firstLineChars="200"/>
        <w:spacing w:line="323"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解一元一次不等式</w:t>
      </w:r>
      <w:r>
        <w:rPr>
          <w:rFonts w:ascii="方正书宋_GBK" w:hAnsi="方正书宋_GBK"/>
        </w:rPr>
        <w:t xml:space="preserve">,</w:t>
      </w:r>
      <w:r>
        <w:rPr>
          <w:rFonts w:eastAsia="方正书宋_GBK" w:hint="eastAsia"/>
        </w:rPr>
        <w:t xml:space="preserve">要根据不等式的基本性质</w:t>
      </w:r>
      <w:r>
        <w:rPr>
          <w:rFonts w:ascii="方正书宋_GBK" w:hAnsi="方正书宋_GBK"/>
        </w:rPr>
        <w:t xml:space="preserve">,</w:t>
      </w:r>
      <w:r>
        <w:rPr>
          <w:rFonts w:eastAsia="方正书宋_GBK" w:hint="eastAsia"/>
        </w:rPr>
        <w:t xml:space="preserve">将不等式逐步化为</w:t>
      </w:r>
      <w:r>
        <w:rPr>
          <w:rFonts w:ascii="NEU-HZ-S92" w:hAnsi="NEU-HZ-S92"/>
          <w:i/>
          <w:color w:val="000000"/>
          <w:u w:val="single" w:color="000000"/>
        </w:rPr>
        <w:t xml:space="preserve">　</w:t>
      </w:r>
      <w:r>
        <w:rPr>
          <w:rFonts w:ascii="NEU-HZ-S92" w:hAnsi="NEU-HZ-S92"/>
          <w:i/>
          <w:color w:val="000000"/>
          <w:u w:val="single" w:color="000000"/>
        </w:rPr>
        <w:t xml:space="preserve">x&gt;a</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或</w:t>
      </w:r>
      <w:r>
        <w:rPr>
          <w:rFonts w:ascii="NEU-HZ-S92" w:hAnsi="NEU-HZ-S92"/>
          <w:i/>
          <w:color w:val="000000"/>
          <w:u w:val="single" w:color="000000"/>
        </w:rPr>
        <w:t xml:space="preserve">　</w:t>
      </w:r>
      <w:r>
        <w:rPr>
          <w:rFonts w:ascii="NEU-HZ-S92" w:hAnsi="NEU-HZ-S92"/>
          <w:i/>
          <w:color w:val="000000"/>
          <w:u w:val="single" w:color="000000"/>
        </w:rPr>
        <w:t xml:space="preserve">x&lt;a</w:t>
      </w:r>
      <w:r>
        <w:rPr>
          <w:rFonts w:ascii="NEU-HZ-S92" w:hAnsi="NEU-HZ-S92"/>
          <w:i/>
          <w:color w:val="000000"/>
          <w:u w:val="single" w:color="000000"/>
        </w:rPr>
        <w:t xml:space="preserve">　</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eastAsia="方正书宋_GBK" w:hint="eastAsia"/>
        </w:rPr>
        <w:t xml:space="preserve">的形式</w:t>
      </w:r>
      <w:r>
        <w:rPr>
          <w:rFonts w:ascii="NEU-BZ-S92" w:hAnsi="NEU-BZ-S92"/>
          <w:i/>
        </w:rPr>
        <w:t xml:space="preserve">. </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小组合作完成教材</w:t>
      </w:r>
      <w:r>
        <w:rPr>
          <w:rFonts w:ascii="NEU-BZ-S92" w:hAnsi="NEU-BZ-S92"/>
        </w:rPr>
        <w:t xml:space="preserve">P</w:t>
      </w:r>
      <w:r>
        <w:rPr>
          <w:rFonts w:ascii="NEU-BZ-S92" w:hAnsi="NEU-BZ-S92"/>
          <w:vertAlign w:val="subscript"/>
        </w:rPr>
        <w:t xml:space="preserve">69</w:t>
      </w:r>
      <w:r>
        <w:rPr>
          <w:rFonts w:eastAsia="方正书宋_GBK" w:hint="eastAsia"/>
        </w:rPr>
        <w:t xml:space="preserve">“议一议”</w:t>
      </w:r>
      <w:r>
        <w:rPr>
          <w:rFonts w:ascii="NEU-BZ-S92" w:hAnsi="NEU-BZ-S92"/>
          <w:i/>
        </w:rPr>
        <w:t xml:space="preserve">.</w:t>
      </w:r>
    </w:p>
    <w:p>
      <w:pPr>
        <w:ind w:firstLineChars="200"/>
        <w:spacing w:line="323" w:lineRule="exact"/>
      </w:pPr>
      <w:r>
        <w:rPr>
          <w:rFonts w:ascii="NEU-BZ-S92" w:hAnsi="NEU-BZ-S92"/>
        </w:rPr>
        <w:t xml:space="preserve">3</w:t>
      </w:r>
      <w:r>
        <w:rPr>
          <w:rFonts w:ascii="NEU-BZ-S92" w:hAnsi="NEU-BZ-S92"/>
          <w:i/>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解下列不等式</w:t>
      </w:r>
      <w:r>
        <w:rPr>
          <w:rFonts w:ascii="方正书宋_GBK" w:hAnsi="方正书宋_GBK"/>
        </w:rPr>
        <w:t xml:space="preserve">,</w:t>
      </w:r>
      <w:r>
        <w:rPr>
          <w:rFonts w:eastAsia="方正书宋_GBK" w:hint="eastAsia"/>
        </w:rPr>
        <w:t xml:space="preserve">并把解集在数轴上表示出来</w:t>
      </w:r>
      <w:r>
        <w:rPr>
          <w:rFonts w:ascii="方正书宋_GBK" w:hAnsi="方正书宋_GBK"/>
        </w:rPr>
        <w:t xml:space="preserve">:</w:t>
      </w:r>
    </w:p>
    <w:p>
      <w:pPr>
        <w:ind w:firstLineChars="200"/>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NEU-BZ-S92" w:hAnsi="NEU-BZ-S92"/>
          <w:i/>
        </w:rPr>
        <w:t xml:space="preserve">&lt;</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ascii="方正书宋_GBK" w:hAnsi="方正书宋_GBK"/>
        </w:rPr>
        <w:t xml:space="preserve">;(</w:t>
      </w:r>
      <w:r>
        <w:rPr>
          <w:rFonts w:ascii="NEU-BZ-S92" w:hAnsi="NEU-BZ-S92"/>
        </w:rPr>
        <w:t xml:space="preserve">2</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9</x:t>
            </x:r>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6</x:t>
            </x:r>
          </x:den>
        </x:f>
      </x:oMath>
      <w:r>
        <w:rPr>
          <w:rFonts w:eastAsia="NEU-BZ-S92" w:hint="eastAsia"/>
        </w:rPr>
        <w:t xml:space="preserve">≤</w:t>
      </w:r>
      <w:r>
        <w:rPr>
          <w:rFonts w:ascii="NEU-BZ-S92" w:hAnsi="NEU-BZ-S92"/>
        </w:rPr>
        <w:t xml:space="preserve">1</w:t>
      </w:r>
      <w:r>
        <w:rPr>
          <w:rFonts w:ascii="NEU-BZ-S92" w:hAnsi="NEU-BZ-S92"/>
          <w:i/>
        </w:rPr>
        <w:t xml:space="preserve">.</w:t>
      </w:r>
    </w:p>
    <w:p>
      <w:pPr>
        <w:ind w:firstLineChars="200"/>
        <w:spacing w:line="32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先去分母</w:t>
      </w:r>
      <w:r>
        <w:rPr>
          <w:rFonts w:ascii="方正楷体_GBK" w:hAnsi="方正楷体_GBK"/>
        </w:rPr>
        <w:t xml:space="preserve">,</w:t>
      </w:r>
      <w:r>
        <w:rPr>
          <w:rFonts w:eastAsia="方正楷体_GBK" w:hint="eastAsia"/>
        </w:rPr>
        <w:t xml:space="preserve">再去括号、移项、合并同类项</w:t>
      </w:r>
      <w:r>
        <w:rPr>
          <w:rFonts w:ascii="方正楷体_GBK" w:hAnsi="方正楷体_GBK"/>
        </w:rPr>
        <w:t xml:space="preserve">,</w:t>
      </w:r>
      <w:r>
        <w:rPr>
          <w:rFonts w:eastAsia="方正楷体_GBK" w:hint="eastAsia"/>
        </w:rPr>
        <w:t xml:space="preserve">系数化为</w:t>
      </w:r>
      <w:r>
        <w:rPr>
          <w:rFonts w:ascii="NEU-BZ-S92" w:hAnsi="NEU-BZ-S92"/>
        </w:rPr>
        <w:t xml:space="preserve">1</w:t>
      </w:r>
      <w:r>
        <w:rPr>
          <w:rFonts w:ascii="方正楷体_GBK" w:hAnsi="方正楷体_GBK"/>
        </w:rPr>
        <w:t xml:space="preserve">,</w:t>
      </w:r>
      <w:r>
        <w:rPr>
          <w:rFonts w:eastAsia="方正楷体_GBK" w:hint="eastAsia"/>
        </w:rPr>
        <w:t xml:space="preserve">求出不等式的解集</w:t>
      </w:r>
      <w:r>
        <w:rPr>
          <w:rFonts w:ascii="方正楷体_GBK" w:hAnsi="方正楷体_GBK"/>
        </w:rPr>
        <w:t xml:space="preserve">,</w:t>
      </w:r>
      <w:r>
        <w:rPr>
          <w:rFonts w:eastAsia="方正楷体_GBK" w:hint="eastAsia"/>
        </w:rPr>
        <w:t xml:space="preserve">然后在数轴上表示出来即可</w:t>
      </w:r>
      <w:r>
        <w:rPr>
          <w:rFonts w:ascii="NEU-BZ-S92" w:hAnsi="NEU-BZ-S92"/>
          <w:i/>
        </w:rPr>
        <w:t xml:space="preserve">.</w:t>
      </w:r>
    </w:p>
    <w:p>
      <w:pPr>
        <w:ind w:firstLineChars="200"/>
        <w:spacing w:line="32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去分母</w:t>
      </w:r>
      <w:r>
        <w:rPr>
          <w:rFonts w:ascii="方正楷体_GBK" w:hAnsi="方正楷体_GBK"/>
        </w:rPr>
        <w:t xml:space="preserve">,</w:t>
      </w:r>
      <w:r>
        <w:rPr>
          <w:rFonts w:eastAsia="方正楷体_GBK" w:hint="eastAsia"/>
        </w:rPr>
        <w:t xml:space="preserve">得</w:t>
      </w:r>
      <w:r>
        <w:rPr>
          <w:rFonts w:ascii="NEU-BZ-S92" w:hAnsi="NEU-BZ-S92"/>
        </w:rPr>
        <w:t xml:space="preserve">3</w:t>
      </w:r>
      <w:r>
        <w:rPr>
          <w:rFonts w:ascii="方正楷体_GBK" w:hAnsi="方正楷体_GBK"/>
        </w:rPr>
        <w:t xml:space="preserve">(</w:t>
      </w:r>
      <w:r>
        <w:rPr>
          <w:rFonts w:ascii="NEU-BZ-S92" w:hAnsi="NEU-BZ-S92"/>
        </w:rPr>
        <w:t xml:space="preserve">2</w:t>
      </w:r>
      <w:r>
        <w:rPr>
          <w:rFonts w:ascii="NEU-BZ-S92" w:hAnsi="NEU-BZ-S92"/>
          <w:i/>
        </w:rPr>
        <w:t xml:space="preserve">x-</w:t>
      </w:r>
      <w:r>
        <w:rPr>
          <w:rFonts w:ascii="NEU-BZ-S92" w:hAnsi="NEU-BZ-S92"/>
        </w:rPr>
        <w:t xml:space="preserve">3</w:t>
      </w:r>
      <w:r>
        <w:rPr>
          <w:rFonts w:ascii="方正楷体_GBK" w:hAnsi="方正楷体_GBK"/>
        </w:rPr>
        <w:t xml:space="preserve">)</w:t>
      </w:r>
      <w:r>
        <w:rPr>
          <w:rFonts w:ascii="NEU-BZ-S92" w:hAnsi="NEU-BZ-S92"/>
          <w:i/>
        </w:rPr>
        <w:t xml:space="preserve">&lt;x+</w:t>
      </w:r>
      <w:r>
        <w:rPr>
          <w:rFonts w:ascii="NEU-BZ-S92" w:hAnsi="NEU-BZ-S92"/>
        </w:rPr>
        <w:t xml:space="preserve">1</w:t>
      </w:r>
      <w:r>
        <w:rPr>
          <w:rFonts w:ascii="方正楷体_GBK" w:hAnsi="方正楷体_GBK"/>
        </w:rPr>
        <w:t xml:space="preserve">,</w:t>
      </w:r>
    </w:p>
    <w:p>
      <w:pPr>
        <w:ind w:firstLineChars="200"/>
        <w:spacing w:line="323" w:lineRule="exact"/>
      </w:pPr>
      <w:r>
        <w:rPr>
          <w:rFonts w:eastAsia="方正楷体_GBK" w:hint="eastAsia"/>
        </w:rPr>
        <w:t xml:space="preserve">去括号</w:t>
      </w:r>
      <w:r>
        <w:rPr>
          <w:rFonts w:ascii="方正楷体_GBK" w:hAnsi="方正楷体_GBK"/>
        </w:rPr>
        <w:t xml:space="preserve">,</w:t>
      </w:r>
      <w:r>
        <w:rPr>
          <w:rFonts w:eastAsia="方正楷体_GBK" w:hint="eastAsia"/>
        </w:rPr>
        <w:t xml:space="preserve">得</w:t>
      </w:r>
      <w:r>
        <w:rPr>
          <w:rFonts w:ascii="NEU-BZ-S92" w:hAnsi="NEU-BZ-S92"/>
        </w:rPr>
        <w:t xml:space="preserve">6</w:t>
      </w:r>
      <w:r>
        <w:rPr>
          <w:rFonts w:ascii="NEU-BZ-S92" w:hAnsi="NEU-BZ-S92"/>
          <w:i/>
        </w:rPr>
        <w:t xml:space="preserve">x-</w:t>
      </w:r>
      <w:r>
        <w:rPr>
          <w:rFonts w:ascii="NEU-BZ-S92" w:hAnsi="NEU-BZ-S92"/>
        </w:rPr>
        <w:t xml:space="preserve">9</w:t>
      </w:r>
      <w:r>
        <w:rPr>
          <w:rFonts w:ascii="NEU-BZ-S92" w:hAnsi="NEU-BZ-S92"/>
          <w:i/>
        </w:rPr>
        <w:t xml:space="preserve">&lt;x+</w:t>
      </w:r>
      <w:r>
        <w:rPr>
          <w:rFonts w:ascii="NEU-BZ-S92" w:hAnsi="NEU-BZ-S92"/>
        </w:rPr>
        <w:t xml:space="preserve">1</w:t>
      </w:r>
      <w:r>
        <w:rPr>
          <w:rFonts w:ascii="方正楷体_GBK" w:hAnsi="方正楷体_GBK"/>
        </w:rPr>
        <w:t xml:space="preserve">,</w:t>
      </w:r>
    </w:p>
    <w:p>
      <w:pPr>
        <w:ind w:firstLineChars="200"/>
        <w:spacing w:line="323" w:lineRule="exact"/>
      </w:pPr>
      <w:r>
        <w:rPr>
          <w:rFonts w:eastAsia="方正楷体_GBK" w:hint="eastAsia"/>
        </w:rPr>
        <w:t xml:space="preserve">移项</w:t>
      </w:r>
      <w:r>
        <w:rPr>
          <w:rFonts w:ascii="方正楷体_GBK" w:hAnsi="方正楷体_GBK"/>
        </w:rPr>
        <w:t xml:space="preserve">,</w:t>
      </w: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rPr>
        <w:t xml:space="preserve">5</w:t>
      </w:r>
      <w:r>
        <w:rPr>
          <w:rFonts w:ascii="NEU-BZ-S92" w:hAnsi="NEU-BZ-S92"/>
          <w:i/>
        </w:rPr>
        <w:t xml:space="preserve">x&lt;</w:t>
      </w:r>
      <w:r>
        <w:rPr>
          <w:rFonts w:ascii="NEU-BZ-S92" w:hAnsi="NEU-BZ-S92"/>
        </w:rPr>
        <w:t xml:space="preserve">10</w:t>
      </w:r>
      <w:r>
        <w:rPr>
          <w:rFonts w:ascii="方正楷体_GBK" w:hAnsi="方正楷体_GBK"/>
        </w:rPr>
        <w:t xml:space="preserve">,</w:t>
      </w:r>
    </w:p>
    <w:p>
      <w:pPr>
        <w:ind w:firstLineChars="200"/>
        <w:spacing w:line="323" w:lineRule="exact"/>
      </w:pPr>
      <w:r>
        <w:rPr>
          <w:rFonts w:eastAsia="方正楷体_GBK" w:hint="eastAsia"/>
        </w:rPr>
        <w:t xml:space="preserve">系数化为</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i/>
        </w:rPr>
        <w:t xml:space="preserve">x&lt;</w:t>
      </w:r>
      <w:r>
        <w:rPr>
          <w:rFonts w:ascii="NEU-BZ-S92" w:hAnsi="NEU-BZ-S92"/>
        </w:rPr>
        <w:t xml:space="preserve">2</w:t>
      </w:r>
      <w:r>
        <w:rPr>
          <w:rFonts w:ascii="NEU-BZ-S92" w:hAnsi="NEU-BZ-S92"/>
          <w:i/>
        </w:rPr>
        <w:t xml:space="preserve">.</w:t>
      </w:r>
    </w:p>
    <w:p>
      <w:pPr>
        <w:ind w:firstLineChars="200"/>
        <w:spacing w:line="323" w:lineRule="exact"/>
      </w:pPr>
      <w:r>
        <w:rPr>
          <w:rFonts w:eastAsia="方正楷体_GBK" w:hint="eastAsia"/>
        </w:rPr>
        <w:t xml:space="preserve">不等式的解集在数轴上表示如下</w:t>
      </w:r>
      <w:r>
        <w:rPr>
          <w:rFonts w:ascii="方正楷体_GBK" w:hAnsi="方正楷体_GBK"/>
        </w:rPr>
        <w:t xml:space="preserve">:</w:t>
      </w:r>
    </w:p>
    <w:p>
      <w:pPr>
        <w:jc w:val="center"/>
        <w:spacing w:line="323" w:lineRule="atLeast"/>
      </w:pPr>
      <w:r>
        <w:rPr>
          <w:rFonts/>
        </w:rPr>
        <w:drawing>
          <wp:inline distT="0" distB="0" distL="0" distR="0">
            <wp:extent cx="2103120" cy="234720"/>
            <wp:effectExtent l="0" t="0" r="0" b="0"/>
            <wp:docPr id="897" name="b027.jpg" descr="id:2147494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897"/>
                    <a:stretch>
                      <a:fillRect/>
                    </a:stretch>
                  </pic:blipFill>
                  <pic:spPr>
                    <a:xfrm>
                      <a:off x="0" y="0"/>
                      <a:ext cx="2103120" cy="234720"/>
                    </a:xfrm>
                    <a:prstGeom prst="rect">
                      <a:avLst/>
                    </a:prstGeom>
                  </pic:spPr>
                </pic:pic>
              </a:graphicData>
            </a:graphic>
          </wp:inline>
        </w:drawing>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去分母</w:t>
      </w:r>
      <w:r>
        <w:rPr>
          <w:rFonts w:ascii="方正楷体_GBK" w:hAnsi="方正楷体_GBK"/>
        </w:rPr>
        <w:t xml:space="preserve">,</w:t>
      </w:r>
      <w:r>
        <w:rPr>
          <w:rFonts w:eastAsia="方正楷体_GBK" w:hint="eastAsia"/>
        </w:rPr>
        <w:t xml:space="preserve">得</w:t>
      </w:r>
      <w:r>
        <w:rPr>
          <w:rFonts w:ascii="NEU-BZ-S92" w:hAnsi="NEU-BZ-S92"/>
        </w:rPr>
        <w:t xml:space="preserve">2</w:t>
      </w:r>
      <w:r>
        <w:rPr>
          <w:rFonts w:ascii="方正楷体_GBK" w:hAnsi="方正楷体_GBK"/>
        </w:rPr>
        <w:t xml:space="preserve">(</w:t>
      </w:r>
      <w:r>
        <w:rPr>
          <w:rFonts w:ascii="NEU-BZ-S92" w:hAnsi="NEU-BZ-S92"/>
        </w:rPr>
        <w:t xml:space="preserve">2</w:t>
      </w:r>
      <w:r>
        <w:rPr>
          <w:rFonts w:ascii="NEU-BZ-S92" w:hAnsi="NEU-BZ-S92"/>
          <w:i/>
        </w:rPr>
        <w:t xml:space="preserve">x-</w:t>
      </w:r>
      <w:r>
        <w:rPr>
          <w:rFonts w:ascii="NEU-BZ-S92" w:hAnsi="NEU-BZ-S92"/>
        </w:rPr>
        <w:t xml:space="preserve">1</w:t>
      </w:r>
      <w:r>
        <w:rPr>
          <w:rFonts w:ascii="方正楷体_GBK" w:hAnsi="方正楷体_GBK"/>
        </w:rPr>
        <w:t xml:space="preserve">)</w:t>
      </w:r>
      <w:r>
        <w:rPr>
          <w:rFonts w:ascii="NEU-BZ-S92" w:hAnsi="NEU-BZ-S92"/>
          <w:i/>
        </w:rPr>
        <w:t xml:space="preserve">-</w:t>
      </w:r>
      <w:r>
        <w:rPr>
          <w:rFonts w:ascii="方正楷体_GBK" w:hAnsi="方正楷体_GBK"/>
        </w:rPr>
        <w:t xml:space="preserve">(</w:t>
      </w:r>
      <w:r>
        <w:rPr>
          <w:rFonts w:ascii="NEU-BZ-S92" w:hAnsi="NEU-BZ-S92"/>
        </w:rPr>
        <w:t xml:space="preserve">9</w:t>
      </w:r>
      <w:r>
        <w:rPr>
          <w:rFonts w:ascii="NEU-BZ-S92" w:hAnsi="NEU-BZ-S92"/>
          <w:i/>
        </w:rPr>
        <w:t xml:space="preserve">x+</w:t>
      </w:r>
      <w:r>
        <w:rPr>
          <w:rFonts w:ascii="NEU-BZ-S92" w:hAnsi="NEU-BZ-S92"/>
        </w:rPr>
        <w:t xml:space="preserve">2</w:t>
      </w:r>
      <w:r>
        <w:rPr>
          <w:rFonts w:ascii="方正楷体_GBK" w:hAnsi="方正楷体_GBK"/>
        </w:rPr>
        <w:t xml:space="preserve">)</w:t>
      </w:r>
      <w:r>
        <w:rPr>
          <w:rFonts w:eastAsia="NEU-BZ-S92" w:hint="eastAsia"/>
        </w:rPr>
        <w:t xml:space="preserve">≤</w:t>
      </w:r>
      <w:r>
        <w:rPr>
          <w:rFonts w:ascii="NEU-BZ-S92" w:hAnsi="NEU-BZ-S92"/>
        </w:rPr>
        <w:t xml:space="preserve">6</w:t>
      </w:r>
      <w:r>
        <w:rPr>
          <w:rFonts w:ascii="方正楷体_GBK" w:hAnsi="方正楷体_GBK"/>
        </w:rPr>
        <w:t xml:space="preserve">,</w:t>
      </w:r>
    </w:p>
    <w:p>
      <w:pPr>
        <w:ind w:firstLineChars="200"/>
        <w:spacing w:line="323" w:lineRule="exact"/>
      </w:pPr>
      <w:r>
        <w:rPr>
          <w:rFonts w:eastAsia="方正楷体_GBK" w:hint="eastAsia"/>
        </w:rPr>
        <w:t xml:space="preserve">去括号</w:t>
      </w:r>
      <w:r>
        <w:rPr>
          <w:rFonts w:ascii="方正楷体_GBK" w:hAnsi="方正楷体_GBK"/>
        </w:rPr>
        <w:t xml:space="preserve">,</w:t>
      </w:r>
      <w:r>
        <w:rPr>
          <w:rFonts w:eastAsia="方正楷体_GBK" w:hint="eastAsia"/>
        </w:rPr>
        <w:t xml:space="preserve">得</w:t>
      </w:r>
      <w:r>
        <w:rPr>
          <w:rFonts w:ascii="NEU-BZ-S92" w:hAnsi="NEU-BZ-S92"/>
        </w:rPr>
        <w:t xml:space="preserve">4</w:t>
      </w:r>
      <w:r>
        <w:rPr>
          <w:rFonts w:ascii="NEU-BZ-S92" w:hAnsi="NEU-BZ-S92"/>
          <w:i/>
        </w:rPr>
        <w:t xml:space="preserve">x-</w:t>
      </w:r>
      <w:r>
        <w:rPr>
          <w:rFonts w:ascii="NEU-BZ-S92" w:hAnsi="NEU-BZ-S92"/>
        </w:rPr>
        <w:t xml:space="preserve">2</w:t>
      </w:r>
      <w:r>
        <w:rPr>
          <w:rFonts w:ascii="NEU-BZ-S92" w:hAnsi="NEU-BZ-S92"/>
          <w:i/>
        </w:rPr>
        <w:t xml:space="preserve">-</w:t>
      </w:r>
      <w:r>
        <w:rPr>
          <w:rFonts w:ascii="NEU-BZ-S92" w:hAnsi="NEU-BZ-S92"/>
        </w:rPr>
        <w:t xml:space="preserve">9</w:t>
      </w:r>
      <w:r>
        <w:rPr>
          <w:rFonts w:ascii="NEU-BZ-S92" w:hAnsi="NEU-BZ-S92"/>
          <w:i/>
        </w:rPr>
        <w:t xml:space="preserve">x-</w:t>
      </w:r>
      <w:r>
        <w:rPr>
          <w:rFonts w:ascii="NEU-BZ-S92" w:hAnsi="NEU-BZ-S92"/>
        </w:rPr>
        <w:t xml:space="preserve">2</w:t>
      </w:r>
      <w:r>
        <w:rPr>
          <w:rFonts w:eastAsia="NEU-BZ-S92" w:hint="eastAsia"/>
        </w:rPr>
        <w:t xml:space="preserve">≤</w:t>
      </w:r>
      <w:r>
        <w:rPr>
          <w:rFonts w:ascii="NEU-BZ-S92" w:hAnsi="NEU-BZ-S92"/>
        </w:rPr>
        <w:t xml:space="preserve">6</w:t>
      </w:r>
      <w:r>
        <w:rPr>
          <w:rFonts w:ascii="方正楷体_GBK" w:hAnsi="方正楷体_GBK"/>
        </w:rPr>
        <w:t xml:space="preserve">,</w:t>
      </w:r>
    </w:p>
    <w:p>
      <w:pPr>
        <w:ind w:firstLineChars="200"/>
        <w:spacing w:line="323" w:lineRule="exact"/>
      </w:pPr>
      <w:r>
        <w:rPr>
          <w:rFonts w:eastAsia="方正楷体_GBK" w:hint="eastAsia"/>
        </w:rPr>
        <w:t xml:space="preserve">移项</w:t>
      </w:r>
      <w:r>
        <w:rPr>
          <w:rFonts w:ascii="方正楷体_GBK" w:hAnsi="方正楷体_GBK"/>
        </w:rPr>
        <w:t xml:space="preserve">,</w:t>
      </w:r>
      <w:r>
        <w:rPr>
          <w:rFonts w:eastAsia="方正楷体_GBK" w:hint="eastAsia"/>
        </w:rPr>
        <w:t xml:space="preserve">得</w:t>
      </w:r>
      <w:r>
        <w:rPr>
          <w:rFonts w:ascii="NEU-BZ-S92" w:hAnsi="NEU-BZ-S92"/>
        </w:rPr>
        <w:t xml:space="preserve">4</w:t>
      </w:r>
      <w:r>
        <w:rPr>
          <w:rFonts w:ascii="NEU-BZ-S92" w:hAnsi="NEU-BZ-S92"/>
          <w:i/>
        </w:rPr>
        <w:t xml:space="preserve">x-</w:t>
      </w:r>
      <w:r>
        <w:rPr>
          <w:rFonts w:ascii="NEU-BZ-S92" w:hAnsi="NEU-BZ-S92"/>
        </w:rPr>
        <w:t xml:space="preserve">9</w:t>
      </w:r>
      <w:r>
        <w:rPr>
          <w:rFonts w:ascii="NEU-BZ-S92" w:hAnsi="NEU-BZ-S92"/>
          <w:i/>
        </w:rPr>
        <w:t xml:space="preserve">x</w:t>
      </w:r>
      <w:r>
        <w:rPr>
          <w:rFonts w:eastAsia="NEU-BZ-S92" w:hint="eastAsia"/>
        </w:rPr>
        <w:t xml:space="preserve">≤</w:t>
      </w:r>
      <w:r>
        <w:rPr>
          <w:rFonts w:ascii="NEU-BZ-S92" w:hAnsi="NEU-BZ-S92"/>
        </w:rPr>
        <w:t xml:space="preserve">6</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2</w:t>
      </w:r>
      <w:r>
        <w:rPr>
          <w:rFonts w:ascii="方正楷体_GBK" w:hAnsi="方正楷体_GBK"/>
        </w:rPr>
        <w:t xml:space="preserve">,</w:t>
      </w:r>
    </w:p>
    <w:p>
      <w:pPr>
        <w:ind w:firstLineChars="200"/>
        <w:spacing w:line="210"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i/>
        </w:rPr>
        <w:t xml:space="preserve">-</w:t>
      </w:r>
      <w:r>
        <w:rPr>
          <w:rFonts w:ascii="NEU-BZ-S92" w:hAnsi="NEU-BZ-S92"/>
        </w:rPr>
        <w:t xml:space="preserve">5</w:t>
      </w:r>
      <w:r>
        <w:rPr>
          <w:rFonts w:ascii="NEU-BZ-S92" w:hAnsi="NEU-BZ-S92"/>
          <w:i/>
        </w:rPr>
        <w:t xml:space="preserve">x</w:t>
      </w:r>
      <w:r>
        <w:rPr>
          <w:rFonts w:eastAsia="NEU-BZ-S92" w:hint="eastAsia"/>
        </w:rPr>
        <w:t xml:space="preserve">≤</w:t>
      </w:r>
      <w:r>
        <w:rPr>
          <w:rFonts w:ascii="NEU-BZ-S92" w:hAnsi="NEU-BZ-S92"/>
        </w:rPr>
        <w:t xml:space="preserve">10</w:t>
      </w:r>
      <w:r>
        <w:rPr>
          <w:rFonts w:ascii="方正楷体_GBK" w:hAnsi="方正楷体_GBK"/>
        </w:rPr>
        <w:t xml:space="preserve">,</w:t>
      </w:r>
    </w:p>
    <w:p>
      <w:pPr>
        <w:spacing w:line="315" w:lineRule="atLeast"/>
      </w:pPr>
      <w:r>
        <w:rPr>
          <w:rFonts/>
        </w:rPr>
      </w:r>
      <w:r>
        <w:rPr>
          <w:rStyle w:val="a10"/>
        </w:rPr>
        <w:footnoteReference w:id="22"/>
      </w:r>
      <w:r>
        <w:rPr>
          <w:rFonts w:ascii="NEU-BZ-S92" w:hAnsi="NEU-BZ-S92"/>
          <w:i/>
        </w:rPr>
        <w:t xml:space="preserve">　　　　　　　　　　　　　　　　　　　　　　　　　　　　</w:t>
      </w:r>
    </w:p>
    <w:p>
      <w:pPr>
        <w:spacing w:line="304" w:lineRule="exact"/>
      </w:pPr>
      <w:r>
        <w:rPr>
          <w:rFonts w:ascii="NEU-BZ-S92" w:hAnsi="NEU-BZ-S92"/>
          <w:i/>
        </w:rPr>
        <w:t xml:space="preserve">　　</w:t>
      </w:r>
      <w:r>
        <w:rPr>
          <w:rFonts w:eastAsia="方正楷体_GBK" w:hint="eastAsia"/>
        </w:rPr>
        <w:t xml:space="preserve">系数化为</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04" w:lineRule="exact"/>
      </w:pPr>
      <w:r>
        <w:rPr>
          <w:rFonts w:eastAsia="方正楷体_GBK" w:hint="eastAsia"/>
        </w:rPr>
        <w:t xml:space="preserve">不等式的解集在数轴上表示如下</w:t>
      </w:r>
      <w:r>
        <w:rPr>
          <w:rFonts w:ascii="方正楷体_GBK" w:hAnsi="方正楷体_GBK"/>
        </w:rPr>
        <w:t xml:space="preserve">:</w:t>
      </w:r>
    </w:p>
    <w:p>
      <w:pPr>
        <w:jc w:val="center"/>
        <w:spacing w:line="304" w:lineRule="atLeast"/>
      </w:pPr>
      <w:r>
        <w:rPr>
          <w:rFonts/>
        </w:rPr>
        <w:drawing>
          <wp:inline distT="0" distB="0" distL="0" distR="0">
            <wp:extent cx="2103120" cy="234720"/>
            <wp:effectExtent l="0" t="0" r="0" b="0"/>
            <wp:docPr id="930" name="b028.jpg" descr="id:2147494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930"/>
                    <a:stretch>
                      <a:fillRect/>
                    </a:stretch>
                  </pic:blipFill>
                  <pic:spPr>
                    <a:xfrm>
                      <a:off x="0" y="0"/>
                      <a:ext cx="2103120" cy="234720"/>
                    </a:xfrm>
                    <a:prstGeom prst="rect">
                      <a:avLst/>
                    </a:prstGeom>
                  </pic:spPr>
                </pic:pic>
              </a:graphicData>
            </a:graphic>
          </wp:inline>
        </w:drawing>
      </w:r>
    </w:p>
    <w:p>
      <w:pPr>
        <w:ind w:firstLineChars="200"/>
        <w:spacing w:line="304" w:lineRule="exact"/>
      </w:pPr>
      <w:r>
        <w:rPr>
          <w:rFonts w:eastAsia="方正黑体_GBK" w:hint="eastAsia"/>
          <w:color w:val="000000"/>
        </w:rPr>
        <w:t xml:space="preserve">要点归纳</w:t>
      </w:r>
      <w:r>
        <w:rPr>
          <w:rFonts w:ascii="方正黑体_GBK" w:hAnsi="方正黑体_GBK"/>
          <w:color w:val="000000"/>
        </w:rPr>
        <w:t xml:space="preserve">:</w:t>
      </w:r>
      <w:r>
        <w:rPr>
          <w:rFonts w:ascii="NEU-BZ-S92" w:hAnsi="NEU-BZ-S92"/>
        </w:rPr>
        <w:t xml:space="preserve">1</w:t>
      </w:r>
      <w:r>
        <w:rPr>
          <w:rFonts w:ascii="NEU-BZ-S92" w:hAnsi="NEU-BZ-S92"/>
          <w:i/>
        </w:rPr>
        <w:t xml:space="preserve">.</w:t>
      </w:r>
      <w:r>
        <w:rPr>
          <w:rFonts w:eastAsia="方正书宋_GBK" w:hint="eastAsia"/>
        </w:rPr>
        <w:t xml:space="preserve">解一元一次不等式的实质是</w:t>
      </w:r>
      <w:r>
        <w:rPr>
          <w:rFonts w:ascii="方正书宋_GBK" w:hAnsi="方正书宋_GBK"/>
        </w:rPr>
        <w:t xml:space="preserve">:</w:t>
      </w:r>
      <w:r>
        <w:rPr>
          <w:rFonts w:eastAsia="方正书宋_GBK" w:hint="eastAsia"/>
        </w:rPr>
        <w:t xml:space="preserve">运用不等式的性质</w:t>
      </w:r>
      <w:r>
        <w:rPr>
          <w:rFonts w:ascii="方正书宋_GBK" w:hAnsi="方正书宋_GBK"/>
        </w:rPr>
        <w:t xml:space="preserve">,</w:t>
      </w:r>
      <w:r>
        <w:rPr>
          <w:rFonts w:eastAsia="方正书宋_GBK" w:hint="eastAsia"/>
        </w:rPr>
        <w:t xml:space="preserve">把不等式逐步化成</w:t>
      </w:r>
      <w:r>
        <w:rPr>
          <w:rFonts w:ascii="NEU-BZ-S92" w:hAnsi="NEU-BZ-S92"/>
          <w:i/>
        </w:rPr>
        <w:t xml:space="preserve">x&lt;a</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eastAsia="方正书宋_GBK" w:hint="eastAsia"/>
        </w:rPr>
        <w:t xml:space="preserve">或</w:t>
      </w:r>
      <w:r>
        <w:rPr>
          <w:rFonts w:ascii="NEU-BZ-S92" w:hAnsi="NEU-BZ-S92"/>
          <w:i/>
        </w:rPr>
        <w:t xml:space="preserve">x&gt;a</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eastAsia="方正书宋_GBK" w:hint="eastAsia"/>
        </w:rPr>
        <w:t xml:space="preserve">的形式</w:t>
      </w:r>
      <w:r>
        <w:rPr>
          <w:rFonts w:ascii="NEU-BZ-S92" w:hAnsi="NEU-BZ-S92"/>
          <w:i/>
        </w:rPr>
        <w:t xml:space="preserve">.</w:t>
      </w:r>
    </w:p>
    <w:p>
      <w:pPr>
        <w:ind w:firstLineChars="200"/>
        <w:spacing w:line="304" w:lineRule="exact"/>
      </w:pPr>
      <w:r>
        <w:rPr>
          <w:rFonts w:ascii="NEU-BZ-S92" w:hAnsi="NEU-BZ-S92"/>
        </w:rPr>
        <w:t xml:space="preserve">2</w:t>
      </w:r>
      <w:r>
        <w:rPr>
          <w:rFonts w:ascii="NEU-BZ-S92" w:hAnsi="NEU-BZ-S92"/>
          <w:i/>
        </w:rPr>
        <w:t xml:space="preserve">.</w:t>
      </w:r>
      <w:r>
        <w:rPr>
          <w:rFonts w:eastAsia="方正书宋_GBK" w:hint="eastAsia"/>
        </w:rPr>
        <w:t xml:space="preserve">解一元一次方程与一元一次不等式的异同</w:t>
      </w:r>
      <w:r>
        <w:rPr>
          <w:rFonts w:ascii="方正书宋_GBK" w:hAnsi="方正书宋_GBK"/>
        </w:rPr>
        <w:t xml:space="preserve">:</w:t>
      </w:r>
    </w:p>
    <w:p>
      <w:pPr>
        <w:ind w:firstLineChars="200"/>
        <w:spacing w:line="304" w:lineRule="exact"/>
      </w:pPr>
      <w:r>
        <w:rPr>
          <w:rFonts w:eastAsia="方正书宋_GBK" w:hint="eastAsia"/>
        </w:rPr>
        <w:t xml:space="preserve">相同之处</w:t>
      </w:r>
      <w:r>
        <w:rPr>
          <w:rFonts w:ascii="方正书宋_GBK" w:hAnsi="方正书宋_GBK"/>
        </w:rPr>
        <w:t xml:space="preserve">:</w:t>
      </w:r>
    </w:p>
    <w:p>
      <w:pPr>
        <w:ind w:firstLineChars="200"/>
        <w:spacing w:line="304" w:lineRule="exact"/>
      </w:pPr>
      <w:r>
        <w:rPr>
          <w:rFonts w:ascii="NEU-BZ-S92" w:hAnsi="NEU-BZ-S92"/>
          <w:i/>
        </w:rPr>
        <w:t xml:space="preserve">①</w:t>
      </w:r>
      <w:r>
        <w:rPr>
          <w:rFonts w:eastAsia="方正书宋_GBK" w:hint="eastAsia"/>
        </w:rPr>
        <w:t xml:space="preserve">基本步骤相同</w:t>
      </w:r>
      <w:r>
        <w:rPr>
          <w:rFonts w:ascii="方正书宋_GBK" w:hAnsi="方正书宋_GBK"/>
        </w:rPr>
        <w:t xml:space="preserve">:</w:t>
      </w:r>
      <w:r>
        <w:rPr>
          <w:rFonts w:eastAsia="方正书宋_GBK" w:hint="eastAsia"/>
        </w:rPr>
        <w:t xml:space="preserve">去分母、去括号、移项、合并同类项、系数化为</w:t>
      </w:r>
      <w:r>
        <w:rPr>
          <w:rFonts w:ascii="NEU-BZ-S92" w:hAnsi="NEU-BZ-S92"/>
        </w:rPr>
        <w:t xml:space="preserve">1</w:t>
      </w:r>
      <w:r>
        <w:rPr>
          <w:rFonts w:ascii="NEU-BZ-S92" w:hAnsi="NEU-BZ-S92"/>
          <w:i/>
        </w:rPr>
        <w:t xml:space="preserve">.</w:t>
      </w:r>
    </w:p>
    <w:p>
      <w:pPr>
        <w:ind w:firstLineChars="200"/>
        <w:spacing w:line="304" w:lineRule="exact"/>
      </w:pPr>
      <w:r>
        <w:rPr>
          <w:rFonts w:ascii="NEU-BZ-S92" w:hAnsi="NEU-BZ-S92"/>
          <w:i/>
        </w:rPr>
        <w:t xml:space="preserve">②</w:t>
      </w:r>
      <w:r>
        <w:rPr>
          <w:rFonts w:eastAsia="方正书宋_GBK" w:hint="eastAsia"/>
        </w:rPr>
        <w:t xml:space="preserve">基本思想相同</w:t>
      </w:r>
      <w:r>
        <w:rPr>
          <w:rFonts w:ascii="方正书宋_GBK" w:hAnsi="方正书宋_GBK"/>
        </w:rPr>
        <w:t xml:space="preserve">:</w:t>
      </w:r>
      <w:r>
        <w:rPr>
          <w:rFonts w:eastAsia="方正书宋_GBK" w:hint="eastAsia"/>
        </w:rPr>
        <w:t xml:space="preserve">都是运用化归思想</w:t>
      </w:r>
      <w:r>
        <w:rPr>
          <w:rFonts w:ascii="方正书宋_GBK" w:hAnsi="方正书宋_GBK"/>
        </w:rPr>
        <w:t xml:space="preserve">,</w:t>
      </w:r>
      <w:r>
        <w:rPr>
          <w:rFonts w:eastAsia="方正书宋_GBK" w:hint="eastAsia"/>
        </w:rPr>
        <w:t xml:space="preserve">将一元一次方程或一元一次不等式变形为最简形式</w:t>
      </w:r>
      <w:r>
        <w:rPr>
          <w:rFonts w:ascii="NEU-BZ-S92" w:hAnsi="NEU-BZ-S92"/>
          <w:i/>
        </w:rPr>
        <w:t xml:space="preserve">.</w:t>
      </w:r>
    </w:p>
    <w:p>
      <w:pPr>
        <w:ind w:firstLineChars="200"/>
        <w:spacing w:line="304" w:lineRule="exact"/>
      </w:pPr>
      <w:r>
        <w:rPr>
          <w:rFonts w:eastAsia="方正书宋_GBK" w:hint="eastAsia"/>
        </w:rPr>
        <w:t xml:space="preserve">不同之处</w:t>
      </w:r>
      <w:r>
        <w:rPr>
          <w:rFonts w:ascii="方正书宋_GBK" w:hAnsi="方正书宋_GBK"/>
        </w:rPr>
        <w:t xml:space="preserve">:</w:t>
      </w:r>
    </w:p>
    <w:p>
      <w:pPr>
        <w:ind w:firstLineChars="200"/>
        <w:spacing w:line="304" w:lineRule="exact"/>
      </w:pPr>
      <w:r>
        <w:rPr>
          <w:rFonts w:ascii="NEU-BZ-S92" w:hAnsi="NEU-BZ-S92"/>
          <w:i/>
        </w:rPr>
        <w:t xml:space="preserve">①</w:t>
      </w:r>
      <w:r>
        <w:rPr>
          <w:rFonts w:eastAsia="方正书宋_GBK" w:hint="eastAsia"/>
        </w:rPr>
        <w:t xml:space="preserve">解法依据不同</w:t>
      </w:r>
      <w:r>
        <w:rPr>
          <w:rFonts w:ascii="方正书宋_GBK" w:hAnsi="方正书宋_GBK"/>
        </w:rPr>
        <w:t xml:space="preserve">:</w:t>
      </w:r>
      <w:r>
        <w:rPr>
          <w:rFonts w:eastAsia="方正书宋_GBK" w:hint="eastAsia"/>
        </w:rPr>
        <w:t xml:space="preserve">解一元一次不等式的依据是不等式的性质</w:t>
      </w:r>
      <w:r>
        <w:rPr>
          <w:rFonts w:ascii="方正书宋_GBK" w:hAnsi="方正书宋_GBK"/>
        </w:rPr>
        <w:t xml:space="preserve">,</w:t>
      </w:r>
      <w:r>
        <w:rPr>
          <w:rFonts w:eastAsia="方正书宋_GBK" w:hint="eastAsia"/>
        </w:rPr>
        <w:t xml:space="preserve">解一元一次方程的依据是等式的性质</w:t>
      </w:r>
      <w:r>
        <w:rPr>
          <w:rFonts w:ascii="NEU-BZ-S92" w:hAnsi="NEU-BZ-S92"/>
          <w:i/>
        </w:rPr>
        <w:t xml:space="preserve">.</w:t>
      </w:r>
    </w:p>
    <w:p>
      <w:pPr>
        <w:ind w:firstLineChars="200"/>
        <w:spacing w:line="304" w:lineRule="exact"/>
      </w:pPr>
      <w:r>
        <w:rPr>
          <w:rFonts w:ascii="NEU-BZ-S92" w:hAnsi="NEU-BZ-S92"/>
          <w:i/>
        </w:rPr>
        <w:t xml:space="preserve">②</w:t>
      </w:r>
      <w:r>
        <w:rPr>
          <w:rFonts w:eastAsia="方正书宋_GBK" w:hint="eastAsia"/>
        </w:rPr>
        <w:t xml:space="preserve">最简形式不同</w:t>
      </w:r>
      <w:r>
        <w:rPr>
          <w:rFonts w:ascii="方正书宋_GBK" w:hAnsi="方正书宋_GBK"/>
        </w:rPr>
        <w:t xml:space="preserve">:</w:t>
      </w:r>
      <w:r>
        <w:rPr>
          <w:rFonts w:eastAsia="方正书宋_GBK" w:hint="eastAsia"/>
        </w:rPr>
        <w:t xml:space="preserve">一元一次不等式的最简形式是</w:t>
      </w:r>
      <w:r>
        <w:rPr>
          <w:rFonts w:ascii="NEU-BZ-S92" w:hAnsi="NEU-BZ-S92"/>
          <w:i/>
        </w:rPr>
        <w:t xml:space="preserve">x&lt;a</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eastAsia="方正书宋_GBK" w:hint="eastAsia"/>
        </w:rPr>
        <w:t xml:space="preserve">或</w:t>
      </w:r>
      <w:r>
        <w:rPr>
          <w:rFonts w:ascii="NEU-BZ-S92" w:hAnsi="NEU-BZ-S92"/>
          <w:i/>
        </w:rPr>
        <w:t xml:space="preserve">x&gt;a</w:t>
      </w:r>
      <w:r>
        <w:rPr>
          <w:rFonts w:ascii="方正书宋_GBK" w:hAnsi="方正书宋_GBK"/>
        </w:rPr>
        <w:t xml:space="preserve">(</w:t>
      </w:r>
      <w:r>
        <w:rPr>
          <w:rFonts w:ascii="NEU-BZ-S92" w:hAnsi="NEU-BZ-S92"/>
          <w:i/>
        </w:rPr>
        <w:t xml:space="preserve">x</w:t>
      </w:r>
      <w:r>
        <w:rPr>
          <w:rFonts w:eastAsia="NEU-BZ-S92" w:hint="eastAsia"/>
        </w:rPr>
        <w:t xml:space="preserve">≥</w:t>
      </w:r>
      <w:r>
        <w:rPr>
          <w:rFonts w:ascii="NEU-BZ-S92" w:hAnsi="NEU-BZ-S92"/>
          <w:i/>
        </w:rPr>
        <w:t xml:space="preserve">a</w:t>
      </w:r>
      <w:r>
        <w:rPr>
          <w:rFonts w:ascii="方正书宋_GBK" w:hAnsi="方正书宋_GBK"/>
        </w:rPr>
        <w:t xml:space="preserve">),</w:t>
      </w:r>
      <w:r>
        <w:rPr>
          <w:rFonts w:eastAsia="方正书宋_GBK" w:hint="eastAsia"/>
        </w:rPr>
        <w:t xml:space="preserve">一元一次方程的最简形式是</w:t>
      </w:r>
      <w:r>
        <w:rPr>
          <w:rFonts w:ascii="NEU-BZ-S92" w:hAnsi="NEU-BZ-S92"/>
          <w:i/>
        </w:rPr>
        <w:t xml:space="preserve">x=a.</w:t>
      </w:r>
    </w:p>
    <w:p>
      <w:pPr>
        <w:ind w:firstLineChars="200"/>
        <w:spacing w:line="304" w:lineRule="exact"/>
      </w:pPr>
      <w:r>
        <w:rPr>
          <w:rFonts w:ascii="NEU-BZ-S92" w:hAnsi="NEU-BZ-S92"/>
        </w:rPr>
        <w:t xml:space="preserve">3</w:t>
      </w:r>
      <w:r>
        <w:rPr>
          <w:rFonts w:ascii="NEU-BZ-S92" w:hAnsi="NEU-BZ-S92"/>
          <w:i/>
        </w:rPr>
        <w:t xml:space="preserve">.</w:t>
      </w:r>
      <w:r>
        <w:rPr>
          <w:rFonts w:eastAsia="方正书宋_GBK" w:hint="eastAsia"/>
        </w:rPr>
        <w:t xml:space="preserve">注意</w:t>
      </w:r>
      <w:r>
        <w:rPr>
          <w:rFonts w:ascii="方正书宋_GBK" w:hAnsi="方正书宋_GBK"/>
        </w:rPr>
        <w:t xml:space="preserve">:</w:t>
      </w:r>
      <w:r>
        <w:rPr>
          <w:rFonts w:eastAsia="方正书宋_GBK" w:hint="eastAsia"/>
        </w:rPr>
        <w:t xml:space="preserve">在去分母和系数化为</w:t>
      </w:r>
      <w:r>
        <w:rPr>
          <w:rFonts w:ascii="NEU-BZ-S92" w:hAnsi="NEU-BZ-S92"/>
        </w:rPr>
        <w:t xml:space="preserve">1</w:t>
      </w:r>
      <w:r>
        <w:rPr>
          <w:rFonts w:eastAsia="方正书宋_GBK" w:hint="eastAsia"/>
        </w:rPr>
        <w:t xml:space="preserve">的两步中</w:t>
      </w:r>
      <w:r>
        <w:rPr>
          <w:rFonts w:ascii="方正书宋_GBK" w:hAnsi="方正书宋_GBK"/>
        </w:rPr>
        <w:t xml:space="preserve">,</w:t>
      </w:r>
      <w:r>
        <w:rPr>
          <w:rFonts w:eastAsia="方正书宋_GBK" w:hint="eastAsia"/>
        </w:rPr>
        <w:t xml:space="preserve">要特别注意不等式的两边乘</w:t>
      </w:r>
      <w:r>
        <w:rPr>
          <w:rFonts w:ascii="方正书宋_GBK" w:hAnsi="方正书宋_GBK"/>
        </w:rPr>
        <w:t xml:space="preserve">(</w:t>
      </w:r>
      <w:r>
        <w:rPr>
          <w:rFonts w:eastAsia="方正书宋_GBK" w:hint="eastAsia"/>
        </w:rPr>
        <w:t xml:space="preserve">或除以</w:t>
      </w:r>
      <w:r>
        <w:rPr>
          <w:rFonts w:ascii="方正书宋_GBK" w:hAnsi="方正书宋_GBK"/>
        </w:rPr>
        <w:t xml:space="preserve">)</w:t>
      </w:r>
      <w:r>
        <w:rPr>
          <w:rFonts w:eastAsia="方正书宋_GBK" w:hint="eastAsia"/>
        </w:rPr>
        <w:t xml:space="preserve">同一个负数时</w:t>
      </w:r>
      <w:r>
        <w:rPr>
          <w:rFonts w:ascii="方正书宋_GBK" w:hAnsi="方正书宋_GBK"/>
        </w:rPr>
        <w:t xml:space="preserve">,</w:t>
      </w:r>
      <w:r>
        <w:rPr>
          <w:rFonts w:eastAsia="方正书宋_GBK" w:hint="eastAsia"/>
        </w:rPr>
        <w:t xml:space="preserve">不等号的方向必须改变</w:t>
      </w:r>
      <w:r>
        <w:rPr>
          <w:rFonts w:ascii="NEU-BZ-S92" w:hAnsi="NEU-BZ-S92"/>
          <w:i/>
        </w:rPr>
        <w:t xml:space="preserve">.</w:t>
      </w:r>
    </w:p>
    <w:p>
      <w:pPr>
        <w:ind w:firstLineChars="200"/>
        <w:spacing w:line="304" w:lineRule="exact"/>
      </w:pPr>
      <w:r>
        <w:rPr>
          <w:rFonts w:ascii="NEU-BZ-S92" w:hAnsi="NEU-BZ-S92"/>
        </w:rPr>
        <w:t xml:space="preserve">4</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69</w:t>
      </w:r>
      <w:r>
        <w:rPr>
          <w:rFonts w:eastAsia="方正书宋_GBK" w:hint="eastAsia"/>
        </w:rPr>
        <w:t xml:space="preserve">练习第</w:t>
      </w:r>
      <w:r>
        <w:rPr>
          <w:rFonts w:ascii="NEU-BZ-S92" w:hAnsi="NEU-BZ-S92"/>
        </w:rPr>
        <w:t xml:space="preserve">1</w:t>
      </w:r>
      <w:r>
        <w:rPr>
          <w:rFonts w:eastAsia="方正书宋_GBK" w:hint="eastAsia"/>
        </w:rPr>
        <w:t xml:space="preserve">题</w:t>
      </w:r>
      <w:r>
        <w:rPr>
          <w:rFonts w:ascii="NEU-BZ-S92" w:hAnsi="NEU-BZ-S92"/>
          <w:i/>
        </w:rPr>
        <w:t xml:space="preserve">.</w:t>
      </w:r>
    </w:p>
    <w:p>
      <w:pPr>
        <w:spacing w:line="334"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不等式的特定解</w:t>
      </w:r>
      <w:r>
        <w:rPr>
          <w:rFonts w:ascii="方正魏碑_GBK" w:hAnsi="方正魏碑_GBK"/>
          <w:sz w:val="24"/>
          <w:color w:val="000000"/>
        </w:rPr>
        <w:t xml:space="preserve">]</w:t>
      </w:r>
    </w:p>
    <w:p>
      <w:pPr>
        <w:ind w:firstLineChars="200"/>
        <w:spacing w:line="304"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69</w:t>
      </w:r>
      <w:r>
        <w:rPr>
          <w:rFonts w:eastAsia="方正书宋_GBK" w:hint="eastAsia"/>
        </w:rPr>
        <w:t xml:space="preserve">例</w:t>
      </w:r>
      <w:r>
        <w:rPr>
          <w:rFonts w:ascii="NEU-BZ-S92" w:hAnsi="NEU-BZ-S92"/>
        </w:rPr>
        <w:t xml:space="preserve">4</w:t>
      </w:r>
      <w:r>
        <w:rPr>
          <w:rFonts w:ascii="方正书宋_GBK" w:hAnsi="方正书宋_GBK"/>
        </w:rPr>
        <w:t xml:space="preserve">,</w:t>
      </w:r>
      <w:r>
        <w:rPr>
          <w:rFonts w:eastAsia="方正书宋_GBK" w:hint="eastAsia"/>
        </w:rPr>
        <w:t xml:space="preserve">求不等式的特定解的步骤是怎样的</w:t>
      </w:r>
      <w:r>
        <w:rPr>
          <w:rFonts w:ascii="方正书宋_GBK" w:hAnsi="方正书宋_GBK"/>
        </w:rPr>
        <w:t xml:space="preserve">?</w:t>
      </w:r>
    </w:p>
    <w:p>
      <w:pPr>
        <w:ind w:firstLineChars="200"/>
        <w:spacing w:line="304" w:lineRule="atLeas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ascii="NEU-BZ-S92" w:hAnsi="NEU-BZ-S92"/>
          <w:i/>
        </w:rPr>
        <w:t xml:space="preserve">y</w:t>
      </w:r>
      <w:r>
        <w:rPr>
          <w:rFonts w:eastAsia="方正书宋_GBK" w:hint="eastAsia"/>
        </w:rPr>
        <w:t xml:space="preserve">为何值时</w:t>
      </w:r>
      <w:r>
        <w:rPr>
          <w:rFonts w:ascii="方正书宋_GBK" w:hAnsi="方正书宋_GBK"/>
        </w:rPr>
        <w:t xml:space="preserve">,</w:t>
      </w:r>
      <w:r>
        <w:rPr>
          <w:rFonts w:eastAsia="方正书宋_GBK" w:hint="eastAsia"/>
        </w:rPr>
        <w:t xml:space="preserve">代数式</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r>
              <x:rPr>
                <x:sty x:val="i"/>
              </x:rPr>
              <w:rPr>
                <w:rFonts w:ascii="Cambria Math" w:hAnsi="Cambria Math"/>
                <w:i/>
                <w:sz w:val="23"/>
                <w:szCs w:val="23"/>
              </w:rPr>
              <x:t>y</x:t>
            </x:r>
            <x:r>
              <x:rPr>
                <x:sty x:val="p"/>
              </x:rPr>
              <w:rPr>
                <w:rFonts w:ascii="Cambria Math" w:hAnsi="NEU-BZ"/>
                <w:sz w:val="23"/>
                <w:szCs w:val="23"/>
              </w:rPr>
              <x:t>+</x:t>
            </x:r>
            <x:r>
              <x:rPr>
                <x:sty x:val="p"/>
              </x:rPr>
              <w:rPr>
                <w:rFonts w:ascii="Cambria Math" w:hAnsi="NEU-BZ"/>
                <w:sz w:val="23"/>
                <w:szCs w:val="23"/>
              </w:rPr>
              <x:t>4</x:t>
            </x:r>
          </x:num>
          <x:den>
            <x:r>
              <x:rPr>
                <x:sty x:val="p"/>
              </x:rPr>
              <w:rPr>
                <w:rFonts w:ascii="Cambria Math" w:hAnsi="NEU-BZ"/>
                <w:sz w:val="23"/>
                <w:szCs w:val="23"/>
              </w:rPr>
              <x:t>6</x:t>
            </x:r>
          </x:den>
        </x:f>
      </x:oMath>
      <w:r>
        <w:rPr>
          <w:rFonts w:eastAsia="方正书宋_GBK" w:hint="eastAsia"/>
        </w:rPr>
        <w:t xml:space="preserve">的值不大于代数式</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8</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i"/>
              </x:rPr>
              <w:rPr>
                <w:rFonts w:ascii="Cambria Math" w:hAnsi="Cambria Math"/>
                <w:i/>
                <w:sz w:val="23"/>
                <w:szCs w:val="23"/>
              </w:rPr>
              <x:t>y</x:t>
            </x:r>
          </x:num>
          <x:den>
            <x:r>
              <x:rPr>
                <x:sty x:val="p"/>
              </x:rPr>
              <w:rPr>
                <w:rFonts w:ascii="Cambria Math" w:hAnsi="NEU-BZ"/>
                <w:sz w:val="23"/>
                <w:szCs w:val="23"/>
              </w:rPr>
              <x:t>3</x:t>
            </x:r>
          </x:den>
        </x:f>
      </x:oMath>
      <w:r>
        <w:rPr>
          <w:rFonts w:eastAsia="方正书宋_GBK" w:hint="eastAsia"/>
        </w:rPr>
        <w:t xml:space="preserve">的值</w:t>
      </w:r>
      <w:r>
        <w:rPr>
          <w:rFonts w:ascii="方正书宋_GBK" w:hAnsi="方正书宋_GBK"/>
        </w:rPr>
        <w:t xml:space="preserve">?</w:t>
      </w:r>
      <w:r>
        <w:rPr>
          <w:rFonts w:eastAsia="方正书宋_GBK" w:hint="eastAsia"/>
        </w:rPr>
        <w:t xml:space="preserve">并求出满足条件的最大整数</w:t>
      </w:r>
      <w:r>
        <w:rPr>
          <w:rFonts w:ascii="NEU-BZ-S92" w:hAnsi="NEU-BZ-S92"/>
          <w:i/>
        </w:rPr>
        <w:t xml:space="preserve">.</w:t>
      </w:r>
    </w:p>
    <w:p>
      <w:pPr>
        <w:ind w:firstLineChars="200"/>
        <w:spacing w:line="304" w:lineRule="atLeast"/>
      </w:pPr>
      <w:r>
        <w:rPr>
          <w:rFonts w:eastAsia="方正黑体_GBK" w:hint="eastAsia"/>
        </w:rPr>
        <w:t xml:space="preserve">解析</w:t>
      </w:r>
      <w:r>
        <w:rPr>
          <w:rFonts w:ascii="方正黑体_GBK" w:hAnsi="方正黑体_GBK"/>
        </w:rPr>
        <w:t xml:space="preserve">:</w:t>
      </w:r>
      <w:r>
        <w:rPr>
          <w:rFonts w:eastAsia="方正楷体_GBK" w:hint="eastAsia"/>
        </w:rPr>
        <w:t xml:space="preserve">根据题意列出不等式</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r>
              <x:rPr>
                <x:sty x:val="i"/>
              </x:rPr>
              <w:rPr>
                <w:rFonts w:ascii="Cambria Math" w:hAnsi="Cambria Math"/>
                <w:i/>
                <w:sz w:val="23"/>
                <w:szCs w:val="23"/>
              </w:rPr>
              <x:t>y</x:t>
            </x:r>
            <x:r>
              <x:rPr>
                <x:sty x:val="p"/>
              </x:rPr>
              <w:rPr>
                <w:rFonts w:ascii="Cambria Math" w:hAnsi="NEU-BZ"/>
                <w:sz w:val="23"/>
                <w:szCs w:val="23"/>
              </w:rPr>
              <x:t>+</x:t>
            </x:r>
            <x:r>
              <x:rPr>
                <x:sty x:val="p"/>
              </x:rPr>
              <w:rPr>
                <w:rFonts w:ascii="Cambria Math" w:hAnsi="NEU-BZ"/>
                <w:sz w:val="23"/>
                <w:szCs w:val="23"/>
              </w:rPr>
              <x:t>4</x:t>
            </x:r>
          </x:num>
          <x:den>
            <x:r>
              <x:rPr>
                <x:sty x:val="p"/>
              </x:rPr>
              <w:rPr>
                <w:rFonts w:ascii="Cambria Math" w:hAnsi="NEU-BZ"/>
                <w:sz w:val="23"/>
                <w:szCs w:val="23"/>
              </w:rPr>
              <x:t>6</x:t>
            </x:r>
          </x:den>
        </x:f>
      </x:oMath>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8</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i"/>
              </x:rPr>
              <w:rPr>
                <w:rFonts w:ascii="Cambria Math" w:hAnsi="Cambria Math"/>
                <w:i/>
                <w:sz w:val="23"/>
                <w:szCs w:val="23"/>
              </w:rPr>
              <x:t>y</x:t>
            </x:r>
          </x:num>
          <x:den>
            <x:r>
              <x:rPr>
                <x:sty x:val="p"/>
              </x:rPr>
              <w:rPr>
                <w:rFonts w:ascii="Cambria Math" w:hAnsi="NEU-BZ"/>
                <w:sz w:val="23"/>
                <w:szCs w:val="23"/>
              </w:rPr>
              <x:t>3</x:t>
            </x:r>
          </x:den>
        </x:f>
      </x:oMath>
      <w:r>
        <w:rPr>
          <w:rFonts w:ascii="方正楷体_GBK" w:hAnsi="方正楷体_GBK"/>
        </w:rPr>
        <w:t xml:space="preserve">,</w:t>
      </w:r>
      <w:r>
        <w:rPr>
          <w:rFonts w:eastAsia="方正楷体_GBK" w:hint="eastAsia"/>
        </w:rPr>
        <w:t xml:space="preserve">再求出解集</w:t>
      </w:r>
      <w:r>
        <w:rPr>
          <w:rFonts w:ascii="方正楷体_GBK" w:hAnsi="方正楷体_GBK"/>
        </w:rPr>
        <w:t xml:space="preserve">,</w:t>
      </w:r>
      <w:r>
        <w:rPr>
          <w:rFonts w:eastAsia="方正楷体_GBK" w:hint="eastAsia"/>
        </w:rPr>
        <w:t xml:space="preserve">然后找出符合条件的最大整数</w:t>
      </w:r>
      <w:r>
        <w:rPr>
          <w:rFonts w:ascii="NEU-BZ-S92" w:hAnsi="NEU-BZ-S92"/>
          <w:i/>
        </w:rPr>
        <w:t xml:space="preserve">.</w:t>
      </w:r>
    </w:p>
    <w:p>
      <w:pPr>
        <w:ind w:firstLineChars="200"/>
        <w:spacing w:line="304"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依题意</w:t>
      </w:r>
      <w:r>
        <w:rPr>
          <w:rFonts w:ascii="方正楷体_GBK" w:hAnsi="方正楷体_GBK"/>
        </w:rPr>
        <w:t xml:space="preserve">,</w:t>
      </w:r>
      <w:r>
        <w:rPr>
          <w:rFonts w:eastAsia="方正楷体_GBK" w:hint="eastAsia"/>
        </w:rPr>
        <w:t xml:space="preserve">得</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r>
              <x:rPr>
                <x:sty x:val="i"/>
              </x:rPr>
              <w:rPr>
                <w:rFonts w:ascii="Cambria Math" w:hAnsi="Cambria Math"/>
                <w:i/>
                <w:sz w:val="23"/>
                <w:szCs w:val="23"/>
              </w:rPr>
              <x:t>y</x:t>
            </x:r>
            <x:r>
              <x:rPr>
                <x:sty x:val="p"/>
              </x:rPr>
              <w:rPr>
                <w:rFonts w:ascii="Cambria Math" w:hAnsi="NEU-BZ"/>
                <w:sz w:val="23"/>
                <w:szCs w:val="23"/>
              </w:rPr>
              <x:t>+</x:t>
            </x:r>
            <x:r>
              <x:rPr>
                <x:sty x:val="p"/>
              </x:rPr>
              <w:rPr>
                <w:rFonts w:ascii="Cambria Math" w:hAnsi="NEU-BZ"/>
                <w:sz w:val="23"/>
                <w:szCs w:val="23"/>
              </w:rPr>
              <x:t>4</x:t>
            </x:r>
          </x:num>
          <x:den>
            <x:r>
              <x:rPr>
                <x:sty x:val="p"/>
              </x:rPr>
              <w:rPr>
                <w:rFonts w:ascii="Cambria Math" w:hAnsi="NEU-BZ"/>
                <w:sz w:val="23"/>
                <w:szCs w:val="23"/>
              </w:rPr>
              <x:t>6</x:t>
            </x:r>
          </x:den>
        </x:f>
      </x:oMath>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8</x:t>
            </x:r>
          </x:den>
        </x:f>
      </x:oMath>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r>
              <x:rPr>
                <x:nor/>
              </x:rPr>
              <w:rPr>
                <w:rFonts w:ascii="Cambria Math" w:hAnsi="NEU-BZ"/>
                <w:sz w:val="23"/>
                <w:szCs w:val="23"/>
              </w:rPr>
              <x:t>-</x:t>
            </x:r>
            <x:r>
              <x:rPr>
                <x:sty x:val="i"/>
              </x:rPr>
              <w:rPr>
                <w:rFonts w:ascii="Cambria Math" w:hAnsi="Cambria Math"/>
                <w:i/>
                <w:sz w:val="23"/>
                <w:szCs w:val="23"/>
              </w:rPr>
              <x:t>y</x:t>
            </x:r>
          </x:num>
          <x:den>
            <x:r>
              <x:rPr>
                <x:sty x:val="p"/>
              </x:rPr>
              <w:rPr>
                <w:rFonts w:ascii="Cambria Math" w:hAnsi="NEU-BZ"/>
                <w:sz w:val="23"/>
                <w:szCs w:val="23"/>
              </w:rPr>
              <x:t>3</x:t>
            </x:r>
          </x:den>
        </x:f>
      </x:oMath>
      <w:r>
        <w:rPr>
          <w:rFonts w:ascii="方正楷体_GBK" w:hAnsi="方正楷体_GBK"/>
        </w:rPr>
        <w:t xml:space="preserve">,</w:t>
      </w:r>
    </w:p>
    <w:p>
      <w:pPr>
        <w:ind w:firstLineChars="200"/>
        <w:spacing w:line="304" w:lineRule="exact"/>
      </w:pPr>
      <w:r>
        <w:rPr>
          <w:rFonts w:eastAsia="方正楷体_GBK" w:hint="eastAsia"/>
        </w:rPr>
        <w:t xml:space="preserve">去分母</w:t>
      </w:r>
      <w:r>
        <w:rPr>
          <w:rFonts w:ascii="方正楷体_GBK" w:hAnsi="方正楷体_GBK"/>
        </w:rPr>
        <w:t xml:space="preserve">,</w:t>
      </w:r>
      <w:r>
        <w:rPr>
          <w:rFonts w:eastAsia="方正楷体_GBK" w:hint="eastAsia"/>
        </w:rPr>
        <w:t xml:space="preserve">得</w:t>
      </w:r>
      <w:r>
        <w:rPr>
          <w:rFonts w:ascii="NEU-BZ-S92" w:hAnsi="NEU-BZ-S92"/>
        </w:rPr>
        <w:t xml:space="preserve">4</w:t>
      </w:r>
      <w:r>
        <w:rPr>
          <w:rFonts w:ascii="方正楷体_GBK" w:hAnsi="方正楷体_GBK"/>
        </w:rPr>
        <w:t xml:space="preserve">(</w:t>
      </w:r>
      <w:r>
        <w:rPr>
          <w:rFonts w:ascii="NEU-BZ-S92" w:hAnsi="NEU-BZ-S92"/>
        </w:rPr>
        <w:t xml:space="preserve">5</w:t>
      </w:r>
      <w:r>
        <w:rPr>
          <w:rFonts w:ascii="NEU-BZ-S92" w:hAnsi="NEU-BZ-S92"/>
          <w:i/>
        </w:rPr>
        <w:t xml:space="preserve">y+</w:t>
      </w:r>
      <w:r>
        <w:rPr>
          <w:rFonts w:ascii="NEU-BZ-S92" w:hAnsi="NEU-BZ-S92"/>
        </w:rPr>
        <w:t xml:space="preserve">4</w:t>
      </w:r>
      <w:r>
        <w:rPr>
          <w:rFonts w:ascii="方正楷体_GBK" w:hAnsi="方正楷体_GBK"/>
        </w:rPr>
        <w:t xml:space="preserve">)</w:t>
      </w:r>
      <w:r>
        <w:rPr>
          <w:rFonts w:eastAsia="NEU-BZ-S92" w:hint="eastAsia"/>
        </w:rPr>
        <w:t xml:space="preserve">≤</w:t>
      </w:r>
      <w:r>
        <w:rPr>
          <w:rFonts w:ascii="NEU-BZ-S92" w:hAnsi="NEU-BZ-S92"/>
        </w:rPr>
        <w:t xml:space="preserve">21</w:t>
      </w:r>
      <w:r>
        <w:rPr>
          <w:rFonts w:ascii="NEU-BZ-S92" w:hAnsi="NEU-BZ-S92"/>
          <w:i/>
        </w:rPr>
        <w:t xml:space="preserve">-</w:t>
      </w:r>
      <w:r>
        <w:rPr>
          <w:rFonts w:ascii="NEU-BZ-S92" w:hAnsi="NEU-BZ-S92"/>
        </w:rPr>
        <w:t xml:space="preserve">8</w:t>
      </w:r>
      <w:r>
        <w:rPr>
          <w:rFonts w:ascii="方正楷体_GBK" w:hAnsi="方正楷体_GBK"/>
        </w:rPr>
        <w:t xml:space="preserve">(</w:t>
      </w:r>
      <w:r>
        <w:rPr>
          <w:rFonts w:ascii="NEU-BZ-S92" w:hAnsi="NEU-BZ-S92"/>
        </w:rPr>
        <w:t xml:space="preserve">1</w:t>
      </w:r>
      <w:r>
        <w:rPr>
          <w:rFonts w:ascii="NEU-BZ-S92" w:hAnsi="NEU-BZ-S92"/>
          <w:i/>
        </w:rPr>
        <w:t xml:space="preserve">-y</w:t>
      </w:r>
      <w:r>
        <w:rPr>
          <w:rFonts w:ascii="方正楷体_GBK" w:hAnsi="方正楷体_GBK"/>
        </w:rPr>
        <w:t xml:space="preserve">),</w:t>
      </w:r>
    </w:p>
    <w:p>
      <w:pPr>
        <w:ind w:firstLineChars="200"/>
        <w:spacing w:line="304" w:lineRule="exact"/>
      </w:pPr>
      <w:r>
        <w:rPr>
          <w:rFonts w:eastAsia="方正楷体_GBK" w:hint="eastAsia"/>
        </w:rPr>
        <w:t xml:space="preserve">去括号</w:t>
      </w:r>
      <w:r>
        <w:rPr>
          <w:rFonts w:ascii="方正楷体_GBK" w:hAnsi="方正楷体_GBK"/>
        </w:rPr>
        <w:t xml:space="preserve">,</w:t>
      </w:r>
      <w:r>
        <w:rPr>
          <w:rFonts w:eastAsia="方正楷体_GBK" w:hint="eastAsia"/>
        </w:rPr>
        <w:t xml:space="preserve">得</w:t>
      </w:r>
      <w:r>
        <w:rPr>
          <w:rFonts w:ascii="NEU-BZ-S92" w:hAnsi="NEU-BZ-S92"/>
        </w:rPr>
        <w:t xml:space="preserve">20</w:t>
      </w:r>
      <w:r>
        <w:rPr>
          <w:rFonts w:ascii="NEU-BZ-S92" w:hAnsi="NEU-BZ-S92"/>
          <w:i/>
        </w:rPr>
        <w:t xml:space="preserve">y+</w:t>
      </w:r>
      <w:r>
        <w:rPr>
          <w:rFonts w:ascii="NEU-BZ-S92" w:hAnsi="NEU-BZ-S92"/>
        </w:rPr>
        <w:t xml:space="preserve">16</w:t>
      </w:r>
      <w:r>
        <w:rPr>
          <w:rFonts w:eastAsia="NEU-BZ-S92" w:hint="eastAsia"/>
        </w:rPr>
        <w:t xml:space="preserve">≤</w:t>
      </w:r>
      <w:r>
        <w:rPr>
          <w:rFonts w:ascii="NEU-BZ-S92" w:hAnsi="NEU-BZ-S92"/>
        </w:rPr>
        <w:t xml:space="preserve">21</w:t>
      </w:r>
      <w:r>
        <w:rPr>
          <w:rFonts w:ascii="NEU-BZ-S92" w:hAnsi="NEU-BZ-S92"/>
          <w:i/>
        </w:rPr>
        <w:t xml:space="preserve">-</w:t>
      </w:r>
      <w:r>
        <w:rPr>
          <w:rFonts w:ascii="NEU-BZ-S92" w:hAnsi="NEU-BZ-S92"/>
        </w:rPr>
        <w:t xml:space="preserve">8</w:t>
      </w:r>
      <w:r>
        <w:rPr>
          <w:rFonts w:ascii="NEU-BZ-S92" w:hAnsi="NEU-BZ-S92"/>
          <w:i/>
        </w:rPr>
        <w:t xml:space="preserve">+</w:t>
      </w:r>
      <w:r>
        <w:rPr>
          <w:rFonts w:ascii="NEU-BZ-S92" w:hAnsi="NEU-BZ-S92"/>
        </w:rPr>
        <w:t xml:space="preserve">8</w:t>
      </w:r>
      <w:r>
        <w:rPr>
          <w:rFonts w:ascii="NEU-BZ-S92" w:hAnsi="NEU-BZ-S92"/>
          <w:i/>
        </w:rPr>
        <w:t xml:space="preserve">y</w:t>
      </w:r>
      <w:r>
        <w:rPr>
          <w:rFonts w:ascii="方正楷体_GBK" w:hAnsi="方正楷体_GBK"/>
        </w:rPr>
        <w:t xml:space="preserve">,</w:t>
      </w:r>
    </w:p>
    <w:p>
      <w:pPr>
        <w:ind w:firstLineChars="200"/>
        <w:spacing w:line="304" w:lineRule="exact"/>
      </w:pPr>
      <w:r>
        <w:rPr>
          <w:rFonts w:eastAsia="方正楷体_GBK" w:hint="eastAsia"/>
        </w:rPr>
        <w:t xml:space="preserve">移项</w:t>
      </w:r>
      <w:r>
        <w:rPr>
          <w:rFonts w:ascii="方正楷体_GBK" w:hAnsi="方正楷体_GBK"/>
        </w:rPr>
        <w:t xml:space="preserve">,</w:t>
      </w:r>
      <w:r>
        <w:rPr>
          <w:rFonts w:eastAsia="方正楷体_GBK" w:hint="eastAsia"/>
        </w:rPr>
        <w:t xml:space="preserve">得</w:t>
      </w:r>
      <w:r>
        <w:rPr>
          <w:rFonts w:ascii="NEU-BZ-S92" w:hAnsi="NEU-BZ-S92"/>
        </w:rPr>
        <w:t xml:space="preserve">20</w:t>
      </w:r>
      <w:r>
        <w:rPr>
          <w:rFonts w:ascii="NEU-BZ-S92" w:hAnsi="NEU-BZ-S92"/>
          <w:i/>
        </w:rPr>
        <w:t xml:space="preserve">y-</w:t>
      </w:r>
      <w:r>
        <w:rPr>
          <w:rFonts w:ascii="NEU-BZ-S92" w:hAnsi="NEU-BZ-S92"/>
        </w:rPr>
        <w:t xml:space="preserve">8</w:t>
      </w:r>
      <w:r>
        <w:rPr>
          <w:rFonts w:ascii="NEU-BZ-S92" w:hAnsi="NEU-BZ-S92"/>
          <w:i/>
        </w:rPr>
        <w:t xml:space="preserve">y</w:t>
      </w:r>
      <w:r>
        <w:rPr>
          <w:rFonts w:eastAsia="NEU-BZ-S92" w:hint="eastAsia"/>
        </w:rPr>
        <w:t xml:space="preserve">≤</w:t>
      </w:r>
      <w:r>
        <w:rPr>
          <w:rFonts w:ascii="NEU-BZ-S92" w:hAnsi="NEU-BZ-S92"/>
        </w:rPr>
        <w:t xml:space="preserve">21</w:t>
      </w:r>
      <w:r>
        <w:rPr>
          <w:rFonts w:ascii="NEU-BZ-S92" w:hAnsi="NEU-BZ-S92"/>
          <w:i/>
        </w:rPr>
        <w:t xml:space="preserve">-</w:t>
      </w:r>
      <w:r>
        <w:rPr>
          <w:rFonts w:ascii="NEU-BZ-S92" w:hAnsi="NEU-BZ-S92"/>
        </w:rPr>
        <w:t xml:space="preserve">8</w:t>
      </w:r>
      <w:r>
        <w:rPr>
          <w:rFonts w:ascii="NEU-BZ-S92" w:hAnsi="NEU-BZ-S92"/>
          <w:i/>
        </w:rPr>
        <w:t xml:space="preserve">-</w:t>
      </w:r>
      <w:r>
        <w:rPr>
          <w:rFonts w:ascii="NEU-BZ-S92" w:hAnsi="NEU-BZ-S92"/>
        </w:rPr>
        <w:t xml:space="preserve">16</w:t>
      </w:r>
      <w:r>
        <w:rPr>
          <w:rFonts w:ascii="方正楷体_GBK" w:hAnsi="方正楷体_GBK"/>
        </w:rPr>
        <w:t xml:space="preserve">,</w:t>
      </w:r>
    </w:p>
    <w:p>
      <w:pPr>
        <w:ind w:firstLineChars="200"/>
        <w:spacing w:line="304"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rPr>
        <w:t xml:space="preserve">12</w:t>
      </w:r>
      <w:r>
        <w:rPr>
          <w:rFonts w:ascii="NEU-BZ-S92" w:hAnsi="NEU-BZ-S92"/>
          <w:i/>
        </w:rPr>
        <w:t xml:space="preserve">y</w:t>
      </w:r>
      <w:r>
        <w:rPr>
          <w:rFonts w:eastAsia="NEU-BZ-S92" w:hint="eastAsia"/>
        </w:rPr>
        <w:t xml:space="preserve">≤</w:t>
      </w:r>
      <w:r>
        <w:rPr>
          <w:rFonts w:ascii="NEU-BZ-S92" w:hAnsi="NEU-BZ-S92"/>
          <w:i/>
        </w:rPr>
        <w:t xml:space="preserve">-</w:t>
      </w:r>
      <w:r>
        <w:rPr>
          <w:rFonts w:ascii="NEU-BZ-S92" w:hAnsi="NEU-BZ-S92"/>
        </w:rPr>
        <w:t xml:space="preserve">3</w:t>
      </w:r>
      <w:r>
        <w:rPr>
          <w:rFonts w:ascii="方正楷体_GBK" w:hAnsi="方正楷体_GBK"/>
        </w:rPr>
        <w:t xml:space="preserve">,</w:t>
      </w:r>
    </w:p>
    <w:p>
      <w:pPr>
        <w:ind w:firstLineChars="200"/>
        <w:spacing w:line="304" w:lineRule="atLeast"/>
      </w:pPr>
      <w:r>
        <w:rPr>
          <w:rFonts w:eastAsia="方正楷体_GBK" w:hint="eastAsia"/>
        </w:rPr>
        <w:t xml:space="preserve">把</w:t>
      </w:r>
      <w:r>
        <w:rPr>
          <w:rFonts w:ascii="NEU-BZ-S92" w:hAnsi="NEU-BZ-S92"/>
          <w:i/>
        </w:rPr>
        <w:t xml:space="preserve">y</w:t>
      </w:r>
      <w:r>
        <w:rPr>
          <w:rFonts w:eastAsia="方正楷体_GBK" w:hint="eastAsia"/>
        </w:rPr>
        <w:t xml:space="preserve">的系数化为</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i/>
        </w:rPr>
        <w:t xml:space="preserve">y</w:t>
      </w:r>
      <w:r>
        <w:rPr>
          <w:rFonts w:eastAsia="NEU-BZ-S92" w:hint="eastAsia"/>
        </w:rPr>
        <w:t xml:space="preserve">≤</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4</x:t>
            </x:r>
          </x:den>
        </x:f>
      </x:oMath>
      <w:r>
        <w:rPr>
          <w:rFonts w:ascii="NEU-BZ-S92" w:hAnsi="NEU-BZ-S92"/>
          <w:i/>
        </w:rPr>
        <w:t xml:space="preserve">.</w:t>
      </w:r>
    </w:p>
    <w:p>
      <w:pPr>
        <w:ind w:firstLineChars="200"/>
        <w:spacing w:line="304" w:lineRule="exact"/>
      </w:pPr>
      <w:r>
        <w:rPr>
          <w:rFonts w:eastAsia="方正楷体_GBK" w:hint="eastAsia"/>
        </w:rPr>
        <w:t xml:space="preserve">满足条件的最大整数为</w:t>
      </w:r>
      <w:r>
        <w:rPr>
          <w:rFonts w:ascii="NEU-BZ-S92" w:hAnsi="NEU-BZ-S92"/>
          <w:i/>
        </w:rPr>
        <w:t xml:space="preserve">-</w:t>
      </w:r>
      <w:r>
        <w:rPr>
          <w:rFonts w:ascii="NEU-BZ-S92" w:hAnsi="NEU-BZ-S92"/>
        </w:rPr>
        <w:t xml:space="preserve">1</w:t>
      </w:r>
      <w:r>
        <w:rPr>
          <w:rFonts w:ascii="NEU-BZ-S92" w:hAnsi="NEU-BZ-S92"/>
          <w:i/>
        </w:rPr>
        <w:t xml:space="preserve">.</w:t>
      </w:r>
    </w:p>
    <w:p>
      <w:pPr>
        <w:ind w:firstLineChars="200"/>
        <w:spacing w:line="304" w:lineRule="exact"/>
      </w:pPr>
      <w:r>
        <w:rPr>
          <w:rFonts w:eastAsia="方正书宋_GBK" w:hint="eastAsia"/>
        </w:rPr>
        <w:t xml:space="preserve">完成教材</w:t>
      </w:r>
      <w:r>
        <w:rPr>
          <w:rFonts w:ascii="NEU-BZ-S92" w:hAnsi="NEU-BZ-S92"/>
        </w:rPr>
        <w:t xml:space="preserve">P</w:t>
      </w:r>
      <w:r>
        <w:rPr>
          <w:rFonts w:ascii="NEU-BZ-S92" w:hAnsi="NEU-BZ-S92"/>
          <w:vertAlign w:val="subscript"/>
        </w:rPr>
        <w:t xml:space="preserve">69</w:t>
      </w:r>
      <w:r>
        <w:rPr>
          <w:rFonts w:eastAsia="方正书宋_GBK" w:hint="eastAsia"/>
        </w:rPr>
        <w:t xml:space="preserve">练习第</w:t>
      </w:r>
      <w:r>
        <w:rPr>
          <w:rFonts w:ascii="NEU-BZ-S92" w:hAnsi="NEU-BZ-S92"/>
        </w:rPr>
        <w:t xml:space="preserve">2</w:t>
      </w:r>
      <w:r>
        <w:rPr>
          <w:rFonts w:eastAsia="方正书宋_GBK" w:hint="eastAsia"/>
        </w:rPr>
        <w:t xml:space="preserve">题</w:t>
      </w:r>
      <w:r>
        <w:rPr>
          <w:rFonts w:ascii="NEU-BZ-S92" w:hAnsi="NEU-BZ-S92"/>
          <w:i/>
        </w:rPr>
        <w:t xml:space="preserve">.</w:t>
      </w:r>
    </w:p>
    <w:p>
      <w:pPr>
        <w:spacing w:line="334"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04"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04"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34"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04"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04"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04"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解一元一次不等式的一般步骤</w:t>
      </w:r>
      <w:r>
        <w:rPr>
          <w:rFonts w:ascii="NEU-BZ-S92" w:hAnsi="NEU-BZ-S92"/>
          <w:i/>
        </w:rPr>
        <w:t xml:space="preserve">.</w:t>
      </w:r>
    </w:p>
    <w:p>
      <w:pPr>
        <w:ind w:firstLineChars="200"/>
        <w:spacing w:line="304"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求不等式的特定解</w:t>
      </w:r>
      <w:r>
        <w:rPr>
          <w:rFonts w:ascii="NEU-BZ-S92" w:hAnsi="NEU-BZ-S92"/>
          <w:i/>
        </w:rPr>
        <w:t xml:space="preserve">.</w:t>
      </w:r>
    </w:p>
    <w:p>
      <w:pPr>
        <w:ind w:firstLineChars="200"/>
        <w:spacing w:line="304"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0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70</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3</w:t>
      </w:r>
      <w:r>
        <w:rPr>
          <w:rFonts w:ascii="NEU-BZ-S92" w:hAnsi="NEU-BZ-S92"/>
          <w:sz w:val="36"/>
        </w:rPr>
        <w:t xml:space="preserve">.</w:t>
      </w:r>
      <w:r>
        <w:rPr>
          <w:rFonts w:ascii="NEU-HZ-S92" w:hAnsi="NEU-HZ-S92"/>
          <w:sz w:val="36"/>
        </w:rPr>
        <w:t xml:space="preserve">4</w:t>
      </w:r>
      <w:r>
        <w:rPr>
          <w:rFonts w:ascii="NEU-BZ-S92" w:hAnsi="NEU-BZ-S92"/>
          <w:sz w:val="36"/>
        </w:rPr>
        <w:t xml:space="preserve">　</w:t>
      </w:r>
      <w:r>
        <w:rPr>
          <w:rFonts w:eastAsia="方正魏碑_GBK" w:hint="eastAsia"/>
          <w:sz w:val="36"/>
        </w:rPr>
        <w:t xml:space="preserve">一元一次不等式的应用</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能根据实际问题中的数量关系列出一元一次不等式</w:t>
      </w:r>
      <w:r>
        <w:rPr>
          <w:rFonts w:ascii="方正书宋_GBK" w:hAnsi="方正书宋_GBK"/>
        </w:rPr>
        <w:t xml:space="preserve">,</w:t>
      </w:r>
      <w:r>
        <w:rPr>
          <w:rFonts w:eastAsia="方正书宋_GBK" w:hint="eastAsia"/>
        </w:rPr>
        <w:t xml:space="preserve">解决简单问题</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经历“用不等式解决实际问题”的过程</w:t>
      </w:r>
      <w:r>
        <w:rPr>
          <w:rFonts w:ascii="方正书宋_GBK" w:hAnsi="方正书宋_GBK"/>
        </w:rPr>
        <w:t xml:space="preserve">,</w:t>
      </w:r>
      <w:r>
        <w:rPr>
          <w:rFonts w:eastAsia="方正书宋_GBK" w:hint="eastAsia"/>
        </w:rPr>
        <w:t xml:space="preserve">初步体会一元一次不等式的应用价值</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在教学过程中密切关注学生的情感变化</w:t>
      </w:r>
      <w:r>
        <w:rPr>
          <w:rFonts w:ascii="方正书宋_GBK" w:hAnsi="方正书宋_GBK"/>
        </w:rPr>
        <w:t xml:space="preserve">,</w:t>
      </w:r>
      <w:r>
        <w:rPr>
          <w:rFonts w:eastAsia="方正书宋_GBK" w:hint="eastAsia"/>
        </w:rPr>
        <w:t xml:space="preserve">积极引导学生合作交流</w:t>
      </w:r>
      <w:r>
        <w:rPr>
          <w:rFonts w:ascii="方正书宋_GBK" w:hAnsi="方正书宋_GBK"/>
        </w:rPr>
        <w:t xml:space="preserve">,</w:t>
      </w:r>
      <w:r>
        <w:rPr>
          <w:rFonts w:eastAsia="方正书宋_GBK" w:hint="eastAsia"/>
        </w:rPr>
        <w:t xml:space="preserve">增强其不断进取、勇于探索的信心</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会列不等式解决实际问题</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在实际问题中寻找不等关系</w:t>
      </w:r>
      <w:r>
        <w:rPr>
          <w:rFonts w:ascii="方正书宋_GBK" w:hAnsi="方正书宋_GBK"/>
        </w:rPr>
        <w:t xml:space="preserve">,</w:t>
      </w:r>
      <w:r>
        <w:rPr>
          <w:rFonts w:eastAsia="方正书宋_GBK" w:hint="eastAsia"/>
        </w:rPr>
        <w:t xml:space="preserve">列出不等式</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931" name="命题角度.jpg" descr="id:2147494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93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一元一次不等式的应用</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现用甲、乙两种运输车将</w:t>
      </w:r>
      <w:r>
        <w:rPr>
          <w:rFonts w:ascii="NEU-BZ-S92" w:hAnsi="NEU-BZ-S92"/>
        </w:rPr>
        <w:t xml:space="preserve">46t</w:t>
      </w:r>
      <w:r>
        <w:rPr>
          <w:rFonts w:eastAsia="方正书宋_GBK" w:hint="eastAsia"/>
        </w:rPr>
        <w:t xml:space="preserve">抗旱物资运往灾区</w:t>
      </w:r>
      <w:r>
        <w:rPr>
          <w:rFonts w:ascii="方正书宋_GBK" w:hAnsi="方正书宋_GBK"/>
        </w:rPr>
        <w:t xml:space="preserve">,</w:t>
      </w:r>
      <w:r>
        <w:rPr>
          <w:rFonts w:eastAsia="方正书宋_GBK" w:hint="eastAsia"/>
        </w:rPr>
        <w:t xml:space="preserve">甲种运输车载重</w:t>
      </w:r>
      <w:r>
        <w:rPr>
          <w:rFonts w:ascii="NEU-BZ-S92" w:hAnsi="NEU-BZ-S92"/>
        </w:rPr>
        <w:t xml:space="preserve">5t</w:t>
      </w:r>
      <w:r>
        <w:rPr>
          <w:rFonts w:ascii="方正书宋_GBK" w:hAnsi="方正书宋_GBK"/>
        </w:rPr>
        <w:t xml:space="preserve">,</w:t>
      </w:r>
      <w:r>
        <w:rPr>
          <w:rFonts w:eastAsia="方正书宋_GBK" w:hint="eastAsia"/>
        </w:rPr>
        <w:t xml:space="preserve">乙种运输车载重</w:t>
      </w:r>
      <w:r>
        <w:rPr>
          <w:rFonts w:ascii="NEU-BZ-S92" w:hAnsi="NEU-BZ-S92"/>
        </w:rPr>
        <w:t xml:space="preserve">4t</w:t>
      </w:r>
      <w:r>
        <w:rPr>
          <w:rFonts w:ascii="方正书宋_GBK" w:hAnsi="方正书宋_GBK"/>
        </w:rPr>
        <w:t xml:space="preserve">,</w:t>
      </w:r>
      <w:r>
        <w:rPr>
          <w:rFonts w:eastAsia="方正书宋_GBK" w:hint="eastAsia"/>
        </w:rPr>
        <w:t xml:space="preserve">若安排车辆不超过</w:t>
      </w:r>
      <w:r>
        <w:rPr>
          <w:rFonts w:ascii="NEU-BZ-S92" w:hAnsi="NEU-BZ-S92"/>
        </w:rPr>
        <w:t xml:space="preserve">10</w:t>
      </w:r>
      <w:r>
        <w:rPr>
          <w:rFonts w:eastAsia="方正书宋_GBK" w:hint="eastAsia"/>
        </w:rPr>
        <w:t xml:space="preserve">辆</w:t>
      </w:r>
      <w:r>
        <w:rPr>
          <w:rFonts w:ascii="方正书宋_GBK" w:hAnsi="方正书宋_GBK"/>
        </w:rPr>
        <w:t xml:space="preserve">,</w:t>
      </w:r>
      <w:r>
        <w:rPr>
          <w:rFonts w:eastAsia="方正书宋_GBK" w:hint="eastAsia"/>
        </w:rPr>
        <w:t xml:space="preserve">则甲种运输车至少应安排</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35" w:lineRule="exact"/>
      </w:pPr>
      <w:r>
        <w:rPr>
          <w:rFonts w:ascii="NEU-BZ-S92" w:hAnsi="NEU-BZ-S92"/>
        </w:rPr>
        <w:t xml:space="preserve">A</w:t>
      </w:r>
      <w:r>
        <w:rPr>
          <w:rFonts w:ascii="NEU-BZ-S92" w:hAnsi="NEU-BZ-S92"/>
          <w:i/>
        </w:rPr>
        <w:t xml:space="preserve">.</w:t>
      </w:r>
      <w:r>
        <w:rPr>
          <w:rFonts w:ascii="NEU-BZ-S92" w:hAnsi="NEU-BZ-S92"/>
        </w:rPr>
        <w:t xml:space="preserve">4</w:t>
      </w:r>
      <w:r>
        <w:rPr>
          <w:rFonts w:eastAsia="方正书宋_GBK" w:hint="eastAsia"/>
        </w:rPr>
        <w:t xml:space="preserve">辆</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5</w:t>
      </w:r>
      <w:r>
        <w:rPr>
          <w:rFonts w:eastAsia="方正书宋_GBK" w:hint="eastAsia"/>
        </w:rPr>
        <w:t xml:space="preserve">辆</w:t>
      </w:r>
      <w:r>
        <w:rPr>
          <w:rFonts w:eastAsia="方正书宋_GBK" w:hint="eastAsia"/>
        </w:rPr>
        <w:tab/>
      </w:r>
      <w:r>
        <w:rPr>
          <w:rFonts w:ascii="NEU-BZ-S92" w:hAnsi="NEU-BZ-S92"/>
        </w:rPr>
        <w:t xml:space="preserve">C</w:t>
      </w:r>
      <w:r>
        <w:rPr>
          <w:rFonts w:ascii="NEU-BZ-S92" w:hAnsi="NEU-BZ-S92"/>
          <w:i/>
        </w:rPr>
        <w:t xml:space="preserve">.</w:t>
      </w:r>
      <w:r>
        <w:rPr>
          <w:rFonts w:ascii="NEU-BZ-S92" w:hAnsi="NEU-BZ-S92"/>
        </w:rPr>
        <w:t xml:space="preserve">6</w:t>
      </w:r>
      <w:r>
        <w:rPr>
          <w:rFonts w:eastAsia="方正书宋_GBK" w:hint="eastAsia"/>
        </w:rPr>
        <w:t xml:space="preserve">辆</w:t>
      </w:r>
      <w:r>
        <w:rPr>
          <w:rFonts w:eastAsia="方正书宋_GBK" w:hint="eastAsia"/>
        </w:rPr>
        <w:tab/>
      </w:r>
      <w:r>
        <w:rPr>
          <w:rFonts w:ascii="NEU-BZ-S92" w:hAnsi="NEU-BZ-S92"/>
        </w:rPr>
        <w:t xml:space="preserve">D</w:t>
      </w:r>
      <w:r>
        <w:rPr>
          <w:rFonts w:ascii="NEU-BZ-S92" w:hAnsi="NEU-BZ-S92"/>
          <w:i/>
        </w:rPr>
        <w:t xml:space="preserve">.</w:t>
      </w:r>
      <w:r>
        <w:rPr>
          <w:rFonts w:ascii="NEU-BZ-S92" w:hAnsi="NEU-BZ-S92"/>
        </w:rPr>
        <w:t xml:space="preserve">7</w:t>
      </w:r>
      <w:r>
        <w:rPr>
          <w:rFonts w:eastAsia="方正书宋_GBK" w:hint="eastAsia"/>
        </w:rPr>
        <w:t xml:space="preserve">辆</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某校举行班级篮球比赛</w:t>
      </w:r>
      <w:r>
        <w:rPr>
          <w:rFonts w:ascii="方正书宋_GBK" w:hAnsi="方正书宋_GBK"/>
        </w:rPr>
        <w:t xml:space="preserve">,</w:t>
      </w:r>
      <w:r>
        <w:rPr>
          <w:rFonts w:eastAsia="方正书宋_GBK" w:hint="eastAsia"/>
        </w:rPr>
        <w:t xml:space="preserve">每班都组一个队进行参赛</w:t>
      </w:r>
      <w:r>
        <w:rPr>
          <w:rFonts w:ascii="方正书宋_GBK" w:hAnsi="方正书宋_GBK"/>
        </w:rPr>
        <w:t xml:space="preserve">,</w:t>
      </w:r>
      <w:r>
        <w:rPr>
          <w:rFonts w:eastAsia="方正书宋_GBK" w:hint="eastAsia"/>
        </w:rPr>
        <w:t xml:space="preserve">在初赛阶段每队有</w:t>
      </w:r>
      <w:r>
        <w:rPr>
          <w:rFonts w:ascii="NEU-BZ-S92" w:hAnsi="NEU-BZ-S92"/>
        </w:rPr>
        <w:t xml:space="preserve">22</w:t>
      </w:r>
      <w:r>
        <w:rPr>
          <w:rFonts w:eastAsia="方正书宋_GBK" w:hint="eastAsia"/>
        </w:rPr>
        <w:t xml:space="preserve">场比赛</w:t>
      </w:r>
      <w:r>
        <w:rPr>
          <w:rFonts w:ascii="方正书宋_GBK" w:hAnsi="方正书宋_GBK"/>
        </w:rPr>
        <w:t xml:space="preserve">,</w:t>
      </w:r>
      <w:r>
        <w:rPr>
          <w:rFonts w:eastAsia="方正书宋_GBK" w:hint="eastAsia"/>
        </w:rPr>
        <w:t xml:space="preserve">每场比赛都要分出胜负</w:t>
      </w:r>
      <w:r>
        <w:rPr>
          <w:rFonts w:ascii="方正书宋_GBK" w:hAnsi="方正书宋_GBK"/>
        </w:rPr>
        <w:t xml:space="preserve">,</w:t>
      </w:r>
      <w:r>
        <w:rPr>
          <w:rFonts w:eastAsia="方正书宋_GBK" w:hint="eastAsia"/>
        </w:rPr>
        <w:t xml:space="preserve">每队胜一场得</w:t>
      </w:r>
      <w:r>
        <w:rPr>
          <w:rFonts w:ascii="NEU-BZ-S92" w:hAnsi="NEU-BZ-S92"/>
        </w:rPr>
        <w:t xml:space="preserve">2</w:t>
      </w:r>
      <w:r>
        <w:rPr>
          <w:rFonts w:eastAsia="方正书宋_GBK" w:hint="eastAsia"/>
        </w:rPr>
        <w:t xml:space="preserve">分</w:t>
      </w:r>
      <w:r>
        <w:rPr>
          <w:rFonts w:ascii="方正书宋_GBK" w:hAnsi="方正书宋_GBK"/>
        </w:rPr>
        <w:t xml:space="preserve">,</w:t>
      </w:r>
      <w:r>
        <w:rPr>
          <w:rFonts w:eastAsia="方正书宋_GBK" w:hint="eastAsia"/>
        </w:rPr>
        <w:t xml:space="preserve">负一场得</w:t>
      </w:r>
      <w:r>
        <w:rPr>
          <w:rFonts w:ascii="NEU-BZ-S92" w:hAnsi="NEU-BZ-S92"/>
        </w:rPr>
        <w:t xml:space="preserve">1</w:t>
      </w:r>
      <w:r>
        <w:rPr>
          <w:rFonts w:eastAsia="方正书宋_GBK" w:hint="eastAsia"/>
        </w:rPr>
        <w:t xml:space="preserve">分</w:t>
      </w:r>
      <w:r>
        <w:rPr>
          <w:rFonts w:ascii="方正书宋_GBK" w:hAnsi="方正书宋_GBK"/>
        </w:rPr>
        <w:t xml:space="preserve">,</w:t>
      </w:r>
      <w:r>
        <w:rPr>
          <w:rFonts w:eastAsia="方正书宋_GBK" w:hint="eastAsia"/>
        </w:rPr>
        <w:t xml:space="preserve">积分超过</w:t>
      </w:r>
      <w:r>
        <w:rPr>
          <w:rFonts w:ascii="NEU-BZ-S92" w:hAnsi="NEU-BZ-S92"/>
        </w:rPr>
        <w:t xml:space="preserve">34</w:t>
      </w:r>
      <w:r>
        <w:rPr>
          <w:rFonts w:eastAsia="方正书宋_GBK" w:hint="eastAsia"/>
        </w:rPr>
        <w:t xml:space="preserve">分才能获得进入复赛资格</w:t>
      </w:r>
      <w:r>
        <w:rPr>
          <w:rFonts w:ascii="NEU-BZ-S92" w:hAnsi="NEU-BZ-S92"/>
          <w:i/>
        </w:rPr>
        <w:t xml:space="preserve">.</w:t>
      </w:r>
      <w:r>
        <w:rPr>
          <w:rFonts w:eastAsia="方正书宋_GBK" w:hint="eastAsia"/>
        </w:rPr>
        <w:t xml:space="preserve">如果八</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班要获得参加复赛资格</w:t>
      </w:r>
      <w:r>
        <w:rPr>
          <w:rFonts w:ascii="方正书宋_GBK" w:hAnsi="方正书宋_GBK"/>
        </w:rPr>
        <w:t xml:space="preserve">,</w:t>
      </w:r>
      <w:r>
        <w:rPr>
          <w:rFonts w:eastAsia="方正书宋_GBK" w:hint="eastAsia"/>
        </w:rPr>
        <w:t xml:space="preserve">那么该班在初赛阶段至少要胜</w:t>
      </w:r>
      <w:r>
        <w:rPr>
          <w:rFonts w:ascii="NEU-HZ-S92" w:hAnsi="NEU-HZ-S92"/>
          <w:i/>
          <w:color w:val="000000"/>
          <w:u w:val="single" w:color="000000"/>
        </w:rPr>
        <w:t xml:space="preserve">　</w:t>
      </w:r>
      <w:r>
        <w:rPr>
          <w:rFonts w:ascii="NEU-F2-S92" w:hAnsi="NEU-F2-S92"/>
          <w:color w:val="000000"/>
          <w:u w:val="single" w:color="000000"/>
        </w:rPr>
        <w:t xml:space="preserve">13</w:t>
      </w:r>
      <w:r>
        <w:rPr>
          <w:rFonts w:ascii="NEU-HZ-S92" w:hAnsi="NEU-HZ-S92"/>
          <w:i/>
          <w:color w:val="000000"/>
          <w:u w:val="single" w:color="000000"/>
        </w:rPr>
        <w:t xml:space="preserve">　</w:t>
      </w:r>
      <w:r>
        <w:rPr>
          <w:rFonts w:eastAsia="方正书宋_GBK" w:hint="eastAsia"/>
        </w:rPr>
        <w:t xml:space="preserve">场</w:t>
      </w:r>
      <w:r>
        <w:rPr>
          <w:rFonts w:ascii="NEU-BZ-S92" w:hAnsi="NEU-BZ-S92"/>
          <w:i/>
        </w:rPr>
        <w:t xml:space="preserve">. </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小明家每月水费都不少于</w:t>
      </w:r>
      <w:r>
        <w:rPr>
          <w:rFonts w:ascii="NEU-BZ-S92" w:hAnsi="NEU-BZ-S92"/>
        </w:rPr>
        <w:t xml:space="preserve">15</w:t>
      </w:r>
      <w:r>
        <w:rPr>
          <w:rFonts w:eastAsia="方正书宋_GBK" w:hint="eastAsia"/>
        </w:rPr>
        <w:t xml:space="preserve">元</w:t>
      </w:r>
      <w:r>
        <w:rPr>
          <w:rFonts w:ascii="方正书宋_GBK" w:hAnsi="方正书宋_GBK"/>
        </w:rPr>
        <w:t xml:space="preserve">,</w:t>
      </w:r>
      <w:r>
        <w:rPr>
          <w:rFonts w:eastAsia="方正书宋_GBK" w:hint="eastAsia"/>
        </w:rPr>
        <w:t xml:space="preserve">自来水公司的收费标准如下</w:t>
      </w:r>
      <w:r>
        <w:rPr>
          <w:rFonts w:ascii="方正书宋_GBK" w:hAnsi="方正书宋_GBK"/>
        </w:rPr>
        <w:t xml:space="preserve">:</w:t>
      </w:r>
      <w:r>
        <w:rPr>
          <w:rFonts w:eastAsia="方正书宋_GBK" w:hint="eastAsia"/>
        </w:rPr>
        <w:t xml:space="preserve">若每户每月用水不超过</w:t>
      </w:r>
      <w:r>
        <w:rPr>
          <w:rFonts w:ascii="NEU-BZ-S92" w:hAnsi="NEU-BZ-S92"/>
        </w:rPr>
        <w:t xml:space="preserve">5</w:t>
      </w:r>
      <w:r>
        <w:rPr>
          <w:rFonts w:eastAsia="方正书宋_GBK" w:hint="eastAsia"/>
        </w:rPr>
        <w:t xml:space="preserve">立方米</w:t>
      </w:r>
      <w:r>
        <w:rPr>
          <w:rFonts w:ascii="方正书宋_GBK" w:hAnsi="方正书宋_GBK"/>
        </w:rPr>
        <w:t xml:space="preserve">,</w:t>
      </w:r>
      <w:r>
        <w:rPr>
          <w:rFonts w:eastAsia="方正书宋_GBK" w:hint="eastAsia"/>
        </w:rPr>
        <w:t xml:space="preserve">则每立方米收费</w:t>
      </w:r>
      <w:r>
        <w:rPr>
          <w:rFonts w:ascii="NEU-BZ-S92" w:hAnsi="NEU-BZ-S92"/>
        </w:rPr>
        <w:t xml:space="preserve">1</w:t>
      </w:r>
      <w:r>
        <w:rPr>
          <w:rFonts w:ascii="NEU-BZ-S92" w:hAnsi="NEU-BZ-S92"/>
          <w:i/>
        </w:rPr>
        <w:t xml:space="preserve">.</w:t>
      </w:r>
      <w:r>
        <w:rPr>
          <w:rFonts w:ascii="NEU-BZ-S92" w:hAnsi="NEU-BZ-S92"/>
        </w:rPr>
        <w:t xml:space="preserve">8</w:t>
      </w:r>
      <w:r>
        <w:rPr>
          <w:rFonts w:eastAsia="方正书宋_GBK" w:hint="eastAsia"/>
        </w:rPr>
        <w:t xml:space="preserve">元</w:t>
      </w:r>
      <w:r>
        <w:rPr>
          <w:rFonts w:ascii="方正书宋_GBK" w:hAnsi="方正书宋_GBK"/>
        </w:rPr>
        <w:t xml:space="preserve">;</w:t>
      </w:r>
      <w:r>
        <w:rPr>
          <w:rFonts w:eastAsia="方正书宋_GBK" w:hint="eastAsia"/>
        </w:rPr>
        <w:t xml:space="preserve">若每户每月用水超过</w:t>
      </w:r>
      <w:r>
        <w:rPr>
          <w:rFonts w:ascii="NEU-BZ-S92" w:hAnsi="NEU-BZ-S92"/>
        </w:rPr>
        <w:t xml:space="preserve">5</w:t>
      </w:r>
      <w:r>
        <w:rPr>
          <w:rFonts w:eastAsia="方正书宋_GBK" w:hint="eastAsia"/>
        </w:rPr>
        <w:t xml:space="preserve">立方米</w:t>
      </w:r>
      <w:r>
        <w:rPr>
          <w:rFonts w:ascii="方正书宋_GBK" w:hAnsi="方正书宋_GBK"/>
        </w:rPr>
        <w:t xml:space="preserve">,</w:t>
      </w:r>
      <w:r>
        <w:rPr>
          <w:rFonts w:eastAsia="方正书宋_GBK" w:hint="eastAsia"/>
        </w:rPr>
        <w:t xml:space="preserve">则超出部分每立方米收费</w:t>
      </w:r>
      <w:r>
        <w:rPr>
          <w:rFonts w:ascii="NEU-BZ-S92" w:hAnsi="NEU-BZ-S92"/>
        </w:rPr>
        <w:t xml:space="preserve">2</w:t>
      </w:r>
      <w:r>
        <w:rPr>
          <w:rFonts w:eastAsia="方正书宋_GBK" w:hint="eastAsia"/>
        </w:rPr>
        <w:t xml:space="preserve">元</w:t>
      </w:r>
      <w:r>
        <w:rPr>
          <w:rFonts w:ascii="NEU-BZ-S92" w:hAnsi="NEU-BZ-S92"/>
          <w:i/>
        </w:rPr>
        <w:t xml:space="preserve">.</w:t>
      </w:r>
      <w:r>
        <w:rPr>
          <w:rFonts w:eastAsia="方正书宋_GBK" w:hint="eastAsia"/>
        </w:rPr>
        <w:t xml:space="preserve">小明家每月用水量至少是多少</w:t>
      </w:r>
      <w:r>
        <w:rPr>
          <w:rFonts w:ascii="方正书宋_GBK" w:hAnsi="方正书宋_GBK"/>
        </w:rPr>
        <w:t xml:space="preserve">?</w:t>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设小明家每月用水</w:t>
      </w:r>
      <w:r>
        <w:rPr>
          <w:rFonts w:ascii="NEU-HZ-S92" w:hAnsi="NEU-HZ-S92"/>
          <w:i/>
          <w:color w:val="000000"/>
        </w:rPr>
        <w:t xml:space="preserve">x</w:t>
      </w:r>
      <w:r>
        <w:rPr>
          <w:rFonts w:eastAsia="方正硬笔楷书简体" w:hint="eastAsia"/>
          <w:color w:val="000000"/>
        </w:rPr>
        <w:t xml:space="preserve">立方米</w:t>
      </w:r>
      <w:r>
        <w:rPr>
          <w:rFonts w:ascii="NEU-HZ-S92" w:hAnsi="NEU-HZ-S92"/>
          <w:i/>
          <w:color w:val="000000"/>
        </w:rPr>
        <w:t xml:space="preserve">.</w:t>
      </w:r>
    </w:p>
    <w:p>
      <w:pPr>
        <w:spacing w:line="335" w:lineRule="exact"/>
      </w:pPr>
      <w:r>
        <w:rPr>
          <w:rFonts w:eastAsia="方正硬笔楷书简体" w:hint="eastAsia"/>
          <w:color w:val="000000"/>
        </w:rPr>
        <w:t xml:space="preserve">因为</w:t>
      </w:r>
      <w:r>
        <w:rPr>
          <w:rFonts w:ascii="NEU-F2-S92" w:hAnsi="NEU-F2-S92"/>
          <w:color w:val="000000"/>
        </w:rPr>
        <w:t xml:space="preserve">5</w:t>
      </w:r>
      <w:r>
        <w:rPr>
          <w:rFonts w:ascii="NEU-HZ-S92" w:hAnsi="NEU-HZ-S92" w:hint="default"/>
          <w:i/>
          <w:color w:val="000000"/>
        </w:rPr>
        <w:t xml:space="preserve">×</w:t>
      </w:r>
      <w:r>
        <w:rPr>
          <w:rFonts w:ascii="NEU-F2-S92" w:hAnsi="NEU-F2-S92"/>
          <w:color w:val="000000"/>
        </w:rPr>
        <w:t xml:space="preserve">1</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w:t>
      </w:r>
      <w:r>
        <w:rPr>
          <w:rFonts w:ascii="NEU-F2-S92" w:hAnsi="NEU-F2-S92"/>
          <w:color w:val="000000"/>
        </w:rPr>
        <w:t xml:space="preserve">9</w:t>
      </w:r>
      <w:r>
        <w:rPr>
          <w:rFonts w:ascii="NEU-HZ-S92" w:hAnsi="NEU-HZ-S92"/>
          <w:i/>
          <w:color w:val="000000"/>
        </w:rPr>
        <w:t xml:space="preserve">&lt;</w:t>
      </w:r>
      <w:r>
        <w:rPr>
          <w:rFonts w:ascii="NEU-F2-S92" w:hAnsi="NEU-F2-S92"/>
          <w:color w:val="000000"/>
        </w:rPr>
        <w:t xml:space="preserve">15</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所以小明家每月用水超过</w:t>
      </w:r>
      <w:r>
        <w:rPr>
          <w:rFonts w:ascii="NEU-F2-S92" w:hAnsi="NEU-F2-S92"/>
          <w:color w:val="000000"/>
        </w:rPr>
        <w:t xml:space="preserve">5</w:t>
      </w:r>
      <w:r>
        <w:rPr>
          <w:rFonts w:eastAsia="方正硬笔楷书简体" w:hint="eastAsia"/>
          <w:color w:val="000000"/>
        </w:rPr>
        <w:t xml:space="preserve">立方米</w:t>
      </w:r>
      <w:r>
        <w:rPr>
          <w:rFonts w:ascii="NEU-HZ-S92" w:hAnsi="NEU-HZ-S92"/>
          <w:i/>
          <w:color w:val="000000"/>
        </w:rPr>
        <w:t xml:space="preserve">.</w:t>
      </w:r>
    </w:p>
    <w:p>
      <w:pPr>
        <w:spacing w:line="335" w:lineRule="exact"/>
      </w:pPr>
      <w:r>
        <w:rPr>
          <w:rFonts w:eastAsia="方正硬笔楷书简体" w:hint="eastAsia"/>
          <w:color w:val="000000"/>
        </w:rPr>
        <w:t xml:space="preserve">则超出</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5</w:t>
      </w:r>
      <w:r>
        <w:rPr>
          <w:rFonts w:ascii="方正硬笔楷书简体" w:hAnsi="方正硬笔楷书简体"/>
          <w:color w:val="000000"/>
        </w:rPr>
        <w:t xml:space="preserve">)</w:t>
      </w:r>
      <w:r>
        <w:rPr>
          <w:rFonts w:eastAsia="方正硬笔楷书简体" w:hint="eastAsia"/>
          <w:color w:val="000000"/>
        </w:rPr>
        <w:t xml:space="preserve">立方米</w:t>
      </w:r>
      <w:r>
        <w:rPr>
          <w:rFonts w:ascii="方正硬笔楷书简体" w:hAnsi="方正硬笔楷书简体"/>
          <w:color w:val="000000"/>
        </w:rPr>
        <w:t xml:space="preserve">,</w:t>
      </w:r>
      <w:r>
        <w:rPr>
          <w:rFonts w:eastAsia="方正硬笔楷书简体" w:hint="eastAsia"/>
          <w:color w:val="000000"/>
        </w:rPr>
        <w:t xml:space="preserve">按每立方米</w:t>
      </w:r>
      <w:r>
        <w:rPr>
          <w:rFonts w:ascii="NEU-F2-S92" w:hAnsi="NEU-F2-S92"/>
          <w:color w:val="000000"/>
        </w:rPr>
        <w:t xml:space="preserve">2</w:t>
      </w:r>
      <w:r>
        <w:rPr>
          <w:rFonts w:eastAsia="方正硬笔楷书简体" w:hint="eastAsia"/>
          <w:color w:val="000000"/>
        </w:rPr>
        <w:t xml:space="preserve">元收费</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列出不等式为</w:t>
      </w:r>
      <w:r>
        <w:rPr>
          <w:rFonts w:ascii="NEU-F2-S92" w:hAnsi="NEU-F2-S92"/>
          <w:color w:val="000000"/>
        </w:rPr>
        <w:t xml:space="preserve">5</w:t>
      </w:r>
      <w:r>
        <w:rPr>
          <w:rFonts w:ascii="NEU-HZ-S92" w:hAnsi="NEU-HZ-S92" w:hint="default"/>
          <w:i/>
          <w:color w:val="000000"/>
        </w:rPr>
        <w:t xml:space="preserve">×</w:t>
      </w:r>
      <w:r>
        <w:rPr>
          <w:rFonts w:ascii="NEU-F2-S92" w:hAnsi="NEU-F2-S92"/>
          <w:color w:val="000000"/>
        </w:rPr>
        <w:t xml:space="preserve">1</w:t>
      </w:r>
      <w:r>
        <w:rPr>
          <w:rFonts w:ascii="NEU-HZ-S92" w:hAnsi="NEU-HZ-S92"/>
          <w:i/>
          <w:color w:val="000000"/>
        </w:rPr>
        <w:t xml:space="preserve">.</w:t>
      </w:r>
      <w:r>
        <w:rPr>
          <w:rFonts w:ascii="NEU-F2-S92" w:hAnsi="NEU-F2-S92"/>
          <w:color w:val="000000"/>
        </w:rPr>
        <w:t xml:space="preserve">8</w:t>
      </w:r>
      <w:r>
        <w:rPr>
          <w:rFonts w:ascii="NEU-HZ-S92" w:hAnsi="NEU-HZ-S92"/>
          <w:i/>
          <w:color w:val="000000"/>
        </w:rPr>
        <w:t xml:space="preserve">+</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5</w:t>
      </w:r>
      <w:r>
        <w:rPr>
          <w:rFonts w:ascii="方正硬笔楷书简体" w:hAnsi="方正硬笔楷书简体"/>
          <w:color w:val="000000"/>
        </w:rPr>
        <w:t xml:space="preserve">)</w:t>
      </w:r>
      <w:r>
        <w:rPr>
          <w:rFonts w:ascii="NEU-HZ-S92" w:hAnsi="NEU-HZ-S92" w:hint="default"/>
          <w:i/>
          <w:color w:val="000000"/>
        </w:rPr>
        <w:t xml:space="preserve">×</w:t>
      </w:r>
      <w:r>
        <w:rPr>
          <w:rFonts w:ascii="NEU-F2-S92" w:hAnsi="NEU-F2-S92"/>
          <w:color w:val="000000"/>
        </w:rPr>
        <w:t xml:space="preserve">2</w:t>
      </w:r>
      <w:r>
        <w:rPr>
          <w:rFonts w:eastAsia="NEU-BZ-S92" w:hint="eastAsia"/>
          <w:color w:val="000000"/>
        </w:rPr>
        <w:t xml:space="preserve">≥</w:t>
      </w:r>
      <w:r>
        <w:rPr>
          <w:rFonts w:ascii="NEU-F2-S92" w:hAnsi="NEU-F2-S92"/>
          <w:color w:val="000000"/>
        </w:rPr>
        <w:t xml:space="preserve">15</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解得</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8</w:t>
      </w:r>
      <w:r>
        <w:rPr>
          <w:rFonts w:ascii="NEU-HZ-S92" w:hAnsi="NEU-HZ-S92"/>
          <w:i/>
          <w:color w:val="000000"/>
        </w:rPr>
        <w:t xml:space="preserve">.</w:t>
      </w:r>
    </w:p>
    <w:p>
      <w:pPr>
        <w:spacing w:line="335" w:lineRule="exact"/>
      </w:pPr>
      <w:r>
        <w:rPr>
          <w:rFonts w:eastAsia="方正硬笔楷书简体" w:hint="eastAsia"/>
          <w:color w:val="000000"/>
        </w:rPr>
        <w:t xml:space="preserve">答</w:t>
      </w:r>
      <w:r>
        <w:rPr>
          <w:rFonts w:ascii="方正硬笔楷书简体" w:hAnsi="方正硬笔楷书简体"/>
          <w:color w:val="000000"/>
        </w:rPr>
        <w:t xml:space="preserve">:</w:t>
      </w:r>
      <w:r>
        <w:rPr>
          <w:rFonts w:eastAsia="方正硬笔楷书简体" w:hint="eastAsia"/>
          <w:color w:val="000000"/>
        </w:rPr>
        <w:t xml:space="preserve">小明家每月用水量至少是</w:t>
      </w:r>
      <w:r>
        <w:rPr>
          <w:rFonts w:ascii="NEU-F2-S92" w:hAnsi="NEU-F2-S92"/>
          <w:color w:val="000000"/>
        </w:rPr>
        <w:t xml:space="preserve">8</w:t>
      </w:r>
      <w:r>
        <w:rPr>
          <w:rFonts w:eastAsia="方正硬笔楷书简体" w:hint="eastAsia"/>
          <w:color w:val="000000"/>
        </w:rPr>
        <w:t xml:space="preserve">立方米</w:t>
      </w:r>
      <w:r>
        <w:rPr>
          <w:rFonts w:ascii="NEU-HZ-S92" w:hAnsi="NEU-HZ-S92"/>
          <w:i/>
          <w:color w:val="000000"/>
        </w:rPr>
        <w:t xml:space="preserve">.</w:t>
      </w:r>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5" w:lineRule="exact"/>
      </w:pPr>
      <w:r>
        <w:rPr>
          <w:rFonts w:eastAsia="方正书宋_GBK" w:hint="eastAsia"/>
        </w:rPr>
        <w:t xml:space="preserve">我们知道</w:t>
      </w:r>
      <w:r>
        <w:rPr>
          <w:rFonts w:ascii="方正书宋_GBK" w:hAnsi="方正书宋_GBK"/>
        </w:rPr>
        <w:t xml:space="preserve">,</w:t>
      </w:r>
      <w:r>
        <w:rPr>
          <w:rFonts w:eastAsia="方正书宋_GBK" w:hint="eastAsia"/>
        </w:rPr>
        <w:t xml:space="preserve">在生产和生活中存在大量的等量关系</w:t>
      </w:r>
      <w:r>
        <w:rPr>
          <w:rFonts w:ascii="方正书宋_GBK" w:hAnsi="方正书宋_GBK"/>
        </w:rPr>
        <w:t xml:space="preserve">,</w:t>
      </w:r>
      <w:r>
        <w:rPr>
          <w:rFonts w:eastAsia="方正书宋_GBK" w:hint="eastAsia"/>
        </w:rPr>
        <w:t xml:space="preserve">与此同时</w:t>
      </w:r>
      <w:r>
        <w:rPr>
          <w:rFonts w:ascii="方正书宋_GBK" w:hAnsi="方正书宋_GBK"/>
        </w:rPr>
        <w:t xml:space="preserve">,</w:t>
      </w:r>
      <w:r>
        <w:rPr>
          <w:rFonts w:eastAsia="方正书宋_GBK" w:hint="eastAsia"/>
        </w:rPr>
        <w:t xml:space="preserve">我们也看到在生产和生活中存在着大量的不等关系</w:t>
      </w:r>
      <w:r>
        <w:rPr>
          <w:rFonts w:ascii="方正书宋_GBK" w:hAnsi="方正书宋_GBK"/>
        </w:rPr>
        <w:t xml:space="preserve">,</w:t>
      </w:r>
      <w:r>
        <w:rPr>
          <w:rFonts w:eastAsia="方正书宋_GBK" w:hint="eastAsia"/>
        </w:rPr>
        <w:t xml:space="preserve">解决这些问题</w:t>
      </w:r>
      <w:r>
        <w:rPr>
          <w:rFonts w:ascii="方正书宋_GBK" w:hAnsi="方正书宋_GBK"/>
        </w:rPr>
        <w:t xml:space="preserve">,</w:t>
      </w:r>
      <w:r>
        <w:rPr>
          <w:rFonts w:eastAsia="方正书宋_GBK" w:hint="eastAsia"/>
        </w:rPr>
        <w:t xml:space="preserve">用不等式比较方便</w:t>
      </w:r>
      <w:r>
        <w:rPr>
          <w:rFonts w:ascii="NEU-BZ-S92" w:hAnsi="NEU-BZ-S92"/>
          <w:i/>
        </w:rPr>
        <w:t xml:space="preserve">.</w:t>
      </w:r>
      <w:r>
        <w:rPr>
          <w:rFonts w:eastAsia="方正书宋_GBK" w:hint="eastAsia"/>
        </w:rPr>
        <w:t xml:space="preserve">某学校计划购买若干台电脑</w:t>
      </w:r>
      <w:r>
        <w:rPr>
          <w:rFonts w:ascii="方正书宋_GBK" w:hAnsi="方正书宋_GBK"/>
        </w:rPr>
        <w:t xml:space="preserve">,</w:t>
      </w:r>
      <w:r>
        <w:rPr>
          <w:rFonts w:eastAsia="方正书宋_GBK" w:hint="eastAsia"/>
        </w:rPr>
        <w:t xml:space="preserve">现从两家商店了解到同一型号的电脑每台报价均为</w:t>
      </w:r>
      <w:r>
        <w:rPr>
          <w:rFonts w:ascii="NEU-BZ-S92" w:hAnsi="NEU-BZ-S92"/>
        </w:rPr>
        <w:t xml:space="preserve">6000</w:t>
      </w:r>
      <w:r>
        <w:rPr>
          <w:rFonts w:eastAsia="方正书宋_GBK" w:hint="eastAsia"/>
        </w:rPr>
        <w:t xml:space="preserve">元</w:t>
      </w:r>
      <w:r>
        <w:rPr>
          <w:rFonts w:ascii="方正书宋_GBK" w:hAnsi="方正书宋_GBK"/>
        </w:rPr>
        <w:t xml:space="preserve">,</w:t>
      </w:r>
      <w:r>
        <w:rPr>
          <w:rFonts w:eastAsia="方正书宋_GBK" w:hint="eastAsia"/>
        </w:rPr>
        <w:t xml:space="preserve">并且多买都有一定的优惠</w:t>
      </w:r>
      <w:r>
        <w:rPr>
          <w:rFonts w:ascii="NEU-BZ-S92" w:hAnsi="NEU-BZ-S92"/>
          <w:i/>
        </w:rPr>
        <w:t xml:space="preserve">.</w:t>
      </w:r>
      <w:r>
        <w:rPr>
          <w:rFonts w:eastAsia="方正书宋_GBK" w:hint="eastAsia"/>
        </w:rPr>
        <w:t xml:space="preserve">甲商场的优惠条件是</w:t>
      </w:r>
      <w:r>
        <w:rPr>
          <w:rFonts w:ascii="方正书宋_GBK" w:hAnsi="方正书宋_GBK"/>
        </w:rPr>
        <w:t xml:space="preserve">:</w:t>
      </w:r>
      <w:r>
        <w:rPr>
          <w:rFonts w:eastAsia="方正书宋_GBK" w:hint="eastAsia"/>
        </w:rPr>
        <w:t xml:space="preserve">第一台按原报价收款</w:t>
      </w:r>
      <w:r>
        <w:rPr>
          <w:rFonts w:ascii="方正书宋_GBK" w:hAnsi="方正书宋_GBK"/>
        </w:rPr>
        <w:t xml:space="preserve">,</w:t>
      </w:r>
      <w:r>
        <w:rPr>
          <w:rFonts w:eastAsia="方正书宋_GBK" w:hint="eastAsia"/>
        </w:rPr>
        <w:t xml:space="preserve">其余每台优惠</w:t>
      </w:r>
      <w:r>
        <w:rPr>
          <w:rFonts w:ascii="NEU-BZ-S92" w:hAnsi="NEU-BZ-S92"/>
        </w:rPr>
        <w:t xml:space="preserve">25%</w:t>
      </w:r>
      <w:r>
        <w:rPr>
          <w:rFonts w:ascii="方正书宋_GBK" w:hAnsi="方正书宋_GBK"/>
        </w:rPr>
        <w:t xml:space="preserve">;</w:t>
      </w:r>
      <w:r>
        <w:rPr>
          <w:rFonts w:eastAsia="方正书宋_GBK" w:hint="eastAsia"/>
        </w:rPr>
        <w:t xml:space="preserve">乙商场的优惠条件是</w:t>
      </w:r>
      <w:r>
        <w:rPr>
          <w:rFonts w:ascii="方正书宋_GBK" w:hAnsi="方正书宋_GBK"/>
        </w:rPr>
        <w:t xml:space="preserve">:</w:t>
      </w:r>
      <w:r>
        <w:rPr>
          <w:rFonts w:eastAsia="方正书宋_GBK" w:hint="eastAsia"/>
        </w:rPr>
        <w:t xml:space="preserve">每台优惠</w:t>
      </w:r>
      <w:r>
        <w:rPr>
          <w:rFonts w:ascii="NEU-BZ-S92" w:hAnsi="NEU-BZ-S92"/>
        </w:rPr>
        <w:t xml:space="preserve">20%</w:t>
      </w:r>
      <w:r>
        <w:rPr>
          <w:rFonts w:ascii="NEU-BZ-S92" w:hAnsi="NEU-BZ-S92"/>
          <w:i/>
        </w:rPr>
        <w:t xml:space="preserve">.</w:t>
      </w:r>
      <w:r>
        <w:rPr>
          <w:rFonts w:eastAsia="方正书宋_GBK" w:hint="eastAsia"/>
        </w:rPr>
        <w:t xml:space="preserve">如果你是校长</w:t>
      </w:r>
      <w:r>
        <w:rPr>
          <w:rFonts w:ascii="方正书宋_GBK" w:hAnsi="方正书宋_GBK"/>
        </w:rPr>
        <w:t xml:space="preserve">,</w:t>
      </w:r>
      <w:r>
        <w:rPr>
          <w:rFonts w:eastAsia="方正书宋_GBK" w:hint="eastAsia"/>
        </w:rPr>
        <w:t xml:space="preserve">你会怎么考虑</w:t>
      </w:r>
      <w:r>
        <w:rPr>
          <w:rFonts w:ascii="方正书宋_GBK" w:hAnsi="方正书宋_GBK"/>
        </w:rPr>
        <w:t xml:space="preserve">?</w:t>
      </w:r>
      <w:r>
        <w:rPr>
          <w:rFonts w:eastAsia="方正书宋_GBK" w:hint="eastAsia"/>
        </w:rPr>
        <w:t xml:space="preserve">如何选择</w:t>
      </w:r>
      <w:r>
        <w:rPr>
          <w:rFonts w:ascii="方正书宋_GBK" w:hAnsi="方正书宋_GBK"/>
        </w:rPr>
        <w:t xml:space="preserve">?</w:t>
      </w:r>
    </w:p>
    <w:p>
      <w:pPr>
        <w:ind w:firstLineChars="200"/>
        <w:spacing w:line="335" w:lineRule="exact"/>
      </w:pPr>
      <w:r>
        <w:rPr>
          <w:rFonts w:eastAsia="方正书宋_GBK" w:hint="eastAsia"/>
        </w:rPr>
        <w:t xml:space="preserve">今天我们来学习用一元一次不等式解生活中的实际问题</w:t>
      </w:r>
      <w:r>
        <w:rPr>
          <w:rFonts w:ascii="NEU-BZ-S92" w:hAnsi="NEU-BZ-S92"/>
          <w:i/>
        </w:rPr>
        <w:t xml:space="preserve">.</w:t>
      </w:r>
    </w:p>
    <w:p>
      <w:pPr>
        <w:spacing w:line="365"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一元一次不等式的应用</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71~72</w:t>
      </w:r>
      <w:r>
        <w:rPr>
          <w:rFonts w:eastAsia="方正书宋_GBK" w:hint="eastAsia"/>
        </w:rPr>
        <w:t xml:space="preserve">内容</w:t>
      </w:r>
      <w:r>
        <w:rPr>
          <w:rFonts w:ascii="方正书宋_GBK" w:hAnsi="方正书宋_GBK"/>
        </w:rPr>
        <w:t xml:space="preserve">,</w:t>
      </w:r>
      <w:r>
        <w:rPr>
          <w:rFonts w:eastAsia="方正书宋_GBK" w:hint="eastAsia"/>
        </w:rPr>
        <w:t xml:space="preserve">思考下列问题</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“思考”、例</w:t>
      </w:r>
      <w:r>
        <w:rPr>
          <w:rFonts w:ascii="NEU-BZ-S92" w:hAnsi="NEU-BZ-S92"/>
        </w:rPr>
        <w:t xml:space="preserve">1</w:t>
      </w:r>
      <w:r>
        <w:rPr>
          <w:rFonts w:eastAsia="方正书宋_GBK" w:hint="eastAsia"/>
        </w:rPr>
        <w:t xml:space="preserve">、例</w:t>
      </w:r>
      <w:r>
        <w:rPr>
          <w:rFonts w:ascii="NEU-BZ-S92" w:hAnsi="NEU-BZ-S92"/>
        </w:rPr>
        <w:t xml:space="preserve">2</w:t>
      </w:r>
      <w:r>
        <w:rPr>
          <w:rFonts w:eastAsia="方正书宋_GBK" w:hint="eastAsia"/>
        </w:rPr>
        <w:t xml:space="preserve">三个问题中涉及的不等量关系分别是什么</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依据列方程解应用题的过程</w:t>
      </w:r>
      <w:r>
        <w:rPr>
          <w:rFonts w:ascii="方正书宋_GBK" w:hAnsi="方正书宋_GBK"/>
        </w:rPr>
        <w:t xml:space="preserve">,</w:t>
      </w:r>
      <w:r>
        <w:rPr>
          <w:rFonts w:eastAsia="方正书宋_GBK" w:hint="eastAsia"/>
        </w:rPr>
        <w:t xml:space="preserve">对照上面解不等式应用题的步骤</w:t>
      </w:r>
      <w:r>
        <w:rPr>
          <w:rFonts w:ascii="方正书宋_GBK" w:hAnsi="方正书宋_GBK"/>
        </w:rPr>
        <w:t xml:space="preserve">,</w:t>
      </w:r>
      <w:r>
        <w:rPr>
          <w:rFonts w:eastAsia="方正书宋_GBK" w:hint="eastAsia"/>
        </w:rPr>
        <w:t xml:space="preserve">总结一下两者的不同</w:t>
      </w:r>
      <w:r>
        <w:rPr>
          <w:rFonts w:ascii="方正书宋_GBK" w:hAnsi="方正书宋_GBK"/>
        </w:rPr>
        <w:t xml:space="preserve">,</w:t>
      </w:r>
      <w:r>
        <w:rPr>
          <w:rFonts w:eastAsia="方正书宋_GBK" w:hint="eastAsia"/>
        </w:rPr>
        <w:t xml:space="preserve">并给出解一元一次不等式应用题的一般步骤</w:t>
      </w:r>
      <w:r>
        <w:rPr>
          <w:rFonts w:ascii="NEU-BZ-S92" w:hAnsi="NEU-BZ-S92"/>
          <w:i/>
        </w:rPr>
        <w:t xml:space="preserve">.</w:t>
      </w:r>
    </w:p>
    <w:p>
      <w:pPr>
        <w:ind w:firstLineChars="200"/>
        <w:spacing w:line="335" w:lineRule="exact"/>
      </w:pPr>
      <w:r>
        <w:rPr>
          <w:rFonts w:eastAsia="方正书宋_GBK" w:hint="eastAsia"/>
        </w:rPr>
        <w:t xml:space="preserve">归纳一元一次不等式应用题的一般步骤</w:t>
      </w:r>
      <w:r>
        <w:rPr>
          <w:rFonts w:ascii="方正书宋_GBK" w:hAnsi="方正书宋_GBK"/>
        </w:rPr>
        <w:t xml:space="preserve">:</w:t>
      </w:r>
    </w:p>
    <w:p>
      <w:pPr>
        <w:ind w:firstLineChars="200"/>
        <w:spacing w:line="335" w:lineRule="exact"/>
      </w:pPr>
      <w:r>
        <w:rPr>
          <w:rFonts w:eastAsia="方正书宋_GBK" w:hint="eastAsia"/>
        </w:rPr>
        <w:t xml:space="preserve">第一步</w:t>
      </w:r>
      <w:r>
        <w:rPr>
          <w:rFonts w:ascii="方正书宋_GBK" w:hAnsi="方正书宋_GBK"/>
        </w:rPr>
        <w:t xml:space="preserve">:</w:t>
      </w:r>
      <w:r>
        <w:rPr>
          <w:rFonts w:eastAsia="方正书宋_GBK" w:hint="eastAsia"/>
        </w:rPr>
        <w:t xml:space="preserve">审题</w:t>
      </w:r>
      <w:r>
        <w:rPr>
          <w:rFonts w:ascii="方正书宋_GBK" w:hAnsi="方正书宋_GBK"/>
        </w:rPr>
        <w:t xml:space="preserve">,</w:t>
      </w:r>
      <w:r>
        <w:rPr>
          <w:rFonts w:eastAsia="方正书宋_GBK" w:hint="eastAsia"/>
        </w:rPr>
        <w:t xml:space="preserve">找不等关系</w:t>
      </w:r>
      <w:r>
        <w:rPr>
          <w:rFonts w:ascii="方正书宋_GBK" w:hAnsi="方正书宋_GBK"/>
        </w:rPr>
        <w:t xml:space="preserve">;</w:t>
      </w:r>
    </w:p>
    <w:p>
      <w:pPr>
        <w:ind w:firstLineChars="200"/>
        <w:spacing w:line="335" w:lineRule="exact"/>
      </w:pPr>
      <w:r>
        <w:rPr>
          <w:rFonts w:eastAsia="方正书宋_GBK" w:hint="eastAsia"/>
        </w:rPr>
        <w:t xml:space="preserve">第二步</w:t>
      </w:r>
      <w:r>
        <w:rPr>
          <w:rFonts w:ascii="方正书宋_GBK" w:hAnsi="方正书宋_GBK"/>
        </w:rPr>
        <w:t xml:space="preserve">:</w:t>
      </w:r>
      <w:r>
        <w:rPr>
          <w:rFonts w:eastAsia="方正书宋_GBK" w:hint="eastAsia"/>
        </w:rPr>
        <w:t xml:space="preserve">设未知数</w:t>
      </w:r>
      <w:r>
        <w:rPr>
          <w:rFonts w:ascii="方正书宋_GBK" w:hAnsi="方正书宋_GBK"/>
        </w:rPr>
        <w:t xml:space="preserve">,</w:t>
      </w:r>
      <w:r>
        <w:rPr>
          <w:rFonts w:eastAsia="方正书宋_GBK" w:hint="eastAsia"/>
        </w:rPr>
        <w:t xml:space="preserve">用含未知数的式子表示相关的量</w:t>
      </w:r>
      <w:r>
        <w:rPr>
          <w:rFonts w:ascii="方正书宋_GBK" w:hAnsi="方正书宋_GBK"/>
        </w:rPr>
        <w:t xml:space="preserve">;</w:t>
      </w:r>
    </w:p>
    <w:p>
      <w:pPr>
        <w:ind w:firstLineChars="200"/>
        <w:spacing w:line="335" w:lineRule="exact"/>
      </w:pPr>
      <w:r>
        <w:rPr>
          <w:rFonts w:eastAsia="方正书宋_GBK" w:hint="eastAsia"/>
        </w:rPr>
        <w:t xml:space="preserve">第三步</w:t>
      </w:r>
      <w:r>
        <w:rPr>
          <w:rFonts w:ascii="方正书宋_GBK" w:hAnsi="方正书宋_GBK"/>
        </w:rPr>
        <w:t xml:space="preserve">:</w:t>
      </w:r>
      <w:r>
        <w:rPr>
          <w:rFonts w:eastAsia="方正书宋_GBK" w:hint="eastAsia"/>
        </w:rPr>
        <w:t xml:space="preserve">列不等式</w:t>
      </w:r>
      <w:r>
        <w:rPr>
          <w:rFonts w:ascii="方正书宋_GBK" w:hAnsi="方正书宋_GBK"/>
        </w:rPr>
        <w:t xml:space="preserve">;</w:t>
      </w:r>
    </w:p>
    <w:p>
      <w:pPr>
        <w:ind w:firstLineChars="200"/>
        <w:spacing w:line="335" w:lineRule="exact"/>
      </w:pPr>
      <w:r>
        <w:rPr>
          <w:rFonts w:eastAsia="方正书宋_GBK" w:hint="eastAsia"/>
        </w:rPr>
        <w:t xml:space="preserve">第四步</w:t>
      </w:r>
      <w:r>
        <w:rPr>
          <w:rFonts w:ascii="方正书宋_GBK" w:hAnsi="方正书宋_GBK"/>
        </w:rPr>
        <w:t xml:space="preserve">:</w:t>
      </w:r>
      <w:r>
        <w:rPr>
          <w:rFonts w:eastAsia="方正书宋_GBK" w:hint="eastAsia"/>
        </w:rPr>
        <w:t xml:space="preserve">解不等式</w:t>
      </w:r>
      <w:r>
        <w:rPr>
          <w:rFonts w:ascii="方正书宋_GBK" w:hAnsi="方正书宋_GBK"/>
        </w:rPr>
        <w:t xml:space="preserve">;</w:t>
      </w:r>
    </w:p>
    <w:p>
      <w:pPr>
        <w:ind w:firstLineChars="200"/>
        <w:spacing w:line="335" w:lineRule="exact"/>
      </w:pPr>
      <w:r>
        <w:rPr>
          <w:rFonts w:eastAsia="方正书宋_GBK" w:hint="eastAsia"/>
        </w:rPr>
        <w:t xml:space="preserve">第五步</w:t>
      </w:r>
      <w:r>
        <w:rPr>
          <w:rFonts w:ascii="方正书宋_GBK" w:hAnsi="方正书宋_GBK"/>
        </w:rPr>
        <w:t xml:space="preserve">:</w:t>
      </w:r>
      <w:r>
        <w:rPr>
          <w:rFonts w:eastAsia="方正书宋_GBK" w:hint="eastAsia"/>
        </w:rPr>
        <w:t xml:space="preserve">根据实际情况写出答案</w:t>
      </w:r>
      <w:r>
        <w:rPr>
          <w:rFonts w:ascii="NEU-BZ-S92" w:hAnsi="NEU-BZ-S92"/>
          <w:i/>
        </w:rPr>
        <w:t xml:space="preserve">.</w:t>
      </w:r>
    </w:p>
    <w:p>
      <w:pPr>
        <w:ind w:firstLineChars="200"/>
        <w:spacing w:line="335" w:lineRule="exact"/>
      </w:pPr>
      <w:r>
        <w:rPr>
          <w:rFonts w:eastAsia="方正黑体_GBK" w:hint="eastAsia"/>
        </w:rPr>
        <w:t xml:space="preserve">教师总结</w:t>
      </w:r>
      <w:r>
        <w:rPr>
          <w:rFonts w:ascii="方正黑体_GBK" w:hAnsi="方正黑体_GBK"/>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不等式应用题与方程应用题的设法完全一致</w:t>
      </w:r>
      <w:r>
        <w:rPr>
          <w:rFonts w:ascii="方正书宋_GBK" w:hAnsi="方正书宋_GBK"/>
        </w:rPr>
        <w:t xml:space="preserve">,</w:t>
      </w:r>
      <w:r>
        <w:rPr>
          <w:rFonts w:eastAsia="方正书宋_GBK" w:hint="eastAsia"/>
        </w:rPr>
        <w:t xml:space="preserve">设未知数时千万不要用至少、至多等字眼</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用不等式解应用题时</w:t>
      </w:r>
      <w:r>
        <w:rPr>
          <w:rFonts w:ascii="方正书宋_GBK" w:hAnsi="方正书宋_GBK"/>
        </w:rPr>
        <w:t xml:space="preserve">,</w:t>
      </w:r>
      <w:r>
        <w:rPr>
          <w:rFonts w:eastAsia="方正书宋_GBK" w:hint="eastAsia"/>
        </w:rPr>
        <w:t xml:space="preserve">要注意未知数的限制条件</w:t>
      </w:r>
      <w:r>
        <w:rPr>
          <w:rFonts w:ascii="方正书宋_GBK" w:hAnsi="方正书宋_GBK"/>
        </w:rPr>
        <w:t xml:space="preserve">,</w:t>
      </w:r>
      <w:r>
        <w:rPr>
          <w:rFonts w:eastAsia="方正书宋_GBK" w:hint="eastAsia"/>
        </w:rPr>
        <w:t xml:space="preserve">否则很难得到符合题意的解</w:t>
      </w:r>
      <w:r>
        <w:rPr>
          <w:rFonts w:ascii="NEU-BZ-S92" w:hAnsi="NEU-BZ-S92"/>
          <w:i/>
        </w:rPr>
        <w:t xml:space="preserve">.</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变式训练</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有</w:t>
      </w:r>
      <w:r>
        <w:rPr>
          <w:rFonts w:ascii="NEU-BZ-S92" w:hAnsi="NEU-BZ-S92"/>
        </w:rPr>
        <w:t xml:space="preserve">10</w:t>
      </w:r>
      <w:r>
        <w:rPr>
          <w:rFonts w:eastAsia="方正书宋_GBK" w:hint="eastAsia"/>
        </w:rPr>
        <w:t xml:space="preserve">名菜农</w:t>
      </w:r>
      <w:r>
        <w:rPr>
          <w:rFonts w:ascii="方正书宋_GBK" w:hAnsi="方正书宋_GBK"/>
        </w:rPr>
        <w:t xml:space="preserve">,</w:t>
      </w:r>
      <w:r>
        <w:rPr>
          <w:rFonts w:eastAsia="方正书宋_GBK" w:hint="eastAsia"/>
        </w:rPr>
        <w:t xml:space="preserve">每人可种甲种蔬菜</w:t>
      </w:r>
      <w:r>
        <w:rPr>
          <w:rFonts w:ascii="NEU-BZ-S92" w:hAnsi="NEU-BZ-S92"/>
        </w:rPr>
        <w:t xml:space="preserve">3</w:t>
      </w:r>
      <w:r>
        <w:rPr>
          <w:rFonts w:eastAsia="方正书宋_GBK" w:hint="eastAsia"/>
        </w:rPr>
        <w:t xml:space="preserve">亩或乙种蔬菜</w:t>
      </w:r>
      <w:r>
        <w:rPr>
          <w:rFonts w:ascii="NEU-BZ-S92" w:hAnsi="NEU-BZ-S92"/>
        </w:rPr>
        <w:t xml:space="preserve">2</w:t>
      </w:r>
      <w:r>
        <w:rPr>
          <w:rFonts w:eastAsia="方正书宋_GBK" w:hint="eastAsia"/>
        </w:rPr>
        <w:t xml:space="preserve">亩</w:t>
      </w:r>
      <w:r>
        <w:rPr>
          <w:rFonts w:ascii="方正书宋_GBK" w:hAnsi="方正书宋_GBK"/>
        </w:rPr>
        <w:t xml:space="preserve">,</w:t>
      </w:r>
      <w:r>
        <w:rPr>
          <w:rFonts w:eastAsia="方正书宋_GBK" w:hint="eastAsia"/>
        </w:rPr>
        <w:t xml:space="preserve">已知甲种蔬菜每亩可收入</w:t>
      </w:r>
      <w:r>
        <w:rPr>
          <w:rFonts w:ascii="NEU-BZ-S92" w:hAnsi="NEU-BZ-S92"/>
        </w:rPr>
        <w:t xml:space="preserve">0</w:t>
      </w:r>
      <w:r>
        <w:rPr>
          <w:rFonts w:ascii="NEU-BZ-S92" w:hAnsi="NEU-BZ-S92"/>
          <w:i/>
        </w:rPr>
        <w:t xml:space="preserve">.</w:t>
      </w:r>
      <w:r>
        <w:rPr>
          <w:rFonts w:ascii="NEU-BZ-S92" w:hAnsi="NEU-BZ-S92"/>
        </w:rPr>
        <w:t xml:space="preserve">5</w:t>
      </w:r>
      <w:r>
        <w:rPr>
          <w:rFonts w:eastAsia="方正书宋_GBK" w:hint="eastAsia"/>
        </w:rPr>
        <w:t xml:space="preserve">万元</w:t>
      </w:r>
      <w:r>
        <w:rPr>
          <w:rFonts w:ascii="方正书宋_GBK" w:hAnsi="方正书宋_GBK"/>
        </w:rPr>
        <w:t xml:space="preserve">,</w:t>
      </w:r>
      <w:r>
        <w:rPr>
          <w:rFonts w:eastAsia="方正书宋_GBK" w:hint="eastAsia"/>
        </w:rPr>
        <w:t xml:space="preserve">乙种蔬菜每亩可收入</w:t>
      </w:r>
      <w:r>
        <w:rPr>
          <w:rFonts w:ascii="NEU-BZ-S92" w:hAnsi="NEU-BZ-S92"/>
        </w:rPr>
        <w:t xml:space="preserve">0</w:t>
      </w:r>
      <w:r>
        <w:rPr>
          <w:rFonts w:ascii="NEU-BZ-S92" w:hAnsi="NEU-BZ-S92"/>
          <w:i/>
        </w:rPr>
        <w:t xml:space="preserve">.</w:t>
      </w:r>
      <w:r>
        <w:rPr>
          <w:rFonts w:ascii="NEU-BZ-S92" w:hAnsi="NEU-BZ-S92"/>
        </w:rPr>
        <w:t xml:space="preserve">8</w:t>
      </w:r>
      <w:r>
        <w:rPr>
          <w:rFonts w:eastAsia="方正书宋_GBK" w:hint="eastAsia"/>
        </w:rPr>
        <w:t xml:space="preserve">万元</w:t>
      </w:r>
      <w:r>
        <w:rPr>
          <w:rFonts w:ascii="方正书宋_GBK" w:hAnsi="方正书宋_GBK"/>
        </w:rPr>
        <w:t xml:space="preserve">,</w:t>
      </w:r>
      <w:r>
        <w:rPr>
          <w:rFonts w:eastAsia="方正书宋_GBK" w:hint="eastAsia"/>
        </w:rPr>
        <w:t xml:space="preserve">要使总收入不低于</w:t>
      </w:r>
      <w:r>
        <w:rPr>
          <w:rFonts w:ascii="NEU-BZ-S92" w:hAnsi="NEU-BZ-S92"/>
        </w:rPr>
        <w:t xml:space="preserve">15</w:t>
      </w:r>
      <w:r>
        <w:rPr>
          <w:rFonts w:ascii="NEU-BZ-S92" w:hAnsi="NEU-BZ-S92"/>
          <w:i/>
        </w:rPr>
        <w:t xml:space="preserve">.</w:t>
      </w:r>
      <w:r>
        <w:rPr>
          <w:rFonts w:ascii="NEU-BZ-S92" w:hAnsi="NEU-BZ-S92"/>
        </w:rPr>
        <w:t xml:space="preserve">6</w:t>
      </w:r>
      <w:r>
        <w:rPr>
          <w:rFonts w:eastAsia="方正书宋_GBK" w:hint="eastAsia"/>
        </w:rPr>
        <w:t xml:space="preserve">万元</w:t>
      </w:r>
      <w:r>
        <w:rPr>
          <w:rFonts w:ascii="方正书宋_GBK" w:hAnsi="方正书宋_GBK"/>
        </w:rPr>
        <w:t xml:space="preserve">,</w:t>
      </w:r>
      <w:r>
        <w:rPr>
          <w:rFonts w:eastAsia="方正书宋_GBK" w:hint="eastAsia"/>
        </w:rPr>
        <w:t xml:space="preserve">则最多只能安排多少人种甲种蔬菜</w:t>
      </w:r>
      <w:r>
        <w:rPr>
          <w:rFonts w:ascii="方正书宋_GBK" w:hAnsi="方正书宋_GBK"/>
        </w:rPr>
        <w:t xml:space="preserve">?</w:t>
      </w:r>
    </w:p>
    <w:p>
      <w:pPr>
        <w:spacing w:line="315" w:lineRule="exact"/>
      </w:pPr>
    </w:p>
    <w:p>
      <w:pPr>
        <w:spacing w:line="315" w:lineRule="atLeast"/>
      </w:pPr>
      <w:r>
        <w:rPr>
          <w:rFonts/>
        </w:rPr>
      </w:r>
      <w:r>
        <w:rPr>
          <w:rStyle w:val="a10"/>
        </w:rPr>
        <w:footnoteReference w:id="23"/>
      </w:r>
      <w:r>
        <w:rPr>
          <w:rFonts w:ascii="NEU-BZ-S92" w:hAnsi="NEU-BZ-S92"/>
          <w:i/>
        </w:rPr>
        <w:t xml:space="preserve">　　　　　　　　　　　　　　　　　　　　　　　　　　　　</w:t>
      </w:r>
    </w:p>
    <w:p>
      <w:pPr>
        <w:spacing w:line="340" w:lineRule="exact"/>
      </w:pPr>
      <w:r>
        <w:rPr>
          <w:rFonts w:ascii="NEU-BZ-S92" w:hAnsi="NEU-BZ-S92"/>
          <w:i/>
        </w:rPr>
        <w:t xml:space="preserve">　　</w:t>
      </w:r>
      <w:r>
        <w:rPr>
          <w:rFonts w:eastAsia="方正黑体_GBK" w:hint="eastAsia"/>
        </w:rPr>
        <w:t xml:space="preserve">解析</w:t>
      </w:r>
      <w:r>
        <w:rPr>
          <w:rFonts w:ascii="方正黑体_GBK" w:hAnsi="方正黑体_GBK"/>
        </w:rPr>
        <w:t xml:space="preserve">:</w:t>
      </w:r>
      <w:r>
        <w:rPr>
          <w:rFonts w:eastAsia="方正楷体_GBK" w:hint="eastAsia"/>
        </w:rPr>
        <w:t xml:space="preserve">设安排</w:t>
      </w:r>
      <w:r>
        <w:rPr>
          <w:rFonts w:ascii="NEU-BZ-S92" w:hAnsi="NEU-BZ-S92"/>
          <w:i/>
        </w:rPr>
        <w:t xml:space="preserve">x</w:t>
      </w:r>
      <w:r>
        <w:rPr>
          <w:rFonts w:eastAsia="方正楷体_GBK" w:hint="eastAsia"/>
        </w:rPr>
        <w:t xml:space="preserve">人种甲种蔬菜</w:t>
      </w:r>
      <w:r>
        <w:rPr>
          <w:rFonts w:ascii="方正楷体_GBK" w:hAnsi="方正楷体_GBK"/>
        </w:rPr>
        <w:t xml:space="preserve">,</w:t>
      </w:r>
      <w:r>
        <w:rPr>
          <w:rFonts w:eastAsia="方正楷体_GBK" w:hint="eastAsia"/>
        </w:rPr>
        <w:t xml:space="preserve">则种乙种蔬菜的为</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方正楷体_GBK" w:hint="eastAsia"/>
        </w:rPr>
        <w:t xml:space="preserve">人</w:t>
      </w:r>
      <w:r>
        <w:rPr>
          <w:rFonts w:ascii="NEU-BZ-S92" w:hAnsi="NEU-BZ-S92"/>
          <w:i/>
        </w:rPr>
        <w:t xml:space="preserve">.</w:t>
      </w:r>
      <w:r>
        <w:rPr>
          <w:rFonts w:eastAsia="方正楷体_GBK" w:hint="eastAsia"/>
        </w:rPr>
        <w:t xml:space="preserve">则种甲种蔬菜</w:t>
      </w:r>
      <w:r>
        <w:rPr>
          <w:rFonts w:ascii="NEU-BZ-S92" w:hAnsi="NEU-BZ-S92"/>
        </w:rPr>
        <w:t xml:space="preserve">3</w:t>
      </w:r>
      <w:r>
        <w:rPr>
          <w:rFonts w:ascii="NEU-BZ-S92" w:hAnsi="NEU-BZ-S92"/>
          <w:i/>
        </w:rPr>
        <w:t xml:space="preserve">x</w:t>
      </w:r>
      <w:r>
        <w:rPr>
          <w:rFonts w:eastAsia="方正楷体_GBK" w:hint="eastAsia"/>
        </w:rPr>
        <w:t xml:space="preserve">亩</w:t>
      </w:r>
      <w:r>
        <w:rPr>
          <w:rFonts w:ascii="方正楷体_GBK" w:hAnsi="方正楷体_GBK"/>
        </w:rPr>
        <w:t xml:space="preserve">,</w:t>
      </w:r>
      <w:r>
        <w:rPr>
          <w:rFonts w:eastAsia="方正楷体_GBK" w:hint="eastAsia"/>
        </w:rPr>
        <w:t xml:space="preserve">乙种蔬菜</w:t>
      </w:r>
      <w:r>
        <w:rPr>
          <w:rFonts w:ascii="NEU-BZ-S92" w:hAnsi="NEU-BZ-S92"/>
        </w:rPr>
        <w:t xml:space="preserve">2</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方正楷体_GBK" w:hint="eastAsia"/>
        </w:rPr>
        <w:t xml:space="preserve">亩</w:t>
      </w:r>
      <w:r>
        <w:rPr>
          <w:rFonts w:ascii="NEU-BZ-S92" w:hAnsi="NEU-BZ-S92"/>
          <w:i/>
        </w:rPr>
        <w:t xml:space="preserve">.</w:t>
      </w:r>
      <w:r>
        <w:rPr>
          <w:rFonts w:eastAsia="方正楷体_GBK" w:hint="eastAsia"/>
        </w:rPr>
        <w:t xml:space="preserve">再列出不等式求解即可</w:t>
      </w:r>
      <w:r>
        <w:rPr>
          <w:rFonts w:ascii="NEU-BZ-S92" w:hAnsi="NEU-BZ-S92"/>
          <w:i/>
        </w:rPr>
        <w:t xml:space="preserve">.</w:t>
      </w:r>
    </w:p>
    <w:p>
      <w:pPr>
        <w:ind w:firstLineChars="200"/>
        <w:spacing w:line="340"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设安排</w:t>
      </w:r>
      <w:r>
        <w:rPr>
          <w:rFonts w:ascii="NEU-BZ-S92" w:hAnsi="NEU-BZ-S92"/>
          <w:i/>
        </w:rPr>
        <w:t xml:space="preserve">x</w:t>
      </w:r>
      <w:r>
        <w:rPr>
          <w:rFonts w:eastAsia="方正楷体_GBK" w:hint="eastAsia"/>
        </w:rPr>
        <w:t xml:space="preserve">人种甲种蔬菜</w:t>
      </w:r>
      <w:r>
        <w:rPr>
          <w:rFonts w:ascii="方正楷体_GBK" w:hAnsi="方正楷体_GBK"/>
        </w:rPr>
        <w:t xml:space="preserve">,</w:t>
      </w:r>
      <w:r>
        <w:rPr>
          <w:rFonts w:eastAsia="方正楷体_GBK" w:hint="eastAsia"/>
        </w:rPr>
        <w:t xml:space="preserve">则种乙种蔬菜的为</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方正楷体_GBK" w:hint="eastAsia"/>
        </w:rPr>
        <w:t xml:space="preserve">人</w:t>
      </w:r>
      <w:r>
        <w:rPr>
          <w:rFonts w:ascii="NEU-BZ-S92" w:hAnsi="NEU-BZ-S92"/>
          <w:i/>
        </w:rPr>
        <w:t xml:space="preserve">.</w:t>
      </w:r>
    </w:p>
    <w:p>
      <w:pPr>
        <w:ind w:firstLineChars="200"/>
        <w:spacing w:line="340" w:lineRule="exact"/>
      </w:pPr>
      <w:r>
        <w:rPr>
          <w:rFonts w:eastAsia="方正楷体_GBK" w:hint="eastAsia"/>
        </w:rPr>
        <w:t xml:space="preserve">根据题意</w:t>
      </w:r>
      <w:r>
        <w:rPr>
          <w:rFonts w:ascii="方正楷体_GBK" w:hAnsi="方正楷体_GBK"/>
        </w:rPr>
        <w:t xml:space="preserve">,</w:t>
      </w:r>
      <w:r>
        <w:rPr>
          <w:rFonts w:eastAsia="方正楷体_GBK" w:hint="eastAsia"/>
        </w:rPr>
        <w:t xml:space="preserve">得</w:t>
      </w:r>
      <w:r>
        <w:rPr>
          <w:rFonts w:ascii="NEU-BZ-S92" w:hAnsi="NEU-BZ-S92"/>
        </w:rPr>
        <w:t xml:space="preserve">0</w:t>
      </w:r>
      <w:r>
        <w:rPr>
          <w:rFonts w:ascii="NEU-BZ-S92" w:hAnsi="NEU-BZ-S92"/>
          <w:i/>
        </w:rPr>
        <w:t xml:space="preserve">.</w:t>
      </w:r>
      <w:r>
        <w:rPr>
          <w:rFonts w:ascii="NEU-BZ-S92" w:hAnsi="NEU-BZ-S92"/>
        </w:rPr>
        <w:t xml:space="preserve">5</w:t>
      </w:r>
      <w:r>
        <w:rPr>
          <w:rFonts w:ascii="NEU-BZ-S92" w:hAnsi="NEU-BZ-S92" w:hint="default"/>
          <w:i/>
        </w:rPr>
        <w:t xml:space="preserve">×</w:t>
      </w:r>
      <w:r>
        <w:rPr>
          <w:rFonts w:ascii="NEU-BZ-S92" w:hAnsi="NEU-BZ-S92"/>
        </w:rPr>
        <w:t xml:space="preserve">3</w:t>
      </w:r>
      <w:r>
        <w:rPr>
          <w:rFonts w:ascii="NEU-BZ-S92" w:hAnsi="NEU-BZ-S92"/>
          <w:i/>
        </w:rPr>
        <w:t xml:space="preserve">x+</w:t>
      </w:r>
      <w:r>
        <w:rPr>
          <w:rFonts w:ascii="NEU-BZ-S92" w:hAnsi="NEU-BZ-S92"/>
        </w:rPr>
        <w:t xml:space="preserve">0</w:t>
      </w:r>
      <w:r>
        <w:rPr>
          <w:rFonts w:ascii="NEU-BZ-S92" w:hAnsi="NEU-BZ-S92"/>
          <w:i/>
        </w:rPr>
        <w:t xml:space="preserve">.</w:t>
      </w:r>
      <w:r>
        <w:rPr>
          <w:rFonts w:ascii="NEU-BZ-S92" w:hAnsi="NEU-BZ-S92"/>
        </w:rPr>
        <w:t xml:space="preserve">8</w:t>
      </w:r>
      <w:r>
        <w:rPr>
          <w:rFonts w:ascii="NEU-BZ-S92" w:hAnsi="NEU-BZ-S92" w:hint="default"/>
          <w:i/>
        </w:rPr>
        <w:t xml:space="preserve">×</w:t>
      </w:r>
      <w:r>
        <w:rPr>
          <w:rFonts w:ascii="NEU-BZ-S92" w:hAnsi="NEU-BZ-S92"/>
        </w:rPr>
        <w:t xml:space="preserve">2</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NEU-BZ-S92" w:hint="eastAsia"/>
        </w:rPr>
        <w:t xml:space="preserve">≥</w:t>
      </w:r>
      <w:r>
        <w:rPr>
          <w:rFonts w:ascii="NEU-BZ-S92" w:hAnsi="NEU-BZ-S92"/>
        </w:rPr>
        <w:t xml:space="preserve">15</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40" w:lineRule="exact"/>
      </w:pPr>
      <w:r>
        <w:rPr>
          <w:rFonts w:eastAsia="方正楷体_GBK" w:hint="eastAsia"/>
        </w:rPr>
        <w:t xml:space="preserve">解得</w:t>
      </w:r>
      <w:r>
        <w:rPr>
          <w:rFonts w:ascii="NEU-BZ-S92" w:hAnsi="NEU-BZ-S92"/>
          <w:i/>
        </w:rPr>
        <w:t xml:space="preserve">x</w:t>
      </w:r>
      <w:r>
        <w:rPr>
          <w:rFonts w:eastAsia="NEU-BZ-S92" w:hint="eastAsia"/>
        </w:rPr>
        <w:t xml:space="preserve">≤</w:t>
      </w:r>
      <w:r>
        <w:rPr>
          <w:rFonts w:ascii="NEU-BZ-S92" w:hAnsi="NEU-BZ-S92"/>
        </w:rPr>
        <w:t xml:space="preserve">4</w:t>
      </w:r>
      <w:r>
        <w:rPr>
          <w:rFonts w:ascii="NEU-BZ-S92" w:hAnsi="NEU-BZ-S92"/>
          <w:i/>
        </w:rPr>
        <w:t xml:space="preserve">.</w:t>
      </w:r>
    </w:p>
    <w:p>
      <w:pPr>
        <w:ind w:firstLineChars="200"/>
        <w:spacing w:line="340" w:lineRule="exact"/>
      </w:pPr>
      <w:r>
        <w:rPr>
          <w:rFonts w:eastAsia="方正楷体_GBK" w:hint="eastAsia"/>
        </w:rPr>
        <w:t xml:space="preserve">答</w:t>
      </w:r>
      <w:r>
        <w:rPr>
          <w:rFonts w:ascii="方正楷体_GBK" w:hAnsi="方正楷体_GBK"/>
        </w:rPr>
        <w:t xml:space="preserve">:</w:t>
      </w:r>
      <w:r>
        <w:rPr>
          <w:rFonts w:eastAsia="方正楷体_GBK" w:hint="eastAsia"/>
        </w:rPr>
        <w:t xml:space="preserve">最多只能安排</w:t>
      </w:r>
      <w:r>
        <w:rPr>
          <w:rFonts w:ascii="NEU-BZ-S92" w:hAnsi="NEU-BZ-S92"/>
        </w:rPr>
        <w:t xml:space="preserve">4</w:t>
      </w:r>
      <w:r>
        <w:rPr>
          <w:rFonts w:eastAsia="方正楷体_GBK" w:hint="eastAsia"/>
        </w:rPr>
        <w:t xml:space="preserve">人种甲种蔬菜</w:t>
      </w:r>
      <w:r>
        <w:rPr>
          <w:rFonts w:ascii="NEU-BZ-S92" w:hAnsi="NEU-BZ-S92"/>
          <w:i/>
        </w:rPr>
        <w:t xml:space="preserve">.</w:t>
      </w:r>
    </w:p>
    <w:p>
      <w:pPr>
        <w:ind w:firstLineChars="200"/>
        <w:spacing w:line="340" w:lineRule="exact"/>
      </w:pPr>
      <w:r>
        <w:rPr>
          <w:rFonts w:eastAsia="方正黑体_GBK" w:hint="eastAsia"/>
        </w:rPr>
        <w:t xml:space="preserve">方法总结</w:t>
      </w:r>
      <w:r>
        <w:rPr>
          <w:rFonts w:ascii="方正黑体_GBK" w:hAnsi="方正黑体_GBK"/>
        </w:rPr>
        <w:t xml:space="preserve">:</w:t>
      </w:r>
      <w:r>
        <w:rPr>
          <w:rFonts w:eastAsia="方正书宋_GBK" w:hint="eastAsia"/>
        </w:rPr>
        <w:t xml:space="preserve">调配问题中</w:t>
      </w:r>
      <w:r>
        <w:rPr>
          <w:rFonts w:ascii="方正书宋_GBK" w:hAnsi="方正书宋_GBK"/>
        </w:rPr>
        <w:t xml:space="preserve">,</w:t>
      </w:r>
      <w:r>
        <w:rPr>
          <w:rFonts w:eastAsia="方正书宋_GBK" w:hint="eastAsia"/>
        </w:rPr>
        <w:t xml:space="preserve">各项工作的人数之和等于总人数</w:t>
      </w:r>
      <w:r>
        <w:rPr>
          <w:rFonts w:ascii="NEU-BZ-S92" w:hAnsi="NEU-BZ-S92"/>
          <w:i/>
        </w:rPr>
        <w:t xml:space="preserve">.</w:t>
      </w:r>
    </w:p>
    <w:p>
      <w:pPr>
        <w:ind w:firstLineChars="200"/>
        <w:spacing w:line="340" w:lineRule="exact"/>
      </w:pPr>
      <w:r>
        <w:rPr>
          <w:rFonts w:ascii="NEU-BZ-S92" w:hAnsi="NEU-BZ-S92"/>
        </w:rPr>
        <w:t xml:space="preserve">3</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73</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70"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方案决策问题</w:t>
      </w:r>
      <w:r>
        <w:rPr>
          <w:rFonts w:ascii="方正魏碑_GBK" w:hAnsi="方正魏碑_GBK"/>
          <w:sz w:val="24"/>
          <w:color w:val="000000"/>
        </w:rPr>
        <w:t xml:space="preserve">]</w:t>
      </w:r>
    </w:p>
    <w:p>
      <w:pPr>
        <w:ind w:firstLineChars="200"/>
        <w:spacing w:line="340"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为了保护环境</w:t>
      </w:r>
      <w:r>
        <w:rPr>
          <w:rFonts w:ascii="方正书宋_GBK" w:hAnsi="方正书宋_GBK"/>
        </w:rPr>
        <w:t xml:space="preserve">,</w:t>
      </w:r>
      <w:r>
        <w:rPr>
          <w:rFonts w:eastAsia="方正书宋_GBK" w:hint="eastAsia"/>
        </w:rPr>
        <w:t xml:space="preserve">某企业决定购买</w:t>
      </w:r>
      <w:r>
        <w:rPr>
          <w:rFonts w:ascii="NEU-BZ-S92" w:hAnsi="NEU-BZ-S92"/>
        </w:rPr>
        <w:t xml:space="preserve">10</w:t>
      </w:r>
      <w:r>
        <w:rPr>
          <w:rFonts w:eastAsia="方正书宋_GBK" w:hint="eastAsia"/>
        </w:rPr>
        <w:t xml:space="preserve">台污水处理设备</w:t>
      </w:r>
      <w:r>
        <w:rPr>
          <w:rFonts w:ascii="NEU-BZ-S92" w:hAnsi="NEU-BZ-S92"/>
          <w:i/>
        </w:rPr>
        <w:t xml:space="preserve">.</w:t>
      </w:r>
      <w:r>
        <w:rPr>
          <w:rFonts w:eastAsia="方正书宋_GBK" w:hint="eastAsia"/>
        </w:rPr>
        <w:t xml:space="preserve">现有</w:t>
      </w:r>
      <w:r>
        <w:rPr>
          <w:rFonts w:ascii="NEU-BZ-S92" w:hAnsi="NEU-BZ-S92"/>
          <w:i/>
        </w:rPr>
        <w:t xml:space="preserve">A</w:t>
      </w:r>
      <w:r>
        <w:rPr>
          <w:rFonts w:eastAsia="方正书宋_GBK" w:hint="eastAsia"/>
        </w:rPr>
        <w:t xml:space="preserve">、</w:t>
      </w:r>
      <w:r>
        <w:rPr>
          <w:rFonts w:ascii="NEU-BZ-S92" w:hAnsi="NEU-BZ-S92"/>
          <w:i/>
        </w:rPr>
        <w:t xml:space="preserve">B</w:t>
      </w:r>
      <w:r>
        <w:rPr>
          <w:rFonts w:eastAsia="方正书宋_GBK" w:hint="eastAsia"/>
        </w:rPr>
        <w:t xml:space="preserve">两种型号的设备</w:t>
      </w:r>
      <w:r>
        <w:rPr>
          <w:rFonts w:ascii="方正书宋_GBK" w:hAnsi="方正书宋_GBK"/>
        </w:rPr>
        <w:t xml:space="preserve">,</w:t>
      </w:r>
      <w:r>
        <w:rPr>
          <w:rFonts w:eastAsia="方正书宋_GBK" w:hint="eastAsia"/>
        </w:rPr>
        <w:t xml:space="preserve">其中每台的价格、月处理污水量及年消耗费如下表</w:t>
      </w:r>
      <w:r>
        <w:rPr>
          <w:rFonts w:ascii="NEU-BZ-S92" w:hAnsi="NEU-BZ-S92"/>
          <w:i/>
        </w:rPr>
        <w:t xml:space="preserve">.</w:t>
      </w:r>
      <w:r>
        <w:rPr>
          <w:rFonts w:eastAsia="方正书宋_GBK" w:hint="eastAsia"/>
        </w:rPr>
        <w:t xml:space="preserve">经预算</w:t>
      </w:r>
      <w:r>
        <w:rPr>
          <w:rFonts w:ascii="方正书宋_GBK" w:hAnsi="方正书宋_GBK"/>
        </w:rPr>
        <w:t xml:space="preserve">,</w:t>
      </w:r>
      <w:r>
        <w:rPr>
          <w:rFonts w:eastAsia="方正书宋_GBK" w:hint="eastAsia"/>
        </w:rPr>
        <w:t xml:space="preserve">该企业购买设备的资金不高于</w:t>
      </w:r>
      <w:r>
        <w:rPr>
          <w:rFonts w:ascii="NEU-BZ-S92" w:hAnsi="NEU-BZ-S92"/>
        </w:rPr>
        <w:t xml:space="preserve">105</w:t>
      </w:r>
      <w:r>
        <w:rPr>
          <w:rFonts w:eastAsia="方正书宋_GBK" w:hint="eastAsia"/>
        </w:rPr>
        <w:t xml:space="preserve">万元</w:t>
      </w:r>
      <w:r>
        <w:rPr>
          <w:rFonts w:ascii="NEU-BZ-S92" w:hAnsi="NEU-BZ-S92"/>
          <w:i/>
        </w:rPr>
        <w:t xml:space="preserve">.</w:t>
      </w:r>
    </w:p>
    <w:tbl>
      <w:tblPr>
        <w:tblW w:type="pct" w:w="2020"/>
        <w:tblLayout w:type="fixed"/>
        <w:tblBorders>
          <w:left w:val="single" w:size="3" w:color="000000"/>
          <w:top w:val="single" w:size="3" w:color="000000"/>
          <w:right w:val="single" w:size="3" w:color="000000"/>
          <w:bottom w:val="single" w:size="3" w:color="000000"/>
          <w:insideH w:val="single" w:size="3" w:color="000000"/>
          <w:insideV w:val="single" w:size="3" w:color="000000"/>
        </w:tblBorders>
      </w:tblPr>
      <w:tblGrid>
        <w:gridCol w:w="2100"/>
        <w:gridCol w:w="840"/>
        <w:gridCol w:w="840"/>
      </w:tblGrid>
      <w:tr>
        <w:trPr>
          <w:jc w:val="center"/>
        </w:trPr>
        <w:tc>
          <w:tcPr>
            <w:tcBorders/>
            <w:tcMar>
              <w:left w:type="dxa" w:w="0"/>
              <w:right w:type="dxa" w:w="0"/>
            </w:tcMar>
            <w:vAlign w:val="center"/>
          </w:tcPr>
          <w:p>
            <w:pPr>
              <w:jc w:val="center"/>
              <w:spacing w:line="340" w:lineRule="exact"/>
            </w:pPr>
          </w:p>
        </w:tc>
        <w:tc>
          <w:tcPr>
            <w:tcBorders/>
            <w:tcMar>
              <w:left w:type="dxa" w:w="0"/>
              <w:right w:type="dxa" w:w="0"/>
            </w:tcMar>
            <w:vAlign w:val="center"/>
          </w:tcPr>
          <w:p>
            <w:pPr>
              <w:jc w:val="center"/>
              <w:spacing w:line="340" w:lineRule="exact"/>
            </w:pPr>
            <w:r>
              <w:rPr>
                <w:rFonts w:ascii="NEU-BZ-S92" w:hAnsi="NEU-BZ-S92"/>
                <w:i/>
              </w:rPr>
              <w:t xml:space="preserve">A</w:t>
            </w:r>
            <w:r>
              <w:rPr>
                <w:rFonts w:eastAsia="方正楷体_GBK" w:hint="eastAsia"/>
              </w:rPr>
              <w:t xml:space="preserve">型</w:t>
            </w:r>
          </w:p>
        </w:tc>
        <w:tc>
          <w:tcPr>
            <w:tcBorders/>
            <w:tcMar>
              <w:left w:type="dxa" w:w="0"/>
              <w:right w:type="dxa" w:w="0"/>
            </w:tcMar>
            <w:vAlign w:val="center"/>
          </w:tcPr>
          <w:p>
            <w:pPr>
              <w:jc w:val="center"/>
              <w:spacing w:line="340" w:lineRule="exact"/>
            </w:pPr>
            <w:r>
              <w:rPr>
                <w:rFonts w:ascii="NEU-BZ-S92" w:hAnsi="NEU-BZ-S92"/>
                <w:i/>
              </w:rPr>
              <w:t xml:space="preserve">B</w:t>
            </w:r>
            <w:r>
              <w:rPr>
                <w:rFonts w:eastAsia="方正楷体_GBK" w:hint="eastAsia"/>
              </w:rPr>
              <w:t xml:space="preserve">型</w:t>
            </w:r>
          </w:p>
        </w:tc>
      </w:tr>
      <w:tr>
        <w:trPr>
          <w:jc w:val="center"/>
        </w:trPr>
        <w:tc>
          <w:tcPr>
            <w:tcBorders/>
            <w:tcMar>
              <w:left w:type="dxa" w:w="0"/>
              <w:right w:type="dxa" w:w="0"/>
            </w:tcMar>
            <w:vAlign w:val="center"/>
          </w:tcPr>
          <w:p>
            <w:pPr>
              <w:jc w:val="center"/>
              <w:spacing w:line="340" w:lineRule="exact"/>
            </w:pPr>
            <w:r>
              <w:rPr>
                <w:rFonts w:eastAsia="方正楷体_GBK" w:hint="eastAsia"/>
              </w:rPr>
              <w:t xml:space="preserve">价格</w:t>
            </w:r>
            <w:r>
              <w:rPr>
                <w:rFonts w:ascii="方正楷体_GBK" w:hAnsi="方正楷体_GBK"/>
              </w:rPr>
              <w:t xml:space="preserve">(</w:t>
            </w:r>
            <w:r>
              <w:rPr>
                <w:rFonts w:eastAsia="方正楷体_GBK" w:hint="eastAsia"/>
              </w:rPr>
              <w:t xml:space="preserve">万元</w:t>
            </w:r>
            <w:r>
              <w:rPr>
                <w:rFonts w:ascii="NEU-BZ-S92" w:hAnsi="NEU-BZ-S92"/>
                <w:i/>
              </w:rPr>
              <w:t xml:space="preserve">/</w:t>
            </w:r>
            <w:r>
              <w:rPr>
                <w:rFonts w:eastAsia="方正楷体_GBK" w:hint="eastAsia"/>
              </w:rPr>
              <w:t xml:space="preserve">台</w:t>
            </w:r>
            <w:r>
              <w:rPr>
                <w:rFonts w:ascii="方正楷体_GBK" w:hAnsi="方正楷体_GBK"/>
              </w:rPr>
              <w:t xml:space="preserve">)</w:t>
            </w:r>
          </w:p>
        </w:tc>
        <w:tc>
          <w:tcPr>
            <w:tcBorders/>
            <w:tcMar>
              <w:left w:type="dxa" w:w="0"/>
              <w:right w:type="dxa" w:w="0"/>
            </w:tcMar>
            <w:vAlign w:val="center"/>
          </w:tcPr>
          <w:p>
            <w:pPr>
              <w:jc w:val="center"/>
              <w:spacing w:line="340" w:lineRule="exact"/>
            </w:pPr>
            <w:r>
              <w:rPr>
                <w:rFonts w:ascii="NEU-BZ-S92" w:hAnsi="NEU-BZ-S92"/>
              </w:rPr>
              <w:t xml:space="preserve">12</w:t>
            </w:r>
          </w:p>
        </w:tc>
        <w:tc>
          <w:tcPr>
            <w:tcBorders/>
            <w:tcMar>
              <w:left w:type="dxa" w:w="0"/>
              <w:right w:type="dxa" w:w="0"/>
            </w:tcMar>
            <w:vAlign w:val="center"/>
          </w:tcPr>
          <w:p>
            <w:pPr>
              <w:jc w:val="center"/>
              <w:spacing w:line="340" w:lineRule="exact"/>
            </w:pPr>
            <w:r>
              <w:rPr>
                <w:rFonts w:ascii="NEU-BZ-S92" w:hAnsi="NEU-BZ-S92"/>
              </w:rPr>
              <w:t xml:space="preserve">10</w:t>
            </w:r>
          </w:p>
        </w:tc>
      </w:tr>
      <w:tr>
        <w:trPr>
          <w:jc w:val="center"/>
        </w:trPr>
        <w:tc>
          <w:tcPr>
            <w:tcBorders/>
            <w:tcMar>
              <w:left w:type="dxa" w:w="0"/>
              <w:right w:type="dxa" w:w="0"/>
            </w:tcMar>
            <w:vAlign w:val="center"/>
          </w:tcPr>
          <w:p>
            <w:pPr>
              <w:jc w:val="center"/>
              <w:spacing w:line="340" w:lineRule="exact"/>
            </w:pPr>
            <w:r>
              <w:rPr>
                <w:rFonts w:eastAsia="方正楷体_GBK" w:hint="eastAsia"/>
              </w:rPr>
              <w:t xml:space="preserve">处理污水量</w:t>
            </w:r>
            <w:r>
              <w:rPr>
                <w:rFonts w:ascii="方正楷体_GBK" w:hAnsi="方正楷体_GBK"/>
              </w:rPr>
              <w:t xml:space="preserve">(</w:t>
            </w:r>
            <w:r>
              <w:rPr>
                <w:rFonts w:eastAsia="方正楷体_GBK" w:hint="eastAsia"/>
              </w:rPr>
              <w:t xml:space="preserve">吨</w:t>
            </w:r>
            <w:r>
              <w:rPr>
                <w:rFonts w:ascii="NEU-BZ-S92" w:hAnsi="NEU-BZ-S92"/>
                <w:i/>
              </w:rPr>
              <w:t xml:space="preserve">/</w:t>
            </w:r>
            <w:r>
              <w:rPr>
                <w:rFonts w:eastAsia="方正楷体_GBK" w:hint="eastAsia"/>
              </w:rPr>
              <w:t xml:space="preserve">月</w:t>
            </w:r>
            <w:r>
              <w:rPr>
                <w:rFonts w:ascii="方正楷体_GBK" w:hAnsi="方正楷体_GBK"/>
              </w:rPr>
              <w:t xml:space="preserve">)</w:t>
            </w:r>
          </w:p>
        </w:tc>
        <w:tc>
          <w:tcPr>
            <w:tcBorders/>
            <w:tcMar>
              <w:left w:type="dxa" w:w="0"/>
              <w:right w:type="dxa" w:w="0"/>
            </w:tcMar>
            <w:vAlign w:val="center"/>
          </w:tcPr>
          <w:p>
            <w:pPr>
              <w:jc w:val="center"/>
              <w:spacing w:line="340" w:lineRule="exact"/>
            </w:pPr>
            <w:r>
              <w:rPr>
                <w:rFonts w:ascii="NEU-BZ-S92" w:hAnsi="NEU-BZ-S92"/>
              </w:rPr>
              <w:t xml:space="preserve">240</w:t>
            </w:r>
          </w:p>
        </w:tc>
        <w:tc>
          <w:tcPr>
            <w:tcBorders/>
            <w:tcMar>
              <w:left w:type="dxa" w:w="0"/>
              <w:right w:type="dxa" w:w="0"/>
            </w:tcMar>
            <w:vAlign w:val="center"/>
          </w:tcPr>
          <w:p>
            <w:pPr>
              <w:jc w:val="center"/>
              <w:spacing w:line="340" w:lineRule="exact"/>
            </w:pPr>
            <w:r>
              <w:rPr>
                <w:rFonts w:ascii="NEU-BZ-S92" w:hAnsi="NEU-BZ-S92"/>
              </w:rPr>
              <w:t xml:space="preserve">200</w:t>
            </w:r>
          </w:p>
        </w:tc>
      </w:tr>
      <w:tr>
        <w:trPr>
          <w:jc w:val="center"/>
        </w:trPr>
        <w:tc>
          <w:tcPr>
            <w:tcBorders/>
            <w:tcMar>
              <w:left w:type="dxa" w:w="0"/>
              <w:right w:type="dxa" w:w="0"/>
            </w:tcMar>
            <w:vAlign w:val="center"/>
          </w:tcPr>
          <w:p>
            <w:pPr>
              <w:jc w:val="center"/>
              <w:spacing w:line="340" w:lineRule="exact"/>
            </w:pPr>
            <w:r>
              <w:rPr>
                <w:rFonts w:eastAsia="方正楷体_GBK" w:hint="eastAsia"/>
              </w:rPr>
              <w:t xml:space="preserve">年消耗费</w:t>
            </w:r>
            <w:r>
              <w:rPr>
                <w:rFonts w:ascii="方正楷体_GBK" w:hAnsi="方正楷体_GBK"/>
              </w:rPr>
              <w:t xml:space="preserve">(</w:t>
            </w:r>
            <w:r>
              <w:rPr>
                <w:rFonts w:eastAsia="方正楷体_GBK" w:hint="eastAsia"/>
              </w:rPr>
              <w:t xml:space="preserve">万元</w:t>
            </w:r>
            <w:r>
              <w:rPr>
                <w:rFonts w:ascii="NEU-BZ-S92" w:hAnsi="NEU-BZ-S92"/>
                <w:i/>
              </w:rPr>
              <w:t xml:space="preserve">/</w:t>
            </w:r>
            <w:r>
              <w:rPr>
                <w:rFonts w:eastAsia="方正楷体_GBK" w:hint="eastAsia"/>
              </w:rPr>
              <w:t xml:space="preserve">台</w:t>
            </w:r>
            <w:r>
              <w:rPr>
                <w:rFonts w:ascii="方正楷体_GBK" w:hAnsi="方正楷体_GBK"/>
              </w:rPr>
              <w:t xml:space="preserve">)</w:t>
            </w:r>
          </w:p>
        </w:tc>
        <w:tc>
          <w:tcPr>
            <w:tcBorders/>
            <w:tcMar>
              <w:left w:type="dxa" w:w="0"/>
              <w:right w:type="dxa" w:w="0"/>
            </w:tcMar>
            <w:vAlign w:val="center"/>
          </w:tcPr>
          <w:p>
            <w:pPr>
              <w:jc w:val="center"/>
              <w:spacing w:line="340" w:lineRule="exact"/>
            </w:pPr>
            <w:r>
              <w:rPr>
                <w:rFonts w:ascii="NEU-BZ-S92" w:hAnsi="NEU-BZ-S92"/>
              </w:rPr>
              <w:t xml:space="preserve">1</w:t>
            </w:r>
          </w:p>
        </w:tc>
        <w:tc>
          <w:tcPr>
            <w:tcBorders/>
            <w:tcMar>
              <w:left w:type="dxa" w:w="0"/>
              <w:right w:type="dxa" w:w="0"/>
            </w:tcMar>
            <w:vAlign w:val="center"/>
          </w:tcPr>
          <w:p>
            <w:pPr>
              <w:jc w:val="center"/>
              <w:spacing w:line="340" w:lineRule="exact"/>
            </w:pPr>
            <w:r>
              <w:rPr>
                <w:rFonts w:ascii="NEU-BZ-S92" w:hAnsi="NEU-BZ-S92"/>
              </w:rPr>
              <w:t xml:space="preserve">1</w:t>
            </w:r>
          </w:p>
        </w:tc>
      </w:tr>
    </w:tbl>
    <w:p>
      <w:pPr>
        <w:ind w:firstLineChars="200"/>
        <w:spacing w:line="340" w:lineRule="exact"/>
      </w:pPr>
      <w:r>
        <w:rPr>
          <w:rFonts w:ascii="NEU-BZ-S92" w:hAnsi="NEU-BZ-S92"/>
          <w:i/>
        </w:rPr>
        <w:t xml:space="preserve">　　</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该企业有几种购买方案</w:t>
      </w:r>
      <w:r>
        <w:rPr>
          <w:rFonts w:ascii="方正书宋_GBK" w:hAnsi="方正书宋_GBK"/>
        </w:rPr>
        <w:t xml:space="preserve">?</w:t>
      </w:r>
    </w:p>
    <w:p>
      <w:pPr>
        <w:ind w:firstLineChars="200"/>
        <w:spacing w:line="34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若企业每月产生的污水量为</w:t>
      </w:r>
      <w:r>
        <w:rPr>
          <w:rFonts w:ascii="NEU-BZ-S92" w:hAnsi="NEU-BZ-S92"/>
        </w:rPr>
        <w:t xml:space="preserve">2040</w:t>
      </w:r>
      <w:r>
        <w:rPr>
          <w:rFonts w:eastAsia="方正书宋_GBK" w:hint="eastAsia"/>
        </w:rPr>
        <w:t xml:space="preserve">吨</w:t>
      </w:r>
      <w:r>
        <w:rPr>
          <w:rFonts w:ascii="方正书宋_GBK" w:hAnsi="方正书宋_GBK"/>
        </w:rPr>
        <w:t xml:space="preserve">,</w:t>
      </w:r>
      <w:r>
        <w:rPr>
          <w:rFonts w:eastAsia="方正书宋_GBK" w:hint="eastAsia"/>
        </w:rPr>
        <w:t xml:space="preserve">为了节约资金</w:t>
      </w:r>
      <w:r>
        <w:rPr>
          <w:rFonts w:ascii="方正书宋_GBK" w:hAnsi="方正书宋_GBK"/>
        </w:rPr>
        <w:t xml:space="preserve">,</w:t>
      </w:r>
      <w:r>
        <w:rPr>
          <w:rFonts w:eastAsia="方正书宋_GBK" w:hint="eastAsia"/>
        </w:rPr>
        <w:t xml:space="preserve">应选择哪种购买方案</w:t>
      </w:r>
      <w:r>
        <w:rPr>
          <w:rFonts w:ascii="方正书宋_GBK" w:hAnsi="方正书宋_GBK"/>
        </w:rPr>
        <w:t xml:space="preserve">?</w:t>
      </w:r>
    </w:p>
    <w:p>
      <w:pPr>
        <w:ind w:firstLineChars="200"/>
        <w:spacing w:line="340"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设购买</w:t>
      </w:r>
      <w:r>
        <w:rPr>
          <w:rFonts w:ascii="NEU-BZ-S92" w:hAnsi="NEU-BZ-S92"/>
          <w:i/>
        </w:rPr>
        <w:t xml:space="preserve">A</w:t>
      </w:r>
      <w:r>
        <w:rPr>
          <w:rFonts w:eastAsia="方正楷体_GBK" w:hint="eastAsia"/>
        </w:rPr>
        <w:t xml:space="preserve">型污水处理设备</w:t>
      </w:r>
      <w:r>
        <w:rPr>
          <w:rFonts w:ascii="NEU-BZ-S92" w:hAnsi="NEU-BZ-S92"/>
          <w:i/>
        </w:rPr>
        <w:t xml:space="preserve">x</w:t>
      </w:r>
      <w:r>
        <w:rPr>
          <w:rFonts w:eastAsia="方正楷体_GBK" w:hint="eastAsia"/>
        </w:rPr>
        <w:t xml:space="preserve">台</w:t>
      </w:r>
      <w:r>
        <w:rPr>
          <w:rFonts w:ascii="方正楷体_GBK" w:hAnsi="方正楷体_GBK"/>
        </w:rPr>
        <w:t xml:space="preserve">,</w:t>
      </w:r>
      <w:r>
        <w:rPr>
          <w:rFonts w:eastAsia="方正楷体_GBK" w:hint="eastAsia"/>
        </w:rPr>
        <w:t xml:space="preserve">则</w:t>
      </w:r>
      <w:r>
        <w:rPr>
          <w:rFonts w:ascii="NEU-BZ-S92" w:hAnsi="NEU-BZ-S92"/>
          <w:i/>
        </w:rPr>
        <w:t xml:space="preserve">B</w:t>
      </w:r>
      <w:r>
        <w:rPr>
          <w:rFonts w:eastAsia="方正楷体_GBK" w:hint="eastAsia"/>
        </w:rPr>
        <w:t xml:space="preserve">型为</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方正楷体_GBK" w:hint="eastAsia"/>
        </w:rPr>
        <w:t xml:space="preserve">台</w:t>
      </w:r>
      <w:r>
        <w:rPr>
          <w:rFonts w:ascii="NEU-BZ-S92" w:hAnsi="NEU-BZ-S92"/>
          <w:i/>
        </w:rPr>
        <w:t xml:space="preserve">.</w:t>
      </w:r>
      <w:r>
        <w:rPr>
          <w:rFonts w:eastAsia="方正楷体_GBK" w:hint="eastAsia"/>
        </w:rPr>
        <w:t xml:space="preserve">由题意得</w:t>
      </w:r>
      <w:r>
        <w:rPr>
          <w:rFonts w:ascii="NEU-BZ-S92" w:hAnsi="NEU-BZ-S92"/>
        </w:rPr>
        <w:t xml:space="preserve">12</w:t>
      </w:r>
      <w:r>
        <w:rPr>
          <w:rFonts w:ascii="NEU-BZ-S92" w:hAnsi="NEU-BZ-S92"/>
          <w:i/>
        </w:rPr>
        <w:t xml:space="preserve">x+</w:t>
      </w:r>
      <w:r>
        <w:rPr>
          <w:rFonts w:ascii="NEU-BZ-S92" w:hAnsi="NEU-BZ-S92"/>
        </w:rPr>
        <w:t xml:space="preserve">10</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NEU-BZ-S92" w:hint="eastAsia"/>
        </w:rPr>
        <w:t xml:space="preserve">≤</w:t>
      </w:r>
      <w:r>
        <w:rPr>
          <w:rFonts w:ascii="NEU-BZ-S92" w:hAnsi="NEU-BZ-S92"/>
        </w:rPr>
        <w:t xml:space="preserve">105</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5</w:t>
      </w:r>
      <w:r>
        <w:rPr>
          <w:rFonts w:ascii="NEU-BZ-S92" w:hAnsi="NEU-BZ-S92"/>
          <w:i/>
        </w:rPr>
        <w:t xml:space="preserve">.</w:t>
      </w:r>
      <w:r>
        <w:rPr>
          <w:rFonts w:eastAsia="方正楷体_GBK" w:hint="eastAsia"/>
        </w:rPr>
        <w:t xml:space="preserve">因为</w:t>
      </w:r>
      <w:r>
        <w:rPr>
          <w:rFonts w:ascii="NEU-BZ-S92" w:hAnsi="NEU-BZ-S92"/>
          <w:i/>
        </w:rPr>
        <w:t xml:space="preserve">x</w:t>
      </w:r>
      <w:r>
        <w:rPr>
          <w:rFonts w:eastAsia="方正楷体_GBK" w:hint="eastAsia"/>
        </w:rPr>
        <w:t xml:space="preserve">取非负整数</w:t>
      </w:r>
      <w:r>
        <w:rPr>
          <w:rFonts w:ascii="方正楷体_GBK" w:hAnsi="方正楷体_GBK"/>
        </w:rPr>
        <w:t xml:space="preserve">,</w:t>
      </w:r>
      <w:r>
        <w:rPr>
          <w:rFonts w:eastAsia="方正楷体_GBK" w:hint="eastAsia"/>
        </w:rPr>
        <w:t xml:space="preserve">所以</w:t>
      </w:r>
      <w:r>
        <w:rPr>
          <w:rFonts w:ascii="NEU-BZ-S92" w:hAnsi="NEU-BZ-S92"/>
          <w:i/>
        </w:rPr>
        <w:t xml:space="preserve">x</w:t>
      </w:r>
      <w:r>
        <w:rPr>
          <w:rFonts w:eastAsia="方正楷体_GBK" w:hint="eastAsia"/>
        </w:rPr>
        <w:t xml:space="preserve">可取</w:t>
      </w:r>
      <w:r>
        <w:rPr>
          <w:rFonts w:ascii="NEU-BZ-S92" w:hAnsi="NEU-BZ-S92"/>
        </w:rPr>
        <w:t xml:space="preserve">0</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2</w:t>
      </w:r>
      <w:r>
        <w:rPr>
          <w:rFonts w:ascii="NEU-BZ-S92" w:hAnsi="NEU-BZ-S92"/>
          <w:i/>
        </w:rPr>
        <w:t xml:space="preserve">.</w:t>
      </w:r>
      <w:r>
        <w:rPr>
          <w:rFonts w:eastAsia="方正楷体_GBK" w:hint="eastAsia"/>
        </w:rPr>
        <w:t xml:space="preserve">有三种购买方案</w:t>
      </w:r>
      <w:r>
        <w:rPr>
          <w:rFonts w:ascii="方正楷体_GBK" w:hAnsi="方正楷体_GBK"/>
        </w:rPr>
        <w:t xml:space="preserve">:</w:t>
      </w:r>
      <w:r>
        <w:rPr>
          <w:rFonts w:eastAsia="方正楷体_GBK" w:hint="eastAsia"/>
        </w:rPr>
        <w:t xml:space="preserve">购</w:t>
      </w:r>
      <w:r>
        <w:rPr>
          <w:rFonts w:ascii="NEU-BZ-S92" w:hAnsi="NEU-BZ-S92"/>
          <w:i/>
        </w:rPr>
        <w:t xml:space="preserve">A</w:t>
      </w:r>
      <w:r>
        <w:rPr>
          <w:rFonts w:eastAsia="方正楷体_GBK" w:hint="eastAsia"/>
        </w:rPr>
        <w:t xml:space="preserve">型</w:t>
      </w:r>
      <w:r>
        <w:rPr>
          <w:rFonts w:ascii="NEU-BZ-S92" w:hAnsi="NEU-BZ-S92"/>
        </w:rPr>
        <w:t xml:space="preserve">0</w:t>
      </w:r>
      <w:r>
        <w:rPr>
          <w:rFonts w:eastAsia="方正楷体_GBK" w:hint="eastAsia"/>
        </w:rPr>
        <w:t xml:space="preserve">台</w:t>
      </w:r>
      <w:r>
        <w:rPr>
          <w:rFonts w:ascii="方正楷体_GBK" w:hAnsi="方正楷体_GBK"/>
        </w:rPr>
        <w:t xml:space="preserve">,</w:t>
      </w:r>
      <w:r>
        <w:rPr>
          <w:rFonts w:ascii="NEU-BZ-S92" w:hAnsi="NEU-BZ-S92"/>
          <w:i/>
        </w:rPr>
        <w:t xml:space="preserve">B</w:t>
      </w:r>
      <w:r>
        <w:rPr>
          <w:rFonts w:eastAsia="方正楷体_GBK" w:hint="eastAsia"/>
        </w:rPr>
        <w:t xml:space="preserve">型</w:t>
      </w:r>
      <w:r>
        <w:rPr>
          <w:rFonts w:ascii="NEU-BZ-S92" w:hAnsi="NEU-BZ-S92"/>
        </w:rPr>
        <w:t xml:space="preserve">10</w:t>
      </w:r>
      <w:r>
        <w:rPr>
          <w:rFonts w:eastAsia="方正楷体_GBK" w:hint="eastAsia"/>
        </w:rPr>
        <w:t xml:space="preserve">台</w:t>
      </w:r>
      <w:r>
        <w:rPr>
          <w:rFonts w:ascii="方正楷体_GBK" w:hAnsi="方正楷体_GBK"/>
        </w:rPr>
        <w:t xml:space="preserve">;</w:t>
      </w:r>
      <w:r>
        <w:rPr>
          <w:rFonts w:ascii="NEU-BZ-S92" w:hAnsi="NEU-BZ-S92"/>
          <w:i/>
        </w:rPr>
        <w:t xml:space="preserve">A</w:t>
      </w:r>
      <w:r>
        <w:rPr>
          <w:rFonts w:eastAsia="方正楷体_GBK" w:hint="eastAsia"/>
        </w:rPr>
        <w:t xml:space="preserve">型</w:t>
      </w:r>
      <w:r>
        <w:rPr>
          <w:rFonts w:ascii="NEU-BZ-S92" w:hAnsi="NEU-BZ-S92"/>
        </w:rPr>
        <w:t xml:space="preserve">1</w:t>
      </w:r>
      <w:r>
        <w:rPr>
          <w:rFonts w:eastAsia="方正楷体_GBK" w:hint="eastAsia"/>
        </w:rPr>
        <w:t xml:space="preserve">台</w:t>
      </w:r>
      <w:r>
        <w:rPr>
          <w:rFonts w:ascii="方正楷体_GBK" w:hAnsi="方正楷体_GBK"/>
        </w:rPr>
        <w:t xml:space="preserve">,</w:t>
      </w:r>
      <w:r>
        <w:rPr>
          <w:rFonts w:ascii="NEU-BZ-S92" w:hAnsi="NEU-BZ-S92"/>
          <w:i/>
        </w:rPr>
        <w:t xml:space="preserve">B</w:t>
      </w:r>
      <w:r>
        <w:rPr>
          <w:rFonts w:eastAsia="方正楷体_GBK" w:hint="eastAsia"/>
        </w:rPr>
        <w:t xml:space="preserve">型</w:t>
      </w:r>
      <w:r>
        <w:rPr>
          <w:rFonts w:ascii="NEU-BZ-S92" w:hAnsi="NEU-BZ-S92"/>
        </w:rPr>
        <w:t xml:space="preserve">9</w:t>
      </w:r>
      <w:r>
        <w:rPr>
          <w:rFonts w:eastAsia="方正楷体_GBK" w:hint="eastAsia"/>
        </w:rPr>
        <w:t xml:space="preserve">台</w:t>
      </w:r>
      <w:r>
        <w:rPr>
          <w:rFonts w:ascii="方正楷体_GBK" w:hAnsi="方正楷体_GBK"/>
        </w:rPr>
        <w:t xml:space="preserve">;</w:t>
      </w:r>
      <w:r>
        <w:rPr>
          <w:rFonts w:ascii="NEU-BZ-S92" w:hAnsi="NEU-BZ-S92"/>
          <w:i/>
        </w:rPr>
        <w:t xml:space="preserve">A</w:t>
      </w:r>
      <w:r>
        <w:rPr>
          <w:rFonts w:eastAsia="方正楷体_GBK" w:hint="eastAsia"/>
        </w:rPr>
        <w:t xml:space="preserve">型</w:t>
      </w:r>
      <w:r>
        <w:rPr>
          <w:rFonts w:ascii="NEU-BZ-S92" w:hAnsi="NEU-BZ-S92"/>
        </w:rPr>
        <w:t xml:space="preserve">2</w:t>
      </w:r>
      <w:r>
        <w:rPr>
          <w:rFonts w:eastAsia="方正楷体_GBK" w:hint="eastAsia"/>
        </w:rPr>
        <w:t xml:space="preserve">台</w:t>
      </w:r>
      <w:r>
        <w:rPr>
          <w:rFonts w:ascii="方正楷体_GBK" w:hAnsi="方正楷体_GBK"/>
        </w:rPr>
        <w:t xml:space="preserve">,</w:t>
      </w:r>
      <w:r>
        <w:rPr>
          <w:rFonts w:ascii="NEU-BZ-S92" w:hAnsi="NEU-BZ-S92"/>
          <w:i/>
        </w:rPr>
        <w:t xml:space="preserve">B</w:t>
      </w:r>
      <w:r>
        <w:rPr>
          <w:rFonts w:eastAsia="方正楷体_GBK" w:hint="eastAsia"/>
        </w:rPr>
        <w:t xml:space="preserve">型</w:t>
      </w:r>
      <w:r>
        <w:rPr>
          <w:rFonts w:ascii="NEU-BZ-S92" w:hAnsi="NEU-BZ-S92"/>
        </w:rPr>
        <w:t xml:space="preserve">8</w:t>
      </w:r>
      <w:r>
        <w:rPr>
          <w:rFonts w:eastAsia="方正楷体_GBK" w:hint="eastAsia"/>
        </w:rPr>
        <w:t xml:space="preserve">台</w:t>
      </w:r>
      <w:r>
        <w:rPr>
          <w:rFonts w:ascii="NEU-BZ-S92" w:hAnsi="NEU-BZ-S92"/>
          <w:i/>
        </w:rPr>
        <w:t xml:space="preserve">.</w:t>
      </w:r>
    </w:p>
    <w:p>
      <w:pPr>
        <w:ind w:firstLineChars="200"/>
        <w:spacing w:line="340"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由题意</w:t>
      </w:r>
      <w:r>
        <w:rPr>
          <w:rFonts w:ascii="方正楷体_GBK" w:hAnsi="方正楷体_GBK"/>
        </w:rPr>
        <w:t xml:space="preserve">,</w:t>
      </w:r>
      <w:r>
        <w:rPr>
          <w:rFonts w:eastAsia="方正楷体_GBK" w:hint="eastAsia"/>
        </w:rPr>
        <w:t xml:space="preserve">得</w:t>
      </w:r>
      <w:r>
        <w:rPr>
          <w:rFonts w:ascii="NEU-BZ-S92" w:hAnsi="NEU-BZ-S92"/>
        </w:rPr>
        <w:t xml:space="preserve">240</w:t>
      </w:r>
      <w:r>
        <w:rPr>
          <w:rFonts w:ascii="NEU-BZ-S92" w:hAnsi="NEU-BZ-S92"/>
          <w:i/>
        </w:rPr>
        <w:t xml:space="preserve">x+</w:t>
      </w:r>
      <w:r>
        <w:rPr>
          <w:rFonts w:ascii="NEU-BZ-S92" w:hAnsi="NEU-BZ-S92"/>
        </w:rPr>
        <w:t xml:space="preserve">200</w:t>
      </w:r>
      <w:r>
        <w:rPr>
          <w:rFonts w:ascii="方正楷体_GBK" w:hAnsi="方正楷体_GBK"/>
        </w:rPr>
        <w:t xml:space="preserve">(</w:t>
      </w:r>
      <w:r>
        <w:rPr>
          <w:rFonts w:ascii="NEU-BZ-S92" w:hAnsi="NEU-BZ-S92"/>
        </w:rPr>
        <w:t xml:space="preserve">10</w:t>
      </w:r>
      <w:r>
        <w:rPr>
          <w:rFonts w:ascii="NEU-BZ-S92" w:hAnsi="NEU-BZ-S92"/>
          <w:i/>
        </w:rPr>
        <w:t xml:space="preserve">-x</w:t>
      </w:r>
      <w:r>
        <w:rPr>
          <w:rFonts w:ascii="方正楷体_GBK" w:hAnsi="方正楷体_GBK"/>
        </w:rPr>
        <w:t xml:space="preserve">)</w:t>
      </w:r>
      <w:r>
        <w:rPr>
          <w:rFonts w:eastAsia="NEU-BZ-S92" w:hint="eastAsia"/>
        </w:rPr>
        <w:t xml:space="preserve">≥</w:t>
      </w:r>
      <w:r>
        <w:rPr>
          <w:rFonts w:ascii="NEU-BZ-S92" w:hAnsi="NEU-BZ-S92"/>
        </w:rPr>
        <w:t xml:space="preserve">2040</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eastAsia="NEU-BZ-S92" w:hint="eastAsia"/>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所以</w:t>
      </w:r>
      <w:r>
        <w:rPr>
          <w:rFonts w:ascii="NEU-BZ-S92" w:hAnsi="NEU-BZ-S92"/>
          <w:i/>
        </w:rPr>
        <w:t xml:space="preserve">x</w:t>
      </w:r>
      <w:r>
        <w:rPr>
          <w:rFonts w:eastAsia="方正楷体_GBK" w:hint="eastAsia"/>
        </w:rPr>
        <w:t xml:space="preserve">为</w:t>
      </w:r>
      <w:r>
        <w:rPr>
          <w:rFonts w:ascii="NEU-BZ-S92" w:hAnsi="NEU-BZ-S92"/>
        </w:rPr>
        <w:t xml:space="preserve">1</w:t>
      </w:r>
      <w:r>
        <w:rPr>
          <w:rFonts w:eastAsia="方正楷体_GBK" w:hint="eastAsia"/>
        </w:rPr>
        <w:t xml:space="preserve">或</w:t>
      </w:r>
      <w:r>
        <w:rPr>
          <w:rFonts w:ascii="NEU-BZ-S92" w:hAnsi="NEU-BZ-S92"/>
        </w:rPr>
        <w:t xml:space="preserve">2</w:t>
      </w:r>
      <w:r>
        <w:rPr>
          <w:rFonts w:ascii="NEU-BZ-S92" w:hAnsi="NEU-BZ-S92"/>
          <w:i/>
        </w:rPr>
        <w:t xml:space="preserve">.</w:t>
      </w:r>
      <w:r>
        <w:rPr>
          <w:rFonts w:eastAsia="方正楷体_GBK" w:hint="eastAsia"/>
        </w:rPr>
        <w:t xml:space="preserve">当</w:t>
      </w:r>
      <w:r>
        <w:rPr>
          <w:rFonts w:ascii="NEU-BZ-S92" w:hAnsi="NEU-BZ-S92"/>
          <w:i/>
        </w:rPr>
        <w:t xml:space="preserve">x=</w:t>
      </w:r>
      <w:r>
        <w:rPr>
          <w:rFonts w:ascii="NEU-BZ-S92" w:hAnsi="NEU-BZ-S92"/>
        </w:rPr>
        <w:t xml:space="preserve">1</w:t>
      </w:r>
      <w:r>
        <w:rPr>
          <w:rFonts w:eastAsia="方正楷体_GBK" w:hint="eastAsia"/>
        </w:rPr>
        <w:t xml:space="preserve">时</w:t>
      </w:r>
      <w:r>
        <w:rPr>
          <w:rFonts w:ascii="方正楷体_GBK" w:hAnsi="方正楷体_GBK"/>
        </w:rPr>
        <w:t xml:space="preserve">,</w:t>
      </w:r>
      <w:r>
        <w:rPr>
          <w:rFonts w:eastAsia="方正楷体_GBK" w:hint="eastAsia"/>
        </w:rPr>
        <w:t xml:space="preserve">购买资金为</w:t>
      </w:r>
      <w:r>
        <w:rPr>
          <w:rFonts w:ascii="NEU-BZ-S92" w:hAnsi="NEU-BZ-S92"/>
        </w:rPr>
        <w:t xml:space="preserve">12</w:t>
      </w:r>
      <w:r>
        <w:rPr>
          <w:rFonts w:ascii="NEU-BZ-S92" w:hAnsi="NEU-BZ-S92" w:hint="default"/>
          <w:i/>
        </w:rPr>
        <w:t xml:space="preserve">×</w:t>
      </w:r>
      <w:r>
        <w:rPr>
          <w:rFonts w:ascii="NEU-BZ-S92" w:hAnsi="NEU-BZ-S92"/>
        </w:rPr>
        <w:t xml:space="preserve">1</w:t>
      </w:r>
      <w:r>
        <w:rPr>
          <w:rFonts w:ascii="NEU-BZ-S92" w:hAnsi="NEU-BZ-S92"/>
          <w:i/>
        </w:rPr>
        <w:t xml:space="preserve">+</w:t>
      </w:r>
      <w:r>
        <w:rPr>
          <w:rFonts w:ascii="NEU-BZ-S92" w:hAnsi="NEU-BZ-S92"/>
        </w:rPr>
        <w:t xml:space="preserve">10</w:t>
      </w:r>
      <w:r>
        <w:rPr>
          <w:rFonts w:ascii="NEU-BZ-S92" w:hAnsi="NEU-BZ-S92" w:hint="default"/>
          <w:i/>
        </w:rPr>
        <w:t xml:space="preserve">×</w:t>
      </w:r>
      <w:r>
        <w:rPr>
          <w:rFonts w:ascii="NEU-BZ-S92" w:hAnsi="NEU-BZ-S92"/>
        </w:rPr>
        <w:t xml:space="preserve">9</w:t>
      </w:r>
      <w:r>
        <w:rPr>
          <w:rFonts w:ascii="NEU-BZ-S92" w:hAnsi="NEU-BZ-S92"/>
          <w:i/>
        </w:rPr>
        <w:t xml:space="preserve">=</w:t>
      </w:r>
      <w:r>
        <w:rPr>
          <w:rFonts w:ascii="NEU-BZ-S92" w:hAnsi="NEU-BZ-S92"/>
        </w:rPr>
        <w:t xml:space="preserve">102</w:t>
      </w:r>
      <w:r>
        <w:rPr>
          <w:rFonts w:ascii="方正楷体_GBK" w:hAnsi="方正楷体_GBK"/>
        </w:rPr>
        <w:t xml:space="preserve">(</w:t>
      </w:r>
      <w:r>
        <w:rPr>
          <w:rFonts w:eastAsia="方正楷体_GBK" w:hint="eastAsia"/>
        </w:rPr>
        <w:t xml:space="preserve">万元</w:t>
      </w:r>
      <w:r>
        <w:rPr>
          <w:rFonts w:ascii="方正楷体_GBK" w:hAnsi="方正楷体_GBK"/>
        </w:rPr>
        <w:t xml:space="preserve">);</w:t>
      </w:r>
      <w:r>
        <w:rPr>
          <w:rFonts w:eastAsia="方正楷体_GBK" w:hint="eastAsia"/>
        </w:rPr>
        <w:t xml:space="preserve">当</w:t>
      </w:r>
      <w:r>
        <w:rPr>
          <w:rFonts w:ascii="NEU-BZ-S92" w:hAnsi="NEU-BZ-S92"/>
          <w:i/>
        </w:rPr>
        <w:t xml:space="preserve">x=</w:t>
      </w:r>
      <w:r>
        <w:rPr>
          <w:rFonts w:ascii="NEU-BZ-S92" w:hAnsi="NEU-BZ-S92"/>
        </w:rPr>
        <w:t xml:space="preserve">2</w:t>
      </w:r>
      <w:r>
        <w:rPr>
          <w:rFonts w:eastAsia="方正楷体_GBK" w:hint="eastAsia"/>
        </w:rPr>
        <w:t xml:space="preserve">时</w:t>
      </w:r>
      <w:r>
        <w:rPr>
          <w:rFonts w:ascii="方正楷体_GBK" w:hAnsi="方正楷体_GBK"/>
        </w:rPr>
        <w:t xml:space="preserve">,</w:t>
      </w:r>
      <w:r>
        <w:rPr>
          <w:rFonts w:eastAsia="方正楷体_GBK" w:hint="eastAsia"/>
        </w:rPr>
        <w:t xml:space="preserve">购买资金为</w:t>
      </w:r>
      <w:r>
        <w:rPr>
          <w:rFonts w:ascii="NEU-BZ-S92" w:hAnsi="NEU-BZ-S92"/>
        </w:rPr>
        <w:t xml:space="preserve">12</w:t>
      </w:r>
      <w:r>
        <w:rPr>
          <w:rFonts w:ascii="NEU-BZ-S92" w:hAnsi="NEU-BZ-S92" w:hint="default"/>
          <w:i/>
        </w:rPr>
        <w:t xml:space="preserve">×</w:t>
      </w:r>
      <w:r>
        <w:rPr>
          <w:rFonts w:ascii="NEU-BZ-S92" w:hAnsi="NEU-BZ-S92"/>
        </w:rPr>
        <w:t xml:space="preserve">2</w:t>
      </w:r>
      <w:r>
        <w:rPr>
          <w:rFonts w:ascii="NEU-BZ-S92" w:hAnsi="NEU-BZ-S92"/>
          <w:i/>
        </w:rPr>
        <w:t xml:space="preserve">+</w:t>
      </w:r>
      <w:r>
        <w:rPr>
          <w:rFonts w:ascii="NEU-BZ-S92" w:hAnsi="NEU-BZ-S92"/>
        </w:rPr>
        <w:t xml:space="preserve">10</w:t>
      </w:r>
      <w:r>
        <w:rPr>
          <w:rFonts w:ascii="NEU-BZ-S92" w:hAnsi="NEU-BZ-S92" w:hint="default"/>
          <w:i/>
        </w:rPr>
        <w:t xml:space="preserve">×</w:t>
      </w:r>
      <w:r>
        <w:rPr>
          <w:rFonts w:ascii="NEU-BZ-S92" w:hAnsi="NEU-BZ-S92"/>
        </w:rPr>
        <w:t xml:space="preserve">8</w:t>
      </w:r>
      <w:r>
        <w:rPr>
          <w:rFonts w:ascii="NEU-BZ-S92" w:hAnsi="NEU-BZ-S92"/>
          <w:i/>
        </w:rPr>
        <w:t xml:space="preserve">=</w:t>
      </w:r>
      <w:r>
        <w:rPr>
          <w:rFonts w:ascii="NEU-BZ-S92" w:hAnsi="NEU-BZ-S92"/>
        </w:rPr>
        <w:t xml:space="preserve">104</w:t>
      </w:r>
      <w:r>
        <w:rPr>
          <w:rFonts w:ascii="方正楷体_GBK" w:hAnsi="方正楷体_GBK"/>
        </w:rPr>
        <w:t xml:space="preserve">(</w:t>
      </w:r>
      <w:r>
        <w:rPr>
          <w:rFonts w:eastAsia="方正楷体_GBK" w:hint="eastAsia"/>
        </w:rPr>
        <w:t xml:space="preserve">万元</w:t>
      </w:r>
      <w:r>
        <w:rPr>
          <w:rFonts w:ascii="方正楷体_GBK" w:hAnsi="方正楷体_GBK"/>
        </w:rPr>
        <w:t xml:space="preserve">)</w:t>
      </w:r>
      <w:r>
        <w:rPr>
          <w:rFonts w:ascii="NEU-BZ-S92" w:hAnsi="NEU-BZ-S92"/>
          <w:i/>
        </w:rPr>
        <w:t xml:space="preserve">.</w:t>
      </w:r>
      <w:r>
        <w:rPr>
          <w:rFonts w:eastAsia="方正楷体_GBK" w:hint="eastAsia"/>
        </w:rPr>
        <w:t xml:space="preserve">为了节约资金</w:t>
      </w:r>
      <w:r>
        <w:rPr>
          <w:rFonts w:ascii="方正楷体_GBK" w:hAnsi="方正楷体_GBK"/>
        </w:rPr>
        <w:t xml:space="preserve">,</w:t>
      </w:r>
      <w:r>
        <w:rPr>
          <w:rFonts w:eastAsia="方正楷体_GBK" w:hint="eastAsia"/>
        </w:rPr>
        <w:t xml:space="preserve">应选购</w:t>
      </w:r>
      <w:r>
        <w:rPr>
          <w:rFonts w:ascii="NEU-BZ-S92" w:hAnsi="NEU-BZ-S92"/>
          <w:i/>
        </w:rPr>
        <w:t xml:space="preserve">A</w:t>
      </w:r>
      <w:r>
        <w:rPr>
          <w:rFonts w:eastAsia="方正楷体_GBK" w:hint="eastAsia"/>
        </w:rPr>
        <w:t xml:space="preserve">型</w:t>
      </w:r>
      <w:r>
        <w:rPr>
          <w:rFonts w:ascii="NEU-BZ-S92" w:hAnsi="NEU-BZ-S92"/>
        </w:rPr>
        <w:t xml:space="preserve">1</w:t>
      </w:r>
      <w:r>
        <w:rPr>
          <w:rFonts w:eastAsia="方正楷体_GBK" w:hint="eastAsia"/>
        </w:rPr>
        <w:t xml:space="preserve">台</w:t>
      </w:r>
      <w:r>
        <w:rPr>
          <w:rFonts w:ascii="方正楷体_GBK" w:hAnsi="方正楷体_GBK"/>
        </w:rPr>
        <w:t xml:space="preserve">,</w:t>
      </w:r>
      <w:r>
        <w:rPr>
          <w:rFonts w:ascii="NEU-BZ-S92" w:hAnsi="NEU-BZ-S92"/>
          <w:i/>
        </w:rPr>
        <w:t xml:space="preserve">B</w:t>
      </w:r>
      <w:r>
        <w:rPr>
          <w:rFonts w:eastAsia="方正楷体_GBK" w:hint="eastAsia"/>
        </w:rPr>
        <w:t xml:space="preserve">型</w:t>
      </w:r>
      <w:r>
        <w:rPr>
          <w:rFonts w:ascii="NEU-BZ-S92" w:hAnsi="NEU-BZ-S92"/>
        </w:rPr>
        <w:t xml:space="preserve">9</w:t>
      </w:r>
      <w:r>
        <w:rPr>
          <w:rFonts w:eastAsia="方正楷体_GBK" w:hint="eastAsia"/>
        </w:rPr>
        <w:t xml:space="preserve">台</w:t>
      </w:r>
      <w:r>
        <w:rPr>
          <w:rFonts w:ascii="NEU-BZ-S92" w:hAnsi="NEU-BZ-S92"/>
          <w:i/>
        </w:rPr>
        <w:t xml:space="preserve">.</w:t>
      </w:r>
    </w:p>
    <w:p>
      <w:pPr>
        <w:spacing w:line="370"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40"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40"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70"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40"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40"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40"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商品销售问题</w:t>
      </w:r>
      <w:r>
        <w:rPr>
          <w:rFonts w:ascii="NEU-BZ-S92" w:hAnsi="NEU-BZ-S92"/>
          <w:i/>
        </w:rPr>
        <w:t xml:space="preserve">.</w:t>
      </w:r>
    </w:p>
    <w:p>
      <w:pPr>
        <w:ind w:firstLineChars="200"/>
        <w:spacing w:line="340"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调配问题</w:t>
      </w:r>
      <w:r>
        <w:rPr>
          <w:rFonts w:ascii="NEU-BZ-S92" w:hAnsi="NEU-BZ-S92"/>
          <w:i/>
        </w:rPr>
        <w:t xml:space="preserve">.</w:t>
      </w:r>
    </w:p>
    <w:p>
      <w:pPr>
        <w:ind w:firstLineChars="200"/>
        <w:spacing w:line="340"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方案决策问题</w:t>
      </w:r>
      <w:r>
        <w:rPr>
          <w:rFonts w:ascii="NEU-BZ-S92" w:hAnsi="NEU-BZ-S92"/>
          <w:i/>
        </w:rPr>
        <w:t xml:space="preserve">.</w:t>
      </w:r>
    </w:p>
    <w:p>
      <w:pPr>
        <w:ind w:firstLineChars="200"/>
        <w:spacing w:line="340" w:lineRule="atLeas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应用一元一次不等式解决实际问题的步骤</w:t>
      </w:r>
      <w:r>
        <w:rPr>
          <w:rFonts w:ascii="方正楷体_GBK" w:hAnsi="方正楷体_GBK"/>
        </w:rPr>
        <w:t xml:space="preserve">:</w:t>
      </w:r>
      <w:r>
        <w:rPr>
          <w:rFonts w:eastAsia="方正楷体_GBK" w:hint="eastAsia"/>
          <w:bdr w:val="single" w:sz="4" w:space="0" w:color="000000"/>
        </w:rPr>
        <w:t xml:space="preserve">实际问题</w:t>
      </w:r>
      <w:r>
        <w:rPr>
          <w:rFonts/>
        </w:rPr>
        <w:drawing>
          <wp:inline distT="0" distB="0" distL="0" distR="0">
            <wp:extent cx="777240" cy="289440"/>
            <wp:effectExtent l="0" t="0" r="0" b="0"/>
            <wp:docPr id="9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964"/>
                    <a:stretch>
                      <a:fillRect/>
                    </a:stretch>
                  </pic:blipFill>
                  <pic:spPr>
                    <a:xfrm>
                      <a:off x="0" y="0"/>
                      <a:ext cx="777240" cy="289440"/>
                    </a:xfrm>
                    <a:prstGeom prst="rect">
                      <a:avLst/>
                    </a:prstGeom>
                  </pic:spPr>
                </pic:pic>
              </a:graphicData>
            </a:graphic>
          </wp:inline>
        </w:drawing>
      </w:r>
      <w:r>
        <w:rPr>
          <w:rFonts w:eastAsia="方正楷体_GBK" w:hint="eastAsia"/>
          <w:bdr w:val="single" w:sz="4" w:space="0" w:color="000000"/>
        </w:rPr>
        <w:t xml:space="preserve">列不等式</w:t>
      </w:r>
      <w:r>
        <w:rPr>
          <w:rFonts/>
        </w:rPr>
        <w:drawing>
          <wp:inline distT="0" distB="0" distL="0" distR="0">
            <wp:extent cx="259200" cy="146160"/>
            <wp:effectExtent l="0" t="0" r="0" b="0"/>
            <wp:docPr id="9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965"/>
                    <a:stretch>
                      <a:fillRect/>
                    </a:stretch>
                  </pic:blipFill>
                  <pic:spPr>
                    <a:xfrm>
                      <a:off x="0" y="0"/>
                      <a:ext cx="259200" cy="146160"/>
                    </a:xfrm>
                    <a:prstGeom prst="rect">
                      <a:avLst/>
                    </a:prstGeom>
                  </pic:spPr>
                </pic:pic>
              </a:graphicData>
            </a:graphic>
          </wp:inline>
        </w:drawing>
      </w:r>
      <w:r>
        <w:rPr>
          <w:rFonts w:eastAsia="方正楷体_GBK" w:hint="eastAsia"/>
          <w:bdr w:val="single" w:sz="4" w:space="0" w:color="000000"/>
        </w:rPr>
        <w:t xml:space="preserve">解不等式</w:t>
      </w:r>
      <w:r>
        <w:rPr>
          <w:rFonts/>
        </w:rPr>
        <w:drawing>
          <wp:inline distT="0" distB="0" distL="0" distR="0">
            <wp:extent cx="259200" cy="146160"/>
            <wp:effectExtent l="0" t="0" r="0" b="0"/>
            <wp:docPr id="9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966"/>
                    <a:stretch>
                      <a:fillRect/>
                    </a:stretch>
                  </pic:blipFill>
                  <pic:spPr>
                    <a:xfrm>
                      <a:off x="0" y="0"/>
                      <a:ext cx="259200" cy="146160"/>
                    </a:xfrm>
                    <a:prstGeom prst="rect">
                      <a:avLst/>
                    </a:prstGeom>
                  </pic:spPr>
                </pic:pic>
              </a:graphicData>
            </a:graphic>
          </wp:inline>
        </w:drawing>
      </w:r>
      <w:r>
        <w:rPr>
          <w:rFonts w:eastAsia="方正楷体_GBK" w:hint="eastAsia"/>
          <w:bdr w:val="single" w:sz="4" w:space="0" w:color="000000"/>
        </w:rPr>
        <w:t xml:space="preserve">结合实际确定答案</w:t>
      </w:r>
    </w:p>
    <w:p>
      <w:pPr>
        <w:ind w:firstLineChars="200"/>
        <w:spacing w:line="340"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4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73</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4</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3</w:t>
      </w:r>
      <w:r>
        <w:rPr>
          <w:rFonts w:ascii="NEU-BZ-S92" w:hAnsi="NEU-BZ-S92"/>
          <w:sz w:val="36"/>
        </w:rPr>
        <w:t xml:space="preserve">.</w:t>
      </w:r>
      <w:r>
        <w:rPr>
          <w:rFonts w:ascii="NEU-HZ-S92" w:hAnsi="NEU-HZ-S92"/>
          <w:sz w:val="36"/>
        </w:rPr>
        <w:t xml:space="preserve">5</w:t>
      </w:r>
      <w:r>
        <w:rPr>
          <w:rFonts w:ascii="NEU-BZ-S92" w:hAnsi="NEU-BZ-S92"/>
          <w:sz w:val="36"/>
        </w:rPr>
        <w:t xml:space="preserve">　</w:t>
      </w:r>
      <w:r>
        <w:rPr>
          <w:rFonts w:eastAsia="方正魏碑_GBK" w:hint="eastAsia"/>
          <w:sz w:val="36"/>
        </w:rPr>
        <w:t xml:space="preserve">一元一次不等式组</w:t>
      </w:r>
    </w:p>
    <w:p>
      <w:pPr>
        <w:spacing w:line="331" w:lineRule="exact"/>
      </w:pPr>
      <w:r>
        <w:rPr>
          <w:rFonts w:eastAsia="方正黑体_GBK" w:hint="eastAsia"/>
          <w:sz w:val="24"/>
        </w:rPr>
        <w:t xml:space="preserve">核心素养目标</w:t>
      </w:r>
      <w:r>
        <w:rPr>
          <w:rFonts w:ascii="方正黑体_GBK" w:hAnsi="方正黑体_GBK"/>
          <w:sz w:val="24"/>
        </w:rPr>
        <w:t xml:space="preserve">:</w:t>
      </w:r>
    </w:p>
    <w:p>
      <w:pPr>
        <w:spacing w:line="301" w:lineRule="exact"/>
      </w:pPr>
      <w:r>
        <w:rPr>
          <w:rFonts w:ascii="NEU-BZ-S92" w:hAnsi="NEU-BZ-S92"/>
        </w:rPr>
        <w:t xml:space="preserve">1</w:t>
      </w:r>
      <w:r>
        <w:rPr>
          <w:rFonts w:ascii="NEU-BZ-S92" w:hAnsi="NEU-BZ-S92"/>
          <w:i/>
        </w:rPr>
        <w:t xml:space="preserve">.</w:t>
      </w:r>
      <w:r>
        <w:rPr>
          <w:rFonts w:eastAsia="方正书宋_GBK" w:hint="eastAsia"/>
        </w:rPr>
        <w:t xml:space="preserve">能结合实例</w:t>
      </w:r>
      <w:r>
        <w:rPr>
          <w:rFonts w:ascii="方正书宋_GBK" w:hAnsi="方正书宋_GBK"/>
        </w:rPr>
        <w:t xml:space="preserve">,</w:t>
      </w:r>
      <w:r>
        <w:rPr>
          <w:rFonts w:eastAsia="方正书宋_GBK" w:hint="eastAsia"/>
        </w:rPr>
        <w:t xml:space="preserve">了解一元一次不等式组的相关概念</w:t>
      </w:r>
      <w:r>
        <w:rPr>
          <w:rFonts w:ascii="方正书宋_GBK" w:hAnsi="方正书宋_GBK"/>
        </w:rPr>
        <w:t xml:space="preserve">,</w:t>
      </w:r>
      <w:r>
        <w:rPr>
          <w:rFonts w:eastAsia="方正书宋_GBK" w:hint="eastAsia"/>
        </w:rPr>
        <w:t xml:space="preserve">会解一元一次不等式组</w:t>
      </w:r>
      <w:r>
        <w:rPr>
          <w:rFonts w:ascii="方正书宋_GBK" w:hAnsi="方正书宋_GBK"/>
        </w:rPr>
        <w:t xml:space="preserve">,</w:t>
      </w:r>
      <w:r>
        <w:rPr>
          <w:rFonts w:eastAsia="方正书宋_GBK" w:hint="eastAsia"/>
        </w:rPr>
        <w:t xml:space="preserve">并会用数轴确定一元一次不等式组的解集</w:t>
      </w:r>
      <w:r>
        <w:rPr>
          <w:rFonts w:ascii="NEU-BZ-S92" w:hAnsi="NEU-BZ-S92"/>
          <w:i/>
        </w:rPr>
        <w:t xml:space="preserve">.</w:t>
      </w:r>
    </w:p>
    <w:p>
      <w:pPr>
        <w:spacing w:line="301" w:lineRule="exact"/>
      </w:pPr>
      <w:r>
        <w:rPr>
          <w:rFonts w:ascii="NEU-BZ-S92" w:hAnsi="NEU-BZ-S92"/>
        </w:rPr>
        <w:t xml:space="preserve">2</w:t>
      </w:r>
      <w:r>
        <w:rPr>
          <w:rFonts w:ascii="NEU-BZ-S92" w:hAnsi="NEU-BZ-S92"/>
          <w:i/>
        </w:rPr>
        <w:t xml:space="preserve">.</w:t>
      </w:r>
      <w:r>
        <w:rPr>
          <w:rFonts w:eastAsia="方正书宋_GBK" w:hint="eastAsia"/>
        </w:rPr>
        <w:t xml:space="preserve">能够根据具体问题中的数量关系</w:t>
      </w:r>
      <w:r>
        <w:rPr>
          <w:rFonts w:ascii="方正书宋_GBK" w:hAnsi="方正书宋_GBK"/>
        </w:rPr>
        <w:t xml:space="preserve">,</w:t>
      </w:r>
      <w:r>
        <w:rPr>
          <w:rFonts w:eastAsia="方正书宋_GBK" w:hint="eastAsia"/>
        </w:rPr>
        <w:t xml:space="preserve">列出一元一次不等式组</w:t>
      </w:r>
      <w:r>
        <w:rPr>
          <w:rFonts w:ascii="方正书宋_GBK" w:hAnsi="方正书宋_GBK"/>
        </w:rPr>
        <w:t xml:space="preserve">,</w:t>
      </w:r>
      <w:r>
        <w:rPr>
          <w:rFonts w:eastAsia="方正书宋_GBK" w:hint="eastAsia"/>
        </w:rPr>
        <w:t xml:space="preserve">解决简单实际问题</w:t>
      </w:r>
      <w:r>
        <w:rPr>
          <w:rFonts w:ascii="NEU-BZ-S92" w:hAnsi="NEU-BZ-S92"/>
          <w:i/>
        </w:rPr>
        <w:t xml:space="preserve">.</w:t>
      </w:r>
    </w:p>
    <w:p>
      <w:pPr>
        <w:spacing w:line="301" w:lineRule="exact"/>
      </w:pPr>
      <w:r>
        <w:rPr>
          <w:rFonts w:ascii="NEU-BZ-S92" w:hAnsi="NEU-BZ-S92"/>
        </w:rPr>
        <w:t xml:space="preserve">3</w:t>
      </w:r>
      <w:r>
        <w:rPr>
          <w:rFonts w:ascii="NEU-BZ-S92" w:hAnsi="NEU-BZ-S92"/>
          <w:i/>
        </w:rPr>
        <w:t xml:space="preserve">.</w:t>
      </w:r>
      <w:r>
        <w:rPr>
          <w:rFonts w:eastAsia="方正书宋_GBK" w:hint="eastAsia"/>
        </w:rPr>
        <w:t xml:space="preserve">经历“一元一次不等式组”的概念的形成、解法的探究过程</w:t>
      </w:r>
      <w:r>
        <w:rPr>
          <w:rFonts w:ascii="方正书宋_GBK" w:hAnsi="方正书宋_GBK"/>
        </w:rPr>
        <w:t xml:space="preserve">,</w:t>
      </w:r>
      <w:r>
        <w:rPr>
          <w:rFonts w:eastAsia="方正书宋_GBK" w:hint="eastAsia"/>
        </w:rPr>
        <w:t xml:space="preserve">发展学生分析、归纳、概括能力及解决问题的能力</w:t>
      </w:r>
      <w:r>
        <w:rPr>
          <w:rFonts w:ascii="NEU-BZ-S92" w:hAnsi="NEU-BZ-S92"/>
          <w:i/>
        </w:rPr>
        <w:t xml:space="preserve">.</w:t>
      </w:r>
    </w:p>
    <w:p>
      <w:pPr>
        <w:spacing w:line="301" w:lineRule="exact"/>
      </w:pPr>
      <w:r>
        <w:rPr>
          <w:rFonts w:ascii="NEU-BZ-S92" w:hAnsi="NEU-BZ-S92"/>
        </w:rPr>
        <w:t xml:space="preserve">4</w:t>
      </w:r>
      <w:r>
        <w:rPr>
          <w:rFonts w:ascii="NEU-BZ-S92" w:hAnsi="NEU-BZ-S92"/>
          <w:i/>
        </w:rPr>
        <w:t xml:space="preserve">.</w:t>
      </w:r>
      <w:r>
        <w:rPr>
          <w:rFonts w:eastAsia="方正书宋_GBK" w:hint="eastAsia"/>
        </w:rPr>
        <w:t xml:space="preserve">在教学过程中积极引导学生去主动探索、合作交流</w:t>
      </w:r>
      <w:r>
        <w:rPr>
          <w:rFonts w:ascii="方正书宋_GBK" w:hAnsi="方正书宋_GBK"/>
        </w:rPr>
        <w:t xml:space="preserve">,</w:t>
      </w:r>
      <w:r>
        <w:rPr>
          <w:rFonts w:eastAsia="方正书宋_GBK" w:hint="eastAsia"/>
        </w:rPr>
        <w:t xml:space="preserve">在用数轴求解集的过程中</w:t>
      </w:r>
      <w:r>
        <w:rPr>
          <w:rFonts w:ascii="方正书宋_GBK" w:hAnsi="方正书宋_GBK"/>
        </w:rPr>
        <w:t xml:space="preserve">,</w:t>
      </w:r>
      <w:r>
        <w:rPr>
          <w:rFonts w:eastAsia="方正书宋_GBK" w:hint="eastAsia"/>
        </w:rPr>
        <w:t xml:space="preserve">感受数形结合思想的价值</w:t>
      </w:r>
      <w:r>
        <w:rPr>
          <w:rFonts w:ascii="NEU-BZ-S92" w:hAnsi="NEU-BZ-S92"/>
          <w:i/>
        </w:rPr>
        <w:t xml:space="preserve">.</w:t>
      </w:r>
    </w:p>
    <w:p>
      <w:pPr>
        <w:spacing w:line="331" w:lineRule="exact"/>
      </w:pPr>
      <w:r>
        <w:rPr>
          <w:rFonts w:eastAsia="方正黑体_GBK" w:hint="eastAsia"/>
          <w:sz w:val="24"/>
        </w:rPr>
        <w:t xml:space="preserve">教学重难点</w:t>
      </w:r>
      <w:r>
        <w:rPr>
          <w:rFonts w:ascii="方正黑体_GBK" w:hAnsi="方正黑体_GBK"/>
          <w:sz w:val="24"/>
        </w:rPr>
        <w:t xml:space="preserve">:</w:t>
      </w:r>
    </w:p>
    <w:p>
      <w:pPr>
        <w:spacing w:line="301"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不等式组解集的理解</w:t>
      </w:r>
      <w:r>
        <w:rPr>
          <w:rFonts w:ascii="方正书宋_GBK" w:hAnsi="方正书宋_GBK"/>
        </w:rPr>
        <w:t xml:space="preserve">,</w:t>
      </w:r>
      <w:r>
        <w:rPr>
          <w:rFonts w:eastAsia="方正书宋_GBK" w:hint="eastAsia"/>
        </w:rPr>
        <w:t xml:space="preserve">一元一次不等式组的解法</w:t>
      </w:r>
      <w:r>
        <w:rPr>
          <w:rFonts w:ascii="NEU-BZ-S92" w:hAnsi="NEU-BZ-S92"/>
          <w:i/>
        </w:rPr>
        <w:t xml:space="preserve">.</w:t>
      </w:r>
    </w:p>
    <w:p>
      <w:pPr>
        <w:spacing w:line="301"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一元一次不等式组的实际应用</w:t>
      </w:r>
      <w:r>
        <w:rPr>
          <w:rFonts w:ascii="NEU-BZ-S92" w:hAnsi="NEU-BZ-S92"/>
          <w:i/>
        </w:rPr>
        <w:t xml:space="preserve">.</w:t>
      </w:r>
    </w:p>
    <w:p>
      <w:pPr>
        <w:spacing w:line="301" w:lineRule="exact"/>
      </w:pPr>
      <w:r>
        <w:rPr>
          <w:rFonts w:ascii="NEU-BZ-S92" w:hAnsi="NEU-BZ-S92"/>
          <w:i/>
        </w:rPr>
        <w:t xml:space="preserve">　　　　　　　　　　　　　　　　</w:t>
      </w:r>
    </w:p>
    <w:p>
      <w:pPr>
        <w:spacing w:line="331" w:lineRule="exact"/>
      </w:pPr>
      <w:r>
        <w:rPr>
          <w:rFonts w:eastAsia="方正黑体_GBK" w:hint="eastAsia"/>
          <w:sz w:val="24"/>
        </w:rPr>
        <w:t xml:space="preserve">【命题热点】</w:t>
      </w:r>
    </w:p>
    <w:p>
      <w:pPr>
        <w:spacing w:line="301" w:lineRule="atLeast"/>
      </w:pPr>
      <w:r>
        <w:rPr>
          <w:rFonts/>
        </w:rPr>
        <w:drawing>
          <wp:inline distT="0" distB="0" distL="0" distR="0">
            <wp:extent cx="874800" cy="198000"/>
            <wp:effectExtent l="0" t="0" r="0" b="0"/>
            <wp:docPr id="967" name="命题角度1.jpg" descr="id:2147494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96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一元一次不等式组的概念</w:t>
      </w:r>
    </w:p>
    <w:p>
      <w:pPr>
        <w:spacing w:line="301" w:lineRule="exact"/>
      </w:pPr>
      <w:r>
        <w:rPr>
          <w:rFonts w:ascii="NEU-BZ-S92" w:hAnsi="NEU-BZ-S92"/>
        </w:rPr>
        <w:t xml:space="preserve">1</w:t>
      </w:r>
      <w:r>
        <w:rPr>
          <w:rFonts w:ascii="NEU-BZ-S92" w:hAnsi="NEU-BZ-S92"/>
          <w:i/>
        </w:rPr>
        <w:t xml:space="preserve">.</w:t>
      </w:r>
      <w:r>
        <w:rPr>
          <w:rFonts w:eastAsia="方正书宋_GBK" w:hint="eastAsia"/>
        </w:rPr>
        <w:t xml:space="preserve">下列各不等式组</w:t>
      </w:r>
      <w:r>
        <w:rPr>
          <w:rFonts w:ascii="方正书宋_GBK" w:hAnsi="方正书宋_GBK"/>
        </w:rPr>
        <w:t xml:space="preserve">,</w:t>
      </w:r>
      <w:r>
        <w:rPr>
          <w:rFonts w:eastAsia="方正书宋_GBK" w:hint="eastAsia"/>
        </w:rPr>
        <w:t xml:space="preserve">其中是一元一次不等式组的有</w:t>
      </w:r>
      <w:r>
        <w:rPr>
          <w:rFonts w:ascii="NEU-HZ-S92" w:hAnsi="NEU-HZ-S92"/>
          <w:i/>
          <w:color w:val="000000"/>
          <w:u w:val="single" w:color="000000"/>
        </w:rPr>
        <w:t xml:space="preserve">　</w:t>
      </w:r>
      <w:r>
        <w:rPr>
          <w:rFonts w:ascii="NEU-HZ-S92" w:hAnsi="NEU-HZ-S92"/>
          <w:i/>
          <w:color w:val="000000"/>
          <w:u w:val="single" w:color="000000"/>
        </w:rPr>
        <w:t xml:space="preserve">③</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填序号</w:t>
      </w:r>
      <w:r>
        <w:rPr>
          <w:rFonts w:ascii="方正书宋_GBK" w:hAnsi="方正书宋_GBK"/>
        </w:rPr>
        <w:t xml:space="preserve">)</w:t>
      </w:r>
      <w:r>
        <w:rPr>
          <w:rFonts w:ascii="NEU-BZ-S92" w:hAnsi="NEU-BZ-S92"/>
          <w:i/>
        </w:rPr>
        <w:t xml:space="preserve">. </w:t>
      </w:r>
    </w:p>
    <w:p>
      <w:pPr>
        <w:spacing w:line="301" w:lineRule="atLeast"/>
      </w:pPr>
      <w:r>
        <w:rPr>
          <w:rFonts w:ascii="NEU-BZ-S92" w:hAnsi="NEU-BZ-S92"/>
          <w:i/>
        </w:rPr>
        <w:t xml:space="preserve">①</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p"/>
                    </x:rPr>
                    <w:rPr>
                      <w:rFonts w:ascii="Cambria Math" w:hAnsi="NEU-BZ"/>
                      <w:sz w:val="21"/>
                      <w:szCs w:val="21"/>
                    </w:rPr>
                    <x:t>2</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1</x:t>
                  </x:r>
                  <x:r>
                    <x:rPr>
                      <x:sty x:val="p"/>
                    </x:rPr>
                    <w:rPr>
                      <w:rFonts w:ascii="Cambria Math" w:hAnsi="NEU-BZ"/>
                      <w:sz w:val="21"/>
                      <w:szCs w:val="21"/>
                    </w:rPr>
                    <x:t>&lt;</x:t>
                  </x:r>
                  <x:r>
                    <x:rPr>
                      <x:sty x:val="p"/>
                    </x:rPr>
                    <w:rPr>
                      <w:rFonts w:ascii="Cambria Math" w:hAnsi="NEU-BZ"/>
                      <w:sz w:val="21"/>
                      <w:szCs w:val="21"/>
                    </w:rPr>
                    <x:t>5</x:t>
                  </x:r>
                  <x:r>
                    <x:rPr>
                      <x:sty x:val="i"/>
                    </x:rPr>
                    <w:rPr>
                      <w:rFonts w:ascii="Cambria Math" w:hAnsi="Cambria Math"/>
                      <w:i/>
                      <w:sz w:val="21"/>
                      <w:szCs w:val="21"/>
                    </w:rPr>
                    <x:t>x</x:t>
                  </x:r>
                  <x:r>
                    <x:rPr>
                      <x:nor/>
                    </x:rPr>
                    <w:rPr>
                      <w:rFonts w:ascii="Cambria Math" w:hAnsi="NEU-BZ"/>
                      <w:sz w:val="21"/>
                      <w:szCs w:val="21"/>
                    </w:rPr>
                    <x:t>,</x:t>
                  </x:r>
                </x:e>
              </x:mr>
              <x:mr>
                <x:e>
                  <x:r>
                    <x:rPr>
                      <x:sty x:val="i"/>
                    </x:rPr>
                    <w:rPr>
                      <w:rFonts w:ascii="Cambria Math" w:hAnsi="Cambria Math"/>
                      <w:i/>
                      <w:sz w:val="21"/>
                      <w:szCs w:val="21"/>
                    </w:rPr>
                    <x:t>y</x:t>
                  </x:r>
                  <x:r>
                    <x:rPr>
                      <x:sty x:val="p"/>
                    </x:rPr>
                    <w:rPr>
                      <w:rFonts w:ascii="Cambria Math" w:hAnsi="NEU-BZ"/>
                      <w:sz w:val="21"/>
                      <w:szCs w:val="21"/>
                    </w:rPr>
                    <x:t>&gt;</x:t>
                  </x:r>
                  <x:r>
                    <x:rPr>
                      <x:sty x:val="p"/>
                    </x:rPr>
                    <w:rPr>
                      <w:rFonts w:ascii="Cambria Math" w:hAnsi="NEU-BZ"/>
                      <w:sz w:val="21"/>
                      <w:szCs w:val="21"/>
                    </w:rPr>
                    <x:t>1</x:t>
                  </x:r>
                </x:e>
              </x:mr>
            </x:m>
          </x:e>
        </x:d>
      </x:oMath>
      <w:r>
        <w:rPr>
          <w:rFonts w:eastAsia="方正书宋_GBK" w:hint="eastAsia"/>
        </w:rPr>
        <w:tab/>
      </w:r>
      <w:r>
        <w:rPr>
          <w:rFonts w:ascii="NEU-BZ-S92" w:hAnsi="NEU-BZ-S92"/>
          <w:i/>
        </w:rPr>
        <w:t xml:space="preserve">②</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sSup>
                    <x:e>
                      <x:r>
                        <x:rPr>
                          <x:sty x:val="i"/>
                        </x:rPr>
                        <w:rPr>
                          <w:rFonts w:ascii="Cambria Math" w:hAnsi="Cambria Math"/>
                          <w:i/>
                          <w:sz w:val="21"/>
                          <w:szCs w:val="21"/>
                        </w:rPr>
                        <x:t>y</x:t>
                      </x:r>
                    </x:e>
                    <x:sup>
                      <x:r>
                        <x:rPr>
                          <x:sty x:val="p"/>
                        </x:rPr>
                        <w:rPr>
                          <w:rFonts w:ascii="Cambria Math" w:hAnsi="NEU-BZ"/>
                          <w:sz w:val="21"/>
                          <w:szCs w:val="21"/>
                        </w:rPr>
                        <x:t>2</x:t>
                      </x:r>
                    </x:sup>
                  </x:sSup>
                  <x:r>
                    <x:rPr>
                      <x:sty x:val="p"/>
                    </x:rPr>
                    <w:rPr>
                      <w:rFonts w:ascii="Cambria Math" w:hAnsi="NEU-BZ"/>
                      <w:sz w:val="21"/>
                      <w:szCs w:val="21"/>
                    </w:rPr>
                    <x:t>+</x:t>
                  </x:r>
                  <x:r>
                    <x:rPr>
                      <x:sty x:val="p"/>
                    </x:rPr>
                    <w:rPr>
                      <w:rFonts w:ascii="Cambria Math" w:hAnsi="NEU-BZ"/>
                      <w:sz w:val="21"/>
                      <w:szCs w:val="21"/>
                    </w:rPr>
                    <x:t>1</x:t>
                  </x:r>
                  <x:r>
                    <x:rPr>
                      <x:sty x:val="p"/>
                    </x:rPr>
                    <w:rPr>
                      <w:rFonts w:ascii="Cambria Math" w:hAnsi="NEU-BZ"/>
                      <w:sz w:val="21"/>
                      <w:szCs w:val="21"/>
                    </w:rPr>
                    <x:t>&gt;</x:t>
                  </x:r>
                  <x:r>
                    <x:rPr>
                      <x:sty x:val="p"/>
                    </x:rPr>
                    <w:rPr>
                      <w:rFonts w:ascii="Cambria Math" w:hAnsi="NEU-BZ"/>
                      <w:sz w:val="21"/>
                      <w:szCs w:val="21"/>
                    </w:rPr>
                    <x:t>2</x:t>
                  </x:r>
                  <x:r>
                    <x:rPr>
                      <x:sty x:val="i"/>
                    </x:rPr>
                    <w:rPr>
                      <w:rFonts w:ascii="Cambria Math" w:hAnsi="Cambria Math"/>
                      <w:i/>
                      <w:sz w:val="21"/>
                      <w:szCs w:val="21"/>
                    </w:rPr>
                    <x:t>y</x:t>
                  </x:r>
                  <x:r>
                    <x:rPr>
                      <x:nor/>
                    </x:rPr>
                    <w:rPr>
                      <w:rFonts w:ascii="Cambria Math" w:hAnsi="NEU-BZ"/>
                      <w:sz w:val="21"/>
                      <w:szCs w:val="21"/>
                    </w:rPr>
                    <x:t>,</x:t>
                  </x:r>
                </x:e>
              </x:mr>
              <x:mr>
                <x:e>
                  <x:r>
                    <x:rPr>
                      <x:sty x:val="i"/>
                    </x:rPr>
                    <w:rPr>
                      <w:rFonts w:ascii="Cambria Math" w:hAnsi="Cambria Math"/>
                      <w:i/>
                      <w:sz w:val="21"/>
                      <w:szCs w:val="21"/>
                    </w:rPr>
                    <x:t>y</x:t>
                  </x:r>
                  <x:r>
                    <x:rPr>
                      <x:sty x:val="p"/>
                    </x:rPr>
                    <w:rPr>
                      <w:rFonts w:ascii="Cambria Math" w:hAnsi="NEU-BZ"/>
                      <w:sz w:val="21"/>
                      <w:szCs w:val="21"/>
                    </w:rPr>
                    <x:t>&lt;</x:t>
                  </x:r>
                  <x:r>
                    <x:rPr>
                      <x:sty x:val="p"/>
                    </x:rPr>
                    <w:rPr>
                      <w:rFonts w:ascii="Cambria Math" w:hAnsi="NEU-BZ"/>
                      <w:sz w:val="21"/>
                      <w:szCs w:val="21"/>
                    </w:rPr>
                    <x:t>1</x:t>
                  </x:r>
                </x:e>
              </x:mr>
            </x:m>
          </x:e>
        </x:d>
      </x:oMath>
    </w:p>
    <w:p>
      <w:pPr>
        <w:spacing w:line="301" w:lineRule="atLeast"/>
      </w:pPr>
      <w:r>
        <w:rPr>
          <w:rFonts w:ascii="NEU-BZ-S92" w:hAnsi="NEU-BZ-S92"/>
          <w:i/>
        </w:rPr>
        <w:t xml:space="preserve">③</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p"/>
                    </x:rPr>
                    <w:rPr>
                      <w:rFonts w:ascii="Cambria Math" w:hAnsi="NEU-BZ"/>
                      <w:sz w:val="21"/>
                      <w:szCs w:val="21"/>
                    </w:rPr>
                    <x:t>2</x:t>
                  </x:r>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7</x:t>
                  </x:r>
                  <x:r>
                    <x:rPr>
                      <x:sty x:val="p"/>
                    </x:rPr>
                    <w:rPr>
                      <w:rFonts w:ascii="Cambria Math" w:hAnsi="NEU-BZ"/>
                      <w:sz w:val="21"/>
                      <w:szCs w:val="21"/>
                    </w:rPr>
                    <x:t>≤</x:t>
                  </x:r>
                  <x:r>
                    <x:rPr>
                      <x:sty x:val="p"/>
                    </x:rPr>
                    <w:rPr>
                      <w:rFonts w:ascii="Cambria Math" w:hAnsi="NEU-BZ"/>
                      <w:sz w:val="21"/>
                      <w:szCs w:val="21"/>
                    </w:rPr>
                    <x:t>8</x:t>
                  </x:r>
                  <x:r>
                    <x:rPr>
                      <x:nor/>
                    </x:rPr>
                    <w:rPr>
                      <w:rFonts w:ascii="Cambria Math" w:hAnsi="NEU-BZ"/>
                      <w:sz w:val="21"/>
                      <w:szCs w:val="21"/>
                    </w:rPr>
                    <x:t>-</x:t>
                  </x:r>
                  <x:r>
                    <x:rPr>
                      <x:sty x:val="i"/>
                    </x:rPr>
                    <w:rPr>
                      <w:rFonts w:ascii="Cambria Math" w:hAnsi="Cambria Math"/>
                      <w:i/>
                      <w:sz w:val="21"/>
                      <w:szCs w:val="21"/>
                    </w:rPr>
                    <x:t>x</x:t>
                  </x:r>
                  <x:r>
                    <x:rPr>
                      <x:nor/>
                    </x:rPr>
                    <w:rPr>
                      <w:rFonts w:ascii="Cambria Math" w:hAnsi="NEU-BZ"/>
                      <w:sz w:val="21"/>
                      <w:szCs w:val="21"/>
                    </w:rPr>
                    <x:t>,</x:t>
                  </x:r>
                </x:e>
              </x:mr>
              <x:mr>
                <x:e>
                  <x:r>
                    <x:rPr>
                      <x:sty x:val="p"/>
                    </x:rPr>
                    <w:rPr>
                      <w:rFonts w:ascii="Cambria Math" w:hAnsi="NEU-BZ"/>
                      <w:sz w:val="21"/>
                      <w:szCs w:val="21"/>
                    </w:rPr>
                    <x:t>6</x:t>
                  </x:r>
                  <x:r>
                    <x:rPr>
                      <x:nor/>
                    </x:rPr>
                    <w:rPr>
                      <w:rFonts w:ascii="Cambria Math" w:hAnsi="NEU-BZ"/>
                      <w:sz w:val="21"/>
                      <w:szCs w:val="21"/>
                    </w:rPr>
                    <x:t>-</x:t>
                  </x:r>
                  <x:r>
                    <x:rPr>
                      <x:sty x:val="i"/>
                    </x:rPr>
                    <w:rPr>
                      <w:rFonts w:ascii="Cambria Math" w:hAnsi="Cambria Math"/>
                      <w:i/>
                      <w:sz w:val="21"/>
                      <w:szCs w:val="21"/>
                    </w:rPr>
                    <x:t>x</x:t>
                  </x:r>
                  <x:r>
                    <x:rPr>
                      <x:sty x:val="p"/>
                    </x:rPr>
                    <w:rPr>
                      <w:rFonts w:ascii="Cambria Math" w:hAnsi="NEU-BZ"/>
                      <w:sz w:val="21"/>
                      <w:szCs w:val="21"/>
                    </w:rPr>
                    <x:t>&lt;</x:t>
                  </x:r>
                  <x:r>
                    <x:rPr>
                      <x:sty x:val="p"/>
                    </x:rPr>
                    <w:rPr>
                      <w:rFonts w:ascii="Cambria Math" w:hAnsi="NEU-BZ"/>
                      <w:sz w:val="21"/>
                      <w:szCs w:val="21"/>
                    </w:rPr>
                    <x:t>4</x:t>
                  </x:r>
                </x:e>
              </x:mr>
            </x:m>
          </x:e>
        </x:d>
      </x:oMath>
      <w:r>
        <w:rPr>
          <w:rFonts w:eastAsia="方正书宋_GBK" w:hint="eastAsia"/>
        </w:rPr>
        <w:tab/>
      </w:r>
      <w:r>
        <w:rPr>
          <w:rFonts w:ascii="NEU-BZ-S92" w:hAnsi="NEU-BZ-S92"/>
          <w:i/>
        </w:rPr>
        <w:t xml:space="preserve">④</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5</x:t>
                  </x:r>
                  <x:r>
                    <x:rPr>
                      <x:sty x:val="p"/>
                    </x:rPr>
                    <w:rPr>
                      <w:rFonts w:ascii="Cambria Math" w:hAnsi="NEU-BZ"/>
                      <w:sz w:val="21"/>
                      <w:szCs w:val="21"/>
                    </w:rPr>
                    <x:t>&gt;</x:t>
                  </x:r>
                  <x:r>
                    <x:rPr>
                      <x:sty x:val="p"/>
                    </x:rPr>
                    <w:rPr>
                      <w:rFonts w:ascii="Cambria Math" w:hAnsi="NEU-BZ"/>
                      <w:sz w:val="21"/>
                      <w:szCs w:val="21"/>
                    </w:rPr>
                    <x:t>2</x:t>
                  </x:r>
                  <x:r>
                    <x:rPr>
                      <x:nor/>
                    </x:rPr>
                    <w:rPr>
                      <w:rFonts w:ascii="Cambria Math" w:hAnsi="NEU-BZ"/>
                      <w:sz w:val="21"/>
                      <w:szCs w:val="21"/>
                    </w:rPr>
                    <x:t>,</x:t>
                  </x:r>
                </x:e>
              </x:mr>
              <x:mr>
                <x:e>
                  <x:f>
                    <x:fPr>
                      <x:ctrlPr>
                        <w:rPr>
                          <w:rFonts w:ascii="Cambria Math" w:hAnsi="Cambria Math"/>
                          <w:sz w:val="21"/>
                        </w:rPr>
                      </x:ctrlPr>
                      <x:type x:val="bar"/>
                    </x:fPr>
                    <x:num>
                      <x:r>
                        <x:rPr>
                          <x:sty x:val="p"/>
                        </x:rPr>
                        <w:rPr>
                          <w:rFonts w:ascii="Cambria Math" w:hAnsi="NEU-BZ"/>
                          <w:sz w:val="23"/>
                          <w:szCs w:val="23"/>
                        </w:rPr>
                        <x:t>1</x:t>
                      </x:r>
                    </x:num>
                    <x:den>
                      <x:r>
                        <x:rPr>
                          <x:sty x:val="i"/>
                        </x:rPr>
                        <w:rPr>
                          <w:rFonts w:ascii="Cambria Math" w:hAnsi="Cambria Math"/>
                          <w:i/>
                          <w:sz w:val="23"/>
                          <w:szCs w:val="23"/>
                        </w:rPr>
                        <x:t>x</x:t>
                      </x:r>
                    </x:den>
                  </x:f>
                  <x:r>
                    <x:rPr>
                      <x:sty x:val="p"/>
                    </x:rPr>
                    <w:rPr>
                      <w:rFonts w:ascii="Cambria Math" w:hAnsi="NEU-BZ"/>
                      <w:sz w:val="21"/>
                      <w:szCs w:val="21"/>
                    </w:rPr>
                    <x:t>&lt;</x:t>
                  </x:r>
                  <x:r>
                    <x:rPr>
                      <x:sty x:val="p"/>
                    </x:rPr>
                    <w:rPr>
                      <w:rFonts w:ascii="Cambria Math" w:hAnsi="NEU-BZ"/>
                      <w:sz w:val="21"/>
                      <w:szCs w:val="21"/>
                    </w:rPr>
                    <x:t>3</x:t>
                  </x:r>
                </x:e>
              </x:mr>
            </x:m>
          </x:e>
        </x:d>
      </x:oMath>
    </w:p>
    <w:p>
      <w:pPr>
        <w:spacing w:line="301" w:lineRule="atLeast"/>
      </w:pPr>
      <w:r>
        <w:rPr>
          <w:rFonts/>
        </w:rPr>
        <w:drawing>
          <wp:inline distT="0" distB="0" distL="0" distR="0">
            <wp:extent cx="874800" cy="198000"/>
            <wp:effectExtent l="0" t="0" r="0" b="0"/>
            <wp:docPr id="968" name="命题角度2.jpg" descr="id:2147494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96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一元一次不等式组的解集及其求法</w:t>
      </w:r>
    </w:p>
    <w:p>
      <w:pPr>
        <w:spacing w:line="301" w:lineRule="atLeast"/>
      </w:pPr>
      <w:r>
        <w:rPr>
          <w:rFonts w:ascii="NEU-BZ-S92" w:hAnsi="NEU-BZ-S92"/>
        </w:rPr>
        <w:t xml:space="preserve">2</w:t>
      </w:r>
      <w:r>
        <w:rPr>
          <w:rFonts w:ascii="NEU-BZ-S92" w:hAnsi="NEU-BZ-S92"/>
          <w:i/>
        </w:rPr>
        <w:t xml:space="preserve">.</w:t>
      </w:r>
      <w:r>
        <w:rPr>
          <w:rFonts w:eastAsia="方正书宋_GBK" w:hint="eastAsia"/>
        </w:rPr>
        <w:t xml:space="preserve">解不等式组</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3</x:t>
                  </x:r>
                  <x:r>
                    <x:rPr>
                      <x:nor/>
                    </x:rPr>
                    <w:rPr>
                      <w:rFonts w:ascii="Cambria Math" w:hAnsi="NEU-BZ"/>
                      <w:sz w:val="21"/>
                      <w:szCs w:val="21"/>
                    </w:rPr>
                    <x:t>,①</x:t>
                  </x:r>
                </x:e>
              </x:mr>
              <x:mr>
                <x:e>
                  <x:r>
                    <x:rPr>
                      <x:sty x:val="i"/>
                    </x:rPr>
                    <w:rPr>
                      <w:rFonts w:ascii="Cambria Math" w:hAnsi="Cambria Math"/>
                      <w:i/>
                      <w:sz w:val="21"/>
                      <w:szCs w:val="21"/>
                    </w:rPr>
                    <x:t>x</x:t>
                  </x:r>
                  <x:r>
                    <x:rPr>
                      <x:sty x:val="p"/>
                    </x:rPr>
                    <w:rPr>
                      <w:rFonts w:ascii="Cambria Math" w:hAnsi="NEU-BZ"/>
                      <w:sz w:val="21"/>
                      <w:szCs w:val="21"/>
                    </w:rPr>
                    <x:t>&gt;</x:t>
                  </x:r>
                  <x:r>
                    <x:rPr>
                      <x:nor/>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②</x:t>
                  </x:r>
                </x:e>
              </x:mr>
            </x:m>
          </x:e>
        </x:d>
      </x:oMath>
      <w:r>
        <w:rPr>
          <w:rFonts w:eastAsia="方正书宋_GBK" w:hint="eastAsia"/>
        </w:rPr>
        <w:t xml:space="preserve">时</w:t>
      </w:r>
      <w:r>
        <w:rPr>
          <w:rFonts w:ascii="方正书宋_GBK" w:hAnsi="方正书宋_GBK"/>
        </w:rPr>
        <w:t xml:space="preserve">,</w:t>
      </w:r>
      <w:r>
        <w:rPr>
          <w:rFonts w:eastAsia="方正书宋_GBK" w:hint="eastAsia"/>
        </w:rPr>
        <w:t xml:space="preserve">不等式</w:t>
      </w:r>
      <w:r>
        <w:rPr>
          <w:rFonts w:ascii="NEU-BZ-S92" w:hAnsi="NEU-BZ-S92"/>
          <w:i/>
        </w:rPr>
        <w:t xml:space="preserve">①②</w:t>
      </w:r>
      <w:r>
        <w:rPr>
          <w:rFonts w:eastAsia="方正书宋_GBK" w:hint="eastAsia"/>
        </w:rPr>
        <w:t xml:space="preserve">的解集在同一数轴上表示正确的是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01" w:lineRule="atLeast"/>
      </w:pPr>
      <w:r>
        <w:rPr>
          <w:rFonts/>
        </w:rPr>
        <w:drawing>
          <wp:inline distT="0" distB="0" distL="0" distR="0">
            <wp:extent cx="1191600" cy="271440"/>
            <wp:effectExtent l="0" t="0" r="0" b="0"/>
            <wp:docPr id="969" name="b029a.jpg" descr="id:2147494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969"/>
                    <a:stretch>
                      <a:fillRect/>
                    </a:stretch>
                  </pic:blipFill>
                  <pic:spPr>
                    <a:xfrm>
                      <a:off x="0" y="0"/>
                      <a:ext cx="1191600" cy="27144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1185840" cy="268200"/>
            <wp:effectExtent l="0" t="0" r="0" b="0"/>
            <wp:docPr id="970" name="b029b.jpg" descr="id:2147494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970"/>
                    <a:stretch>
                      <a:fillRect/>
                    </a:stretch>
                  </pic:blipFill>
                  <pic:spPr>
                    <a:xfrm>
                      <a:off x="0" y="0"/>
                      <a:ext cx="1185840" cy="268200"/>
                    </a:xfrm>
                    <a:prstGeom prst="rect">
                      <a:avLst/>
                    </a:prstGeom>
                  </pic:spPr>
                </pic:pic>
              </a:graphicData>
            </a:graphic>
          </wp:inline>
        </w:drawing>
      </w:r>
      <w:r>
        <w:rPr>
          <w:rFonts w:ascii="NEU-BZ-S92" w:hAnsi="NEU-BZ-S92"/>
        </w:rPr>
        <w:t xml:space="preserve">B</w:t>
      </w:r>
    </w:p>
    <w:p>
      <w:pPr>
        <w:spacing w:line="301" w:lineRule="atLeast"/>
      </w:pPr>
      <w:r>
        <w:rPr>
          <w:rFonts/>
        </w:rPr>
        <w:drawing>
          <wp:inline distT="0" distB="0" distL="0" distR="0">
            <wp:extent cx="1191600" cy="295560"/>
            <wp:effectExtent l="0" t="0" r="0" b="0"/>
            <wp:docPr id="971" name="b029c.jpg" descr="id:2147494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971"/>
                    <a:stretch>
                      <a:fillRect/>
                    </a:stretch>
                  </pic:blipFill>
                  <pic:spPr>
                    <a:xfrm>
                      <a:off x="0" y="0"/>
                      <a:ext cx="1191600" cy="29556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1191600" cy="283320"/>
            <wp:effectExtent l="0" t="0" r="0" b="0"/>
            <wp:docPr id="972" name="b029d.jpg" descr="id:2147494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972"/>
                    <a:stretch>
                      <a:fillRect/>
                    </a:stretch>
                  </pic:blipFill>
                  <pic:spPr>
                    <a:xfrm>
                      <a:off x="0" y="0"/>
                      <a:ext cx="1191600" cy="283320"/>
                    </a:xfrm>
                    <a:prstGeom prst="rect">
                      <a:avLst/>
                    </a:prstGeom>
                  </pic:spPr>
                </pic:pic>
              </a:graphicData>
            </a:graphic>
          </wp:inline>
        </w:drawing>
      </w:r>
      <w:r>
        <w:rPr>
          <w:rFonts w:ascii="NEU-BZ-S92" w:hAnsi="NEU-BZ-S92"/>
        </w:rPr>
        <w:t xml:space="preserve">D</w:t>
      </w:r>
    </w:p>
    <w:p>
      <w:pPr>
        <w:spacing w:line="301" w:lineRule="atLeast"/>
      </w:pPr>
      <w:r>
        <w:rPr>
          <w:rFonts w:ascii="NEU-BZ-S92" w:hAnsi="NEU-BZ-S92"/>
        </w:rPr>
        <w:t xml:space="preserve">3</w:t>
      </w:r>
      <w:r>
        <w:rPr>
          <w:rFonts w:ascii="NEU-BZ-S92" w:hAnsi="NEU-BZ-S92"/>
          <w:i/>
        </w:rPr>
        <w:t xml:space="preserve">.</w:t>
      </w:r>
      <w:r>
        <w:rPr>
          <w:rFonts w:eastAsia="方正书宋_GBK" w:hint="eastAsia"/>
        </w:rPr>
        <w:t xml:space="preserve">把不等式组</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1</x:t>
                  </x:r>
                  <x:r>
                    <x:rPr>
                      <x:sty x:val="p"/>
                    </x:rPr>
                    <w:rPr>
                      <w:rFonts w:ascii="Cambria Math" w:hAnsi="NEU-BZ"/>
                      <w:sz w:val="21"/>
                      <w:szCs w:val="21"/>
                    </w:rPr>
                    <x:t>&gt;</x:t>
                  </x:r>
                  <x:r>
                    <x:rPr>
                      <x:sty x:val="p"/>
                    </x:rPr>
                    <w:rPr>
                      <w:rFonts w:ascii="Cambria Math" w:hAnsi="NEU-BZ"/>
                      <w:sz w:val="21"/>
                      <w:szCs w:val="21"/>
                    </w:rPr>
                    <x:t>0</x:t>
                  </x:r>
                  <x:r>
                    <x:rPr>
                      <x:nor/>
                    </x:rPr>
                    <w:rPr>
                      <w:rFonts w:ascii="Cambria Math" w:hAnsi="NEU-BZ"/>
                      <w:sz w:val="21"/>
                      <w:szCs w:val="21"/>
                    </w:rPr>
                    <x:t>,</x:t>
                  </x:r>
                </x:e>
              </x:mr>
              <x:mr>
                <x:e>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3</x:t>
                  </x:r>
                  <x:r>
                    <x:rPr>
                      <x:sty x:val="p"/>
                    </x:rPr>
                    <w:rPr>
                      <w:rFonts w:ascii="Cambria Math" w:hAnsi="NEU-BZ"/>
                      <w:sz w:val="21"/>
                      <w:szCs w:val="21"/>
                    </w:rPr>
                    <x:t>≤</x:t>
                  </x:r>
                  <x:r>
                    <x:rPr>
                      <x:sty x:val="p"/>
                    </x:rPr>
                    <w:rPr>
                      <w:rFonts w:ascii="Cambria Math" w:hAnsi="NEU-BZ"/>
                      <w:sz w:val="21"/>
                      <w:szCs w:val="21"/>
                    </w:rPr>
                    <x:t>4</x:t>
                  </x:r>
                </x:e>
              </x:mr>
            </x:m>
          </x:e>
        </x:d>
      </x:oMath>
      <w:r>
        <w:rPr>
          <w:rFonts w:eastAsia="方正书宋_GBK" w:hint="eastAsia"/>
        </w:rPr>
        <w:t xml:space="preserve">的解集表示在数轴上</w:t>
      </w:r>
      <w:r>
        <w:rPr>
          <w:rFonts w:ascii="方正书宋_GBK" w:hAnsi="方正书宋_GBK"/>
        </w:rPr>
        <w:t xml:space="preserve">,</w:t>
      </w:r>
      <w:r>
        <w:rPr>
          <w:rFonts w:eastAsia="方正书宋_GBK" w:hint="eastAsia"/>
        </w:rPr>
        <w:t xml:space="preserve">下列选项正确的是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01" w:lineRule="atLeast"/>
      </w:pPr>
      <w:r>
        <w:rPr>
          <w:rFonts/>
        </w:rPr>
        <w:drawing>
          <wp:inline distT="0" distB="0" distL="0" distR="0">
            <wp:extent cx="1197720" cy="268200"/>
            <wp:effectExtent l="0" t="0" r="0" b="0"/>
            <wp:docPr id="973" name="b030a.jpg" descr="id:2147494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973"/>
                    <a:stretch>
                      <a:fillRect/>
                    </a:stretch>
                  </pic:blipFill>
                  <pic:spPr>
                    <a:xfrm>
                      <a:off x="0" y="0"/>
                      <a:ext cx="1197720" cy="26820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1191600" cy="253080"/>
            <wp:effectExtent l="0" t="0" r="0" b="0"/>
            <wp:docPr id="974" name="b030b.jpg" descr="id:2147494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974"/>
                    <a:stretch>
                      <a:fillRect/>
                    </a:stretch>
                  </pic:blipFill>
                  <pic:spPr>
                    <a:xfrm>
                      <a:off x="0" y="0"/>
                      <a:ext cx="1191600" cy="253080"/>
                    </a:xfrm>
                    <a:prstGeom prst="rect">
                      <a:avLst/>
                    </a:prstGeom>
                  </pic:spPr>
                </pic:pic>
              </a:graphicData>
            </a:graphic>
          </wp:inline>
        </w:drawing>
      </w:r>
      <w:r>
        <w:rPr>
          <w:rFonts w:ascii="NEU-BZ-S92" w:hAnsi="NEU-BZ-S92"/>
        </w:rPr>
        <w:t xml:space="preserve">B</w:t>
      </w:r>
    </w:p>
    <w:p>
      <w:pPr>
        <w:spacing w:line="301" w:lineRule="atLeast"/>
      </w:pPr>
      <w:r>
        <w:rPr>
          <w:rFonts/>
        </w:rPr>
        <w:drawing>
          <wp:inline distT="0" distB="0" distL="0" distR="0">
            <wp:extent cx="1188720" cy="277200"/>
            <wp:effectExtent l="0" t="0" r="0" b="0"/>
            <wp:docPr id="975" name="b030c.jpg" descr="id:21474943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75"/>
                    <a:stretch>
                      <a:fillRect/>
                    </a:stretch>
                  </pic:blipFill>
                  <pic:spPr>
                    <a:xfrm>
                      <a:off x="0" y="0"/>
                      <a:ext cx="1188720" cy="27720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1207080" cy="268200"/>
            <wp:effectExtent l="0" t="0" r="0" b="0"/>
            <wp:docPr id="976" name="b030d.jpg" descr="id:2147494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76"/>
                    <a:stretch>
                      <a:fillRect/>
                    </a:stretch>
                  </pic:blipFill>
                  <pic:spPr>
                    <a:xfrm>
                      <a:off x="0" y="0"/>
                      <a:ext cx="1207080" cy="268200"/>
                    </a:xfrm>
                    <a:prstGeom prst="rect">
                      <a:avLst/>
                    </a:prstGeom>
                  </pic:spPr>
                </pic:pic>
              </a:graphicData>
            </a:graphic>
          </wp:inline>
        </w:drawing>
      </w:r>
      <w:r>
        <w:rPr>
          <w:rFonts w:ascii="NEU-BZ-S92" w:hAnsi="NEU-BZ-S92"/>
        </w:rPr>
        <w:t xml:space="preserve">D</w:t>
      </w:r>
    </w:p>
    <w:p>
      <w:pPr>
        <w:spacing w:line="301" w:lineRule="exact"/>
      </w:pPr>
      <w:r>
        <w:rPr>
          <w:rFonts w:ascii="NEU-BZ-S92" w:hAnsi="NEU-BZ-S92"/>
        </w:rPr>
        <w:t xml:space="preserve">4</w:t>
      </w:r>
      <w:r>
        <w:rPr>
          <w:rFonts w:ascii="NEU-BZ-S92" w:hAnsi="NEU-BZ-S92"/>
          <w:i/>
        </w:rPr>
        <w:t xml:space="preserve">.</w:t>
      </w:r>
      <w:r>
        <w:rPr>
          <w:rFonts w:eastAsia="方正书宋_GBK" w:hint="eastAsia"/>
        </w:rPr>
        <w:t xml:space="preserve">解不等式组</w:t>
      </w:r>
      <w:r>
        <w:rPr>
          <w:rFonts w:ascii="方正书宋_GBK" w:hAnsi="方正书宋_GBK"/>
        </w:rPr>
        <w:t xml:space="preserve">,</w:t>
      </w:r>
      <w:r>
        <w:rPr>
          <w:rFonts w:eastAsia="方正书宋_GBK" w:hint="eastAsia"/>
        </w:rPr>
        <w:t xml:space="preserve">并把解集在数轴上表示出来</w:t>
      </w:r>
      <w:r>
        <w:rPr>
          <w:rFonts w:ascii="NEU-BZ-S92" w:hAnsi="NEU-BZ-S92"/>
          <w:i/>
        </w:rPr>
        <w:t xml:space="preserve">.</w:t>
      </w:r>
    </w:p>
    <w:p>
      <w:pPr>
        <w:spacing w:line="301" w:lineRule="atLeast"/>
      </w:pP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p"/>
                    </x:rPr>
                    <w:rPr>
                      <w:rFonts w:ascii="Cambria Math" w:hAnsi="NEU-BZ"/>
                      <w:sz w:val="21"/>
                      <w:szCs w:val="21"/>
                    </w:rPr>
                    <x:t>4</x:t>
                  </x:r>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3</x:t>
                  </x:r>
                  <x:r>
                    <x:rPr>
                      <x:nor/>
                    </x:rPr>
                    <w:rPr>
                      <w:rFonts w:ascii="Cambria Math" w:hAnsi="NEU-BZ"/>
                      <w:sz w:val="21"/>
                      <w:szCs w:val="21"/>
                    </w:rPr>
                    <x:t>(</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),①</x:t>
                  </x:r>
                </x:e>
              </x:mr>
              <x:mr>
                <x:e>
                  <x:r>
                    <x:rPr>
                      <x:sty x:val="p"/>
                    </x:rPr>
                    <w:rPr>
                      <w:rFonts w:ascii="Cambria Math" w:hAnsi="NEU-BZ"/>
                      <w:sz w:val="21"/>
                      <w:szCs w:val="21"/>
                    </w:rPr>
                    <x:t>1</x:t>
                  </x:r>
                  <x:r>
                    <x:rPr>
                      <x:nor/>
                    </x:rPr>
                    <w:rPr>
                      <w:rFonts w:ascii="Cambria Math" w:hAnsi="NEU-BZ"/>
                      <w:sz w:val="21"/>
                      <w:szCs w:val="21"/>
                    </w:rPr>
                    <x:t>-</x:t>
                  </x:r>
                  <x:f>
                    <x:fPr>
                      <x:ctrlPr>
                        <w:rPr>
                          <w:rFonts w:ascii="Cambria Math" w:hAnsi="Cambria Math"/>
                          <w:sz w:val="21"/>
                        </w:rPr>
                      </x:ctrlPr>
                      <x:type x:val="bar"/>
                    </x:fPr>
                    <x:num>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r>
                    <x:rPr>
                      <x:sty x:val="p"/>
                    </x:rPr>
                    <w:rPr>
                      <w:rFonts w:ascii="Cambria Math" w:hAnsi="NEU-BZ"/>
                      <w:sz w:val="21"/>
                      <w:szCs w:val="21"/>
                    </w:rPr>
                    <x:t>&lt;</x:t>
                  </x:r>
                  <x:f>
                    <x:fPr>
                      <x:ctrlPr>
                        <w:rPr>
                          <w:rFonts w:ascii="Cambria Math" w:hAnsi="Cambria Math"/>
                          <w:sz w:val="21"/>
                        </w:rPr>
                      </x:ctrlPr>
                      <x:type x:val="bar"/>
                    </x:fPr>
                    <x:num>
                      <x:r>
                        <x:rPr>
                          <x:sty x:val="i"/>
                        </x:rPr>
                        <w:rPr>
                          <w:rFonts w:ascii="Cambria Math" w:hAnsi="Cambria Math"/>
                          <w:i/>
                          <w:sz w:val="23"/>
                          <w:szCs w:val="23"/>
                        </w:rPr>
                        <x:t>x</x:t>
                      </x:r>
                    </x:num>
                    <x:den>
                      <x:r>
                        <x:rPr>
                          <x:sty x:val="p"/>
                        </x:rPr>
                        <w:rPr>
                          <w:rFonts w:ascii="Cambria Math" w:hAnsi="NEU-BZ"/>
                          <w:sz w:val="23"/>
                          <w:szCs w:val="23"/>
                        </w:rPr>
                        <x:t>4</x:t>
                      </x:r>
                    </x:den>
                  </x:f>
                  <x:r>
                    <x:rPr>
                      <x:nor/>
                    </x:rPr>
                    <w:rPr>
                      <w:rFonts w:ascii="Cambria Math" w:hAnsi="NEU-BZ"/>
                      <w:sz w:val="21"/>
                      <w:szCs w:val="21"/>
                    </w:rPr>
                    <x:t>.②</x:t>
                  </x:r>
                </x:e>
              </x:mr>
            </x:m>
          </x:e>
        </x:d>
      </x:oMath>
    </w:p>
    <w:p>
      <w:pPr>
        <w:spacing w:line="301"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解不等式</w:t>
      </w:r>
      <w:r>
        <w:rPr>
          <w:rFonts w:ascii="NEU-HZ-S92" w:hAnsi="NEU-HZ-S92"/>
          <w:i/>
          <w:color w:val="000000"/>
        </w:rPr>
        <w:t xml:space="preserve">①</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5</w:t>
      </w:r>
      <w:r>
        <w:rPr>
          <w:rFonts w:ascii="NEU-HZ-S92" w:hAnsi="NEU-HZ-S92"/>
          <w:i/>
          <w:color w:val="000000"/>
        </w:rPr>
        <w:t xml:space="preserve">.</w:t>
      </w:r>
    </w:p>
    <w:p>
      <w:pPr>
        <w:spacing w:line="301" w:lineRule="exact"/>
      </w:pPr>
      <w:r>
        <w:rPr>
          <w:rFonts w:eastAsia="方正硬笔楷书简体" w:hint="eastAsia"/>
          <w:color w:val="000000"/>
        </w:rPr>
        <w:t xml:space="preserve">解不等式</w:t>
      </w:r>
      <w:r>
        <w:rPr>
          <w:rFonts w:ascii="NEU-HZ-S92" w:hAnsi="NEU-HZ-S92"/>
          <w:i/>
          <w:color w:val="000000"/>
        </w:rPr>
        <w:t xml:space="preserve">②</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x&gt;</w:t>
      </w:r>
      <w:r>
        <w:rPr>
          <w:rFonts w:ascii="NEU-F2-S92" w:hAnsi="NEU-F2-S92"/>
          <w:color w:val="000000"/>
        </w:rPr>
        <w:t xml:space="preserve">2</w:t>
      </w:r>
      <w:r>
        <w:rPr>
          <w:rFonts w:ascii="NEU-HZ-S92" w:hAnsi="NEU-HZ-S92"/>
          <w:i/>
          <w:color w:val="000000"/>
        </w:rPr>
        <w:t xml:space="preserve">.</w:t>
      </w:r>
    </w:p>
    <w:p>
      <w:pPr>
        <w:spacing w:line="301" w:lineRule="exact"/>
      </w:pPr>
      <w:r>
        <w:rPr>
          <w:rFonts w:ascii="NEU-HZ-S92" w:hAnsi="NEU-HZ-S92"/>
          <w:i/>
          <w:color w:val="000000"/>
        </w:rPr>
        <w:t xml:space="preserve">∴</w:t>
      </w:r>
      <w:r>
        <w:rPr>
          <w:rFonts w:eastAsia="方正硬笔楷书简体" w:hint="eastAsia"/>
          <w:color w:val="000000"/>
        </w:rPr>
        <w:t xml:space="preserve">原不等式组的解集为</w:t>
      </w:r>
      <w:r>
        <w:rPr>
          <w:rFonts w:ascii="NEU-F2-S92" w:hAnsi="NEU-F2-S92"/>
          <w:color w:val="000000"/>
        </w:rPr>
        <w:t xml:space="preserve">2</w:t>
      </w:r>
      <w:r>
        <w:rPr>
          <w:rFonts w:ascii="NEU-HZ-S92" w:hAnsi="NEU-HZ-S92"/>
          <w:i/>
          <w:color w:val="000000"/>
        </w:rPr>
        <w:t xml:space="preserve">&lt;x</w:t>
      </w:r>
      <w:r>
        <w:rPr>
          <w:rFonts w:eastAsia="NEU-BZ-S92" w:hint="eastAsia"/>
          <w:color w:val="000000"/>
        </w:rPr>
        <w:t xml:space="preserve">≤</w:t>
      </w:r>
      <w:r>
        <w:rPr>
          <w:rFonts w:ascii="NEU-F2-S92" w:hAnsi="NEU-F2-S92"/>
          <w:color w:val="000000"/>
        </w:rPr>
        <w:t xml:space="preserve">5</w:t>
      </w:r>
      <w:r>
        <w:rPr>
          <w:rFonts w:ascii="NEU-HZ-S92" w:hAnsi="NEU-HZ-S92"/>
          <w:i/>
          <w:color w:val="000000"/>
        </w:rPr>
        <w:t xml:space="preserve">.</w:t>
      </w:r>
    </w:p>
    <w:p>
      <w:pPr>
        <w:spacing w:line="301" w:lineRule="exact"/>
      </w:pPr>
      <w:r>
        <w:rPr>
          <w:rFonts w:eastAsia="方正硬笔楷书简体" w:hint="eastAsia"/>
          <w:color w:val="000000"/>
        </w:rPr>
        <w:t xml:space="preserve">在数轴上表示不等式组的解集</w:t>
      </w:r>
      <w:r>
        <w:rPr>
          <w:rFonts w:ascii="方正硬笔楷书简体" w:hAnsi="方正硬笔楷书简体"/>
          <w:color w:val="000000"/>
        </w:rPr>
        <w:t xml:space="preserve">,</w:t>
      </w:r>
      <w:r>
        <w:rPr>
          <w:rFonts w:eastAsia="方正硬笔楷书简体" w:hint="eastAsia"/>
          <w:color w:val="000000"/>
        </w:rPr>
        <w:t xml:space="preserve">如图所示</w:t>
      </w:r>
      <w:r>
        <w:rPr>
          <w:rFonts w:ascii="NEU-HZ-S92" w:hAnsi="NEU-HZ-S92"/>
          <w:i/>
          <w:color w:val="000000"/>
        </w:rPr>
        <w:t xml:space="preserve">.</w:t>
      </w:r>
    </w:p>
    <w:p>
      <w:pPr>
        <w:jc w:val="center"/>
        <w:spacing w:line="301" w:lineRule="atLeast"/>
      </w:pPr>
      <w:r>
        <w:rPr>
          <w:rFonts/>
          <w:color w:val="000000"/>
        </w:rPr>
        <w:drawing>
          <wp:inline distT="0" distB="0" distL="0" distR="0">
            <wp:extent cx="2042280" cy="234720"/>
            <wp:effectExtent l="0" t="0" r="0" b="0"/>
            <wp:docPr id="977" name="b031.jpg" descr="id:2147494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77"/>
                    <a:stretch>
                      <a:fillRect/>
                    </a:stretch>
                  </pic:blipFill>
                  <pic:spPr>
                    <a:xfrm>
                      <a:off x="0" y="0"/>
                      <a:ext cx="2042280" cy="234720"/>
                    </a:xfrm>
                    <a:prstGeom prst="rect">
                      <a:avLst/>
                    </a:prstGeom>
                  </pic:spPr>
                </pic:pic>
              </a:graphicData>
            </a:graphic>
          </wp:inline>
        </w:drawing>
      </w:r>
    </w:p>
    <w:p>
      <w:pPr>
        <w:spacing w:line="336" w:lineRule="exact"/>
      </w:pPr>
      <w:r>
        <w:rPr>
          <w:rFonts w:eastAsia="方正黑体_GBK" w:hint="eastAsia"/>
          <w:sz w:val="24"/>
        </w:rPr>
        <w:t xml:space="preserve">【教学过程】</w:t>
      </w:r>
    </w:p>
    <w:p>
      <w:pPr>
        <w:spacing w:line="336"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06" w:lineRule="exact"/>
      </w:pPr>
      <w:r>
        <w:rPr>
          <w:rFonts w:eastAsia="方正书宋_GBK" w:hint="eastAsia"/>
        </w:rPr>
        <w:t xml:space="preserve">小宝和爸爸、妈妈三人在操场上玩跷跷板</w:t>
      </w:r>
      <w:r>
        <w:rPr>
          <w:rFonts w:ascii="方正书宋_GBK" w:hAnsi="方正书宋_GBK"/>
        </w:rPr>
        <w:t xml:space="preserve">,</w:t>
      </w:r>
      <w:r>
        <w:rPr>
          <w:rFonts w:eastAsia="方正书宋_GBK" w:hint="eastAsia"/>
        </w:rPr>
        <w:t xml:space="preserve">爸爸体重为</w:t>
      </w:r>
      <w:r>
        <w:rPr>
          <w:rFonts w:ascii="NEU-BZ-S92" w:hAnsi="NEU-BZ-S92"/>
        </w:rPr>
        <w:t xml:space="preserve">72</w:t>
      </w:r>
      <w:r>
        <w:rPr>
          <w:rFonts w:eastAsia="方正书宋_GBK" w:hint="eastAsia"/>
        </w:rPr>
        <w:t xml:space="preserve">千克</w:t>
      </w:r>
      <w:r>
        <w:rPr>
          <w:rFonts w:ascii="方正书宋_GBK" w:hAnsi="方正书宋_GBK"/>
        </w:rPr>
        <w:t xml:space="preserve">,</w:t>
      </w:r>
      <w:r>
        <w:rPr>
          <w:rFonts w:eastAsia="方正书宋_GBK" w:hint="eastAsia"/>
        </w:rPr>
        <w:t xml:space="preserve">体重只有妈妈一半的小宝和妈妈一同坐在跷跷板的另一端</w:t>
      </w:r>
      <w:r>
        <w:rPr>
          <w:rFonts w:ascii="方正书宋_GBK" w:hAnsi="方正书宋_GBK"/>
        </w:rPr>
        <w:t xml:space="preserve">,</w:t>
      </w:r>
      <w:r>
        <w:rPr>
          <w:rFonts w:eastAsia="方正书宋_GBK" w:hint="eastAsia"/>
        </w:rPr>
        <w:t xml:space="preserve">这时爸爸的一端仍然着地</w:t>
      </w:r>
      <w:r>
        <w:rPr>
          <w:rFonts w:ascii="NEU-BZ-S92" w:hAnsi="NEU-BZ-S92"/>
          <w:i/>
        </w:rPr>
        <w:t xml:space="preserve">.</w:t>
      </w:r>
      <w:r>
        <w:rPr>
          <w:rFonts w:eastAsia="方正书宋_GBK" w:hint="eastAsia"/>
        </w:rPr>
        <w:t xml:space="preserve">后来</w:t>
      </w:r>
      <w:r>
        <w:rPr>
          <w:rFonts w:ascii="方正书宋_GBK" w:hAnsi="方正书宋_GBK"/>
        </w:rPr>
        <w:t xml:space="preserve">,</w:t>
      </w:r>
      <w:r>
        <w:rPr>
          <w:rFonts w:eastAsia="方正书宋_GBK" w:hint="eastAsia"/>
        </w:rPr>
        <w:t xml:space="preserve">小宝借来一副质量为</w:t>
      </w:r>
      <w:r>
        <w:rPr>
          <w:rFonts w:ascii="NEU-BZ-S92" w:hAnsi="NEU-BZ-S92"/>
        </w:rPr>
        <w:t xml:space="preserve">6</w:t>
      </w:r>
      <w:r>
        <w:rPr>
          <w:rFonts w:eastAsia="方正书宋_GBK" w:hint="eastAsia"/>
        </w:rPr>
        <w:t xml:space="preserve">千克的哑铃</w:t>
      </w:r>
      <w:r>
        <w:rPr>
          <w:rFonts w:ascii="方正书宋_GBK" w:hAnsi="方正书宋_GBK"/>
        </w:rPr>
        <w:t xml:space="preserve">,</w:t>
      </w:r>
      <w:r>
        <w:rPr>
          <w:rFonts w:eastAsia="方正书宋_GBK" w:hint="eastAsia"/>
        </w:rPr>
        <w:t xml:space="preserve">加在他和妈妈坐的一端</w:t>
      </w:r>
      <w:r>
        <w:rPr>
          <w:rFonts w:ascii="方正书宋_GBK" w:hAnsi="方正书宋_GBK"/>
        </w:rPr>
        <w:t xml:space="preserve">,</w:t>
      </w:r>
      <w:r>
        <w:rPr>
          <w:rFonts w:eastAsia="方正书宋_GBK" w:hint="eastAsia"/>
        </w:rPr>
        <w:t xml:space="preserve">结果爸爸被跷起离地</w:t>
      </w:r>
      <w:r>
        <w:rPr>
          <w:rFonts w:ascii="NEU-BZ-S92" w:hAnsi="NEU-BZ-S92"/>
          <w:i/>
        </w:rPr>
        <w:t xml:space="preserve">.</w:t>
      </w:r>
      <w:r>
        <w:rPr>
          <w:rFonts w:eastAsia="方正书宋_GBK" w:hint="eastAsia"/>
        </w:rPr>
        <w:t xml:space="preserve">猜猜小宝的体重约是多少</w:t>
      </w:r>
      <w:r>
        <w:rPr>
          <w:rFonts w:ascii="方正书宋_GBK" w:hAnsi="方正书宋_GBK"/>
        </w:rPr>
        <w:t xml:space="preserve">?</w:t>
      </w:r>
      <w:r>
        <w:rPr>
          <w:rFonts w:eastAsia="方正书宋_GBK" w:hint="eastAsia"/>
        </w:rPr>
        <w:t xml:space="preserve">在这个问题中</w:t>
      </w:r>
      <w:r>
        <w:rPr>
          <w:rFonts w:ascii="方正书宋_GBK" w:hAnsi="方正书宋_GBK"/>
        </w:rPr>
        <w:t xml:space="preserve">,</w:t>
      </w:r>
      <w:r>
        <w:rPr>
          <w:rFonts w:eastAsia="方正书宋_GBK" w:hint="eastAsia"/>
        </w:rPr>
        <w:t xml:space="preserve">设小宝的体重为</w:t>
      </w:r>
      <w:r>
        <w:rPr>
          <w:rFonts w:ascii="NEU-BZ-S92" w:hAnsi="NEU-BZ-S92"/>
          <w:i/>
        </w:rPr>
        <w:t xml:space="preserve">x</w:t>
      </w:r>
      <w:r>
        <w:rPr>
          <w:rFonts w:eastAsia="方正书宋_GBK" w:hint="eastAsia"/>
        </w:rPr>
        <w:t xml:space="preserve">千克</w:t>
      </w:r>
      <w:r>
        <w:rPr>
          <w:rFonts w:ascii="NEU-BZ-S92" w:hAnsi="NEU-BZ-S92"/>
          <w:i/>
        </w:rPr>
        <w:t xml:space="preserve">.</w:t>
      </w:r>
    </w:p>
    <w:p>
      <w:pPr>
        <w:ind w:firstLineChars="200"/>
        <w:spacing w:line="306" w:lineRule="exact"/>
      </w:pPr>
      <w:r>
        <w:rPr>
          <w:rFonts w:ascii="NEU-BZ-S92" w:hAnsi="NEU-BZ-S92"/>
        </w:rPr>
        <w:t xml:space="preserve">1</w:t>
      </w:r>
      <w:r>
        <w:rPr>
          <w:rFonts w:ascii="NEU-BZ-S92" w:hAnsi="NEU-BZ-S92"/>
          <w:i/>
        </w:rPr>
        <w:t xml:space="preserve">.</w:t>
      </w:r>
      <w:r>
        <w:rPr>
          <w:rFonts w:eastAsia="方正书宋_GBK" w:hint="eastAsia"/>
        </w:rPr>
        <w:t xml:space="preserve">从跷跷板的状况你可以概括出怎样的不等关系</w:t>
      </w:r>
      <w:r>
        <w:rPr>
          <w:rFonts w:ascii="方正书宋_GBK" w:hAnsi="方正书宋_GBK"/>
        </w:rPr>
        <w:t xml:space="preserve">?</w:t>
      </w:r>
    </w:p>
    <w:p>
      <w:pPr>
        <w:ind w:firstLineChars="200"/>
        <w:spacing w:line="306" w:lineRule="exact"/>
      </w:pPr>
      <w:r>
        <w:rPr>
          <w:rFonts w:ascii="NEU-BZ-S92" w:hAnsi="NEU-BZ-S92"/>
        </w:rPr>
        <w:t xml:space="preserve">2</w:t>
      </w:r>
      <w:r>
        <w:rPr>
          <w:rFonts w:ascii="NEU-BZ-S92" w:hAnsi="NEU-BZ-S92"/>
          <w:i/>
        </w:rPr>
        <w:t xml:space="preserve">.</w:t>
      </w:r>
      <w:r>
        <w:rPr>
          <w:rFonts w:eastAsia="方正书宋_GBK" w:hint="eastAsia"/>
        </w:rPr>
        <w:t xml:space="preserve">你认为怎样求</w:t>
      </w:r>
      <w:r>
        <w:rPr>
          <w:rFonts w:ascii="NEU-BZ-S92" w:hAnsi="NEU-BZ-S92"/>
          <w:i/>
        </w:rPr>
        <w:t xml:space="preserve">x</w:t>
      </w:r>
      <w:r>
        <w:rPr>
          <w:rFonts w:eastAsia="方正书宋_GBK" w:hint="eastAsia"/>
        </w:rPr>
        <w:t xml:space="preserve">的范围</w:t>
      </w:r>
      <w:r>
        <w:rPr>
          <w:rFonts w:ascii="方正书宋_GBK" w:hAnsi="方正书宋_GBK"/>
        </w:rPr>
        <w:t xml:space="preserve">,</w:t>
      </w:r>
      <w:r>
        <w:rPr>
          <w:rFonts w:eastAsia="方正书宋_GBK" w:hint="eastAsia"/>
        </w:rPr>
        <w:t xml:space="preserve">可以尽可能地接近小宝的体重</w:t>
      </w:r>
      <w:r>
        <w:rPr>
          <w:rFonts w:ascii="方正书宋_GBK" w:hAnsi="方正书宋_GBK"/>
        </w:rPr>
        <w:t xml:space="preserve">?</w:t>
      </w:r>
    </w:p>
    <w:p>
      <w:pPr>
        <w:ind w:firstLineChars="200"/>
        <w:spacing w:line="306" w:lineRule="exact"/>
      </w:pPr>
      <w:r>
        <w:rPr>
          <w:rFonts w:eastAsia="方正书宋_GBK" w:hint="eastAsia"/>
        </w:rPr>
        <w:t xml:space="preserve">在教师引导下</w:t>
      </w:r>
      <w:r>
        <w:rPr>
          <w:rFonts w:ascii="方正书宋_GBK" w:hAnsi="方正书宋_GBK"/>
        </w:rPr>
        <w:t xml:space="preserve">,</w:t>
      </w:r>
      <w:r>
        <w:rPr>
          <w:rFonts w:eastAsia="方正书宋_GBK" w:hint="eastAsia"/>
        </w:rPr>
        <w:t xml:space="preserve">学生讨论交流展示</w:t>
      </w:r>
      <w:r>
        <w:rPr>
          <w:rFonts w:ascii="方正书宋_GBK" w:hAnsi="方正书宋_GBK"/>
        </w:rPr>
        <w:t xml:space="preserve">:</w:t>
      </w:r>
      <w:r>
        <w:rPr>
          <w:rFonts w:ascii="NEU-BZ-S92" w:hAnsi="NEU-BZ-S92"/>
        </w:rPr>
        <w:t xml:space="preserve">2</w:t>
      </w:r>
      <w:r>
        <w:rPr>
          <w:rFonts w:ascii="NEU-BZ-S92" w:hAnsi="NEU-BZ-S92"/>
          <w:i/>
        </w:rPr>
        <w:t xml:space="preserve">x+x&lt;</w:t>
      </w:r>
      <w:r>
        <w:rPr>
          <w:rFonts w:ascii="NEU-BZ-S92" w:hAnsi="NEU-BZ-S92"/>
        </w:rPr>
        <w:t xml:space="preserve">72</w:t>
      </w:r>
      <w:r>
        <w:rPr>
          <w:rFonts w:ascii="方正书宋_GBK" w:hAnsi="方正书宋_GBK"/>
        </w:rPr>
        <w:t xml:space="preserve">,</w:t>
      </w:r>
      <w:r>
        <w:rPr>
          <w:rFonts w:ascii="NEU-BZ-S92" w:hAnsi="NEU-BZ-S92"/>
        </w:rPr>
        <w:t xml:space="preserve">2</w:t>
      </w:r>
      <w:r>
        <w:rPr>
          <w:rFonts w:ascii="NEU-BZ-S92" w:hAnsi="NEU-BZ-S92"/>
          <w:i/>
        </w:rPr>
        <w:t xml:space="preserve">x+x+</w:t>
      </w:r>
      <w:r>
        <w:rPr>
          <w:rFonts w:ascii="NEU-BZ-S92" w:hAnsi="NEU-BZ-S92"/>
        </w:rPr>
        <w:t xml:space="preserve">6</w:t>
      </w:r>
      <w:r>
        <w:rPr>
          <w:rFonts w:eastAsia="NEU-BZ-S92" w:hint="eastAsia"/>
        </w:rPr>
        <w:t xml:space="preserve">≥</w:t>
      </w:r>
      <w:r>
        <w:rPr>
          <w:rFonts w:ascii="NEU-BZ-S92" w:hAnsi="NEU-BZ-S92"/>
        </w:rPr>
        <w:t xml:space="preserve">72</w:t>
      </w:r>
      <w:r>
        <w:rPr>
          <w:rFonts w:ascii="NEU-BZ-S92" w:hAnsi="NEU-BZ-S92"/>
          <w:i/>
        </w:rPr>
        <w:t xml:space="preserve">.</w:t>
      </w:r>
      <w:r>
        <w:rPr>
          <w:rFonts w:eastAsia="方正书宋_GBK" w:hint="eastAsia"/>
        </w:rPr>
        <w:t xml:space="preserve">其中</w:t>
      </w:r>
      <w:r>
        <w:rPr>
          <w:rFonts w:ascii="NEU-BZ-S92" w:hAnsi="NEU-BZ-S92"/>
          <w:i/>
        </w:rPr>
        <w:t xml:space="preserve">x</w:t>
      </w:r>
      <w:r>
        <w:rPr>
          <w:rFonts w:eastAsia="方正书宋_GBK" w:hint="eastAsia"/>
        </w:rPr>
        <w:t xml:space="preserve">同时满足以上两个不等式</w:t>
      </w:r>
      <w:r>
        <w:rPr>
          <w:rFonts w:ascii="NEU-BZ-S92" w:hAnsi="NEU-BZ-S92"/>
          <w:i/>
        </w:rPr>
        <w:t xml:space="preserve">.</w:t>
      </w:r>
    </w:p>
    <w:p>
      <w:pPr>
        <w:ind w:firstLineChars="200"/>
        <w:spacing w:line="306" w:lineRule="exact"/>
      </w:pPr>
      <w:r>
        <w:rPr>
          <w:rFonts w:eastAsia="方正书宋_GBK" w:hint="eastAsia"/>
        </w:rPr>
        <w:t xml:space="preserve">这道题列出了两个不等式</w:t>
      </w:r>
      <w:r>
        <w:rPr>
          <w:rFonts w:ascii="方正书宋_GBK" w:hAnsi="方正书宋_GBK"/>
        </w:rPr>
        <w:t xml:space="preserve">,</w:t>
      </w:r>
      <w:r>
        <w:rPr>
          <w:rFonts w:eastAsia="方正书宋_GBK" w:hint="eastAsia"/>
        </w:rPr>
        <w:t xml:space="preserve">像这样需同时满足几个不等式的例子</w:t>
      </w:r>
      <w:r>
        <w:rPr>
          <w:rFonts w:ascii="方正书宋_GBK" w:hAnsi="方正书宋_GBK"/>
        </w:rPr>
        <w:t xml:space="preserve">,</w:t>
      </w:r>
      <w:r>
        <w:rPr>
          <w:rFonts w:eastAsia="方正书宋_GBK" w:hint="eastAsia"/>
        </w:rPr>
        <w:t xml:space="preserve">在现实生活中还有很多</w:t>
      </w:r>
      <w:r>
        <w:rPr>
          <w:rFonts w:ascii="方正书宋_GBK" w:hAnsi="方正书宋_GBK"/>
        </w:rPr>
        <w:t xml:space="preserve">,</w:t>
      </w:r>
      <w:r>
        <w:rPr>
          <w:rFonts w:eastAsia="方正书宋_GBK" w:hint="eastAsia"/>
        </w:rPr>
        <w:t xml:space="preserve">今天我们来学习这方面的知识</w:t>
      </w:r>
      <w:r>
        <w:rPr>
          <w:rFonts w:ascii="NEU-BZ-S92" w:hAnsi="NEU-BZ-S92"/>
          <w:i/>
        </w:rPr>
        <w:t xml:space="preserve">.</w:t>
      </w:r>
    </w:p>
    <w:p>
      <w:pPr>
        <w:spacing w:line="33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3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一元一次不等式组及其解集的概念</w:t>
      </w:r>
      <w:r>
        <w:rPr>
          <w:rFonts w:ascii="方正魏碑_GBK" w:hAnsi="方正魏碑_GBK"/>
          <w:sz w:val="24"/>
          <w:color w:val="000000"/>
        </w:rPr>
        <w:t xml:space="preserve">]</w:t>
      </w:r>
    </w:p>
    <w:p>
      <w:pPr>
        <w:ind w:firstLineChars="200"/>
        <w:spacing w:line="30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74</w:t>
      </w:r>
      <w:r>
        <w:rPr>
          <w:rFonts w:ascii="NEU-BZ-S92" w:hAnsi="NEU-BZ-S92"/>
          <w:i/>
          <w:vertAlign w:val="subscript"/>
        </w:rPr>
        <w:t xml:space="preserve">~</w:t>
      </w:r>
      <w:r>
        <w:rPr>
          <w:rFonts w:ascii="NEU-BZ-S92" w:hAnsi="NEU-BZ-S92"/>
          <w:vertAlign w:val="subscript"/>
        </w:rPr>
        <w:t xml:space="preserve">75</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NEU-BZ-S92" w:hAnsi="NEU-BZ-S92"/>
          <w:i/>
        </w:rPr>
        <w:t xml:space="preserve">.</w:t>
      </w:r>
    </w:p>
    <w:p>
      <w:pPr>
        <w:ind w:firstLineChars="200"/>
        <w:spacing w:line="306" w:lineRule="exac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由几个含有相同的未知数的一元一次不等式组成的不等式组叫作</w:t>
      </w:r>
      <w:r>
        <w:rPr>
          <w:rFonts w:ascii="NEU-HZ-S92" w:hAnsi="NEU-HZ-S92"/>
          <w:i/>
          <w:color w:val="000000"/>
          <w:u w:val="single" w:color="000000"/>
        </w:rPr>
        <w:t xml:space="preserve">　</w:t>
      </w:r>
      <w:r>
        <w:rPr>
          <w:rFonts w:eastAsia="方正硬笔楷书简体" w:hint="eastAsia"/>
          <w:color w:val="000000"/>
          <w:u w:val="single" w:color="000000"/>
        </w:rPr>
        <w:t xml:space="preserve">一元一次不等式组</w:t>
      </w:r>
      <w:r>
        <w:rPr>
          <w:rFonts w:ascii="NEU-HZ-S92" w:hAnsi="NEU-HZ-S92"/>
          <w:i/>
          <w:color w:val="000000"/>
          <w:u w:val="single" w:color="000000"/>
        </w:rPr>
        <w:t xml:space="preserve">　</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一元一次不等式组中的各个不等式解集的</w:t>
      </w:r>
      <w:r>
        <w:rPr>
          <w:rFonts w:ascii="NEU-HZ-S92" w:hAnsi="NEU-HZ-S92"/>
          <w:i/>
          <w:color w:val="000000"/>
          <w:u w:val="single" w:color="000000"/>
        </w:rPr>
        <w:t xml:space="preserve">　</w:t>
      </w:r>
      <w:r>
        <w:rPr>
          <w:rFonts w:eastAsia="方正硬笔楷书简体" w:hint="eastAsia"/>
          <w:color w:val="000000"/>
          <w:u w:val="single" w:color="000000"/>
        </w:rPr>
        <w:t xml:space="preserve">公共部分</w:t>
      </w:r>
      <w:r>
        <w:rPr>
          <w:rFonts w:ascii="NEU-HZ-S92" w:hAnsi="NEU-HZ-S92"/>
          <w:i/>
          <w:color w:val="000000"/>
          <w:u w:val="single" w:color="000000"/>
        </w:rPr>
        <w:t xml:space="preserve">　</w:t>
      </w:r>
      <w:r>
        <w:rPr>
          <w:rFonts w:eastAsia="方正书宋_GBK" w:hint="eastAsia"/>
        </w:rPr>
        <w:t xml:space="preserve">叫作由它们所组成的一元一次不等式组的解集</w:t>
      </w:r>
      <w:r>
        <w:rPr>
          <w:rFonts w:ascii="NEU-BZ-S92" w:hAnsi="NEU-BZ-S92"/>
          <w:i/>
        </w:rPr>
        <w:t xml:space="preserve">. </w:t>
      </w:r>
    </w:p>
    <w:p>
      <w:pPr>
        <w:spacing w:line="315" w:lineRule="exact"/>
      </w:pPr>
    </w:p>
    <w:p>
      <w:pPr>
        <w:spacing w:line="315" w:lineRule="atLeast"/>
      </w:pPr>
      <w:r>
        <w:rPr>
          <w:rFonts/>
        </w:rPr>
      </w:r>
      <w:r>
        <w:rPr>
          <w:rStyle w:val="a10"/>
        </w:rPr>
        <w:footnoteReference w:id="24"/>
      </w:r>
      <w:r>
        <w:rPr>
          <w:rFonts w:ascii="NEU-BZ-S92" w:hAnsi="NEU-BZ-S92"/>
          <w:i/>
        </w:rPr>
        <w:t xml:space="preserve">　　　　　　　　　　　　　　　　　　　　　　　　　　　　</w:t>
      </w:r>
    </w:p>
    <w:p>
      <w:pPr>
        <w:spacing w:line="278" w:lineRule="exact"/>
      </w:pPr>
      <w:r>
        <w:rPr>
          <w:rFonts w:ascii="NEU-BZ-S92" w:hAnsi="NEU-BZ-S92"/>
          <w:i/>
        </w:rPr>
        <w:t xml:space="preserve">　　</w:t>
      </w: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所有不等式组的解集都可以在数轴上表示出来吗</w:t>
      </w:r>
      <w:r>
        <w:rPr>
          <w:rFonts w:ascii="方正书宋_GBK" w:hAnsi="方正书宋_GBK"/>
        </w:rPr>
        <w:t xml:space="preserve">?</w:t>
      </w:r>
    </w:p>
    <w:p>
      <w:pPr>
        <w:ind w:firstLineChars="200"/>
        <w:spacing w:line="278"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所有不等式组的解集都可以在数轴上表示出来</w:t>
      </w:r>
      <w:r>
        <w:rPr>
          <w:rFonts w:ascii="NEU-BZ-S92" w:hAnsi="NEU-BZ-S92"/>
          <w:i/>
        </w:rPr>
        <w:t xml:space="preserve">.</w:t>
      </w:r>
    </w:p>
    <w:p>
      <w:pPr>
        <w:ind w:firstLineChars="200"/>
        <w:spacing w:line="278" w:lineRule="exact"/>
      </w:pP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HZ-S92" w:hAnsi="NEU-HZ-S92"/>
          <w:color w:val="000000"/>
        </w:rPr>
        <w:t xml:space="preserve">1</w:t>
      </w:r>
      <w:r>
        <w:rPr>
          <w:rFonts w:eastAsia="方正黑体_GBK" w:hint="eastAsia"/>
          <w:color w:val="000000"/>
        </w:rPr>
        <w:t xml:space="preserve">】</w:t>
      </w:r>
      <w:r>
        <w:rPr>
          <w:rFonts w:eastAsia="方正书宋_GBK" w:hint="eastAsia"/>
        </w:rPr>
        <w:t xml:space="preserve">利用数轴找出下面各不等式组的解集</w:t>
      </w:r>
      <w:r>
        <w:rPr>
          <w:rFonts w:ascii="NEU-BZ-S92" w:hAnsi="NEU-BZ-S92"/>
          <w:i/>
        </w:rPr>
        <w:t xml:space="preserve">.</w:t>
      </w:r>
    </w:p>
    <w:p>
      <w:pPr>
        <w:ind w:firstLineChars="200"/>
        <w:spacing w:line="278" w:lineRule="atLeast"/>
      </w:pPr>
      <w:r>
        <w:rPr>
          <w:rFonts w:ascii="NEU-BZ-S92" w:hAnsi="NEU-BZ-S92"/>
          <w:i/>
        </w:rPr>
        <w:t xml:space="preserve">①</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&gt;</x:t>
                  </x:r>
                  <x:r>
                    <x:rPr>
                      <x:sty x:val="p"/>
                    </x:rPr>
                    <w:rPr>
                      <w:rFonts w:ascii="Cambria Math" w:hAnsi="NEU-BZ"/>
                      <w:sz w:val="21"/>
                      <w:szCs w:val="21"/>
                    </w:rPr>
                    <x:t>3</x:t>
                  </x:r>
                  <x:r>
                    <x:rPr>
                      <x:nor/>
                    </x:rPr>
                    <w:rPr>
                      <w:rFonts w:ascii="Cambria Math" w:hAnsi="NEU-BZ"/>
                      <w:sz w:val="21"/>
                      <w:szCs w:val="21"/>
                    </w:rPr>
                    <x:t>,</x:t>
                  </x:r>
                </x:e>
              </x:mr>
              <x:mr>
                <x:e>
                  <x:r>
                    <x:rPr>
                      <x:sty x:val="i"/>
                    </x:rPr>
                    <w:rPr>
                      <w:rFonts w:ascii="Cambria Math" w:hAnsi="Cambria Math"/>
                      <w:i/>
                      <w:sz w:val="21"/>
                      <w:szCs w:val="21"/>
                    </w:rPr>
                    <x:t>x</x:t>
                  </x:r>
                  <x:r>
                    <x:rPr>
                      <x:sty x:val="p"/>
                    </x:rPr>
                    <w:rPr>
                      <w:rFonts w:ascii="Cambria Math" w:hAnsi="NEU-BZ"/>
                      <w:sz w:val="21"/>
                      <w:szCs w:val="21"/>
                    </w:rPr>
                    <x:t>&gt;</x:t>
                  </x:r>
                  <x:r>
                    <x:rPr>
                      <x:nor/>
                    </x:rPr>
                    <w:rPr>
                      <w:rFonts w:ascii="Cambria Math" w:hAnsi="NEU-BZ"/>
                      <w:sz w:val="21"/>
                      <w:szCs w:val="21"/>
                    </w:rPr>
                    <x:t>-</x:t>
                  </x:r>
                  <x:r>
                    <x:rPr>
                      <x:sty x:val="p"/>
                    </x:rPr>
                    <w:rPr>
                      <w:rFonts w:ascii="Cambria Math" w:hAnsi="NEU-BZ"/>
                      <w:sz w:val="21"/>
                      <w:szCs w:val="21"/>
                    </w:rPr>
                    <x:t>2</x:t>
                  </x:r>
                  <x:r>
                    <x:rPr>
                      <x:nor/>
                    </x:rPr>
                    <w:rPr>
                      <w:rFonts w:ascii="Cambria Math" w:hAnsi="NEU-BZ"/>
                      <w:sz w:val="21"/>
                      <w:szCs w:val="21"/>
                    </w:rPr>
                    <x:t>;</x:t>
                  </x:r>
                </x:e>
              </x:mr>
            </x:m>
          </x:e>
        </x:d>
      </x:oMath>
      <w:r>
        <w:rPr>
          <w:rFonts w:ascii="NEU-BZ-S92" w:hAnsi="NEU-BZ-S92"/>
          <w:i/>
        </w:rPr>
        <w:t xml:space="preserve">②</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&lt;</x:t>
                  </x:r>
                  <x:r>
                    <x:rPr>
                      <x:nor/>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e>
              </x:mr>
              <x:mr>
                <x:e>
                  <x:r>
                    <x:rPr>
                      <x:sty x:val="i"/>
                    </x:rPr>
                    <w:rPr>
                      <w:rFonts w:ascii="Cambria Math" w:hAnsi="Cambria Math"/>
                      <w:i/>
                      <w:sz w:val="21"/>
                      <w:szCs w:val="21"/>
                    </w:rPr>
                    <x:t>x</x:t>
                  </x:r>
                  <x:r>
                    <x:rPr>
                      <x:sty x:val="p"/>
                    </x:rPr>
                    <w:rPr>
                      <w:rFonts w:ascii="Cambria Math" w:hAnsi="NEU-BZ"/>
                      <w:sz w:val="21"/>
                      <w:szCs w:val="21"/>
                    </w:rPr>
                    <x:t>&lt;</x:t>
                  </x:r>
                  <x:r>
                    <x:rPr>
                      <x:nor/>
                    </x:rPr>
                    <w:rPr>
                      <w:rFonts w:ascii="Cambria Math" w:hAnsi="NEU-BZ"/>
                      <w:sz w:val="21"/>
                      <w:szCs w:val="21"/>
                    </w:rPr>
                    <x:t>-</x:t>
                  </x:r>
                  <x:r>
                    <x:rPr>
                      <x:sty x:val="p"/>
                    </x:rPr>
                    <w:rPr>
                      <w:rFonts w:ascii="Cambria Math" w:hAnsi="NEU-BZ"/>
                      <w:sz w:val="21"/>
                      <w:szCs w:val="21"/>
                    </w:rPr>
                    <x:t>5</x:t>
                  </x:r>
                  <x:r>
                    <x:rPr>
                      <x:nor/>
                    </x:rPr>
                    <w:rPr>
                      <w:rFonts w:ascii="Cambria Math" w:hAnsi="NEU-BZ"/>
                      <w:sz w:val="21"/>
                      <w:szCs w:val="21"/>
                    </w:rPr>
                    <x:t>;</x:t>
                  </x:r>
                </x:e>
              </x:mr>
            </x:m>
          </x:e>
        </x:d>
      </x:oMath>
      <w:r>
        <w:rPr>
          <w:rFonts w:ascii="NEU-BZ-S92" w:hAnsi="NEU-BZ-S92"/>
          <w:i/>
        </w:rPr>
        <w:t xml:space="preserve">③</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&gt;</x:t>
                  </x:r>
                  <x:r>
                    <x:rPr>
                      <x:sty x:val="p"/>
                    </x:rPr>
                    <w:rPr>
                      <w:rFonts w:ascii="Cambria Math" w:hAnsi="NEU-BZ"/>
                      <w:sz w:val="21"/>
                      <w:szCs w:val="21"/>
                    </w:rPr>
                    <x:t>3</x:t>
                  </x:r>
                  <x:r>
                    <x:rPr>
                      <x:nor/>
                    </x:rPr>
                    <w:rPr>
                      <w:rFonts w:ascii="Cambria Math" w:hAnsi="NEU-BZ"/>
                      <w:sz w:val="21"/>
                      <w:szCs w:val="21"/>
                    </w:rPr>
                    <x:t>,</x:t>
                  </x:r>
                </x:e>
              </x:mr>
              <x:mr>
                <x:e>
                  <x:r>
                    <x:rPr>
                      <x:sty x:val="i"/>
                    </x:rPr>
                    <w:rPr>
                      <w:rFonts w:ascii="Cambria Math" w:hAnsi="Cambria Math"/>
                      <w:i/>
                      <w:sz w:val="21"/>
                      <w:szCs w:val="21"/>
                    </w:rPr>
                    <x:t>x</x:t>
                  </x:r>
                  <x:r>
                    <x:rPr>
                      <x:sty x:val="p"/>
                    </x:rPr>
                    <w:rPr>
                      <w:rFonts w:ascii="Cambria Math" w:hAnsi="NEU-BZ"/>
                      <w:sz w:val="21"/>
                      <w:szCs w:val="21"/>
                    </w:rPr>
                    <x:t>&lt;</x:t>
                  </x:r>
                  <x:r>
                    <x:rPr>
                      <x:sty x:val="p"/>
                    </x:rPr>
                    <w:rPr>
                      <w:rFonts w:ascii="Cambria Math" w:hAnsi="NEU-BZ"/>
                      <w:sz w:val="21"/>
                      <w:szCs w:val="21"/>
                    </w:rPr>
                    <x:t>10</x:t>
                  </x:r>
                  <x:r>
                    <x:rPr>
                      <x:nor/>
                    </x:rPr>
                    <w:rPr>
                      <w:rFonts w:ascii="Cambria Math" w:hAnsi="NEU-BZ"/>
                      <w:sz w:val="21"/>
                      <w:szCs w:val="21"/>
                    </w:rPr>
                    <x:t>;</x:t>
                  </x:r>
                </x:e>
              </x:mr>
            </x:m>
          </x:e>
        </x:d>
      </x:oMath>
      <w:r>
        <w:rPr>
          <w:rFonts w:ascii="NEU-BZ-S92" w:hAnsi="NEU-BZ-S92"/>
          <w:i/>
        </w:rPr>
        <w:t xml:space="preserve">④</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&lt;</x:t>
                  </x:r>
                  <x:r>
                    <x:rPr>
                      <x:nor/>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x:t>
                  </x:r>
                </x:e>
              </x:mr>
              <x:mr>
                <x:e>
                  <x:r>
                    <x:rPr>
                      <x:sty x:val="i"/>
                    </x:rPr>
                    <w:rPr>
                      <w:rFonts w:ascii="Cambria Math" w:hAnsi="Cambria Math"/>
                      <w:i/>
                      <w:sz w:val="21"/>
                      <w:szCs w:val="21"/>
                    </w:rPr>
                    <x:t>x</x:t>
                  </x:r>
                  <x:r>
                    <x:rPr>
                      <x:sty x:val="p"/>
                    </x:rPr>
                    <w:rPr>
                      <w:rFonts w:ascii="Cambria Math" w:hAnsi="NEU-BZ"/>
                      <w:sz w:val="21"/>
                      <w:szCs w:val="21"/>
                    </w:rPr>
                    <x:t>&gt;</x:t>
                  </x:r>
                  <x:r>
                    <x:rPr>
                      <x:sty x:val="p"/>
                    </x:rPr>
                    <w:rPr>
                      <w:rFonts w:ascii="Cambria Math" w:hAnsi="NEU-BZ"/>
                      <w:sz w:val="21"/>
                      <w:szCs w:val="21"/>
                    </w:rPr>
                    <x:t>3</x:t>
                  </x:r>
                  <x:r>
                    <x:rPr>
                      <x:nor/>
                    </x:rPr>
                    <w:rPr>
                      <w:rFonts w:ascii="Cambria Math" w:hAnsi="NEU-BZ"/>
                      <w:sz w:val="21"/>
                      <w:szCs w:val="21"/>
                    </w:rPr>
                    <x:t>.</x:t>
                  </x:r>
                </x:e>
              </x:mr>
            </x:m>
          </x:e>
        </x:d>
      </x:oMath>
    </w:p>
    <w:p>
      <w:pPr>
        <w:ind w:firstLineChars="200"/>
        <w:spacing w:line="278" w:lineRule="exact"/>
      </w:pPr>
      <w:r>
        <w:rPr>
          <w:rFonts w:eastAsia="方正黑体_GBK" w:hint="eastAsia"/>
        </w:rPr>
        <w:t xml:space="preserve">答案</w:t>
      </w:r>
      <w:r>
        <w:rPr>
          <w:rFonts w:ascii="方正黑体_GBK" w:hAnsi="方正黑体_GBK"/>
        </w:rPr>
        <w:t xml:space="preserve">:</w:t>
      </w:r>
      <w:r>
        <w:rPr>
          <w:rFonts w:ascii="NEU-BZ-S92" w:hAnsi="NEU-BZ-S92"/>
          <w:i/>
        </w:rPr>
        <w:t xml:space="preserve">①</w:t>
      </w:r>
      <w:r>
        <w:rPr>
          <w:rFonts w:ascii="NEU-BZ-S92" w:hAnsi="NEU-BZ-S92"/>
          <w:i/>
        </w:rPr>
        <w:t xml:space="preserve">x&gt;</w:t>
      </w:r>
      <w:r>
        <w:rPr>
          <w:rFonts w:ascii="NEU-BZ-S92" w:hAnsi="NEU-BZ-S92"/>
        </w:rPr>
        <w:t xml:space="preserve">3</w:t>
      </w:r>
      <w:r>
        <w:rPr>
          <w:rFonts w:ascii="方正楷体_GBK" w:hAnsi="方正楷体_GBK"/>
        </w:rPr>
        <w:t xml:space="preserve">;</w:t>
      </w:r>
      <w:r>
        <w:rPr>
          <w:rFonts w:ascii="NEU-BZ-S92" w:hAnsi="NEU-BZ-S92"/>
          <w:i/>
        </w:rPr>
        <w:t xml:space="preserve">②</w:t>
      </w:r>
      <w:r>
        <w:rPr>
          <w:rFonts w:ascii="NEU-BZ-S92" w:hAnsi="NEU-BZ-S92"/>
          <w:i/>
        </w:rPr>
        <w:t xml:space="preserve">x&lt;-</w:t>
      </w:r>
      <w:r>
        <w:rPr>
          <w:rFonts w:ascii="NEU-BZ-S92" w:hAnsi="NEU-BZ-S92"/>
        </w:rPr>
        <w:t xml:space="preserve">5</w:t>
      </w:r>
      <w:r>
        <w:rPr>
          <w:rFonts w:ascii="方正楷体_GBK" w:hAnsi="方正楷体_GBK"/>
        </w:rPr>
        <w:t xml:space="preserve">;</w:t>
      </w:r>
      <w:r>
        <w:rPr>
          <w:rFonts w:ascii="NEU-BZ-S92" w:hAnsi="NEU-BZ-S92"/>
          <w:i/>
        </w:rPr>
        <w:t xml:space="preserve">③</w:t>
      </w:r>
      <w:r>
        <w:rPr>
          <w:rFonts w:ascii="NEU-BZ-S92" w:hAnsi="NEU-BZ-S92"/>
        </w:rPr>
        <w:t xml:space="preserve">3</w:t>
      </w:r>
      <w:r>
        <w:rPr>
          <w:rFonts w:ascii="NEU-BZ-S92" w:hAnsi="NEU-BZ-S92"/>
          <w:i/>
        </w:rPr>
        <w:t xml:space="preserve">&lt;x&lt;</w:t>
      </w:r>
      <w:r>
        <w:rPr>
          <w:rFonts w:ascii="NEU-BZ-S92" w:hAnsi="NEU-BZ-S92"/>
        </w:rPr>
        <w:t xml:space="preserve">10</w:t>
      </w:r>
      <w:r>
        <w:rPr>
          <w:rFonts w:ascii="方正楷体_GBK" w:hAnsi="方正楷体_GBK"/>
        </w:rPr>
        <w:t xml:space="preserve">;</w:t>
      </w:r>
      <w:r>
        <w:rPr>
          <w:rFonts w:ascii="NEU-BZ-S92" w:hAnsi="NEU-BZ-S92"/>
          <w:i/>
        </w:rPr>
        <w:t xml:space="preserve">④</w:t>
      </w:r>
      <w:r>
        <w:rPr>
          <w:rFonts w:eastAsia="方正楷体_GBK" w:hint="eastAsia"/>
        </w:rPr>
        <w:t xml:space="preserve">无解</w:t>
      </w:r>
      <w:r>
        <w:rPr>
          <w:rFonts w:ascii="NEU-BZ-S92" w:hAnsi="NEU-BZ-S92"/>
          <w:i/>
        </w:rPr>
        <w:t xml:space="preserve">.</w:t>
      </w:r>
      <w:r>
        <w:rPr>
          <w:rFonts w:eastAsia="方正楷体_GBK" w:hint="eastAsia"/>
        </w:rPr>
        <w:t xml:space="preserve">数轴略</w:t>
      </w:r>
      <w:r>
        <w:rPr>
          <w:rFonts w:ascii="NEU-BZ-S92" w:hAnsi="NEU-BZ-S92"/>
          <w:i/>
        </w:rPr>
        <w:t xml:space="preserve">.</w:t>
      </w:r>
    </w:p>
    <w:p>
      <w:pPr>
        <w:spacing w:line="308"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一元一次不等式组的解法</w:t>
      </w:r>
      <w:r>
        <w:rPr>
          <w:rFonts w:ascii="方正魏碑_GBK" w:hAnsi="方正魏碑_GBK"/>
          <w:sz w:val="24"/>
          <w:color w:val="000000"/>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75</w:t>
      </w:r>
      <w:r>
        <w:rPr>
          <w:rFonts w:eastAsia="方正书宋_GBK" w:hint="eastAsia"/>
        </w:rPr>
        <w:t xml:space="preserve">例</w:t>
      </w:r>
      <w:r>
        <w:rPr>
          <w:rFonts w:ascii="NEU-BZ-S92" w:hAnsi="NEU-BZ-S92"/>
        </w:rPr>
        <w:t xml:space="preserve">1</w:t>
      </w:r>
      <w:r>
        <w:rPr>
          <w:rFonts w:eastAsia="方正书宋_GBK" w:hint="eastAsia"/>
        </w:rPr>
        <w:t xml:space="preserve">、例</w:t>
      </w:r>
      <w:r>
        <w:rPr>
          <w:rFonts w:ascii="NEU-BZ-S92" w:hAnsi="NEU-BZ-S92"/>
        </w:rPr>
        <w:t xml:space="preserve">2</w:t>
      </w:r>
      <w:r>
        <w:rPr>
          <w:rFonts w:eastAsia="方正书宋_GBK" w:hint="eastAsia"/>
        </w:rPr>
        <w:t xml:space="preserve">及</w:t>
      </w:r>
      <w:r>
        <w:rPr>
          <w:rFonts w:ascii="NEU-BZ-S92" w:hAnsi="NEU-BZ-S92"/>
        </w:rPr>
        <w:t xml:space="preserve">P</w:t>
      </w:r>
      <w:r>
        <w:rPr>
          <w:rFonts w:ascii="NEU-BZ-S92" w:hAnsi="NEU-BZ-S92"/>
          <w:vertAlign w:val="subscript"/>
        </w:rPr>
        <w:t xml:space="preserve">76</w:t>
      </w:r>
      <w:r>
        <w:rPr>
          <w:rFonts w:eastAsia="方正书宋_GBK" w:hint="eastAsia"/>
        </w:rPr>
        <w:t xml:space="preserve">例</w:t>
      </w:r>
      <w:r>
        <w:rPr>
          <w:rFonts w:ascii="NEU-BZ-S92" w:hAnsi="NEU-BZ-S92"/>
        </w:rPr>
        <w:t xml:space="preserve">3</w:t>
      </w:r>
      <w:r>
        <w:rPr>
          <w:rFonts w:ascii="方正书宋_GBK" w:hAnsi="方正书宋_GBK"/>
        </w:rPr>
        <w:t xml:space="preserve">,</w:t>
      </w:r>
      <w:r>
        <w:rPr>
          <w:rFonts w:eastAsia="方正书宋_GBK" w:hint="eastAsia"/>
        </w:rPr>
        <w:t xml:space="preserve">解不等式组的步骤是什么</w:t>
      </w:r>
      <w:r>
        <w:rPr>
          <w:rFonts w:ascii="方正书宋_GBK" w:hAnsi="方正书宋_GBK"/>
        </w:rPr>
        <w:t xml:space="preserve">?</w:t>
      </w:r>
    </w:p>
    <w:p>
      <w:pPr>
        <w:ind w:firstLineChars="200"/>
        <w:spacing w:line="278"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解不等式组有三步</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求出不等式组中每个不等式的解集</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借助数轴找出各解集的公共部分</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写出不等式组的解集</w:t>
      </w:r>
      <w:r>
        <w:rPr>
          <w:rFonts w:ascii="NEU-BZ-S92" w:hAnsi="NEU-BZ-S92"/>
          <w:i/>
        </w:rPr>
        <w:t xml:space="preserve">.</w:t>
      </w:r>
    </w:p>
    <w:p>
      <w:pPr>
        <w:ind w:firstLineChars="200"/>
        <w:spacing w:line="278" w:lineRule="exact"/>
      </w:pPr>
      <w:r>
        <w:rPr>
          <w:rFonts w:eastAsia="方正黑体_GBK" w:hint="eastAsia"/>
          <w:color w:val="000000"/>
        </w:rPr>
        <w:t xml:space="preserve">归纳</w:t>
      </w:r>
      <w:r>
        <w:rPr>
          <w:rFonts w:ascii="方正黑体_GBK" w:hAnsi="方正黑体_GBK"/>
          <w:color w:val="000000"/>
        </w:rPr>
        <w:t xml:space="preserve">:</w:t>
      </w:r>
      <w:r>
        <w:rPr>
          <w:rFonts w:eastAsia="方正书宋_GBK" w:hint="eastAsia"/>
        </w:rPr>
        <w:t xml:space="preserve">确定不等式组的解集的规律</w:t>
      </w:r>
      <w:r>
        <w:rPr>
          <w:rFonts w:ascii="方正书宋_GBK" w:hAnsi="方正书宋_GBK"/>
        </w:rPr>
        <w:t xml:space="preserve">:</w:t>
      </w:r>
      <w:r>
        <w:rPr>
          <w:rFonts w:eastAsia="方正书宋_GBK" w:hint="eastAsia"/>
        </w:rPr>
        <w:t xml:space="preserve">同大</w:t>
      </w:r>
      <w:r>
        <w:rPr>
          <w:rFonts w:ascii="NEU-HZ-S92" w:hAnsi="NEU-HZ-S92"/>
          <w:i/>
          <w:color w:val="000000"/>
          <w:u w:val="single" w:color="000000"/>
        </w:rPr>
        <w:t xml:space="preserve">　</w:t>
      </w:r>
      <w:r>
        <w:rPr>
          <w:rFonts w:eastAsia="方正硬笔楷书简体" w:hint="eastAsia"/>
          <w:color w:val="000000"/>
          <w:u w:val="single" w:color="000000"/>
        </w:rPr>
        <w:t xml:space="preserve">取大</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同小</w:t>
      </w:r>
      <w:r>
        <w:rPr>
          <w:rFonts w:ascii="NEU-HZ-S92" w:hAnsi="NEU-HZ-S92"/>
          <w:i/>
          <w:color w:val="000000"/>
          <w:u w:val="single" w:color="000000"/>
        </w:rPr>
        <w:t xml:space="preserve">　</w:t>
      </w:r>
      <w:r>
        <w:rPr>
          <w:rFonts w:eastAsia="方正硬笔楷书简体" w:hint="eastAsia"/>
          <w:color w:val="000000"/>
          <w:u w:val="single" w:color="000000"/>
        </w:rPr>
        <w:t xml:space="preserve">取小</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大小小大</w:t>
      </w:r>
      <w:r>
        <w:rPr>
          <w:rFonts w:ascii="NEU-HZ-S92" w:hAnsi="NEU-HZ-S92"/>
          <w:i/>
          <w:color w:val="000000"/>
          <w:u w:val="single" w:color="000000"/>
        </w:rPr>
        <w:t xml:space="preserve">　</w:t>
      </w:r>
      <w:r>
        <w:rPr>
          <w:rFonts w:eastAsia="方正硬笔楷书简体" w:hint="eastAsia"/>
          <w:color w:val="000000"/>
          <w:u w:val="single" w:color="000000"/>
        </w:rPr>
        <w:t xml:space="preserve">中间夹</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大大小小</w:t>
      </w:r>
      <w:r>
        <w:rPr>
          <w:rFonts w:ascii="NEU-HZ-S92" w:hAnsi="NEU-HZ-S92"/>
          <w:i/>
          <w:color w:val="000000"/>
          <w:u w:val="single" w:color="000000"/>
        </w:rPr>
        <w:t xml:space="preserve">　</w:t>
      </w:r>
      <w:r>
        <w:rPr>
          <w:rFonts w:eastAsia="方正硬笔楷书简体" w:hint="eastAsia"/>
          <w:color w:val="000000"/>
          <w:u w:val="single" w:color="000000"/>
        </w:rPr>
        <w:t xml:space="preserve">无解集</w:t>
      </w:r>
      <w:r>
        <w:rPr>
          <w:rFonts w:ascii="NEU-HZ-S92" w:hAnsi="NEU-HZ-S92"/>
          <w:i/>
          <w:color w:val="000000"/>
          <w:u w:val="single" w:color="000000"/>
        </w:rPr>
        <w:t xml:space="preserve">　</w:t>
      </w:r>
      <w:r>
        <w:rPr>
          <w:rFonts w:ascii="NEU-BZ-S92" w:hAnsi="NEU-BZ-S92"/>
          <w:i/>
        </w:rPr>
        <w:t xml:space="preserve">. </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请完成“情境引入”中的不等式组的解集</w:t>
      </w:r>
      <w:r>
        <w:rPr>
          <w:rFonts w:ascii="NEU-BZ-S92" w:hAnsi="NEU-BZ-S92"/>
          <w:i/>
        </w:rPr>
        <w:t xml:space="preserve">.</w:t>
      </w:r>
    </w:p>
    <w:p>
      <w:pPr>
        <w:ind w:firstLineChars="200"/>
        <w:spacing w:line="278" w:lineRule="exact"/>
      </w:pPr>
      <w:r>
        <w:rPr>
          <w:rFonts w:eastAsia="方正黑体_GBK" w:hint="eastAsia"/>
        </w:rPr>
        <w:t xml:space="preserve">答案</w:t>
      </w:r>
      <w:r>
        <w:rPr>
          <w:rFonts w:ascii="方正黑体_GBK" w:hAnsi="方正黑体_GBK"/>
        </w:rPr>
        <w:t xml:space="preserve">:</w:t>
      </w:r>
      <w:r>
        <w:rPr>
          <w:rFonts w:ascii="NEU-BZ-S92" w:hAnsi="NEU-BZ-S92"/>
        </w:rPr>
        <w:t xml:space="preserve">22</w:t>
      </w:r>
      <w:r>
        <w:rPr>
          <w:rFonts w:ascii="NEU-BZ-S92" w:hAnsi="NEU-BZ-S92"/>
          <w:i/>
        </w:rPr>
        <w:t xml:space="preserve">&lt;x&lt;</w:t>
      </w:r>
      <w:r>
        <w:rPr>
          <w:rFonts w:ascii="NEU-BZ-S92" w:hAnsi="NEU-BZ-S92"/>
        </w:rPr>
        <w:t xml:space="preserve">24</w:t>
      </w:r>
      <w:r>
        <w:rPr>
          <w:rFonts w:ascii="NEU-BZ-S92" w:hAnsi="NEU-BZ-S92"/>
          <w:i/>
        </w:rPr>
        <w:t xml:space="preserve">.</w:t>
      </w:r>
    </w:p>
    <w:p>
      <w:pPr>
        <w:ind w:firstLineChars="200"/>
        <w:spacing w:line="278" w:lineRule="exact"/>
      </w:pP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解下列不等式组</w:t>
      </w:r>
      <w:r>
        <w:rPr>
          <w:rFonts w:ascii="方正书宋_GBK" w:hAnsi="方正书宋_GBK"/>
        </w:rPr>
        <w:t xml:space="preserve">:</w:t>
      </w:r>
    </w:p>
    <w:p>
      <w:pPr>
        <w:ind w:firstLineChars="200"/>
        <w:spacing w:line="278"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5</x:t>
                  </x:r>
                  <x:r>
                    <x:rPr>
                      <x:sty x:val="p"/>
                    </x:rPr>
                    <w:rPr>
                      <w:rFonts w:ascii="Cambria Math" w:hAnsi="NEU-BZ"/>
                      <w:sz w:val="21"/>
                      <w:szCs w:val="21"/>
                    </w:rPr>
                    <x:t>&gt;</x:t>
                  </x:r>
                  <x:r>
                    <x:rPr>
                      <x:sty x:val="p"/>
                    </x:rPr>
                    <w:rPr>
                      <w:rFonts w:ascii="Cambria Math" w:hAnsi="NEU-BZ"/>
                      <w:sz w:val="21"/>
                      <w:szCs w:val="21"/>
                    </w:rPr>
                    <x:t>1</x:t>
                  </x:r>
                  <x:r>
                    <x:rPr>
                      <x:sty x:val="p"/>
                    </x:rPr>
                    <w:rPr>
                      <w:rFonts w:ascii="Cambria Math" w:hAnsi="NEU-BZ"/>
                      <w:sz w:val="21"/>
                      <w:szCs w:val="21"/>
                    </w:rPr>
                    <x:t>+</x:t>
                  </x:r>
                  <x:r>
                    <x:rPr>
                      <x:sty x:val="p"/>
                    </x:rPr>
                    <w:rPr>
                      <w:rFonts w:ascii="Cambria Math" w:hAnsi="NEU-BZ"/>
                      <w:sz w:val="21"/>
                      <w:szCs w:val="21"/>
                    </w:rPr>
                    <x:t>2</x:t>
                  </x:r>
                  <x:r>
                    <x:rPr>
                      <x:sty x:val="i"/>
                    </x:rPr>
                    <w:rPr>
                      <w:rFonts w:ascii="Cambria Math" w:hAnsi="Cambria Math"/>
                      <w:i/>
                      <w:sz w:val="21"/>
                      <w:szCs w:val="21"/>
                    </w:rPr>
                    <x:t>x</x:t>
                  </x:r>
                  <x:r>
                    <x:rPr>
                      <x:nor/>
                    </x:rPr>
                    <w:rPr>
                      <w:rFonts w:ascii="Cambria Math" w:hAnsi="NEU-BZ"/>
                      <w:sz w:val="21"/>
                      <w:szCs w:val="21"/>
                    </w:rPr>
                    <x:t>,①</x:t>
                  </x:r>
                </x:e>
              </x:mr>
              <x:mr>
                <x:e>
                  <x:r>
                    <x:rPr>
                      <x:sty x:val="p"/>
                    </x:rPr>
                    <w:rPr>
                      <w:rFonts w:ascii="Cambria Math" w:hAnsi="NEU-BZ"/>
                      <w:sz w:val="21"/>
                      <w:szCs w:val="21"/>
                    </w:rPr>
                    <x:t>3</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2</x:t>
                  </x:r>
                  <x:r>
                    <x:rPr>
                      <x:sty x:val="p"/>
                    </x:rPr>
                    <w:rPr>
                      <w:rFonts w:ascii="Cambria Math" w:hAnsi="NEU-BZ"/>
                      <w:sz w:val="21"/>
                      <w:szCs w:val="21"/>
                    </w:rPr>
                    <x:t>≤</x:t>
                  </x:r>
                  <x:r>
                    <x:rPr>
                      <x:sty x:val="p"/>
                    </x:rPr>
                    <w:rPr>
                      <w:rFonts w:ascii="Cambria Math" w:hAnsi="NEU-BZ"/>
                      <w:sz w:val="21"/>
                      <w:szCs w:val="21"/>
                    </w:rPr>
                    <x:t>4</x:t>
                  </x:r>
                  <x:r>
                    <x:rPr>
                      <x:sty x:val="i"/>
                    </x:rPr>
                    <w:rPr>
                      <w:rFonts w:ascii="Cambria Math" w:hAnsi="Cambria Math"/>
                      <w:i/>
                      <w:sz w:val="21"/>
                      <w:szCs w:val="21"/>
                    </w:rPr>
                    <x:t>x</x:t>
                  </x:r>
                  <x:r>
                    <x:rPr>
                      <x:nor/>
                    </x:rPr>
                    <w:rPr>
                      <w:rFonts w:ascii="Cambria Math" w:hAnsi="NEU-BZ"/>
                      <w:sz w:val="21"/>
                      <w:szCs w:val="21"/>
                    </w:rPr>
                    <x:t>;　②</x:t>
                  </x:r>
                </x:e>
              </x:mr>
            </x:m>
          </x:e>
        </x:d>
      </x:oMath>
    </w:p>
    <w:p>
      <w:pPr>
        <w:ind w:firstLineChars="200"/>
        <w:spacing w:line="278"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解不等式</w:t>
      </w:r>
      <w:r>
        <w:rPr>
          <w:rFonts w:ascii="NEU-BZ-S92" w:hAnsi="NEU-BZ-S92"/>
          <w:i/>
        </w:rPr>
        <w:t xml:space="preserve">①</w:t>
      </w:r>
      <w:r>
        <w:rPr>
          <w:rFonts w:ascii="方正楷体_GBK" w:hAnsi="方正楷体_GBK"/>
        </w:rPr>
        <w:t xml:space="preserve">,</w:t>
      </w:r>
      <w:r>
        <w:rPr>
          <w:rFonts w:eastAsia="方正楷体_GBK" w:hint="eastAsia"/>
        </w:rPr>
        <w:t xml:space="preserve">得</w:t>
      </w:r>
      <w:r>
        <w:rPr>
          <w:rFonts w:ascii="NEU-BZ-S92" w:hAnsi="NEU-BZ-S92"/>
          <w:i/>
        </w:rPr>
        <w:t xml:space="preserve">x&lt;-</w:t>
      </w:r>
      <w:r>
        <w:rPr>
          <w:rFonts w:ascii="NEU-BZ-S92" w:hAnsi="NEU-BZ-S92"/>
        </w:rPr>
        <w:t xml:space="preserve">6</w:t>
      </w:r>
      <w:r>
        <w:rPr>
          <w:rFonts w:ascii="NEU-BZ-S92" w:hAnsi="NEU-BZ-S92"/>
          <w:i/>
        </w:rPr>
        <w:t xml:space="preserve">.</w:t>
      </w:r>
      <w:r>
        <w:rPr>
          <w:rFonts w:eastAsia="方正楷体_GBK" w:hint="eastAsia"/>
        </w:rPr>
        <w:t xml:space="preserve">解不等式</w:t>
      </w:r>
      <w:r>
        <w:rPr>
          <w:rFonts w:ascii="NEU-BZ-S92" w:hAnsi="NEU-BZ-S92"/>
          <w:i/>
        </w:rPr>
        <w:t xml:space="preserve">②</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rPr>
        <w:t xml:space="preserve">2</w:t>
      </w:r>
      <w:r>
        <w:rPr>
          <w:rFonts w:ascii="NEU-BZ-S92" w:hAnsi="NEU-BZ-S92"/>
          <w:i/>
        </w:rPr>
        <w:t xml:space="preserve">.</w:t>
      </w:r>
    </w:p>
    <w:p>
      <w:pPr>
        <w:ind w:firstLineChars="200"/>
        <w:spacing w:line="278" w:lineRule="exact"/>
      </w:pPr>
      <w:r>
        <w:rPr>
          <w:rFonts w:eastAsia="方正楷体_GBK" w:hint="eastAsia"/>
        </w:rPr>
        <w:t xml:space="preserve">把不等式</w:t>
      </w:r>
      <w:r>
        <w:rPr>
          <w:rFonts w:ascii="NEU-BZ-S92" w:hAnsi="NEU-BZ-S92"/>
          <w:i/>
        </w:rPr>
        <w:t xml:space="preserve">①</w:t>
      </w:r>
      <w:r>
        <w:rPr>
          <w:rFonts w:eastAsia="方正楷体_GBK" w:hint="eastAsia"/>
        </w:rPr>
        <w:t xml:space="preserve">和</w:t>
      </w:r>
      <w:r>
        <w:rPr>
          <w:rFonts w:ascii="NEU-BZ-S92" w:hAnsi="NEU-BZ-S92"/>
          <w:i/>
        </w:rPr>
        <w:t xml:space="preserve">②</w:t>
      </w:r>
      <w:r>
        <w:rPr>
          <w:rFonts w:eastAsia="方正楷体_GBK" w:hint="eastAsia"/>
        </w:rPr>
        <w:t xml:space="preserve">的解集在数轴上表示出来</w:t>
      </w:r>
      <w:r>
        <w:rPr>
          <w:rFonts w:ascii="方正楷体_GBK" w:hAnsi="方正楷体_GBK"/>
        </w:rPr>
        <w:t xml:space="preserve">:</w:t>
      </w:r>
    </w:p>
    <w:p>
      <w:pPr>
        <w:ind w:firstLineChars="200"/>
        <w:jc w:val="center"/>
        <w:spacing w:line="278" w:lineRule="atLeast"/>
      </w:pPr>
      <w:r>
        <w:rPr>
          <w:rFonts/>
        </w:rPr>
        <w:drawing>
          <wp:inline distT="0" distB="0" distL="0" distR="0">
            <wp:extent cx="1923120" cy="307800"/>
            <wp:effectExtent l="0" t="0" r="0" b="0"/>
            <wp:docPr id="1010" name="b032.jpg" descr="id:2147494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1010"/>
                    <a:stretch>
                      <a:fillRect/>
                    </a:stretch>
                  </pic:blipFill>
                  <pic:spPr>
                    <a:xfrm>
                      <a:off x="0" y="0"/>
                      <a:ext cx="1923120" cy="307800"/>
                    </a:xfrm>
                    <a:prstGeom prst="rect">
                      <a:avLst/>
                    </a:prstGeom>
                  </pic:spPr>
                </pic:pic>
              </a:graphicData>
            </a:graphic>
          </wp:inline>
        </w:drawing>
      </w:r>
    </w:p>
    <w:p>
      <w:pPr>
        <w:ind w:firstLineChars="200"/>
        <w:spacing w:line="278" w:lineRule="exact"/>
      </w:pPr>
      <w:r>
        <w:rPr>
          <w:rFonts w:eastAsia="方正楷体_GBK" w:hint="eastAsia"/>
        </w:rPr>
        <w:t xml:space="preserve">由图可知</w:t>
      </w:r>
      <w:r>
        <w:rPr>
          <w:rFonts w:ascii="方正楷体_GBK" w:hAnsi="方正楷体_GBK"/>
        </w:rPr>
        <w:t xml:space="preserve">,</w:t>
      </w:r>
      <w:r>
        <w:rPr>
          <w:rFonts w:eastAsia="方正楷体_GBK" w:hint="eastAsia"/>
        </w:rPr>
        <w:t xml:space="preserve">解集没有公共部分</w:t>
      </w:r>
      <w:r>
        <w:rPr>
          <w:rFonts w:ascii="方正楷体_GBK" w:hAnsi="方正楷体_GBK"/>
        </w:rPr>
        <w:t xml:space="preserve">,</w:t>
      </w:r>
      <w:r>
        <w:rPr>
          <w:rFonts w:eastAsia="方正楷体_GBK" w:hint="eastAsia"/>
        </w:rPr>
        <w:t xml:space="preserve">不等式组无解</w:t>
      </w:r>
      <w:r>
        <w:rPr>
          <w:rFonts w:ascii="NEU-BZ-S92" w:hAnsi="NEU-BZ-S92"/>
          <w:i/>
        </w:rPr>
        <w:t xml:space="preserve">.</w:t>
      </w:r>
    </w:p>
    <w:p>
      <w:pPr>
        <w:ind w:firstLineChars="200"/>
        <w:spacing w:line="278" w:lineRule="atLeast"/>
      </w:pPr>
      <w:r>
        <w:rPr>
          <w:rFonts w:ascii="方正书宋_GBK" w:hAnsi="方正书宋_GBK"/>
        </w:rPr>
        <w:t xml:space="preserve">(</w:t>
      </w:r>
      <w:r>
        <w:rPr>
          <w:rFonts w:ascii="NEU-BZ-S92" w:hAnsi="NEU-BZ-S92"/>
        </w:rPr>
        <w:t xml:space="preserve">2</w:t>
      </w:r>
      <w:r>
        <w:rPr>
          <w:rFonts w:ascii="方正书宋_GBK" w:hAnsi="方正书宋_GBK"/>
        </w:rPr>
        <w:t xml:space="preserve">)</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f>
                    <x:fPr>
                      <x:ctrlPr>
                        <w:rPr>
                          <w:rFonts w:ascii="Cambria Math" w:hAnsi="Cambria Math"/>
                          <w:sz w:val="21"/>
                        </w:rPr>
                      </x:ctrlPr>
                      <x:type x:val="bar"/>
                    </x:fPr>
                    <x:num>
                      <x:r>
                        <x:rPr>
                          <x:sty x:val="p"/>
                        </x:rPr>
                        <w:rPr>
                          <w:rFonts w:ascii="Cambria Math" w:hAnsi="NEU-BZ"/>
                          <w:sz w:val="23"/>
                          <w:szCs w:val="23"/>
                        </w:rPr>
                        <x:t>2</x:t>
                      </x:r>
                    </x:num>
                    <x:den>
                      <x:r>
                        <x:rPr>
                          <x:sty x:val="p"/>
                        </x:rPr>
                        <w:rPr>
                          <w:rFonts w:ascii="Cambria Math" w:hAnsi="NEU-BZ"/>
                          <w:sz w:val="23"/>
                          <w:szCs w:val="23"/>
                        </w:rPr>
                        <x:t>3</x:t>
                      </x:r>
                    </x:den>
                  </x:f>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5</x:t>
                  </x:r>
                  <x:r>
                    <x:rPr>
                      <x:sty x:val="p"/>
                    </x:rPr>
                    <w:rPr>
                      <w:rFonts w:ascii="Cambria Math" w:hAnsi="NEU-BZ"/>
                      <w:sz w:val="21"/>
                      <w:szCs w:val="21"/>
                    </w:rPr>
                    <x:t>&gt;</x:t>
                  </x:r>
                  <x:r>
                    <x:rPr>
                      <x:sty x:val="p"/>
                    </x:rPr>
                    <w:rPr>
                      <w:rFonts w:ascii="Cambria Math" w:hAnsi="NEU-BZ"/>
                      <w:sz w:val="21"/>
                      <w:szCs w:val="21"/>
                    </w:rPr>
                    <x:t>1</x:t>
                  </x:r>
                  <x:r>
                    <x:rPr>
                      <x:nor/>
                    </x:rPr>
                    <w:rPr>
                      <w:rFonts w:ascii="Cambria Math" w:hAnsi="NEU-BZ"/>
                      <w:sz w:val="21"/>
                      <w:szCs w:val="21"/>
                    </w:rPr>
                    <x:t>-</x:t>
                  </x:r>
                  <x:r>
                    <x:rPr>
                      <x:sty x:val="i"/>
                    </x:rPr>
                    <w:rPr>
                      <w:rFonts w:ascii="Cambria Math" w:hAnsi="Cambria Math"/>
                      <w:i/>
                      <w:sz w:val="21"/>
                      <w:szCs w:val="21"/>
                    </w:rPr>
                    <x:t>x</x:t>
                  </x:r>
                  <x:r>
                    <x:rPr>
                      <x:nor/>
                    </x:rPr>
                    <w:rPr>
                      <w:rFonts w:ascii="Cambria Math" w:hAnsi="NEU-BZ"/>
                      <w:sz w:val="21"/>
                      <w:szCs w:val="21"/>
                    </w:rPr>
                    <x:t>,　</x:t>
                  </x:r>
                  <x:r>
                    <x:rPr>
                      <x:nor/>
                    </x:rPr>
                    <w:rPr>
                      <w:rFonts w:ascii="Cambria Math" w:hAnsi="NEU-BZ"/>
                      <w:sz w:val="21"/>
                      <w:szCs w:val="21"/>
                    </w:rPr>
                    <x:t>①</x:t>
                  </x:r>
                </x:e>
              </x:mr>
              <x:mr>
                <x:e>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1</x:t>
                  </x:r>
                  <x:r>
                    <x:rPr>
                      <x:sty x:val="p"/>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3</x:t>
                      </x:r>
                    </x:num>
                    <x:den>
                      <x:r>
                        <x:rPr>
                          <x:sty x:val="p"/>
                        </x:rPr>
                        <w:rPr>
                          <w:rFonts w:ascii="Cambria Math" w:hAnsi="NEU-BZ"/>
                          <w:sz w:val="23"/>
                          <w:szCs w:val="23"/>
                        </w:rPr>
                        <x:t>4</x:t>
                      </x:r>
                    </x:den>
                  </x:f>
                  <x:r>
                    <x:rPr>
                      <x:sty x:val="i"/>
                    </x:rPr>
                    <w:rPr>
                      <w:rFonts w:ascii="Cambria Math" w:hAnsi="Cambria Math"/>
                      <w:i/>
                      <w:sz w:val="21"/>
                      <w:szCs w:val="21"/>
                    </w:rPr>
                    <x:t>x</x:t>
                  </x:r>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8</x:t>
                      </x:r>
                    </x:den>
                  </x:f>
                  <x:r>
                    <x:rPr>
                      <x:nor/>
                    </x:rPr>
                    <w:rPr>
                      <w:rFonts w:ascii="Cambria Math" w:hAnsi="NEU-BZ"/>
                      <w:sz w:val="21"/>
                      <w:szCs w:val="21"/>
                    </w:rPr>
                    <x:t>.</x:t>
                  </x:r>
                  <x:r>
                    <x:rPr>
                      <x:nor/>
                    </x:rPr>
                    <w:rPr>
                      <w:rFonts w:ascii="Cambria Math" w:hAnsi="NEU-BZ"/>
                      <w:sz w:val="21"/>
                      <w:szCs w:val="21"/>
                    </w:rPr>
                    <x:t>②</x:t>
                  </x:r>
                </x:e>
              </x:mr>
            </x:m>
          </x:e>
        </x:d>
      </x:oMath>
    </w:p>
    <w:p>
      <w:pPr>
        <w:ind w:firstLineChars="200"/>
        <w:spacing w:line="278" w:lineRule="atLeast"/>
      </w:pPr>
      <w:r>
        <w:rPr>
          <w:rFonts w:eastAsia="方正黑体_GBK" w:hint="eastAsia"/>
        </w:rPr>
        <w:t xml:space="preserve">解</w:t>
      </w:r>
      <w:r>
        <w:rPr>
          <w:rFonts w:ascii="方正黑体_GBK" w:hAnsi="方正黑体_GBK"/>
        </w:rPr>
        <w:t xml:space="preserve">:</w:t>
      </w:r>
      <w:r>
        <w:rPr>
          <w:rFonts w:eastAsia="方正楷体_GBK" w:hint="eastAsia"/>
        </w:rPr>
        <w:t xml:space="preserve">解不等式</w:t>
      </w:r>
      <w:r>
        <w:rPr>
          <w:rFonts w:ascii="NEU-BZ-S92" w:hAnsi="NEU-BZ-S92"/>
          <w:i/>
        </w:rPr>
        <w:t xml:space="preserve">①</w:t>
      </w:r>
      <w:r>
        <w:rPr>
          <w:rFonts w:ascii="方正楷体_GBK" w:hAnsi="方正楷体_GBK"/>
        </w:rPr>
        <w:t xml:space="preserve">,</w:t>
      </w:r>
      <w:r>
        <w:rPr>
          <w:rFonts w:eastAsia="方正楷体_GBK" w:hint="eastAsia"/>
        </w:rPr>
        <w:t xml:space="preserve">得</w:t>
      </w:r>
      <w:r>
        <w:rPr>
          <w:rFonts w:ascii="NEU-BZ-S92" w:hAnsi="NEU-BZ-S92"/>
          <w:i/>
        </w:rPr>
        <w:t xml:space="preserve">x&gt;-</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12</x:t>
            </x:r>
          </x:num>
          <x:den>
            <x:r>
              <x:rPr>
                <x:sty x:val="p"/>
              </x:rPr>
              <w:rPr>
                <w:rFonts w:ascii="Cambria Math" w:hAnsi="NEU-BZ"/>
                <w:sz w:val="23"/>
                <w:szCs w:val="23"/>
              </w:rPr>
              <x:t>5</x:t>
            </x:r>
          </x:den>
        </x:f>
      </x:oMath>
      <w:r>
        <w:rPr>
          <w:rFonts w:ascii="NEU-BZ-S92" w:hAnsi="NEU-BZ-S92"/>
          <w:i/>
        </w:rPr>
        <w:t xml:space="preserve">.</w:t>
      </w:r>
      <w:r>
        <w:rPr>
          <w:rFonts w:eastAsia="方正楷体_GBK" w:hint="eastAsia"/>
        </w:rPr>
        <w:t xml:space="preserve">解不等式</w:t>
      </w:r>
      <w:r>
        <w:rPr>
          <w:rFonts w:ascii="NEU-BZ-S92" w:hAnsi="NEU-BZ-S92"/>
          <w:i/>
        </w:rPr>
        <w:t xml:space="preserve">②</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2</x:t>
            </x:r>
          </x:den>
        </x:f>
      </x:oMath>
      <w:r>
        <w:rPr>
          <w:rFonts w:ascii="NEU-BZ-S92" w:hAnsi="NEU-BZ-S92"/>
          <w:i/>
        </w:rPr>
        <w:t xml:space="preserve">.</w:t>
      </w:r>
    </w:p>
    <w:p>
      <w:pPr>
        <w:ind w:firstLineChars="200"/>
        <w:spacing w:line="278" w:lineRule="exact"/>
      </w:pPr>
      <w:r>
        <w:rPr>
          <w:rFonts w:eastAsia="方正楷体_GBK" w:hint="eastAsia"/>
        </w:rPr>
        <w:t xml:space="preserve">把不等式</w:t>
      </w:r>
      <w:r>
        <w:rPr>
          <w:rFonts w:ascii="NEU-BZ-S92" w:hAnsi="NEU-BZ-S92"/>
          <w:i/>
        </w:rPr>
        <w:t xml:space="preserve">①</w:t>
      </w:r>
      <w:r>
        <w:rPr>
          <w:rFonts w:eastAsia="方正楷体_GBK" w:hint="eastAsia"/>
        </w:rPr>
        <w:t xml:space="preserve">和</w:t>
      </w:r>
      <w:r>
        <w:rPr>
          <w:rFonts w:ascii="NEU-BZ-S92" w:hAnsi="NEU-BZ-S92"/>
          <w:i/>
        </w:rPr>
        <w:t xml:space="preserve">②</w:t>
      </w:r>
      <w:r>
        <w:rPr>
          <w:rFonts w:eastAsia="方正楷体_GBK" w:hint="eastAsia"/>
        </w:rPr>
        <w:t xml:space="preserve">的解集在数轴上表示出来</w:t>
      </w:r>
      <w:r>
        <w:rPr>
          <w:rFonts w:ascii="方正楷体_GBK" w:hAnsi="方正楷体_GBK"/>
        </w:rPr>
        <w:t xml:space="preserve">:</w:t>
      </w:r>
    </w:p>
    <w:p>
      <w:pPr>
        <w:ind w:firstLineChars="200"/>
        <w:jc w:val="center"/>
        <w:spacing w:line="278" w:lineRule="atLeast"/>
      </w:pPr>
      <w:r>
        <w:rPr>
          <w:rFonts/>
        </w:rPr>
        <w:drawing>
          <wp:inline distT="0" distB="0" distL="0" distR="0">
            <wp:extent cx="2200680" cy="545760"/>
            <wp:effectExtent l="0" t="0" r="0" b="0"/>
            <wp:docPr id="1011" name="b033.jpg" descr="id:21474943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1011"/>
                    <a:stretch>
                      <a:fillRect/>
                    </a:stretch>
                  </pic:blipFill>
                  <pic:spPr>
                    <a:xfrm>
                      <a:off x="0" y="0"/>
                      <a:ext cx="2200680" cy="545760"/>
                    </a:xfrm>
                    <a:prstGeom prst="rect">
                      <a:avLst/>
                    </a:prstGeom>
                  </pic:spPr>
                </pic:pic>
              </a:graphicData>
            </a:graphic>
          </wp:inline>
        </w:drawing>
      </w:r>
    </w:p>
    <w:p>
      <w:pPr>
        <w:ind w:firstLineChars="200"/>
        <w:spacing w:line="278" w:lineRule="atLeast"/>
      </w:pPr>
      <w:r>
        <w:rPr>
          <w:rFonts w:eastAsia="方正楷体_GBK" w:hint="eastAsia"/>
        </w:rPr>
        <w:t xml:space="preserve">由图可知不等式组的解集为</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12</x:t>
            </x:r>
          </x:num>
          <x:den>
            <x:r>
              <x:rPr>
                <x:sty x:val="p"/>
              </x:rPr>
              <w:rPr>
                <w:rFonts w:ascii="Cambria Math" w:hAnsi="NEU-BZ"/>
                <w:sz w:val="23"/>
                <w:szCs w:val="23"/>
              </w:rPr>
              <x:t>5</x:t>
            </x:r>
          </x:den>
        </x:f>
      </x:oMath>
      <w:r>
        <w:rPr>
          <w:rFonts w:ascii="NEU-BZ-S92" w:hAnsi="NEU-BZ-S92"/>
          <w:i/>
        </w:rPr>
        <w:t xml:space="preserve">&lt;x</w:t>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7</x:t>
            </x:r>
          </x:num>
          <x:den>
            <x:r>
              <x:rPr>
                <x:sty x:val="p"/>
              </x:rPr>
              <w:rPr>
                <w:rFonts w:ascii="Cambria Math" w:hAnsi="NEU-BZ"/>
                <w:sz w:val="23"/>
                <w:szCs w:val="23"/>
              </w:rPr>
              <x:t>2</x:t>
            </x:r>
          </x:den>
        </x:f>
      </x:oMath>
      <w:r>
        <w:rPr>
          <w:rFonts w:ascii="NEU-BZ-S92" w:hAnsi="NEU-BZ-S92"/>
          <w:i/>
        </w:rPr>
        <w:t xml:space="preserve">.</w:t>
      </w:r>
    </w:p>
    <w:p>
      <w:pPr>
        <w:ind w:firstLineChars="200"/>
        <w:spacing w:line="278" w:lineRule="exact"/>
      </w:pPr>
      <w:r>
        <w:rPr>
          <w:rFonts w:ascii="NEU-BZ-S92" w:hAnsi="NEU-BZ-S92"/>
        </w:rPr>
        <w:t xml:space="preserve">4</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76</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08"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一元一次不等式组的应用</w:t>
      </w:r>
      <w:r>
        <w:rPr>
          <w:rFonts w:ascii="方正魏碑_GBK" w:hAnsi="方正魏碑_GBK"/>
          <w:sz w:val="24"/>
          <w:color w:val="000000"/>
        </w:rPr>
        <w:t xml:space="preserve">]</w:t>
      </w:r>
    </w:p>
    <w:p>
      <w:pPr>
        <w:ind w:firstLineChars="200"/>
        <w:spacing w:line="278"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77</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第</w:t>
      </w:r>
      <w:r>
        <w:rPr>
          <w:rFonts w:ascii="NEU-BZ-S92" w:hAnsi="NEU-BZ-S92"/>
        </w:rPr>
        <w:t xml:space="preserve">4</w:t>
      </w:r>
      <w:r>
        <w:rPr>
          <w:rFonts w:eastAsia="方正书宋_GBK" w:hint="eastAsia"/>
        </w:rPr>
        <w:t xml:space="preserve">题</w:t>
      </w:r>
      <w:r>
        <w:rPr>
          <w:rFonts w:ascii="NEU-BZ-S92" w:hAnsi="NEU-BZ-S92"/>
          <w:i/>
        </w:rPr>
        <w:t xml:space="preserve">.</w:t>
      </w:r>
    </w:p>
    <w:p>
      <w:pPr>
        <w:ind w:firstLineChars="200"/>
        <w:spacing w:line="278" w:lineRule="exac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77</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第</w:t>
      </w:r>
      <w:r>
        <w:rPr>
          <w:rFonts w:ascii="NEU-BZ-S92" w:hAnsi="NEU-BZ-S92"/>
        </w:rPr>
        <w:t xml:space="preserve">5</w:t>
      </w:r>
      <w:r>
        <w:rPr>
          <w:rFonts w:eastAsia="方正书宋_GBK" w:hint="eastAsia"/>
        </w:rPr>
        <w:t xml:space="preserve">题</w:t>
      </w:r>
      <w:r>
        <w:rPr>
          <w:rFonts w:ascii="NEU-BZ-S92" w:hAnsi="NEU-BZ-S92"/>
          <w:i/>
        </w:rPr>
        <w:t xml:space="preserve">.</w:t>
      </w:r>
    </w:p>
    <w:p>
      <w:pPr>
        <w:spacing w:line="308"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08"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有什么感悟</w:t>
      </w:r>
      <w:r>
        <w:rPr>
          <w:rFonts w:ascii="方正书宋_GBK" w:hAnsi="方正书宋_GBK"/>
        </w:rPr>
        <w:t xml:space="preserve">?</w:t>
      </w:r>
    </w:p>
    <w:p>
      <w:pPr>
        <w:ind w:firstLineChars="200"/>
        <w:spacing w:line="278"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78"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一元一次不等式组及其解集的概念</w:t>
      </w:r>
      <w:r>
        <w:rPr>
          <w:rFonts w:ascii="NEU-BZ-S92" w:hAnsi="NEU-BZ-S92"/>
          <w:i/>
        </w:rPr>
        <w:t xml:space="preserve">.</w:t>
      </w:r>
    </w:p>
    <w:p>
      <w:pPr>
        <w:ind w:firstLineChars="200"/>
        <w:spacing w:line="278"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一元一次不等式组的解法</w:t>
      </w:r>
      <w:r>
        <w:rPr>
          <w:rFonts w:ascii="NEU-BZ-S92" w:hAnsi="NEU-BZ-S92"/>
          <w:i/>
        </w:rPr>
        <w:t xml:space="preserve">.</w:t>
      </w:r>
    </w:p>
    <w:p>
      <w:pPr>
        <w:ind w:firstLineChars="200"/>
        <w:spacing w:line="278"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一元一次不等式组的特殊解</w:t>
      </w:r>
      <w:r>
        <w:rPr>
          <w:rFonts w:ascii="NEU-BZ-S92" w:hAnsi="NEU-BZ-S92"/>
          <w:i/>
        </w:rPr>
        <w:t xml:space="preserve">.</w:t>
      </w:r>
    </w:p>
    <w:p>
      <w:pPr>
        <w:ind w:firstLineChars="200"/>
        <w:spacing w:line="278" w:lineRule="exac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一元一次不等式组的简单应用</w:t>
      </w:r>
      <w:r>
        <w:rPr>
          <w:rFonts w:ascii="NEU-BZ-S92" w:hAnsi="NEU-BZ-S92"/>
          <w:i/>
        </w:rPr>
        <w:t xml:space="preserve">.</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7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77</w:t>
      </w:r>
      <w:r>
        <w:rPr>
          <w:rFonts w:eastAsia="方正书宋_GBK" w:hint="eastAsia"/>
        </w:rPr>
        <w:t xml:space="preserve">习题</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eastAsia="方正魏碑_GBK" w:hint="eastAsia"/>
          <w:sz w:val="36"/>
        </w:rPr>
        <w:t xml:space="preserve">第</w:t>
      </w:r>
      <w:r>
        <w:rPr>
          <w:rFonts w:ascii="NEU-HZ-S92" w:hAnsi="NEU-HZ-S92"/>
          <w:sz w:val="36"/>
        </w:rPr>
        <w:t xml:space="preserve">3</w:t>
      </w:r>
      <w:r>
        <w:rPr>
          <w:rFonts w:eastAsia="方正魏碑_GBK" w:hint="eastAsia"/>
          <w:sz w:val="36"/>
        </w:rPr>
        <w:t xml:space="preserve">章章末复习与提升</w:t>
      </w:r>
    </w:p>
    <w:p>
      <w:pPr>
        <w:spacing w:line="370" w:lineRule="exact"/>
      </w:pPr>
      <w:r>
        <w:rPr>
          <w:rFonts w:eastAsia="方正黑体_GBK" w:hint="eastAsia"/>
          <w:sz w:val="24"/>
        </w:rPr>
        <w:t xml:space="preserve">核心素养目标</w:t>
      </w:r>
      <w:r>
        <w:rPr>
          <w:rFonts w:ascii="方正黑体_GBK" w:hAnsi="方正黑体_GBK"/>
          <w:sz w:val="24"/>
        </w:rPr>
        <w:t xml:space="preserve">:</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通过复习进一步理解不等式的基本性质</w:t>
      </w:r>
      <w:r>
        <w:rPr>
          <w:rFonts w:ascii="方正书宋_GBK" w:hAnsi="方正书宋_GBK"/>
        </w:rPr>
        <w:t xml:space="preserve">,</w:t>
      </w:r>
      <w:r>
        <w:rPr>
          <w:rFonts w:eastAsia="方正书宋_GBK" w:hint="eastAsia"/>
        </w:rPr>
        <w:t xml:space="preserve">能熟练用其对不等式进行变形</w:t>
      </w:r>
      <w:r>
        <w:rPr>
          <w:rFonts w:ascii="NEU-BZ-S92" w:hAnsi="NEU-BZ-S92"/>
          <w:i/>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更加熟练地解一元一次不等式</w:t>
      </w:r>
      <w:r>
        <w:rPr>
          <w:rFonts w:ascii="方正书宋_GBK" w:hAnsi="方正书宋_GBK"/>
        </w:rPr>
        <w:t xml:space="preserve">(</w:t>
      </w:r>
      <w:r>
        <w:rPr>
          <w:rFonts w:eastAsia="方正书宋_GBK" w:hint="eastAsia"/>
        </w:rPr>
        <w:t xml:space="preserve">组</w:t>
      </w:r>
      <w:r>
        <w:rPr>
          <w:rFonts w:ascii="方正书宋_GBK" w:hAnsi="方正书宋_GBK"/>
        </w:rPr>
        <w:t xml:space="preserve">),</w:t>
      </w:r>
      <w:r>
        <w:rPr>
          <w:rFonts w:eastAsia="方正书宋_GBK" w:hint="eastAsia"/>
        </w:rPr>
        <w:t xml:space="preserve">并能在数轴上表示出解集</w:t>
      </w:r>
      <w:r>
        <w:rPr>
          <w:rFonts w:ascii="NEU-BZ-S92" w:hAnsi="NEU-BZ-S92"/>
          <w:i/>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能根据具体问题中的不等量关系</w:t>
      </w:r>
      <w:r>
        <w:rPr>
          <w:rFonts w:ascii="方正书宋_GBK" w:hAnsi="方正书宋_GBK"/>
        </w:rPr>
        <w:t xml:space="preserve">,</w:t>
      </w:r>
      <w:r>
        <w:rPr>
          <w:rFonts w:eastAsia="方正书宋_GBK" w:hint="eastAsia"/>
        </w:rPr>
        <w:t xml:space="preserve">列出一元一次不等式</w:t>
      </w:r>
      <w:r>
        <w:rPr>
          <w:rFonts w:ascii="方正书宋_GBK" w:hAnsi="方正书宋_GBK"/>
        </w:rPr>
        <w:t xml:space="preserve">,</w:t>
      </w:r>
      <w:r>
        <w:rPr>
          <w:rFonts w:eastAsia="方正书宋_GBK" w:hint="eastAsia"/>
        </w:rPr>
        <w:t xml:space="preserve">解决简单的实际问题</w:t>
      </w:r>
      <w:r>
        <w:rPr>
          <w:rFonts w:ascii="方正书宋_GBK" w:hAnsi="方正书宋_GBK"/>
        </w:rPr>
        <w:t xml:space="preserve">,</w:t>
      </w:r>
      <w:r>
        <w:rPr>
          <w:rFonts w:eastAsia="方正书宋_GBK" w:hint="eastAsia"/>
        </w:rPr>
        <w:t xml:space="preserve">并建立模型观念</w:t>
      </w:r>
      <w:r>
        <w:rPr>
          <w:rFonts w:ascii="NEU-BZ-S92" w:hAnsi="NEU-BZ-S92"/>
          <w:i/>
        </w:rPr>
        <w:t xml:space="preserve">.</w:t>
      </w:r>
    </w:p>
    <w:p>
      <w:pPr>
        <w:spacing w:line="370" w:lineRule="exact"/>
      </w:pPr>
      <w:r>
        <w:rPr>
          <w:rFonts w:eastAsia="方正黑体_GBK" w:hint="eastAsia"/>
          <w:sz w:val="24"/>
        </w:rPr>
        <w:t xml:space="preserve">教学重难点</w:t>
      </w:r>
      <w:r>
        <w:rPr>
          <w:rFonts w:ascii="方正黑体_GBK" w:hAnsi="方正黑体_GBK"/>
          <w:sz w:val="24"/>
        </w:rPr>
        <w:t xml:space="preserve">:</w:t>
      </w:r>
    </w:p>
    <w:p>
      <w:pPr>
        <w:spacing w:line="34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解一元一次不等式</w:t>
      </w:r>
      <w:r>
        <w:rPr>
          <w:rFonts w:ascii="方正书宋_GBK" w:hAnsi="方正书宋_GBK"/>
        </w:rPr>
        <w:t xml:space="preserve">(</w:t>
      </w:r>
      <w:r>
        <w:rPr>
          <w:rFonts w:eastAsia="方正书宋_GBK" w:hint="eastAsia"/>
        </w:rPr>
        <w:t xml:space="preserve">组</w:t>
      </w:r>
      <w:r>
        <w:rPr>
          <w:rFonts w:ascii="方正书宋_GBK" w:hAnsi="方正书宋_GBK"/>
        </w:rPr>
        <w:t xml:space="preserve">)</w:t>
      </w:r>
      <w:r>
        <w:rPr>
          <w:rFonts w:eastAsia="方正书宋_GBK" w:hint="eastAsia"/>
        </w:rPr>
        <w:t xml:space="preserve">及一元一次不等式的简单应用</w:t>
      </w:r>
      <w:r>
        <w:rPr>
          <w:rFonts w:ascii="NEU-BZ-S92" w:hAnsi="NEU-BZ-S92"/>
          <w:i/>
        </w:rPr>
        <w:t xml:space="preserve">.</w:t>
      </w:r>
    </w:p>
    <w:p>
      <w:pPr>
        <w:spacing w:line="34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根据不等式</w:t>
      </w:r>
      <w:r>
        <w:rPr>
          <w:rFonts w:ascii="方正书宋_GBK" w:hAnsi="方正书宋_GBK"/>
        </w:rPr>
        <w:t xml:space="preserve">(</w:t>
      </w:r>
      <w:r>
        <w:rPr>
          <w:rFonts w:eastAsia="方正书宋_GBK" w:hint="eastAsia"/>
        </w:rPr>
        <w:t xml:space="preserve">组</w:t>
      </w:r>
      <w:r>
        <w:rPr>
          <w:rFonts w:ascii="方正书宋_GBK" w:hAnsi="方正书宋_GBK"/>
        </w:rPr>
        <w:t xml:space="preserve">)</w:t>
      </w:r>
      <w:r>
        <w:rPr>
          <w:rFonts w:eastAsia="方正书宋_GBK" w:hint="eastAsia"/>
        </w:rPr>
        <w:t xml:space="preserve">的解集或特定解</w:t>
      </w:r>
      <w:r>
        <w:rPr>
          <w:rFonts w:ascii="方正书宋_GBK" w:hAnsi="方正书宋_GBK"/>
        </w:rPr>
        <w:t xml:space="preserve">,</w:t>
      </w:r>
      <w:r>
        <w:rPr>
          <w:rFonts w:eastAsia="方正书宋_GBK" w:hint="eastAsia"/>
        </w:rPr>
        <w:t xml:space="preserve">确定参数的取值</w:t>
      </w:r>
      <w:r>
        <w:rPr>
          <w:rFonts w:ascii="方正书宋_GBK" w:hAnsi="方正书宋_GBK"/>
        </w:rPr>
        <w:t xml:space="preserve">(</w:t>
      </w:r>
      <w:r>
        <w:rPr>
          <w:rFonts w:eastAsia="方正书宋_GBK" w:hint="eastAsia"/>
        </w:rPr>
        <w:t xml:space="preserve">或范围</w:t>
      </w:r>
      <w:r>
        <w:rPr>
          <w:rFonts w:ascii="方正书宋_GBK" w:hAnsi="方正书宋_GBK"/>
        </w:rPr>
        <w:t xml:space="preserve">)</w:t>
      </w:r>
      <w:r>
        <w:rPr>
          <w:rFonts w:ascii="NEU-BZ-S92" w:hAnsi="NEU-BZ-S92"/>
          <w:i/>
        </w:rPr>
        <w:t xml:space="preserve">.</w:t>
      </w:r>
    </w:p>
    <w:p>
      <w:pPr>
        <w:spacing w:line="340" w:lineRule="exact"/>
      </w:pPr>
      <w:r>
        <w:rPr>
          <w:rFonts w:ascii="NEU-BZ-S92" w:hAnsi="NEU-BZ-S92"/>
          <w:i/>
        </w:rPr>
        <w:t xml:space="preserve">　　　　　　　　　　　　　　　　</w:t>
      </w:r>
    </w:p>
    <w:p>
      <w:pPr>
        <w:spacing w:line="370" w:lineRule="exact"/>
      </w:pPr>
      <w:r>
        <w:rPr>
          <w:rFonts w:eastAsia="方正黑体_GBK" w:hint="eastAsia"/>
          <w:sz w:val="24"/>
        </w:rPr>
        <w:t xml:space="preserve">【命题热点】</w:t>
      </w:r>
    </w:p>
    <w:p>
      <w:pPr>
        <w:spacing w:line="340" w:lineRule="atLeast"/>
      </w:pPr>
      <w:r>
        <w:rPr>
          <w:rFonts/>
        </w:rPr>
        <w:drawing>
          <wp:inline distT="0" distB="0" distL="0" distR="0">
            <wp:extent cx="874800" cy="198000"/>
            <wp:effectExtent l="0" t="0" r="0" b="0"/>
            <wp:docPr id="1012" name="命题角度1.jpg" descr="id:2147494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1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利用不等式基本性质进行变形</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若</w:t>
      </w:r>
      <w:r>
        <w:rPr>
          <w:rFonts w:ascii="NEU-BZ-S92" w:hAnsi="NEU-BZ-S92"/>
          <w:i/>
        </w:rPr>
        <w:t xml:space="preserve">a&gt;b</w:t>
      </w:r>
      <w:r>
        <w:rPr>
          <w:rFonts w:ascii="方正书宋_GBK" w:hAnsi="方正书宋_GBK"/>
        </w:rPr>
        <w:t xml:space="preserve">,</w:t>
      </w:r>
      <w:r>
        <w:rPr>
          <w:rFonts w:eastAsia="方正书宋_GBK" w:hint="eastAsia"/>
        </w:rPr>
        <w:t xml:space="preserve">则下列不等式不成立的是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0" w:lineRule="exact"/>
      </w:pPr>
      <w:r>
        <w:rPr>
          <w:rFonts w:ascii="NEU-BZ-S92" w:hAnsi="NEU-BZ-S92"/>
        </w:rPr>
        <w:t xml:space="preserve">A.</w:t>
      </w:r>
      <w:r>
        <w:rPr>
          <w:rFonts w:ascii="NEU-BZ-S92" w:hAnsi="NEU-BZ-S92"/>
          <w:i/>
        </w:rPr>
        <w:t xml:space="preserve">a+</w:t>
      </w:r>
      <w:r>
        <w:rPr>
          <w:rFonts w:ascii="NEU-BZ-S92" w:hAnsi="NEU-BZ-S92"/>
        </w:rPr>
        <w:t xml:space="preserve">3</w:t>
      </w:r>
      <w:r>
        <w:rPr>
          <w:rFonts w:ascii="NEU-BZ-S92" w:hAnsi="NEU-BZ-S92"/>
          <w:i/>
        </w:rPr>
        <w:t xml:space="preserve">&gt;b+</w:t>
      </w:r>
      <w:r>
        <w:rPr>
          <w:rFonts w:ascii="NEU-BZ-S92" w:hAnsi="NEU-BZ-S92"/>
        </w:rPr>
        <w:t xml:space="preserve">3</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2</w:t>
      </w:r>
      <w:r>
        <w:rPr>
          <w:rFonts w:ascii="NEU-BZ-S92" w:hAnsi="NEU-BZ-S92"/>
          <w:i/>
        </w:rPr>
        <w:t xml:space="preserve">a&lt;-</w:t>
      </w:r>
      <w:r>
        <w:rPr>
          <w:rFonts w:ascii="NEU-BZ-S92" w:hAnsi="NEU-BZ-S92"/>
        </w:rPr>
        <w:t xml:space="preserve">2</w:t>
      </w:r>
      <w:r>
        <w:rPr>
          <w:rFonts w:ascii="NEU-BZ-S92" w:hAnsi="NEU-BZ-S92"/>
          <w:i/>
        </w:rPr>
        <w:t xml:space="preserve">b</w:t>
      </w:r>
    </w:p>
    <w:p>
      <w:pPr>
        <w:spacing w:line="340" w:lineRule="atLeast"/>
      </w:pPr>
      <w:r>
        <w:rPr>
          <w:rFonts w:ascii="NEU-BZ-S92" w:hAnsi="NEU-BZ-S92"/>
        </w:rPr>
        <w:t xml:space="preserve">C.</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a</x:t>
            </x:r>
          </x:num>
          <x:den>
            <x:r>
              <x:rPr>
                <x:sty x:val="p"/>
              </x:rPr>
              <w:rPr>
                <w:rFonts w:ascii="Cambria Math" w:hAnsi="NEU-BZ"/>
                <w:sz w:val="23"/>
                <w:szCs w:val="23"/>
              </w:rPr>
              <x:t>2</x:t>
            </x:r>
          </x:den>
        </x:f>
      </x:oMath>
      <w:r>
        <w:rPr>
          <w:rFonts w:ascii="NEU-BZ-S92" w:hAnsi="NEU-BZ-S92"/>
          <w:i/>
        </w:rPr>
        <w:t xml:space="preserve">&gt;</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b</x:t>
            </x:r>
          </x:num>
          <x:den>
            <x:r>
              <x:rPr>
                <x:sty x:val="p"/>
              </x:rPr>
              <w:rPr>
                <w:rFonts w:ascii="Cambria Math" w:hAnsi="NEU-BZ"/>
                <w:sz w:val="23"/>
                <w:szCs w:val="23"/>
              </w:rPr>
              <x:t>2</x:t>
            </x:r>
          </x:den>
        </x:f>
      </x:oMath>
      <w:r>
        <w:rPr>
          <w:rFonts w:eastAsia="方正书宋_GBK" w:hint="eastAsia"/>
        </w:rPr>
        <w:tab/>
      </w:r>
      <w:r>
        <w:rPr>
          <w:rFonts w:ascii="NEU-BZ-S92" w:hAnsi="NEU-BZ-S92"/>
        </w:rPr>
        <w:t xml:space="preserve">D.</w:t>
      </w:r>
      <w:r>
        <w:rPr>
          <w:rFonts w:ascii="NEU-BZ-S92" w:hAnsi="NEU-BZ-S92"/>
          <w:i/>
        </w:rPr>
        <w:t xml:space="preserve">ac&gt;bc</w:t>
      </w:r>
    </w:p>
    <w:p>
      <w:pPr>
        <w:spacing w:line="340" w:lineRule="atLeast"/>
      </w:pPr>
      <w:r>
        <w:rPr>
          <w:rFonts/>
        </w:rPr>
        <w:drawing>
          <wp:inline distT="0" distB="0" distL="0" distR="0">
            <wp:extent cx="874800" cy="198000"/>
            <wp:effectExtent l="0" t="0" r="0" b="0"/>
            <wp:docPr id="1013" name="命题角度2.jpg" descr="id:2147494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1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w:t>
      </w:r>
      <w:r>
        <w:rPr>
          <w:rFonts w:ascii="方正准圆_GBK" w:hAnsi="方正准圆_GBK"/>
        </w:rPr>
        <w:t xml:space="preserve">(</w:t>
      </w:r>
      <w:r>
        <w:rPr>
          <w:rFonts w:eastAsia="方正准圆_GBK" w:hint="eastAsia"/>
        </w:rPr>
        <w:t xml:space="preserve">组</w:t>
      </w:r>
      <w:r>
        <w:rPr>
          <w:rFonts w:ascii="方正准圆_GBK" w:hAnsi="方正准圆_GBK"/>
        </w:rPr>
        <w:t xml:space="preserve">)</w:t>
      </w:r>
      <w:r>
        <w:rPr>
          <w:rFonts w:eastAsia="方正准圆_GBK" w:hint="eastAsia"/>
        </w:rPr>
        <w:t xml:space="preserve">的解法</w:t>
      </w:r>
    </w:p>
    <w:p>
      <w:pPr>
        <w:spacing w:line="340" w:lineRule="atLeast"/>
      </w:pPr>
      <w:r>
        <w:rPr>
          <w:rFonts w:ascii="NEU-BZ-S92" w:hAnsi="NEU-BZ-S92"/>
        </w:rPr>
        <w:t xml:space="preserve">2</w:t>
      </w:r>
      <w:r>
        <w:rPr>
          <w:rFonts w:ascii="NEU-BZ-S92" w:hAnsi="NEU-BZ-S92"/>
          <w:i/>
        </w:rPr>
        <w:t xml:space="preserve">.</w:t>
      </w:r>
      <w:r>
        <w:rPr>
          <w:rFonts w:eastAsia="方正书宋_GBK" w:hint="eastAsia"/>
        </w:rPr>
        <w:t xml:space="preserve">解不等式</w:t>
      </w:r>
      <w:r>
        <w:rPr>
          <w:rFonts w:ascii="NEU-BZ-S92" w:hAnsi="NEU-BZ-S92"/>
        </w:rPr>
        <w:t xml:space="preserve">3</w:t>
      </w:r>
      <w:r>
        <w:rPr>
          <w:rFonts w:ascii="方正书宋_GBK" w:hAnsi="方正书宋_GBK"/>
        </w:rPr>
        <w:t xml:space="preserve">(</w:t>
      </w:r>
      <w:r>
        <w:rPr>
          <w:rFonts w:ascii="NEU-BZ-S92" w:hAnsi="NEU-BZ-S92"/>
          <w:i/>
        </w:rPr>
        <w:t xml:space="preserve">x-</w:t>
      </w:r>
      <w:r>
        <w:rPr>
          <w:rFonts w:ascii="NEU-BZ-S92" w:hAnsi="NEU-BZ-S92"/>
        </w:rPr>
        <w:t xml:space="preserve">1</w:t>
      </w:r>
      <w:r>
        <w:rPr>
          <w:rFonts w:ascii="方正书宋_GBK" w:hAnsi="方正书宋_GBK"/>
        </w:rPr>
        <w:t xml:space="preserve">)</w:t>
      </w:r>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4</x:t>
            </x:r>
          </x:num>
          <x:den>
            <x:r>
              <x:rPr>
                <x:sty x:val="p"/>
              </x:rPr>
              <w:rPr>
                <w:rFonts w:ascii="Cambria Math" w:hAnsi="NEU-BZ"/>
                <w:sz w:val="23"/>
                <w:szCs w:val="23"/>
              </w:rPr>
              <x:t>2</x:t>
            </x:r>
          </x:den>
        </x:f>
      </x:oMath>
      <w:r>
        <w:rPr>
          <w:rFonts w:ascii="方正书宋_GBK" w:hAnsi="方正书宋_GBK"/>
        </w:rPr>
        <w:t xml:space="preserve">,</w:t>
      </w:r>
      <w:r>
        <w:rPr>
          <w:rFonts w:eastAsia="方正书宋_GBK" w:hint="eastAsia"/>
        </w:rPr>
        <w:t xml:space="preserve">并把它的解集在数轴上表示出来</w:t>
      </w:r>
      <w:r>
        <w:rPr>
          <w:rFonts w:ascii="NEU-BZ-S92" w:hAnsi="NEU-BZ-S92"/>
          <w:i/>
        </w:rPr>
        <w:t xml:space="preserve">.</w:t>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解不等式</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2</w:t>
      </w:r>
      <w:r>
        <w:rPr>
          <w:rFonts w:ascii="NEU-HZ-S92" w:hAnsi="NEU-HZ-S92"/>
          <w:i/>
          <w:color w:val="000000"/>
        </w:rPr>
        <w:t xml:space="preserve">.</w:t>
      </w:r>
    </w:p>
    <w:p>
      <w:pPr>
        <w:spacing w:line="340" w:lineRule="exact"/>
      </w:pPr>
      <w:r>
        <w:rPr>
          <w:rFonts w:eastAsia="方正硬笔楷书简体" w:hint="eastAsia"/>
          <w:color w:val="000000"/>
        </w:rPr>
        <w:t xml:space="preserve">将解集表示在数轴上如图</w:t>
      </w:r>
      <w:r>
        <w:rPr>
          <w:rFonts w:ascii="方正硬笔楷书简体" w:hAnsi="方正硬笔楷书简体"/>
          <w:color w:val="000000"/>
        </w:rPr>
        <w:t xml:space="preserve">:</w:t>
      </w:r>
    </w:p>
    <w:p>
      <w:pPr>
        <w:jc w:val="center"/>
        <w:spacing w:line="340" w:lineRule="atLeast"/>
      </w:pPr>
      <w:r>
        <w:rPr>
          <w:rFonts/>
          <w:color w:val="000000"/>
        </w:rPr>
        <w:drawing>
          <wp:inline distT="0" distB="0" distL="0" distR="0">
            <wp:extent cx="2103120" cy="271440"/>
            <wp:effectExtent l="0" t="0" r="0" b="0"/>
            <wp:docPr id="1014" name="b034.jpg" descr="id:2147494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1014"/>
                    <a:stretch>
                      <a:fillRect/>
                    </a:stretch>
                  </pic:blipFill>
                  <pic:spPr>
                    <a:xfrm>
                      <a:off x="0" y="0"/>
                      <a:ext cx="2103120" cy="271440"/>
                    </a:xfrm>
                    <a:prstGeom prst="rect">
                      <a:avLst/>
                    </a:prstGeom>
                  </pic:spPr>
                </pic:pic>
              </a:graphicData>
            </a:graphic>
          </wp:inline>
        </w:drawing>
      </w:r>
    </w:p>
    <w:p>
      <w:pPr>
        <w:spacing w:line="340" w:lineRule="atLeast"/>
      </w:pPr>
      <w:r>
        <w:rPr>
          <w:rFonts w:ascii="NEU-BZ-S92" w:hAnsi="NEU-BZ-S92"/>
        </w:rPr>
        <w:t xml:space="preserve">3</w:t>
      </w:r>
      <w:r>
        <w:rPr>
          <w:rFonts w:ascii="NEU-BZ-S92" w:hAnsi="NEU-BZ-S92"/>
          <w:i/>
        </w:rPr>
        <w:t xml:space="preserve">.</w:t>
      </w:r>
      <w:r>
        <w:rPr>
          <w:rFonts w:eastAsia="方正书宋_GBK" w:hint="eastAsia"/>
        </w:rPr>
        <w:t xml:space="preserve">解不等式组</w:t>
      </w:r>
      <w:r>
        <w:rPr>
          <w:rFonts w:ascii="方正书宋_GBK" w:hAnsi="方正书宋_GBK"/>
        </w:rPr>
        <w:t xml:space="preserve">:</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4</x:t>
                  </x:r>
                  <x:r>
                    <x:rPr>
                      <x:sty x:val="p"/>
                    </x:rPr>
                    <w:rPr>
                      <w:rFonts w:ascii="Cambria Math" w:hAnsi="NEU-BZ"/>
                      <w:sz w:val="21"/>
                      <w:szCs w:val="21"/>
                    </w:rPr>
                    <x:t>&gt;</x:t>
                  </x:r>
                  <x:r>
                    <x:rPr>
                      <x:sty x:val="p"/>
                    </x:rPr>
                    <w:rPr>
                      <w:rFonts w:ascii="Cambria Math" w:hAnsi="NEU-BZ"/>
                      <w:sz w:val="21"/>
                      <w:szCs w:val="21"/>
                    </w:rPr>
                    <x:t>2</x:t>
                  </x:r>
                  <x:r>
                    <x:rPr>
                      <x:nor/>
                    </x:rPr>
                    <w:rPr>
                      <w:rFonts w:ascii="Cambria Math" w:hAnsi="NEU-BZ"/>
                      <w:sz w:val="21"/>
                      <w:szCs w:val="21"/>
                    </w:rPr>
                    <x:t>(</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1</x:t>
                  </x:r>
                  <x:r>
                    <x:rPr>
                      <x:nor/>
                    </x:rPr>
                    <w:rPr>
                      <w:rFonts w:ascii="Cambria Math" w:hAnsi="NEU-BZ"/>
                      <w:sz w:val="21"/>
                      <w:szCs w:val="21"/>
                    </w:rPr>
                    <x:t>),①</x:t>
                  </x:r>
                </x:e>
              </x:mr>
              <x:mr>
                <x:e>
                  <x:r>
                    <x:rPr>
                      <x:sty x:val="p"/>
                    </x:rPr>
                    <w:rPr>
                      <w:rFonts w:ascii="Cambria Math" w:hAnsi="NEU-BZ"/>
                      <w:sz w:val="21"/>
                      <w:szCs w:val="21"/>
                    </w:rPr>
                    <x:t>5</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3</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2</x:t>
                  </x:r>
                  <x:r>
                    <x:rPr>
                      <x:nor/>
                    </x:rPr>
                    <w:rPr>
                      <w:rFonts w:ascii="Cambria Math" w:hAnsi="NEU-BZ"/>
                      <w:sz w:val="21"/>
                      <w:szCs w:val="21"/>
                    </w:rPr>
                    <x:t>.②</x:t>
                  </x:r>
                </x:e>
              </x:mr>
            </x:m>
          </x:e>
        </x:d>
      </x:oMath>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解不等式</w:t>
      </w:r>
      <w:r>
        <w:rPr>
          <w:rFonts w:ascii="NEU-HZ-S92" w:hAnsi="NEU-HZ-S92"/>
          <w:i/>
          <w:color w:val="000000"/>
        </w:rPr>
        <w:t xml:space="preserve">①</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x&lt;</w:t>
      </w:r>
      <w:r>
        <w:rPr>
          <w:rFonts w:ascii="NEU-F2-S92" w:hAnsi="NEU-F2-S92"/>
          <w:color w:val="000000"/>
        </w:rPr>
        <w:t xml:space="preserve">2</w:t>
      </w:r>
      <w:r>
        <w:rPr>
          <w:rFonts w:ascii="NEU-HZ-S92" w:hAnsi="NEU-HZ-S92"/>
          <w:i/>
          <w:color w:val="000000"/>
        </w:rPr>
        <w:t xml:space="preserve">.</w:t>
      </w:r>
    </w:p>
    <w:p>
      <w:pPr>
        <w:spacing w:line="340" w:lineRule="exact"/>
      </w:pPr>
      <w:r>
        <w:rPr>
          <w:rFonts w:eastAsia="方正硬笔楷书简体" w:hint="eastAsia"/>
          <w:color w:val="000000"/>
        </w:rPr>
        <w:t xml:space="preserve">解不等式</w:t>
      </w:r>
      <w:r>
        <w:rPr>
          <w:rFonts w:ascii="NEU-HZ-S92" w:hAnsi="NEU-HZ-S92"/>
          <w:i/>
          <w:color w:val="000000"/>
        </w:rPr>
        <w:t xml:space="preserve">②</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1</w:t>
      </w:r>
      <w:r>
        <w:rPr>
          <w:rFonts w:ascii="NEU-HZ-S92" w:hAnsi="NEU-HZ-S92"/>
          <w:i/>
          <w:color w:val="000000"/>
        </w:rPr>
        <w:t xml:space="preserve">.</w:t>
      </w:r>
    </w:p>
    <w:p>
      <w:pPr>
        <w:spacing w:line="340" w:lineRule="exact"/>
      </w:pPr>
      <w:r>
        <w:rPr>
          <w:rFonts w:ascii="NEU-HZ-S92" w:hAnsi="NEU-HZ-S92"/>
          <w:i/>
          <w:color w:val="000000"/>
        </w:rPr>
        <w:t xml:space="preserve">∴</w:t>
      </w:r>
      <w:r>
        <w:rPr>
          <w:rFonts w:eastAsia="方正硬笔楷书简体" w:hint="eastAsia"/>
          <w:color w:val="000000"/>
        </w:rPr>
        <w:t xml:space="preserve">不等式组的解集为</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1</w:t>
      </w:r>
      <w:r>
        <w:rPr>
          <w:rFonts w:ascii="NEU-HZ-S92" w:hAnsi="NEU-HZ-S92"/>
          <w:i/>
          <w:color w:val="000000"/>
        </w:rPr>
        <w:t xml:space="preserve">.</w:t>
      </w:r>
    </w:p>
    <w:p>
      <w:pPr>
        <w:spacing w:line="340" w:lineRule="atLeast"/>
      </w:pPr>
      <w:r>
        <w:rPr>
          <w:rFonts/>
        </w:rPr>
        <w:drawing>
          <wp:inline distT="0" distB="0" distL="0" distR="0">
            <wp:extent cx="874800" cy="198000"/>
            <wp:effectExtent l="0" t="0" r="0" b="0"/>
            <wp:docPr id="1015" name="命题角度3.jpg" descr="id:2147494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01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w:t>
      </w:r>
      <w:r>
        <w:rPr>
          <w:rFonts w:ascii="方正准圆_GBK" w:hAnsi="方正准圆_GBK"/>
        </w:rPr>
        <w:t xml:space="preserve">(</w:t>
      </w:r>
      <w:r>
        <w:rPr>
          <w:rFonts w:eastAsia="方正准圆_GBK" w:hint="eastAsia"/>
        </w:rPr>
        <w:t xml:space="preserve">组</w:t>
      </w:r>
      <w:r>
        <w:rPr>
          <w:rFonts w:ascii="方正准圆_GBK" w:hAnsi="方正准圆_GBK"/>
        </w:rPr>
        <w:t xml:space="preserve">)</w:t>
      </w:r>
      <w:r>
        <w:rPr>
          <w:rFonts w:eastAsia="方正准圆_GBK" w:hint="eastAsia"/>
        </w:rPr>
        <w:t xml:space="preserve">的特殊解</w:t>
      </w:r>
    </w:p>
    <w:p>
      <w:pPr>
        <w:spacing w:line="340" w:lineRule="exact"/>
      </w:pPr>
      <w:r>
        <w:rPr>
          <w:rFonts w:ascii="NEU-BZ-S92" w:hAnsi="NEU-BZ-S92"/>
        </w:rPr>
        <w:t xml:space="preserve">4</w:t>
      </w:r>
      <w:r>
        <w:rPr>
          <w:rFonts w:ascii="NEU-BZ-S92" w:hAnsi="NEU-BZ-S92"/>
          <w:i/>
        </w:rPr>
        <w:t xml:space="preserve">.</w:t>
      </w:r>
      <w:r>
        <w:rPr>
          <w:rFonts w:eastAsia="方正书宋_GBK" w:hint="eastAsia"/>
        </w:rPr>
        <w:t xml:space="preserve">若关于</w:t>
      </w:r>
      <w:r>
        <w:rPr>
          <w:rFonts w:ascii="NEU-BZ-S92" w:hAnsi="NEU-BZ-S92"/>
          <w:i/>
        </w:rPr>
        <w:t xml:space="preserve">x</w:t>
      </w:r>
      <w:r>
        <w:rPr>
          <w:rFonts w:eastAsia="方正书宋_GBK" w:hint="eastAsia"/>
        </w:rPr>
        <w:t xml:space="preserve">的不等式</w:t>
      </w:r>
      <w:r>
        <w:rPr>
          <w:rFonts w:ascii="NEU-BZ-S92" w:hAnsi="NEU-BZ-S92"/>
          <w:i/>
        </w:rPr>
        <w:t xml:space="preserve">x-a</w:t>
      </w:r>
      <w:r>
        <w:rPr>
          <w:rFonts w:eastAsia="NEU-BZ-S92" w:hint="eastAsia"/>
        </w:rPr>
        <w:t xml:space="preserve">≤</w:t>
      </w:r>
      <w:r>
        <w:rPr>
          <w:rFonts w:ascii="NEU-BZ-S92" w:hAnsi="NEU-BZ-S92"/>
        </w:rPr>
        <w:t xml:space="preserve">1</w:t>
      </w:r>
      <w:r>
        <w:rPr>
          <w:rFonts w:eastAsia="方正书宋_GBK" w:hint="eastAsia"/>
        </w:rPr>
        <w:t xml:space="preserve">有三个正整数解</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方正书宋_GBK" w:hint="eastAsia"/>
        </w:rPr>
        <w:t xml:space="preserve">的取值范围为</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0" w:lineRule="exact"/>
      </w:pPr>
      <w:r>
        <w:rPr>
          <w:rFonts w:ascii="NEU-BZ-S92" w:hAnsi="NEU-BZ-S92"/>
        </w:rPr>
        <w:t xml:space="preserve">A.2</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rPr>
        <w:t xml:space="preserve">3</w:t>
      </w:r>
      <w:r>
        <w:rPr>
          <w:rFonts w:eastAsia="方正书宋_GBK" w:hint="eastAsia"/>
        </w:rPr>
        <w:tab/>
      </w:r>
      <w:r>
        <w:rPr>
          <w:rFonts w:ascii="NEU-BZ-S92" w:hAnsi="NEU-BZ-S92"/>
        </w:rPr>
        <w:t xml:space="preserve">B.2</w:t>
      </w:r>
      <w:r>
        <w:rPr>
          <w:rFonts w:ascii="NEU-BZ-S92" w:hAnsi="NEU-BZ-S92"/>
          <w:i/>
        </w:rPr>
        <w:t xml:space="preserve">&lt;a</w:t>
      </w:r>
      <w:r>
        <w:rPr>
          <w:rFonts w:eastAsia="NEU-BZ-S92" w:hint="eastAsia"/>
        </w:rPr>
        <w:t xml:space="preserve">≤</w:t>
      </w:r>
      <w:r>
        <w:rPr>
          <w:rFonts w:ascii="NEU-BZ-S92" w:hAnsi="NEU-BZ-S92"/>
        </w:rPr>
        <w:t xml:space="preserve">3</w:t>
      </w:r>
    </w:p>
    <w:p>
      <w:pPr>
        <w:spacing w:line="340" w:lineRule="exact"/>
      </w:pPr>
      <w:r>
        <w:rPr>
          <w:rFonts w:ascii="NEU-BZ-S92" w:hAnsi="NEU-BZ-S92"/>
        </w:rPr>
        <w:t xml:space="preserve">C.2</w:t>
      </w:r>
      <w:r>
        <w:rPr>
          <w:rFonts w:eastAsia="NEU-BZ-S92" w:hint="eastAsia"/>
        </w:rPr>
        <w:t xml:space="preserve">≤</w:t>
      </w:r>
      <w:r>
        <w:rPr>
          <w:rFonts w:ascii="NEU-BZ-S92" w:hAnsi="NEU-BZ-S92"/>
          <w:i/>
        </w:rPr>
        <w:t xml:space="preserve">a&lt;</w:t>
      </w:r>
      <w:r>
        <w:rPr>
          <w:rFonts w:ascii="NEU-BZ-S92" w:hAnsi="NEU-BZ-S92"/>
        </w:rPr>
        <w:t xml:space="preserve">3</w:t>
      </w:r>
      <w:r>
        <w:rPr>
          <w:rFonts w:eastAsia="方正书宋_GBK" w:hint="eastAsia"/>
        </w:rPr>
        <w:tab/>
      </w:r>
      <w:r>
        <w:rPr>
          <w:rFonts w:ascii="NEU-BZ-S92" w:hAnsi="NEU-BZ-S92"/>
        </w:rPr>
        <w:t xml:space="preserve">D.2</w:t>
      </w:r>
      <w:r>
        <w:rPr>
          <w:rFonts w:ascii="NEU-BZ-S92" w:hAnsi="NEU-BZ-S92"/>
          <w:i/>
        </w:rPr>
        <w:t xml:space="preserve">&lt;a&lt;</w:t>
      </w:r>
      <w:r>
        <w:rPr>
          <w:rFonts w:ascii="NEU-BZ-S92" w:hAnsi="NEU-BZ-S92"/>
        </w:rPr>
        <w:t xml:space="preserve">3</w:t>
      </w:r>
    </w:p>
    <w:p>
      <w:pPr>
        <w:spacing w:line="340" w:lineRule="atLeast"/>
      </w:pPr>
      <w:r>
        <w:rPr>
          <w:rFonts/>
        </w:rPr>
        <w:drawing>
          <wp:inline distT="0" distB="0" distL="0" distR="0">
            <wp:extent cx="874800" cy="198000"/>
            <wp:effectExtent l="0" t="0" r="0" b="0"/>
            <wp:docPr id="1016" name="命题角度4.jpg" descr="id:2147494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101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一元一次不等式的应用</w:t>
      </w:r>
    </w:p>
    <w:p>
      <w:pPr>
        <w:spacing w:line="340" w:lineRule="exact"/>
      </w:pPr>
      <w:r>
        <w:rPr>
          <w:rFonts w:ascii="NEU-BZ-S92" w:hAnsi="NEU-BZ-S92"/>
        </w:rPr>
        <w:t xml:space="preserve">5</w:t>
      </w:r>
      <w:r>
        <w:rPr>
          <w:rFonts w:ascii="NEU-BZ-S92" w:hAnsi="NEU-BZ-S92"/>
          <w:i/>
        </w:rPr>
        <w:t xml:space="preserve">.</w:t>
      </w:r>
      <w:r>
        <w:rPr>
          <w:rFonts w:eastAsia="方正书宋_GBK" w:hint="eastAsia"/>
        </w:rPr>
        <w:t xml:space="preserve">去年某市空气质量良好</w:t>
      </w:r>
      <w:r>
        <w:rPr>
          <w:rFonts w:ascii="方正书宋_GBK" w:hAnsi="方正书宋_GBK"/>
        </w:rPr>
        <w:t xml:space="preserve">(</w:t>
      </w:r>
      <w:r>
        <w:rPr>
          <w:rFonts w:eastAsia="方正书宋_GBK" w:hint="eastAsia"/>
        </w:rPr>
        <w:t xml:space="preserve">二级以上</w:t>
      </w:r>
      <w:r>
        <w:rPr>
          <w:rFonts w:ascii="方正书宋_GBK" w:hAnsi="方正书宋_GBK"/>
        </w:rPr>
        <w:t xml:space="preserve">)</w:t>
      </w:r>
      <w:r>
        <w:rPr>
          <w:rFonts w:eastAsia="方正书宋_GBK" w:hint="eastAsia"/>
        </w:rPr>
        <w:t xml:space="preserve">的天数与全年天数</w:t>
      </w:r>
      <w:r>
        <w:rPr>
          <w:rFonts w:ascii="方正书宋_GBK" w:hAnsi="方正书宋_GBK"/>
        </w:rPr>
        <w:t xml:space="preserve">(</w:t>
      </w:r>
      <w:r>
        <w:rPr>
          <w:rFonts w:ascii="NEU-BZ-S92" w:hAnsi="NEU-BZ-S92"/>
        </w:rPr>
        <w:t xml:space="preserve">365</w:t>
      </w:r>
      <w:r>
        <w:rPr>
          <w:rFonts w:ascii="方正书宋_GBK" w:hAnsi="方正书宋_GBK"/>
        </w:rPr>
        <w:t xml:space="preserve">)</w:t>
      </w:r>
      <w:r>
        <w:rPr>
          <w:rFonts w:eastAsia="方正书宋_GBK" w:hint="eastAsia"/>
        </w:rPr>
        <w:t xml:space="preserve">之比达到</w:t>
      </w:r>
      <w:r>
        <w:rPr>
          <w:rFonts w:ascii="NEU-BZ-S92" w:hAnsi="NEU-BZ-S92"/>
        </w:rPr>
        <w:t xml:space="preserve">60%</w:t>
      </w:r>
      <w:r>
        <w:rPr>
          <w:rFonts w:ascii="方正书宋_GBK" w:hAnsi="方正书宋_GBK"/>
        </w:rPr>
        <w:t xml:space="preserve">,</w:t>
      </w:r>
      <w:r>
        <w:rPr>
          <w:rFonts w:eastAsia="方正书宋_GBK" w:hint="eastAsia"/>
        </w:rPr>
        <w:t xml:space="preserve">如果明年</w:t>
      </w:r>
      <w:r>
        <w:rPr>
          <w:rFonts w:ascii="方正书宋_GBK" w:hAnsi="方正书宋_GBK"/>
        </w:rPr>
        <w:t xml:space="preserve">(</w:t>
      </w:r>
      <w:r>
        <w:rPr>
          <w:rFonts w:ascii="NEU-BZ-S92" w:hAnsi="NEU-BZ-S92"/>
        </w:rPr>
        <w:t xml:space="preserve">365</w:t>
      </w:r>
      <w:r>
        <w:rPr>
          <w:rFonts w:eastAsia="方正书宋_GBK" w:hint="eastAsia"/>
        </w:rPr>
        <w:t xml:space="preserve">天</w:t>
      </w:r>
      <w:r>
        <w:rPr>
          <w:rFonts w:ascii="方正书宋_GBK" w:hAnsi="方正书宋_GBK"/>
        </w:rPr>
        <w:t xml:space="preserve">)</w:t>
      </w:r>
      <w:r>
        <w:rPr>
          <w:rFonts w:eastAsia="方正书宋_GBK" w:hint="eastAsia"/>
        </w:rPr>
        <w:t xml:space="preserve">这样的比值要超过</w:t>
      </w:r>
      <w:r>
        <w:rPr>
          <w:rFonts w:ascii="NEU-BZ-S92" w:hAnsi="NEU-BZ-S92"/>
        </w:rPr>
        <w:t xml:space="preserve">70%</w:t>
      </w:r>
      <w:r>
        <w:rPr>
          <w:rFonts w:ascii="方正书宋_GBK" w:hAnsi="方正书宋_GBK"/>
        </w:rPr>
        <w:t xml:space="preserve">,</w:t>
      </w:r>
      <w:r>
        <w:rPr>
          <w:rFonts w:eastAsia="方正书宋_GBK" w:hint="eastAsia"/>
        </w:rPr>
        <w:t xml:space="preserve">那么明年空气质量良好的天数要比去年至少增加多少</w:t>
      </w:r>
      <w:r>
        <w:rPr>
          <w:rFonts w:ascii="方正书宋_GBK" w:hAnsi="方正书宋_GBK"/>
        </w:rPr>
        <w:t xml:space="preserve">?</w:t>
      </w:r>
    </w:p>
    <w:p>
      <w:pPr>
        <w:spacing w:line="32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设明年比去年空气质量良好的天数增加了</w:t>
      </w:r>
      <w:r>
        <w:rPr>
          <w:rFonts w:ascii="NEU-HZ-S92" w:hAnsi="NEU-HZ-S92"/>
          <w:i/>
          <w:color w:val="000000"/>
        </w:rPr>
        <w:t xml:space="preserve">x</w:t>
      </w:r>
      <w:r>
        <w:rPr>
          <w:rFonts w:ascii="方正硬笔楷书简体" w:hAnsi="方正硬笔楷书简体"/>
          <w:color w:val="000000"/>
        </w:rPr>
        <w:t xml:space="preserve">,</w:t>
      </w:r>
      <w:r>
        <w:rPr>
          <w:rFonts w:eastAsia="方正硬笔楷书简体" w:hint="eastAsia"/>
          <w:color w:val="000000"/>
        </w:rPr>
        <w:t xml:space="preserve">则去年有</w:t>
      </w:r>
      <w:r>
        <w:rPr>
          <w:rFonts w:ascii="NEU-F2-S92" w:hAnsi="NEU-F2-S92"/>
          <w:color w:val="000000"/>
        </w:rPr>
        <w:t xml:space="preserve">365</w:t>
      </w:r>
      <w:r>
        <w:rPr>
          <w:rFonts w:ascii="NEU-HZ-S92" w:hAnsi="NEU-HZ-S92" w:hint="default"/>
          <w:i/>
          <w:color w:val="000000"/>
        </w:rPr>
        <w:t xml:space="preserve">×</w:t>
      </w:r>
      <w:r>
        <w:rPr>
          <w:rFonts w:ascii="NEU-F2-S92" w:hAnsi="NEU-F2-S92"/>
          <w:color w:val="000000"/>
        </w:rPr>
        <w:t xml:space="preserve">60</w:t>
      </w:r>
      <w:r>
        <w:rPr>
          <w:rFonts w:ascii="NEU-HZ-S92" w:hAnsi="NEU-HZ-S92"/>
          <w:color w:val="000000"/>
        </w:rPr>
        <w:t xml:space="preserve">%</w:t>
      </w:r>
      <w:r>
        <w:rPr>
          <w:rFonts w:eastAsia="方正硬笔楷书简体" w:hint="eastAsia"/>
          <w:color w:val="000000"/>
        </w:rPr>
        <w:t xml:space="preserve">天空气质量良好</w:t>
      </w:r>
      <w:r>
        <w:rPr>
          <w:rFonts w:ascii="方正硬笔楷书简体" w:hAnsi="方正硬笔楷书简体"/>
          <w:color w:val="000000"/>
        </w:rPr>
        <w:t xml:space="preserve">,</w:t>
      </w:r>
      <w:r>
        <w:rPr>
          <w:rFonts w:eastAsia="方正硬笔楷书简体" w:hint="eastAsia"/>
          <w:color w:val="000000"/>
        </w:rPr>
        <w:t xml:space="preserve">明年有</w:t>
      </w:r>
      <w:r>
        <w:rPr>
          <w:rFonts w:ascii="方正硬笔楷书简体" w:hAnsi="方正硬笔楷书简体"/>
          <w:color w:val="000000"/>
        </w:rPr>
        <w:t xml:space="preserve">(</w:t>
      </w:r>
      <w:r>
        <w:rPr>
          <w:rFonts w:ascii="NEU-HZ-S92" w:hAnsi="NEU-HZ-S92"/>
          <w:i/>
          <w:color w:val="000000"/>
        </w:rPr>
        <w:t xml:space="preserve">x+</w:t>
      </w:r>
      <w:r>
        <w:rPr>
          <w:rFonts w:ascii="NEU-F2-S92" w:hAnsi="NEU-F2-S92"/>
          <w:color w:val="000000"/>
        </w:rPr>
        <w:t xml:space="preserve">365</w:t>
      </w:r>
      <w:r>
        <w:rPr>
          <w:rFonts w:ascii="NEU-HZ-S92" w:hAnsi="NEU-HZ-S92" w:hint="default"/>
          <w:i/>
          <w:color w:val="000000"/>
        </w:rPr>
        <w:t xml:space="preserve">×</w:t>
      </w:r>
      <w:r>
        <w:rPr>
          <w:rFonts w:ascii="NEU-F2-S92" w:hAnsi="NEU-F2-S92"/>
          <w:color w:val="000000"/>
        </w:rPr>
        <w:t xml:space="preserve">60</w:t>
      </w:r>
      <w:r>
        <w:rPr>
          <w:rFonts w:ascii="NEU-HZ-S92" w:hAnsi="NEU-HZ-S92"/>
          <w:color w:val="000000"/>
        </w:rPr>
        <w:t xml:space="preserve">%</w:t>
      </w:r>
      <w:r>
        <w:rPr>
          <w:rFonts w:ascii="方正硬笔楷书简体" w:hAnsi="方正硬笔楷书简体"/>
          <w:color w:val="000000"/>
        </w:rPr>
        <w:t xml:space="preserve">)</w:t>
      </w:r>
      <w:r>
        <w:rPr>
          <w:rFonts w:eastAsia="方正硬笔楷书简体" w:hint="eastAsia"/>
          <w:color w:val="000000"/>
        </w:rPr>
        <w:t xml:space="preserve">天空气质量良好</w:t>
      </w:r>
      <w:r>
        <w:rPr>
          <w:rFonts w:ascii="方正硬笔楷书简体" w:hAnsi="方正硬笔楷书简体"/>
          <w:color w:val="000000"/>
        </w:rPr>
        <w:t xml:space="preserve">,</w:t>
      </w:r>
      <w:r>
        <w:rPr>
          <w:rFonts w:eastAsia="方正硬笔楷书简体" w:hint="eastAsia"/>
          <w:color w:val="000000"/>
        </w:rPr>
        <w:t xml:space="preserve">依题意</w:t>
      </w:r>
      <w:r>
        <w:rPr>
          <w:rFonts w:ascii="方正硬笔楷书简体" w:hAnsi="方正硬笔楷书简体"/>
          <w:color w:val="000000"/>
        </w:rPr>
        <w:t xml:space="preserve">,</w:t>
      </w:r>
      <w:r>
        <w:rPr>
          <w:rFonts w:eastAsia="方正硬笔楷书简体" w:hint="eastAsia"/>
          <w:color w:val="000000"/>
        </w:rPr>
        <w:t xml:space="preserve">得</w:t>
      </w:r>
    </w:p>
    <w:p>
      <w:pPr>
        <w:spacing w:line="323" w:lineRule="atLeast"/>
      </w:pP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r>
              <x:rPr>
                <x:sty x:val="p"/>
              </x:rPr>
              <w:rPr>
                <w:rFonts w:ascii="Cambria Math" w:hAnsi="NEU-BZ"/>
                <w:sz w:val="23"/>
                <w:szCs w:val="23"/>
              </w:rPr>
              <x:t>+</x:t>
            </x:r>
            <x:r>
              <x:rPr>
                <x:sty x:val="p"/>
              </x:rPr>
              <w:rPr>
                <w:rFonts w:ascii="Cambria Math" w:hAnsi="NEU-BZ"/>
                <w:sz w:val="23"/>
                <w:szCs w:val="23"/>
              </w:rPr>
              <x:t>365</x:t>
            </x:r>
            <x:r>
              <x:rPr>
                <x:sty x:val="p"/>
              </x:rPr>
              <w:rPr>
                <w:rFonts w:ascii="Cambria Math" w:hAnsi="NEU-BZ"/>
                <w:sz w:val="23"/>
                <w:szCs w:val="23"/>
              </w:rPr>
              <x:t>×</x:t>
            </x:r>
            <x:r>
              <x:rPr>
                <x:sty x:val="p"/>
              </x:rPr>
              <w:rPr>
                <w:rFonts w:ascii="Cambria Math" w:hAnsi="NEU-BZ"/>
                <w:sz w:val="23"/>
                <w:szCs w:val="23"/>
              </w:rPr>
              <x:t>60</x:t>
            </x:r>
            <x:r>
              <x:rPr>
                <x:nor/>
              </x:rPr>
              <w:rPr>
                <w:rFonts w:ascii="Cambria Math" w:hAnsi="NEU-BZ"/>
                <w:sz w:val="23"/>
                <w:szCs w:val="23"/>
              </w:rPr>
              <x:t>%</x:t>
            </x:r>
          </x:num>
          <x:den>
            <x:r>
              <x:rPr>
                <x:sty x:val="p"/>
              </x:rPr>
              <w:rPr>
                <w:rFonts w:ascii="Cambria Math" w:hAnsi="NEU-BZ"/>
                <w:sz w:val="23"/>
                <w:szCs w:val="23"/>
              </w:rPr>
              <x:t>365</x:t>
            </x:r>
          </x:den>
        </x:f>
      </x:oMath>
      <w:r>
        <w:rPr>
          <w:rFonts w:ascii="NEU-HZ-S92" w:hAnsi="NEU-HZ-S92"/>
          <w:i/>
          <w:color w:val="000000"/>
        </w:rPr>
        <w:t xml:space="preserve">&gt;</w:t>
      </w:r>
      <w:r>
        <w:rPr>
          <w:rFonts w:ascii="NEU-F2-S92" w:hAnsi="NEU-F2-S92"/>
          <w:color w:val="000000"/>
        </w:rPr>
        <w:t xml:space="preserve">70</w:t>
      </w:r>
      <w:r>
        <w:rPr>
          <w:rFonts w:ascii="NEU-HZ-S92" w:hAnsi="NEU-HZ-S92"/>
          <w:color w:val="000000"/>
        </w:rPr>
        <w:t xml:space="preserve">%</w:t>
      </w:r>
      <w:r>
        <w:rPr>
          <w:rFonts w:ascii="NEU-HZ-S92" w:hAnsi="NEU-HZ-S92"/>
          <w:i/>
          <w:color w:val="000000"/>
        </w:rPr>
        <w:t xml:space="preserve">.</w:t>
      </w:r>
    </w:p>
    <w:p>
      <w:pPr>
        <w:spacing w:line="323" w:lineRule="exact"/>
      </w:pPr>
      <w:r>
        <w:rPr>
          <w:rFonts w:eastAsia="方正硬笔楷书简体" w:hint="eastAsia"/>
          <w:color w:val="000000"/>
        </w:rPr>
        <w:t xml:space="preserve">去分母</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w:t>
      </w:r>
      <w:r>
        <w:rPr>
          <w:rFonts w:ascii="NEU-F2-S92" w:hAnsi="NEU-F2-S92"/>
          <w:color w:val="000000"/>
        </w:rPr>
        <w:t xml:space="preserve">219</w:t>
      </w:r>
      <w:r>
        <w:rPr>
          <w:rFonts w:ascii="NEU-HZ-S92" w:hAnsi="NEU-HZ-S92"/>
          <w:i/>
          <w:color w:val="000000"/>
        </w:rPr>
        <w:t xml:space="preserve">&gt;</w:t>
      </w:r>
      <w:r>
        <w:rPr>
          <w:rFonts w:ascii="NEU-F2-S92" w:hAnsi="NEU-F2-S92"/>
          <w:color w:val="000000"/>
        </w:rPr>
        <w:t xml:space="preserve">255</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w:t>
      </w:r>
    </w:p>
    <w:p>
      <w:pPr>
        <w:spacing w:line="323" w:lineRule="exact"/>
      </w:pPr>
      <w:r>
        <w:rPr>
          <w:rFonts w:eastAsia="方正硬笔楷书简体" w:hint="eastAsia"/>
          <w:color w:val="000000"/>
        </w:rPr>
        <w:t xml:space="preserve">移项、合并同类项</w:t>
      </w:r>
      <w:r>
        <w:rPr>
          <w:rFonts w:ascii="方正硬笔楷书简体" w:hAnsi="方正硬笔楷书简体"/>
          <w:color w:val="000000"/>
        </w:rPr>
        <w:t xml:space="preserve">,</w:t>
      </w:r>
      <w:r>
        <w:rPr>
          <w:rFonts w:eastAsia="方正硬笔楷书简体" w:hint="eastAsia"/>
          <w:color w:val="000000"/>
        </w:rPr>
        <w:t xml:space="preserve">得</w:t>
      </w:r>
      <w:r>
        <w:rPr>
          <w:rFonts w:ascii="NEU-HZ-S92" w:hAnsi="NEU-HZ-S92"/>
          <w:i/>
          <w:color w:val="000000"/>
        </w:rPr>
        <w:t xml:space="preserve">x&gt;</w:t>
      </w:r>
      <w:r>
        <w:rPr>
          <w:rFonts w:ascii="NEU-F2-S92" w:hAnsi="NEU-F2-S92"/>
          <w:color w:val="000000"/>
        </w:rPr>
        <w:t xml:space="preserve">36</w:t>
      </w:r>
      <w:r>
        <w:rPr>
          <w:rFonts w:ascii="NEU-HZ-S92" w:hAnsi="NEU-HZ-S92"/>
          <w:i/>
          <w:color w:val="000000"/>
        </w:rPr>
        <w:t xml:space="preserve">.</w:t>
      </w:r>
      <w:r>
        <w:rPr>
          <w:rFonts w:ascii="NEU-F2-S92" w:hAnsi="NEU-F2-S92"/>
          <w:color w:val="000000"/>
        </w:rPr>
        <w:t xml:space="preserve">5</w:t>
      </w:r>
      <w:r>
        <w:rPr>
          <w:rFonts w:ascii="NEU-HZ-S92" w:hAnsi="NEU-HZ-S92"/>
          <w:i/>
          <w:color w:val="000000"/>
        </w:rPr>
        <w:t xml:space="preserve">.</w:t>
      </w:r>
    </w:p>
    <w:p>
      <w:pPr>
        <w:spacing w:line="323" w:lineRule="exact"/>
      </w:pPr>
      <w:r>
        <w:rPr>
          <w:rFonts w:eastAsia="方正硬笔楷书简体" w:hint="eastAsia"/>
          <w:color w:val="000000"/>
        </w:rPr>
        <w:t xml:space="preserve">因为</w:t>
      </w:r>
      <w:r>
        <w:rPr>
          <w:rFonts w:ascii="NEU-HZ-S92" w:hAnsi="NEU-HZ-S92"/>
          <w:i/>
          <w:color w:val="000000"/>
        </w:rPr>
        <w:t xml:space="preserve">x</w:t>
      </w:r>
      <w:r>
        <w:rPr>
          <w:rFonts w:eastAsia="方正硬笔楷书简体" w:hint="eastAsia"/>
          <w:color w:val="000000"/>
        </w:rPr>
        <w:t xml:space="preserve">为正整数</w:t>
      </w:r>
      <w:r>
        <w:rPr>
          <w:rFonts w:ascii="方正硬笔楷书简体" w:hAnsi="方正硬笔楷书简体"/>
          <w:color w:val="000000"/>
        </w:rPr>
        <w:t xml:space="preserve">,</w:t>
      </w:r>
      <w:r>
        <w:rPr>
          <w:rFonts w:eastAsia="方正硬笔楷书简体" w:hint="eastAsia"/>
          <w:color w:val="000000"/>
        </w:rPr>
        <w:t xml:space="preserve">所以</w:t>
      </w:r>
      <w:r>
        <w:rPr>
          <w:rFonts w:ascii="NEU-HZ-S92" w:hAnsi="NEU-HZ-S92"/>
          <w:i/>
          <w:color w:val="000000"/>
        </w:rPr>
        <w:t xml:space="preserve">x</w:t>
      </w:r>
      <w:r>
        <w:rPr>
          <w:rFonts w:eastAsia="NEU-BZ-S92" w:hint="eastAsia"/>
          <w:color w:val="000000"/>
        </w:rPr>
        <w:t xml:space="preserve">≥</w:t>
      </w:r>
      <w:r>
        <w:rPr>
          <w:rFonts w:ascii="NEU-F2-S92" w:hAnsi="NEU-F2-S92"/>
          <w:color w:val="000000"/>
        </w:rPr>
        <w:t xml:space="preserve">37</w:t>
      </w:r>
      <w:r>
        <w:rPr>
          <w:rFonts w:ascii="NEU-HZ-S92" w:hAnsi="NEU-HZ-S92"/>
          <w:i/>
          <w:color w:val="000000"/>
        </w:rPr>
        <w:t xml:space="preserve">.</w:t>
      </w:r>
    </w:p>
    <w:p>
      <w:pPr>
        <w:spacing w:line="323" w:lineRule="exact"/>
      </w:pPr>
      <w:r>
        <w:rPr>
          <w:rFonts w:eastAsia="方正硬笔楷书简体" w:hint="eastAsia"/>
          <w:color w:val="000000"/>
        </w:rPr>
        <w:t xml:space="preserve">答</w:t>
      </w:r>
      <w:r>
        <w:rPr>
          <w:rFonts w:ascii="方正硬笔楷书简体" w:hAnsi="方正硬笔楷书简体"/>
          <w:color w:val="000000"/>
        </w:rPr>
        <w:t xml:space="preserve">:</w:t>
      </w:r>
      <w:r>
        <w:rPr>
          <w:rFonts w:eastAsia="方正硬笔楷书简体" w:hint="eastAsia"/>
          <w:color w:val="000000"/>
        </w:rPr>
        <w:t xml:space="preserve">明年要比去年空气质量良好的天数至少增加</w:t>
      </w:r>
      <w:r>
        <w:rPr>
          <w:rFonts w:ascii="NEU-F2-S92" w:hAnsi="NEU-F2-S92"/>
          <w:color w:val="000000"/>
        </w:rPr>
        <w:t xml:space="preserve">37</w:t>
      </w:r>
      <w:r>
        <w:rPr>
          <w:rFonts w:ascii="方正硬笔楷书简体" w:hAnsi="方正硬笔楷书简体"/>
          <w:color w:val="000000"/>
        </w:rPr>
        <w:t xml:space="preserve">,</w:t>
      </w:r>
      <w:r>
        <w:rPr>
          <w:rFonts w:eastAsia="方正硬笔楷书简体" w:hint="eastAsia"/>
          <w:color w:val="000000"/>
        </w:rPr>
        <w:t xml:space="preserve">才能使这一年空气质量良好的天数超过全年天数的</w:t>
      </w:r>
      <w:r>
        <w:rPr>
          <w:rFonts w:ascii="NEU-F2-S92" w:hAnsi="NEU-F2-S92"/>
          <w:color w:val="000000"/>
        </w:rPr>
        <w:t xml:space="preserve">70</w:t>
      </w:r>
      <w:r>
        <w:rPr>
          <w:rFonts w:ascii="NEU-HZ-S92" w:hAnsi="NEU-HZ-S92"/>
          <w:color w:val="000000"/>
        </w:rPr>
        <w:t xml:space="preserve">%</w:t>
      </w:r>
      <w:r>
        <w:rPr>
          <w:rFonts w:ascii="NEU-HZ-S92" w:hAnsi="NEU-HZ-S92"/>
          <w:i/>
          <w:color w:val="000000"/>
        </w:rPr>
        <w:t xml:space="preserve">.</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一、知识梳理</w:t>
      </w:r>
      <w:r>
        <w:rPr>
          <w:rFonts w:ascii="方正黑体_GBK" w:hAnsi="方正黑体_GBK"/>
          <w:sz w:val="24"/>
          <w:color w:val="000000"/>
        </w:rPr>
        <w:t xml:space="preserve">:</w:t>
      </w:r>
    </w:p>
    <w:p>
      <w:pPr>
        <w:ind w:firstLineChars="200"/>
        <w:spacing w:line="323" w:lineRule="exact"/>
      </w:pPr>
      <w:r>
        <w:rPr>
          <w:rFonts w:eastAsia="方正书宋_GBK" w:hint="eastAsia"/>
        </w:rPr>
        <w:t xml:space="preserve">自主温习教材</w:t>
      </w:r>
      <w:r>
        <w:rPr>
          <w:rFonts w:ascii="NEU-BZ-S92" w:hAnsi="NEU-BZ-S92"/>
        </w:rPr>
        <w:t xml:space="preserve">P</w:t>
      </w:r>
      <w:r>
        <w:rPr>
          <w:rFonts w:ascii="NEU-BZ-S92" w:hAnsi="NEU-BZ-S92"/>
          <w:vertAlign w:val="subscript"/>
        </w:rPr>
        <w:t xml:space="preserve">55~78</w:t>
      </w:r>
      <w:r>
        <w:rPr>
          <w:rFonts w:eastAsia="方正书宋_GBK" w:hint="eastAsia"/>
        </w:rPr>
        <w:t xml:space="preserve">内容</w:t>
      </w:r>
      <w:r>
        <w:rPr>
          <w:rFonts w:ascii="方正书宋_GBK" w:hAnsi="方正书宋_GBK"/>
        </w:rPr>
        <w:t xml:space="preserve">,</w:t>
      </w:r>
      <w:r>
        <w:rPr>
          <w:rFonts w:eastAsia="方正书宋_GBK" w:hint="eastAsia"/>
        </w:rPr>
        <w:t xml:space="preserve">独立绘出本章思维导图</w:t>
      </w:r>
      <w:r>
        <w:rPr>
          <w:rFonts w:ascii="NEU-BZ-S92" w:hAnsi="NEU-BZ-S92"/>
          <w:i/>
        </w:rPr>
        <w:t xml:space="preserve">.</w:t>
      </w:r>
    </w:p>
    <w:p>
      <w:pPr>
        <w:jc w:val="center"/>
        <w:spacing w:line="323" w:lineRule="atLeast"/>
      </w:pPr>
      <w:r>
        <w:rPr>
          <w:rFonts/>
        </w:rPr>
        <w:drawing>
          <wp:inline distT="0" distB="0" distL="0" distR="0">
            <wp:extent cx="2804040" cy="1225440"/>
            <wp:effectExtent l="0" t="0" r="0" b="0"/>
            <wp:docPr id="1017" name="f001.jpg" descr="id:2147494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1017"/>
                    <a:stretch>
                      <a:fillRect/>
                    </a:stretch>
                  </pic:blipFill>
                  <pic:spPr>
                    <a:xfrm>
                      <a:off x="0" y="0"/>
                      <a:ext cx="2804040" cy="1225440"/>
                    </a:xfrm>
                    <a:prstGeom prst="rect">
                      <a:avLst/>
                    </a:prstGeom>
                  </pic:spPr>
                </pic:pic>
              </a:graphicData>
            </a:graphic>
          </wp:inline>
        </w:drawing>
      </w:r>
    </w:p>
    <w:p>
      <w:pPr>
        <w:spacing w:line="353" w:lineRule="exact"/>
      </w:pPr>
      <w:r>
        <w:rPr>
          <w:rFonts w:eastAsia="方正黑体_GBK" w:hint="eastAsia"/>
          <w:sz w:val="24"/>
          <w:color w:val="000000"/>
        </w:rPr>
        <w:t xml:space="preserve">二、典例探究</w:t>
      </w:r>
      <w:r>
        <w:rPr>
          <w:rFonts w:ascii="方正黑体_GBK" w:hAnsi="方正黑体_GBK"/>
          <w:sz w:val="24"/>
          <w:color w:val="000000"/>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1</w:t>
      </w:r>
      <w:r>
        <w:rPr>
          <w:rFonts w:ascii="方正魏碑_GBK" w:hAnsi="方正魏碑_GBK"/>
          <w:sz w:val="24"/>
          <w:color w:val="000000"/>
        </w:rPr>
        <w:t xml:space="preserve">:</w:t>
      </w:r>
      <w:r>
        <w:rPr>
          <w:rFonts w:eastAsia="方正魏碑_GBK" w:hint="eastAsia"/>
          <w:sz w:val="24"/>
          <w:color w:val="000000"/>
        </w:rPr>
        <w:t xml:space="preserve">不等式的基本性质的应用</w:t>
      </w:r>
      <w:r>
        <w:rPr>
          <w:rFonts w:ascii="方正魏碑_GBK" w:hAnsi="方正魏碑_GBK"/>
          <w:sz w:val="24"/>
          <w:color w:val="000000"/>
        </w:rPr>
        <w:t xml:space="preserve">]</w:t>
      </w:r>
    </w:p>
    <w:p>
      <w:pPr>
        <w:ind w:firstLineChars="200"/>
        <w:spacing w:line="323"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根据下列已知条件</w:t>
      </w:r>
      <w:r>
        <w:rPr>
          <w:rFonts w:ascii="方正书宋_GBK" w:hAnsi="方正书宋_GBK"/>
        </w:rPr>
        <w:t xml:space="preserve">,</w:t>
      </w:r>
      <w:r>
        <w:rPr>
          <w:rFonts w:eastAsia="方正书宋_GBK" w:hint="eastAsia"/>
        </w:rPr>
        <w:t xml:space="preserve">说出</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的不等关系</w:t>
      </w:r>
      <w:r>
        <w:rPr>
          <w:rFonts w:ascii="方正书宋_GBK" w:hAnsi="方正书宋_GBK"/>
        </w:rPr>
        <w:t xml:space="preserve">,</w:t>
      </w:r>
      <w:r>
        <w:rPr>
          <w:rFonts w:eastAsia="方正书宋_GBK" w:hint="eastAsia"/>
        </w:rPr>
        <w:t xml:space="preserve">并说明是根据不等式哪一条性质</w:t>
      </w:r>
      <w:r>
        <w:rPr>
          <w:rFonts w:ascii="NEU-BZ-S92" w:hAnsi="NEU-BZ-S92"/>
          <w:i/>
        </w:rPr>
        <w:t xml:space="preserve">.</w:t>
      </w:r>
    </w:p>
    <w:p>
      <w:pPr>
        <w:ind w:firstLineChars="200"/>
        <w:spacing w:line="323" w:lineRule="atLeas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i/>
        </w:rPr>
        <w:t xml:space="preserve">a-</w:t>
      </w:r>
      <w:r>
        <w:rPr>
          <w:rFonts w:ascii="NEU-BZ-S92" w:hAnsi="NEU-BZ-S92"/>
        </w:rPr>
        <w:t xml:space="preserve">3</w:t>
      </w:r>
      <w:r>
        <w:rPr>
          <w:rFonts w:ascii="NEU-BZ-S92" w:hAnsi="NEU-BZ-S92"/>
          <w:i/>
        </w:rPr>
        <w:t xml:space="preserve">&gt;b-</w:t>
      </w:r>
      <w:r>
        <w:rPr>
          <w:rFonts w:ascii="NEU-BZ-S92" w:hAnsi="NEU-BZ-S92"/>
        </w:rPr>
        <w:t xml:space="preserve">3</w:t>
      </w:r>
      <w:r>
        <w:rPr>
          <w:rFonts w:ascii="方正书宋_GBK" w:hAnsi="方正书宋_GBK"/>
        </w:rPr>
        <w:t xml:space="preserve">;(</w:t>
      </w:r>
      <w:r>
        <w:rPr>
          <w:rFonts w:ascii="NEU-BZ-S92" w:hAnsi="NEU-BZ-S92"/>
        </w:rPr>
        <w:t xml:space="preserve">2</w:t>
      </w:r>
      <w:r>
        <w:rPr>
          <w:rFonts w:ascii="方正书宋_GBK" w:hAnsi="方正书宋_GBK"/>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a</x:t>
            </x:r>
          </x:num>
          <x:den>
            <x:r>
              <x:rPr>
                <x:sty x:val="p"/>
              </x:rPr>
              <w:rPr>
                <w:rFonts w:ascii="Cambria Math" w:hAnsi="NEU-BZ"/>
                <w:sz w:val="23"/>
                <w:szCs w:val="23"/>
              </w:rPr>
              <x:t>3</x:t>
            </x:r>
          </x:den>
        </x:f>
      </x:oMath>
      <w:r>
        <w:rPr>
          <w:rFonts w:ascii="NEU-BZ-S92" w:hAnsi="NEU-BZ-S92"/>
          <w:i/>
        </w:rPr>
        <w:t xml:space="preserve">&lt;</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b</x:t>
            </x:r>
          </x:num>
          <x:den>
            <x:r>
              <x:rPr>
                <x:sty x:val="p"/>
              </x:rPr>
              <w:rPr>
                <w:rFonts w:ascii="Cambria Math" w:hAnsi="NEU-BZ"/>
                <w:sz w:val="23"/>
                <w:szCs w:val="23"/>
              </w:rPr>
              <x:t>3</x:t>
            </x:r>
          </x:den>
        </x:f>
      </x:oMath>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i/>
        </w:rPr>
        <w:t xml:space="preserve">-</w:t>
      </w:r>
      <w:r>
        <w:rPr>
          <w:rFonts w:ascii="NEU-BZ-S92" w:hAnsi="NEU-BZ-S92"/>
        </w:rPr>
        <w:t xml:space="preserve">4</w:t>
      </w:r>
      <w:r>
        <w:rPr>
          <w:rFonts w:ascii="NEU-BZ-S92" w:hAnsi="NEU-BZ-S92"/>
          <w:i/>
        </w:rPr>
        <w:t xml:space="preserve">a&gt;-</w:t>
      </w:r>
      <w:r>
        <w:rPr>
          <w:rFonts w:ascii="NEU-BZ-S92" w:hAnsi="NEU-BZ-S92"/>
        </w:rPr>
        <w:t xml:space="preserve">4</w:t>
      </w:r>
      <w:r>
        <w:rPr>
          <w:rFonts w:ascii="NEU-BZ-S92" w:hAnsi="NEU-BZ-S92"/>
          <w:i/>
        </w:rPr>
        <w:t xml:space="preserve">b.</w:t>
      </w:r>
    </w:p>
    <w:p>
      <w:pPr>
        <w:ind w:firstLineChars="200"/>
        <w:spacing w:line="32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因为</w:t>
      </w:r>
      <w:r>
        <w:rPr>
          <w:rFonts w:ascii="NEU-BZ-S92" w:hAnsi="NEU-BZ-S92"/>
          <w:i/>
        </w:rPr>
        <w:t xml:space="preserve">a-</w:t>
      </w:r>
      <w:r>
        <w:rPr>
          <w:rFonts w:ascii="NEU-BZ-S92" w:hAnsi="NEU-BZ-S92"/>
        </w:rPr>
        <w:t xml:space="preserve">3</w:t>
      </w:r>
      <w:r>
        <w:rPr>
          <w:rFonts w:ascii="NEU-BZ-S92" w:hAnsi="NEU-BZ-S92"/>
          <w:i/>
        </w:rPr>
        <w:t xml:space="preserve">&gt;b-</w:t>
      </w:r>
      <w:r>
        <w:rPr>
          <w:rFonts w:ascii="NEU-BZ-S92" w:hAnsi="NEU-BZ-S92"/>
        </w:rPr>
        <w:t xml:space="preserve">3</w:t>
      </w:r>
      <w:r>
        <w:rPr>
          <w:rFonts w:ascii="方正楷体_GBK" w:hAnsi="方正楷体_GBK"/>
        </w:rPr>
        <w:t xml:space="preserve">,</w:t>
      </w:r>
    </w:p>
    <w:p>
      <w:pPr>
        <w:ind w:firstLineChars="200"/>
        <w:spacing w:line="323" w:lineRule="exact"/>
      </w:pPr>
      <w:r>
        <w:rPr>
          <w:rFonts w:eastAsia="方正楷体_GBK" w:hint="eastAsia"/>
        </w:rPr>
        <w:t xml:space="preserve">所以</w:t>
      </w:r>
      <w:r>
        <w:rPr>
          <w:rFonts w:ascii="NEU-BZ-S92" w:hAnsi="NEU-BZ-S92"/>
          <w:i/>
        </w:rPr>
        <w:t xml:space="preserve">a-</w:t>
      </w:r>
      <w:r>
        <w:rPr>
          <w:rFonts w:ascii="NEU-BZ-S92" w:hAnsi="NEU-BZ-S92"/>
        </w:rPr>
        <w:t xml:space="preserve">3</w:t>
      </w:r>
      <w:r>
        <w:rPr>
          <w:rFonts w:ascii="NEU-BZ-S92" w:hAnsi="NEU-BZ-S92"/>
          <w:i/>
        </w:rPr>
        <w:t xml:space="preserve">+</w:t>
      </w:r>
      <w:r>
        <w:rPr>
          <w:rFonts w:ascii="NEU-BZ-S92" w:hAnsi="NEU-BZ-S92"/>
        </w:rPr>
        <w:t xml:space="preserve">3</w:t>
      </w:r>
      <w:r>
        <w:rPr>
          <w:rFonts w:ascii="NEU-BZ-S92" w:hAnsi="NEU-BZ-S92"/>
          <w:i/>
        </w:rPr>
        <w:t xml:space="preserve">&gt;b-</w:t>
      </w:r>
      <w:r>
        <w:rPr>
          <w:rFonts w:ascii="NEU-BZ-S92" w:hAnsi="NEU-BZ-S92"/>
        </w:rPr>
        <w:t xml:space="preserve">3</w:t>
      </w:r>
      <w:r>
        <w:rPr>
          <w:rFonts w:ascii="NEU-BZ-S92" w:hAnsi="NEU-BZ-S92"/>
          <w:i/>
        </w:rPr>
        <w:t xml:space="preserve">+</w:t>
      </w:r>
      <w:r>
        <w:rPr>
          <w:rFonts w:ascii="NEU-BZ-S92" w:hAnsi="NEU-BZ-S92"/>
        </w:rPr>
        <w:t xml:space="preserve">3</w:t>
      </w:r>
      <w:r>
        <w:rPr>
          <w:rFonts w:ascii="方正楷体_GBK" w:hAnsi="方正楷体_GBK"/>
        </w:rPr>
        <w:t xml:space="preserve">,</w:t>
      </w:r>
    </w:p>
    <w:p>
      <w:pPr>
        <w:ind w:firstLineChars="200"/>
        <w:spacing w:line="323" w:lineRule="exact"/>
      </w:pPr>
      <w:r>
        <w:rPr>
          <w:rFonts w:eastAsia="方正楷体_GBK" w:hint="eastAsia"/>
        </w:rPr>
        <w:t xml:space="preserve">即</w:t>
      </w:r>
      <w:r>
        <w:rPr>
          <w:rFonts w:ascii="NEU-BZ-S92" w:hAnsi="NEU-BZ-S92"/>
          <w:i/>
        </w:rPr>
        <w:t xml:space="preserve">a&gt;b</w:t>
      </w:r>
      <w:r>
        <w:rPr>
          <w:rFonts w:ascii="方正楷体_GBK" w:hAnsi="方正楷体_GBK"/>
        </w:rPr>
        <w:t xml:space="preserve">,</w:t>
      </w:r>
      <w:r>
        <w:rPr>
          <w:rFonts w:eastAsia="方正楷体_GBK" w:hint="eastAsia"/>
        </w:rPr>
        <w:t xml:space="preserve">根据不等式的性质</w:t>
      </w:r>
      <w:r>
        <w:rPr>
          <w:rFonts w:ascii="NEU-BZ-S92" w:hAnsi="NEU-BZ-S92"/>
        </w:rPr>
        <w:t xml:space="preserve">1</w:t>
      </w:r>
      <w:r>
        <w:rPr>
          <w:rFonts w:ascii="NEU-BZ-S92" w:hAnsi="NEU-BZ-S92"/>
          <w:i/>
        </w:rPr>
        <w:t xml:space="preserve">.</w:t>
      </w:r>
    </w:p>
    <w:p>
      <w:pPr>
        <w:ind w:firstLineChars="200"/>
        <w:spacing w:line="323" w:lineRule="atLeas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因为</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a</x:t>
            </x:r>
          </x:num>
          <x:den>
            <x:r>
              <x:rPr>
                <x:sty x:val="p"/>
              </x:rPr>
              <w:rPr>
                <w:rFonts w:ascii="Cambria Math" w:hAnsi="NEU-BZ"/>
                <w:sz w:val="23"/>
                <w:szCs w:val="23"/>
              </w:rPr>
              <x:t>3</x:t>
            </x:r>
          </x:den>
        </x:f>
      </x:oMath>
      <w:r>
        <w:rPr>
          <w:rFonts w:ascii="NEU-BZ-S92" w:hAnsi="NEU-BZ-S92"/>
          <w:i/>
        </w:rPr>
        <w:t xml:space="preserve">&lt;</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b</x:t>
            </x:r>
          </x:num>
          <x:den>
            <x:r>
              <x:rPr>
                <x:sty x:val="p"/>
              </x:rPr>
              <w:rPr>
                <w:rFonts w:ascii="Cambria Math" w:hAnsi="NEU-BZ"/>
                <w:sz w:val="23"/>
                <w:szCs w:val="23"/>
              </w:rPr>
              <x:t>3</x:t>
            </x:r>
          </x:den>
        </x:f>
      </x:oMath>
      <w:r>
        <w:rPr>
          <w:rFonts w:ascii="方正楷体_GBK" w:hAnsi="方正楷体_GBK"/>
        </w:rPr>
        <w:t xml:space="preserve">,</w:t>
      </w:r>
    </w:p>
    <w:p>
      <w:pPr>
        <w:ind w:firstLineChars="200"/>
        <w:spacing w:line="323" w:lineRule="exact"/>
      </w:pPr>
      <w:r>
        <w:rPr>
          <w:rFonts w:eastAsia="方正楷体_GBK" w:hint="eastAsia"/>
        </w:rPr>
        <w:t xml:space="preserve">所以</w:t>
      </w:r>
      <w:r>
        <w:rPr>
          <w:rFonts w:ascii="NEU-BZ-S92" w:hAnsi="NEU-BZ-S92"/>
          <w:i/>
        </w:rPr>
        <w:t xml:space="preserve">a&lt;b</w:t>
      </w:r>
      <w:r>
        <w:rPr>
          <w:rFonts w:ascii="方正楷体_GBK" w:hAnsi="方正楷体_GBK"/>
        </w:rPr>
        <w:t xml:space="preserve">,</w:t>
      </w:r>
      <w:r>
        <w:rPr>
          <w:rFonts w:eastAsia="方正楷体_GBK" w:hint="eastAsia"/>
        </w:rPr>
        <w:t xml:space="preserve">根据不等式的性质</w:t>
      </w:r>
      <w:r>
        <w:rPr>
          <w:rFonts w:ascii="NEU-BZ-S92" w:hAnsi="NEU-BZ-S92"/>
        </w:rPr>
        <w:t xml:space="preserve">2</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因为</w:t>
      </w:r>
      <w:r>
        <w:rPr>
          <w:rFonts w:ascii="NEU-BZ-S92" w:hAnsi="NEU-BZ-S92"/>
          <w:i/>
        </w:rPr>
        <w:t xml:space="preserve">-</w:t>
      </w:r>
      <w:r>
        <w:rPr>
          <w:rFonts w:ascii="NEU-BZ-S92" w:hAnsi="NEU-BZ-S92"/>
        </w:rPr>
        <w:t xml:space="preserve">4</w:t>
      </w:r>
      <w:r>
        <w:rPr>
          <w:rFonts w:ascii="NEU-BZ-S92" w:hAnsi="NEU-BZ-S92"/>
          <w:i/>
        </w:rPr>
        <w:t xml:space="preserve">a&gt;-</w:t>
      </w:r>
      <w:r>
        <w:rPr>
          <w:rFonts w:ascii="NEU-BZ-S92" w:hAnsi="NEU-BZ-S92"/>
        </w:rPr>
        <w:t xml:space="preserve">4</w:t>
      </w:r>
      <w:r>
        <w:rPr>
          <w:rFonts w:ascii="NEU-BZ-S92" w:hAnsi="NEU-BZ-S92"/>
          <w:i/>
        </w:rPr>
        <w:t xml:space="preserve">b</w:t>
      </w:r>
      <w:r>
        <w:rPr>
          <w:rFonts w:ascii="方正楷体_GBK" w:hAnsi="方正楷体_GBK"/>
        </w:rPr>
        <w:t xml:space="preserve">,</w:t>
      </w:r>
    </w:p>
    <w:p>
      <w:pPr>
        <w:ind w:firstLineChars="200"/>
        <w:spacing w:line="210" w:lineRule="exact"/>
      </w:pPr>
      <w:r>
        <w:rPr>
          <w:rFonts w:eastAsia="方正楷体_GBK" w:hint="eastAsia"/>
        </w:rPr>
        <w:t xml:space="preserve">所以</w:t>
      </w:r>
      <w:r>
        <w:rPr>
          <w:rFonts w:ascii="NEU-BZ-S92" w:hAnsi="NEU-BZ-S92"/>
          <w:i/>
        </w:rPr>
        <w:t xml:space="preserve">a&lt;b</w:t>
      </w:r>
      <w:r>
        <w:rPr>
          <w:rFonts w:ascii="方正楷体_GBK" w:hAnsi="方正楷体_GBK"/>
        </w:rPr>
        <w:t xml:space="preserve">,</w:t>
      </w:r>
      <w:r>
        <w:rPr>
          <w:rFonts w:eastAsia="方正楷体_GBK" w:hint="eastAsia"/>
        </w:rPr>
        <w:t xml:space="preserve">根据不等式的性质</w:t>
      </w:r>
      <w:r>
        <w:rPr>
          <w:rFonts w:ascii="NEU-BZ-S92" w:hAnsi="NEU-BZ-S92"/>
        </w:rPr>
        <w:t xml:space="preserve">3</w:t>
      </w:r>
      <w:r>
        <w:rPr>
          <w:rFonts w:ascii="NEU-BZ-S92" w:hAnsi="NEU-BZ-S92"/>
          <w:i/>
        </w:rPr>
        <w:t xml:space="preserve">.</w:t>
      </w:r>
    </w:p>
    <w:p>
      <w:pPr>
        <w:spacing w:line="315" w:lineRule="exact"/>
      </w:pPr>
    </w:p>
    <w:p>
      <w:pPr>
        <w:spacing w:line="315" w:lineRule="atLeast"/>
      </w:pPr>
      <w:r>
        <w:rPr>
          <w:rFonts/>
        </w:rPr>
      </w:r>
      <w:r>
        <w:rPr>
          <w:rStyle w:val="a10"/>
        </w:rPr>
        <w:footnoteReference w:id="25"/>
      </w:r>
      <w:r>
        <w:rPr>
          <w:rFonts w:ascii="NEU-BZ-S92" w:hAnsi="NEU-BZ-S92"/>
          <w:i/>
        </w:rPr>
        <w:t xml:space="preserve">　　　　　　　　　　　　　　　　　　　　　　　　　　　　</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2</w:t>
      </w:r>
      <w:r>
        <w:rPr>
          <w:rFonts w:ascii="方正魏碑_GBK" w:hAnsi="方正魏碑_GBK"/>
          <w:sz w:val="24"/>
          <w:color w:val="000000"/>
        </w:rPr>
        <w:t xml:space="preserve">:</w:t>
      </w:r>
      <w:r>
        <w:rPr>
          <w:rFonts w:eastAsia="方正魏碑_GBK" w:hint="eastAsia"/>
          <w:sz w:val="24"/>
          <w:color w:val="000000"/>
        </w:rPr>
        <w:t xml:space="preserve">不等式的解集及解法</w:t>
      </w:r>
      <w:r>
        <w:rPr>
          <w:rFonts w:ascii="方正魏碑_GBK" w:hAnsi="方正魏碑_GBK"/>
          <w:sz w:val="24"/>
          <w:color w:val="000000"/>
        </w:rPr>
        <w:t xml:space="preserve">]</w:t>
      </w:r>
    </w:p>
    <w:p>
      <w:pPr>
        <w:ind w:firstLineChars="200"/>
        <w:spacing w:line="357"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下列说法中</w:t>
      </w:r>
      <w:r>
        <w:rPr>
          <w:rFonts w:ascii="方正书宋_GBK" w:hAnsi="方正书宋_GBK"/>
        </w:rPr>
        <w:t xml:space="preserve">,</w:t>
      </w:r>
      <w:r>
        <w:rPr>
          <w:rFonts w:eastAsia="方正书宋_GBK" w:hint="eastAsia"/>
        </w:rPr>
        <w:t xml:space="preserve">错误的是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ind w:firstLineChars="200"/>
        <w:spacing w:line="357" w:lineRule="exact"/>
      </w:pPr>
      <w:r>
        <w:rPr>
          <w:rFonts w:ascii="NEU-BZ-S92" w:hAnsi="NEU-BZ-S92"/>
        </w:rPr>
        <w:t xml:space="preserve">A.</w:t>
      </w:r>
      <w:r>
        <w:rPr>
          <w:rFonts w:ascii="NEU-BZ-S92" w:hAnsi="NEU-BZ-S92"/>
          <w:i/>
        </w:rPr>
        <w:t xml:space="preserve">x=</w:t>
      </w:r>
      <w:r>
        <w:rPr>
          <w:rFonts w:ascii="NEU-BZ-S92" w:hAnsi="NEU-BZ-S92"/>
        </w:rPr>
        <w:t xml:space="preserve">1</w:t>
      </w:r>
      <w:r>
        <w:rPr>
          <w:rFonts w:eastAsia="方正书宋_GBK" w:hint="eastAsia"/>
        </w:rPr>
        <w:t xml:space="preserve">是不等式</w:t>
      </w:r>
      <w:r>
        <w:rPr>
          <w:rFonts w:ascii="NEU-BZ-S92" w:hAnsi="NEU-BZ-S92"/>
          <w:i/>
        </w:rPr>
        <w:t xml:space="preserve">x&lt;</w:t>
      </w:r>
      <w:r>
        <w:rPr>
          <w:rFonts w:ascii="NEU-BZ-S92" w:hAnsi="NEU-BZ-S92"/>
        </w:rPr>
        <w:t xml:space="preserve">2</w:t>
      </w:r>
      <w:r>
        <w:rPr>
          <w:rFonts w:eastAsia="方正书宋_GBK" w:hint="eastAsia"/>
        </w:rPr>
        <w:t xml:space="preserve">的解</w:t>
      </w:r>
      <w:r>
        <w:rPr>
          <w:rFonts w:eastAsia="方正书宋_GBK" w:hint="eastAsia"/>
        </w:rPr>
        <w:tab/>
      </w:r>
      <w:r>
        <w:rPr>
          <w:rFonts w:ascii="NEU-BZ-S92" w:hAnsi="NEU-BZ-S92"/>
        </w:rPr>
        <w:t xml:space="preserve">B.</w:t>
      </w:r>
      <w:r>
        <w:rPr>
          <w:rFonts w:ascii="NEU-BZ-S92" w:hAnsi="NEU-BZ-S92"/>
          <w:i/>
        </w:rPr>
        <w:t xml:space="preserve">-</w:t>
      </w:r>
      <w:r>
        <w:rPr>
          <w:rFonts w:ascii="NEU-BZ-S92" w:hAnsi="NEU-BZ-S92"/>
        </w:rPr>
        <w:t xml:space="preserve">2</w:t>
      </w:r>
      <w:r>
        <w:rPr>
          <w:rFonts w:eastAsia="方正书宋_GBK" w:hint="eastAsia"/>
        </w:rPr>
        <w:t xml:space="preserve">是不等式</w:t>
      </w:r>
      <w:r>
        <w:rPr>
          <w:rFonts w:ascii="NEU-BZ-S92" w:hAnsi="NEU-BZ-S92"/>
        </w:rPr>
        <w:t xml:space="preserve">2</w:t>
      </w:r>
      <w:r>
        <w:rPr>
          <w:rFonts w:ascii="NEU-BZ-S92" w:hAnsi="NEU-BZ-S92"/>
          <w:i/>
        </w:rPr>
        <w:t xml:space="preserve">x-</w:t>
      </w:r>
      <w:r>
        <w:rPr>
          <w:rFonts w:ascii="NEU-BZ-S92" w:hAnsi="NEU-BZ-S92"/>
        </w:rPr>
        <w:t xml:space="preserve">1</w:t>
      </w:r>
      <w:r>
        <w:rPr>
          <w:rFonts w:ascii="NEU-BZ-S92" w:hAnsi="NEU-BZ-S92"/>
          <w:i/>
        </w:rPr>
        <w:t xml:space="preserve">&lt;</w:t>
      </w:r>
      <w:r>
        <w:rPr>
          <w:rFonts w:ascii="NEU-BZ-S92" w:hAnsi="NEU-BZ-S92"/>
        </w:rPr>
        <w:t xml:space="preserve">0</w:t>
      </w:r>
      <w:r>
        <w:rPr>
          <w:rFonts w:eastAsia="方正书宋_GBK" w:hint="eastAsia"/>
        </w:rPr>
        <w:t xml:space="preserve">的一个解</w:t>
      </w:r>
    </w:p>
    <w:p>
      <w:pPr>
        <w:ind w:firstLineChars="200"/>
        <w:spacing w:line="357" w:lineRule="exact"/>
      </w:pPr>
      <w:r>
        <w:rPr>
          <w:rFonts w:ascii="NEU-BZ-S92" w:hAnsi="NEU-BZ-S92"/>
        </w:rPr>
        <w:t xml:space="preserve">C.</w:t>
      </w:r>
      <w:r>
        <w:rPr>
          <w:rFonts w:eastAsia="方正书宋_GBK" w:hint="eastAsia"/>
        </w:rPr>
        <w:t xml:space="preserve">不等式</w:t>
      </w:r>
      <w:r>
        <w:rPr>
          <w:rFonts w:ascii="NEU-BZ-S92" w:hAnsi="NEU-BZ-S92"/>
          <w:i/>
        </w:rPr>
        <w:t xml:space="preserve">-</w:t>
      </w:r>
      <w:r>
        <w:rPr>
          <w:rFonts w:ascii="NEU-BZ-S92" w:hAnsi="NEU-BZ-S92"/>
        </w:rPr>
        <w:t xml:space="preserve">3</w:t>
      </w:r>
      <w:r>
        <w:rPr>
          <w:rFonts w:ascii="NEU-BZ-S92" w:hAnsi="NEU-BZ-S92"/>
          <w:i/>
        </w:rPr>
        <w:t xml:space="preserve">x&gt;</w:t>
      </w:r>
      <w:r>
        <w:rPr>
          <w:rFonts w:ascii="NEU-BZ-S92" w:hAnsi="NEU-BZ-S92"/>
        </w:rPr>
        <w:t xml:space="preserve">9</w:t>
      </w:r>
      <w:r>
        <w:rPr>
          <w:rFonts w:eastAsia="方正书宋_GBK" w:hint="eastAsia"/>
        </w:rPr>
        <w:t xml:space="preserve">的解集是</w:t>
      </w:r>
      <w:r>
        <w:rPr>
          <w:rFonts w:ascii="NEU-BZ-S92" w:hAnsi="NEU-BZ-S92"/>
          <w:i/>
        </w:rPr>
        <w:t xml:space="preserve">x=-</w:t>
      </w:r>
      <w:r>
        <w:rPr>
          <w:rFonts w:ascii="NEU-BZ-S92" w:hAnsi="NEU-BZ-S92"/>
        </w:rPr>
        <w:t xml:space="preserve">3</w:t>
      </w:r>
      <w:r>
        <w:rPr>
          <w:rFonts w:eastAsia="方正书宋_GBK" w:hint="eastAsia"/>
        </w:rPr>
        <w:tab/>
      </w:r>
      <w:r>
        <w:rPr>
          <w:rFonts w:ascii="NEU-BZ-S92" w:hAnsi="NEU-BZ-S92"/>
        </w:rPr>
        <w:t xml:space="preserve">D.</w:t>
      </w:r>
      <w:r>
        <w:rPr>
          <w:rFonts w:eastAsia="方正书宋_GBK" w:hint="eastAsia"/>
        </w:rPr>
        <w:t xml:space="preserve">不等式</w:t>
      </w:r>
      <w:r>
        <w:rPr>
          <w:rFonts w:ascii="NEU-BZ-S92" w:hAnsi="NEU-BZ-S92"/>
          <w:i/>
        </w:rPr>
        <w:t xml:space="preserve">x&lt;</w:t>
      </w:r>
      <w:r>
        <w:rPr>
          <w:rFonts w:ascii="NEU-BZ-S92" w:hAnsi="NEU-BZ-S92"/>
        </w:rPr>
        <w:t xml:space="preserve">10</w:t>
      </w:r>
      <w:r>
        <w:rPr>
          <w:rFonts w:eastAsia="方正书宋_GBK" w:hint="eastAsia"/>
        </w:rPr>
        <w:t xml:space="preserve">的整数解有无数个</w:t>
      </w:r>
    </w:p>
    <w:p>
      <w:pPr>
        <w:ind w:firstLineChars="200"/>
        <w:spacing w:line="357" w:lineRule="atLeas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解不等式</w:t>
      </w:r>
      <x:oMath xmlns:mml="http://www.w3.org/1998/Math/MathML" xmlns:x="http://schemas.openxmlformats.org/officeDocument/2006/math" xml:space="preserve" mml2omml="1">
        <x:f>
          <x:fPr>
            <x:ctrlPr>
              <w:rPr>
                <w:rFonts w:ascii="Cambria Math" w:hAnsi="Cambria Math"/>
                <w:sz w:val="21"/>
              </w:rPr>
            </x:ctrlPr>
            <x:type x:val="bar"/>
          </x:fPr>
          <x:num>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2</x:t>
            </x:r>
          </x:den>
        </x:f>
      </x:oMath>
      <w:r>
        <w:rPr>
          <w:rFonts w:eastAsia="NEU-BZ-S92" w:hint="eastAsia"/>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5</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2</x:t>
            </x:r>
          </x:num>
          <x:den>
            <x:r>
              <x:rPr>
                <x:sty x:val="p"/>
              </x:rPr>
              <w:rPr>
                <w:rFonts w:ascii="Cambria Math" w:hAnsi="NEU-BZ"/>
                <w:sz w:val="23"/>
                <w:szCs w:val="23"/>
              </w:rPr>
              <x:t>6</x:t>
            </x:r>
          </x:den>
        </x:f>
      </x:oMath>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并将解集表示在数轴上</w:t>
      </w:r>
      <w:r>
        <w:rPr>
          <w:rFonts w:ascii="NEU-BZ-S92" w:hAnsi="NEU-BZ-S92"/>
          <w:i/>
        </w:rPr>
        <w:t xml:space="preserve">.</w:t>
      </w:r>
    </w:p>
    <w:p>
      <w:pPr>
        <w:ind w:firstLineChars="200"/>
        <w:spacing w:line="35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去分母</w:t>
      </w:r>
      <w:r>
        <w:rPr>
          <w:rFonts w:ascii="方正楷体_GBK" w:hAnsi="方正楷体_GBK"/>
        </w:rPr>
        <w:t xml:space="preserve">,</w:t>
      </w:r>
      <w:r>
        <w:rPr>
          <w:rFonts w:eastAsia="方正楷体_GBK" w:hint="eastAsia"/>
        </w:rPr>
        <w:t xml:space="preserve">得</w:t>
      </w:r>
      <w:r>
        <w:rPr>
          <w:rFonts w:ascii="NEU-BZ-S92" w:hAnsi="NEU-BZ-S92"/>
        </w:rPr>
        <w:t xml:space="preserve">3</w:t>
      </w:r>
      <w:r>
        <w:rPr>
          <w:rFonts w:ascii="方正楷体_GBK" w:hAnsi="方正楷体_GBK"/>
        </w:rPr>
        <w:t xml:space="preserve">(</w:t>
      </w:r>
      <w:r>
        <w:rPr>
          <w:rFonts w:ascii="NEU-BZ-S92" w:hAnsi="NEU-BZ-S92"/>
          <w:i/>
        </w:rPr>
        <w:t xml:space="preserve">x-</w:t>
      </w:r>
      <w:r>
        <w:rPr>
          <w:rFonts w:ascii="NEU-BZ-S92" w:hAnsi="NEU-BZ-S92"/>
        </w:rPr>
        <w:t xml:space="preserve">2</w:t>
      </w:r>
      <w:r>
        <w:rPr>
          <w:rFonts w:ascii="方正楷体_GBK" w:hAnsi="方正楷体_GBK"/>
        </w:rPr>
        <w:t xml:space="preserve">)</w:t>
      </w:r>
      <w:r>
        <w:rPr>
          <w:rFonts w:eastAsia="NEU-BZ-S92" w:hint="eastAsia"/>
        </w:rPr>
        <w:t xml:space="preserve">≥</w:t>
      </w:r>
      <w:r>
        <w:rPr>
          <w:rFonts w:ascii="NEU-BZ-S92" w:hAnsi="NEU-BZ-S92"/>
        </w:rPr>
        <w:t xml:space="preserve">5</w:t>
      </w:r>
      <w:r>
        <w:rPr>
          <w:rFonts w:ascii="NEU-BZ-S92" w:hAnsi="NEU-BZ-S92"/>
          <w:i/>
        </w:rPr>
        <w:t xml:space="preserve">x-</w:t>
      </w:r>
      <w:r>
        <w:rPr>
          <w:rFonts w:ascii="NEU-BZ-S92" w:hAnsi="NEU-BZ-S92"/>
        </w:rPr>
        <w:t xml:space="preserve">2</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57" w:lineRule="exact"/>
      </w:pPr>
      <w:r>
        <w:rPr>
          <w:rFonts w:eastAsia="方正楷体_GBK" w:hint="eastAsia"/>
        </w:rPr>
        <w:t xml:space="preserve">去括号</w:t>
      </w:r>
      <w:r>
        <w:rPr>
          <w:rFonts w:ascii="方正楷体_GBK" w:hAnsi="方正楷体_GBK"/>
        </w:rPr>
        <w:t xml:space="preserve">,</w:t>
      </w:r>
      <w:r>
        <w:rPr>
          <w:rFonts w:eastAsia="方正楷体_GBK" w:hint="eastAsia"/>
        </w:rPr>
        <w:t xml:space="preserve">得</w:t>
      </w:r>
      <w:r>
        <w:rPr>
          <w:rFonts w:ascii="NEU-BZ-S92" w:hAnsi="NEU-BZ-S92"/>
        </w:rPr>
        <w:t xml:space="preserve">3</w:t>
      </w:r>
      <w:r>
        <w:rPr>
          <w:rFonts w:ascii="NEU-BZ-S92" w:hAnsi="NEU-BZ-S92"/>
          <w:i/>
        </w:rPr>
        <w:t xml:space="preserve">x-</w:t>
      </w:r>
      <w:r>
        <w:rPr>
          <w:rFonts w:ascii="NEU-BZ-S92" w:hAnsi="NEU-BZ-S92"/>
        </w:rPr>
        <w:t xml:space="preserve">6</w:t>
      </w:r>
      <w:r>
        <w:rPr>
          <w:rFonts w:eastAsia="NEU-BZ-S92" w:hint="eastAsia"/>
        </w:rPr>
        <w:t xml:space="preserve">≥</w:t>
      </w:r>
      <w:r>
        <w:rPr>
          <w:rFonts w:ascii="NEU-BZ-S92" w:hAnsi="NEU-BZ-S92"/>
        </w:rPr>
        <w:t xml:space="preserve">5</w:t>
      </w:r>
      <w:r>
        <w:rPr>
          <w:rFonts w:ascii="NEU-BZ-S92" w:hAnsi="NEU-BZ-S92"/>
          <w:i/>
        </w:rPr>
        <w:t xml:space="preserve">x-</w:t>
      </w:r>
      <w:r>
        <w:rPr>
          <w:rFonts w:ascii="NEU-BZ-S92" w:hAnsi="NEU-BZ-S92"/>
        </w:rPr>
        <w:t xml:space="preserve">2</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57" w:lineRule="exact"/>
      </w:pPr>
      <w:r>
        <w:rPr>
          <w:rFonts w:eastAsia="方正楷体_GBK" w:hint="eastAsia"/>
        </w:rPr>
        <w:t xml:space="preserve">移项</w:t>
      </w:r>
      <w:r>
        <w:rPr>
          <w:rFonts w:ascii="方正楷体_GBK" w:hAnsi="方正楷体_GBK"/>
        </w:rPr>
        <w:t xml:space="preserve">,</w:t>
      </w:r>
      <w:r>
        <w:rPr>
          <w:rFonts w:eastAsia="方正楷体_GBK" w:hint="eastAsia"/>
        </w:rPr>
        <w:t xml:space="preserve">得</w:t>
      </w:r>
      <w:r>
        <w:rPr>
          <w:rFonts w:ascii="NEU-BZ-S92" w:hAnsi="NEU-BZ-S92"/>
        </w:rPr>
        <w:t xml:space="preserve">3</w:t>
      </w:r>
      <w:r>
        <w:rPr>
          <w:rFonts w:ascii="NEU-BZ-S92" w:hAnsi="NEU-BZ-S92"/>
          <w:i/>
        </w:rPr>
        <w:t xml:space="preserve">x-</w:t>
      </w:r>
      <w:r>
        <w:rPr>
          <w:rFonts w:ascii="NEU-BZ-S92" w:hAnsi="NEU-BZ-S92"/>
        </w:rPr>
        <w:t xml:space="preserve">5</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6</w:t>
      </w:r>
      <w:r>
        <w:rPr>
          <w:rFonts w:ascii="NEU-BZ-S92" w:hAnsi="NEU-BZ-S92"/>
          <w:i/>
        </w:rPr>
        <w:t xml:space="preserve">+</w:t>
      </w:r>
      <w:r>
        <w:rPr>
          <w:rFonts w:ascii="NEU-BZ-S92" w:hAnsi="NEU-BZ-S92"/>
        </w:rPr>
        <w:t xml:space="preserve">6</w:t>
      </w:r>
      <w:r>
        <w:rPr>
          <w:rFonts w:ascii="NEU-BZ-S92" w:hAnsi="NEU-BZ-S92"/>
          <w:i/>
        </w:rPr>
        <w:t xml:space="preserve">.</w:t>
      </w:r>
    </w:p>
    <w:p>
      <w:pPr>
        <w:ind w:firstLineChars="200"/>
        <w:spacing w:line="357" w:lineRule="exact"/>
      </w:pPr>
      <w:r>
        <w:rPr>
          <w:rFonts w:eastAsia="方正楷体_GBK" w:hint="eastAsia"/>
        </w:rPr>
        <w:t xml:space="preserve">合并同类项</w:t>
      </w:r>
      <w:r>
        <w:rPr>
          <w:rFonts w:ascii="方正楷体_GBK" w:hAnsi="方正楷体_GBK"/>
        </w:rPr>
        <w:t xml:space="preserve">,</w:t>
      </w:r>
      <w:r>
        <w:rPr>
          <w:rFonts w:eastAsia="方正楷体_GBK" w:hint="eastAsia"/>
        </w:rPr>
        <w:t xml:space="preserve">得</w:t>
      </w:r>
      <w:r>
        <w:rPr>
          <w:rFonts w:ascii="NEU-BZ-S92" w:hAnsi="NEU-BZ-S92"/>
          <w:i/>
        </w:rPr>
        <w:t xml:space="preserve">-</w:t>
      </w:r>
      <w:r>
        <w:rPr>
          <w:rFonts w:ascii="NEU-BZ-S92" w:hAnsi="NEU-BZ-S92"/>
        </w:rPr>
        <w:t xml:space="preserve">2</w:t>
      </w:r>
      <w:r>
        <w:rPr>
          <w:rFonts w:ascii="NEU-BZ-S92" w:hAnsi="NEU-BZ-S92"/>
          <w:i/>
        </w:rPr>
        <w:t xml:space="preserve">x</w:t>
      </w:r>
      <w:r>
        <w:rPr>
          <w:rFonts w:eastAsia="NEU-BZ-S92" w:hint="eastAsia"/>
        </w:rPr>
        <w:t xml:space="preserve">≥</w:t>
      </w:r>
      <w:r>
        <w:rPr>
          <w:rFonts w:ascii="NEU-BZ-S92" w:hAnsi="NEU-BZ-S92"/>
          <w:i/>
        </w:rPr>
        <w:t xml:space="preserve">-</w:t>
      </w:r>
      <w:r>
        <w:rPr>
          <w:rFonts w:ascii="NEU-BZ-S92" w:hAnsi="NEU-BZ-S92"/>
        </w:rPr>
        <w:t xml:space="preserve">2</w:t>
      </w:r>
      <w:r>
        <w:rPr>
          <w:rFonts w:ascii="NEU-BZ-S92" w:hAnsi="NEU-BZ-S92"/>
          <w:i/>
        </w:rPr>
        <w:t xml:space="preserve">.</w:t>
      </w:r>
    </w:p>
    <w:p>
      <w:pPr>
        <w:ind w:firstLineChars="200"/>
        <w:spacing w:line="357" w:lineRule="exact"/>
      </w:pPr>
      <w:r>
        <w:rPr>
          <w:rFonts w:eastAsia="方正楷体_GBK" w:hint="eastAsia"/>
        </w:rPr>
        <w:t xml:space="preserve">系数化为</w:t>
      </w:r>
      <w:r>
        <w:rPr>
          <w:rFonts w:ascii="NEU-BZ-S92" w:hAnsi="NEU-BZ-S92"/>
        </w:rPr>
        <w:t xml:space="preserve">1</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rPr>
        <w:t xml:space="preserve">1</w:t>
      </w:r>
      <w:r>
        <w:rPr>
          <w:rFonts w:ascii="NEU-BZ-S92" w:hAnsi="NEU-BZ-S92"/>
          <w:i/>
        </w:rPr>
        <w:t xml:space="preserve">.</w:t>
      </w:r>
    </w:p>
    <w:p>
      <w:pPr>
        <w:ind w:firstLineChars="200"/>
        <w:spacing w:line="357" w:lineRule="exact"/>
      </w:pPr>
      <w:r>
        <w:rPr>
          <w:rFonts w:eastAsia="方正楷体_GBK" w:hint="eastAsia"/>
        </w:rPr>
        <w:t xml:space="preserve">这个不等式的解集在数轴上的表示如图</w:t>
      </w:r>
      <w:r>
        <w:rPr>
          <w:rFonts w:ascii="方正楷体_GBK" w:hAnsi="方正楷体_GBK"/>
        </w:rPr>
        <w:t xml:space="preserve">:</w:t>
      </w:r>
    </w:p>
    <w:p>
      <w:pPr>
        <w:jc w:val="center"/>
        <w:spacing w:line="357" w:lineRule="atLeast"/>
      </w:pPr>
      <w:r>
        <w:rPr>
          <w:rFonts/>
        </w:rPr>
        <w:drawing>
          <wp:inline distT="0" distB="0" distL="0" distR="0">
            <wp:extent cx="987480" cy="246960"/>
            <wp:effectExtent l="0" t="0" r="0" b="0"/>
            <wp:docPr id="1050" name="b035a.jpg" descr="id:2147494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1050"/>
                    <a:stretch>
                      <a:fillRect/>
                    </a:stretch>
                  </pic:blipFill>
                  <pic:spPr>
                    <a:xfrm>
                      <a:off x="0" y="0"/>
                      <a:ext cx="987480" cy="246960"/>
                    </a:xfrm>
                    <a:prstGeom prst="rect">
                      <a:avLst/>
                    </a:prstGeom>
                  </pic:spPr>
                </pic:pic>
              </a:graphicData>
            </a:graphic>
          </wp:inline>
        </w:drawing>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3</w:t>
      </w:r>
      <w:r>
        <w:rPr>
          <w:rFonts w:ascii="方正魏碑_GBK" w:hAnsi="方正魏碑_GBK"/>
          <w:sz w:val="24"/>
          <w:color w:val="000000"/>
        </w:rPr>
        <w:t xml:space="preserve">:</w:t>
      </w:r>
      <w:r>
        <w:rPr>
          <w:rFonts w:eastAsia="方正魏碑_GBK" w:hint="eastAsia"/>
          <w:sz w:val="24"/>
          <w:color w:val="000000"/>
        </w:rPr>
        <w:t xml:space="preserve">不等式组的特定解</w:t>
      </w:r>
      <w:r>
        <w:rPr>
          <w:rFonts w:ascii="方正魏碑_GBK" w:hAnsi="方正魏碑_GBK"/>
          <w:sz w:val="24"/>
          <w:color w:val="000000"/>
        </w:rPr>
        <w:t xml:space="preserve">]</w:t>
      </w:r>
    </w:p>
    <w:p>
      <w:pPr>
        <w:ind w:firstLineChars="200"/>
        <w:spacing w:line="357" w:lineRule="atLeast"/>
      </w:pPr>
      <w:r>
        <w:rPr>
          <w:rFonts w:eastAsia="方正黑体_GBK" w:hint="eastAsia"/>
          <w:color w:val="000000"/>
        </w:rPr>
        <w:t xml:space="preserve">【例</w:t>
      </w:r>
      <w:r>
        <w:rPr>
          <w:rFonts w:ascii="NEU-BZ-S92" w:hAnsi="NEU-BZ-S92"/>
          <w:color w:val="000000"/>
        </w:rPr>
        <w:t xml:space="preserve">4</w:t>
      </w:r>
      <w:r>
        <w:rPr>
          <w:rFonts w:eastAsia="方正黑体_GBK" w:hint="eastAsia"/>
          <w:color w:val="000000"/>
        </w:rPr>
        <w:t xml:space="preserve">】</w:t>
      </w:r>
      <w:r>
        <w:rPr>
          <w:rFonts w:eastAsia="方正书宋_GBK" w:hint="eastAsia"/>
        </w:rPr>
        <w:t xml:space="preserve">求不等式组</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p"/>
                    </x:rPr>
                    <w:rPr>
                      <w:rFonts w:ascii="Cambria Math" w:hAnsi="NEU-BZ"/>
                      <w:sz w:val="21"/>
                      <w:szCs w:val="21"/>
                    </w:rPr>
                    <x:t>2</x:t>
                  </x:r>
                  <x:r>
                    <x:rPr>
                      <x:nor/>
                    </x:rPr>
                    <w:rPr>
                      <w:rFonts w:ascii="Cambria Math" w:hAnsi="NEU-BZ"/>
                      <w:sz w:val="21"/>
                      <w:szCs w:val="21"/>
                    </w:rPr>
                    <x:t>-</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0</x:t>
                  </x:r>
                  <x:r>
                    <x:rPr>
                      <x:nor/>
                    </x:rPr>
                    <w:rPr>
                      <w:rFonts w:ascii="Cambria Math" w:hAnsi="NEU-BZ"/>
                      <w:sz w:val="21"/>
                      <w:szCs w:val="21"/>
                    </w:rPr>
                    <x:t>,</x:t>
                  </x:r>
                </x:e>
              </x:mr>
              <x:mr>
                <x:e>
                  <x:f>
                    <x:fPr>
                      <x:ctrlPr>
                        <w:rPr>
                          <w:rFonts w:ascii="Cambria Math" w:hAnsi="Cambria Math"/>
                          <w:sz w:val="21"/>
                        </w:rPr>
                      </x:ctrlPr>
                      <x:type x:val="bar"/>
                    </x:fPr>
                    <x:num>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r>
                    <x:rPr>
                      <x:sty x:val="p"/>
                    </x:rPr>
                    <w:rPr>
                      <w:rFonts w:ascii="Cambria Math" w:hAnsi="NEU-BZ"/>
                      <w:sz w:val="21"/>
                      <w:szCs w:val="21"/>
                    </w:rPr>
                    <x:t>&lt;</x:t>
                  </x:r>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e>
              </x:mr>
            </x:m>
          </x:e>
        </x:d>
      </x:oMath>
      <w:r>
        <w:rPr>
          <w:rFonts w:eastAsia="方正书宋_GBK" w:hint="eastAsia"/>
        </w:rPr>
        <w:t xml:space="preserve">的整数解</w:t>
      </w:r>
      <w:r>
        <w:rPr>
          <w:rFonts w:ascii="NEU-BZ-S92" w:hAnsi="NEU-BZ-S92"/>
          <w:i/>
        </w:rPr>
        <w:t xml:space="preserve">.</w:t>
      </w:r>
    </w:p>
    <w:p>
      <w:pPr>
        <w:ind w:firstLineChars="200"/>
        <w:spacing w:line="35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分别求出各不等式的解集</w:t>
      </w:r>
      <w:r>
        <w:rPr>
          <w:rFonts w:ascii="方正楷体_GBK" w:hAnsi="方正楷体_GBK"/>
        </w:rPr>
        <w:t xml:space="preserve">,</w:t>
      </w:r>
      <w:r>
        <w:rPr>
          <w:rFonts w:eastAsia="方正楷体_GBK" w:hint="eastAsia"/>
        </w:rPr>
        <w:t xml:space="preserve">再求出其公共解集</w:t>
      </w:r>
      <w:r>
        <w:rPr>
          <w:rFonts w:ascii="方正楷体_GBK" w:hAnsi="方正楷体_GBK"/>
        </w:rPr>
        <w:t xml:space="preserve">,</w:t>
      </w:r>
      <w:r>
        <w:rPr>
          <w:rFonts w:eastAsia="方正楷体_GBK" w:hint="eastAsia"/>
        </w:rPr>
        <w:t xml:space="preserve">在其公共解集内找出符合条件的</w:t>
      </w:r>
      <w:r>
        <w:rPr>
          <w:rFonts w:ascii="NEU-BZ-S92" w:hAnsi="NEU-BZ-S92"/>
          <w:i/>
        </w:rPr>
        <w:t xml:space="preserve">x</w:t>
      </w:r>
      <w:r>
        <w:rPr>
          <w:rFonts w:eastAsia="方正楷体_GBK" w:hint="eastAsia"/>
        </w:rPr>
        <w:t xml:space="preserve">的整数值即可</w:t>
      </w:r>
      <w:r>
        <w:rPr>
          <w:rFonts w:ascii="NEU-BZ-S92" w:hAnsi="NEU-BZ-S92"/>
          <w:i/>
        </w:rPr>
        <w:t xml:space="preserve">.</w:t>
      </w:r>
    </w:p>
    <w:p>
      <w:pPr>
        <w:ind w:firstLineChars="200"/>
        <w:spacing w:line="357" w:lineRule="atLeast"/>
      </w:pPr>
      <w:r>
        <w:rPr>
          <w:rFonts w:eastAsia="方正黑体_GBK" w:hint="eastAsia"/>
        </w:rPr>
        <w:t xml:space="preserve">解</w:t>
      </w:r>
      <w:r>
        <w:rPr>
          <w:rFonts w:ascii="方正黑体_GBK" w:hAnsi="方正黑体_GBK"/>
        </w:rPr>
        <w:t xml:space="preserve">:</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p"/>
                    </x:rPr>
                    <w:rPr>
                      <w:rFonts w:ascii="Cambria Math" w:hAnsi="NEU-BZ"/>
                      <w:sz w:val="21"/>
                      <w:szCs w:val="21"/>
                    </w:rPr>
                    <x:t>2</x:t>
                  </x:r>
                  <x:r>
                    <x:rPr>
                      <x:nor/>
                    </x:rPr>
                    <w:rPr>
                      <w:rFonts w:ascii="Cambria Math" w:hAnsi="NEU-BZ"/>
                      <w:sz w:val="21"/>
                      <w:szCs w:val="21"/>
                    </w:rPr>
                    <x:t>-</x:t>
                  </x:r>
                  <x:r>
                    <x:rPr>
                      <x:sty x:val="i"/>
                    </x:rPr>
                    <w:rPr>
                      <w:rFonts w:ascii="Cambria Math" w:hAnsi="Cambria Math"/>
                      <w:i/>
                      <w:sz w:val="21"/>
                      <w:szCs w:val="21"/>
                    </w:rPr>
                    <x:t>x</x:t>
                  </x:r>
                  <x:r>
                    <x:rPr>
                      <x:sty x:val="p"/>
                    </x:rPr>
                    <w:rPr>
                      <w:rFonts w:ascii="Cambria Math" w:hAnsi="NEU-BZ"/>
                      <w:sz w:val="21"/>
                      <w:szCs w:val="21"/>
                    </w:rPr>
                    <x:t>≥</x:t>
                  </x:r>
                  <x:r>
                    <x:rPr>
                      <x:sty x:val="p"/>
                    </x:rPr>
                    <w:rPr>
                      <w:rFonts w:ascii="Cambria Math" w:hAnsi="NEU-BZ"/>
                      <w:sz w:val="21"/>
                      <w:szCs w:val="21"/>
                    </w:rPr>
                    <x:t>0</x:t>
                  </x:r>
                  <x:r>
                    <x:rPr>
                      <x:nor/>
                    </x:rPr>
                    <w:rPr>
                      <w:rFonts w:ascii="Cambria Math" w:hAnsi="NEU-BZ"/>
                      <w:sz w:val="21"/>
                      <w:szCs w:val="21"/>
                    </w:rPr>
                    <x:t>,①</x:t>
                  </x:r>
                </x:e>
              </x:mr>
              <x:mr>
                <x:e>
                  <x:f>
                    <x:fPr>
                      <x:ctrlPr>
                        <w:rPr>
                          <w:rFonts w:ascii="Cambria Math" w:hAnsi="Cambria Math"/>
                          <w:sz w:val="21"/>
                        </w:rPr>
                      </x:ctrlPr>
                      <x:type x:val="bar"/>
                    </x:fPr>
                    <x:num>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2</x:t>
                      </x:r>
                    </x:den>
                  </x:f>
                  <x:r>
                    <x:rPr>
                      <x:nor/>
                    </x:rPr>
                    <w:rPr>
                      <w:rFonts w:ascii="Cambria Math" w:hAnsi="NEU-BZ"/>
                      <w:sz w:val="21"/>
                      <w:szCs w:val="21"/>
                    </w:rPr>
                    <x:t>-</x:t>
                  </x:r>
                  <x:f>
                    <x:fPr>
                      <x:ctrlPr>
                        <w:rPr>
                          <w:rFonts w:ascii="Cambria Math" w:hAnsi="Cambria Math"/>
                          <w:sz w:val="21"/>
                        </w:rPr>
                      </x:ctrlPr>
                      <x:type x:val="bar"/>
                    </x:fPr>
                    <x:num>
                      <x:r>
                        <x:rPr>
                          <x:sty x:val="p"/>
                        </x:rPr>
                        <w:rPr>
                          <w:rFonts w:ascii="Cambria Math" w:hAnsi="NEU-BZ"/>
                          <w:sz w:val="23"/>
                          <w:szCs w:val="23"/>
                        </w:rPr>
                        <x:t>2</x:t>
                      </x:r>
                      <x:r>
                        <x:rPr>
                          <x:sty x:val="i"/>
                        </x:rPr>
                        <w:rPr>
                          <w:rFonts w:ascii="Cambria Math" w:hAnsi="Cambria Math"/>
                          <w:i/>
                          <w:sz w:val="23"/>
                          <w:szCs w:val="23"/>
                        </w:rPr>
                        <x:t>x</x:t>
                      </x:r>
                      <x:r>
                        <x:rPr>
                          <x:nor/>
                        </x:rPr>
                        <w:rPr>
                          <w:rFonts w:ascii="Cambria Math" w:hAnsi="NEU-BZ"/>
                          <w:sz w:val="23"/>
                          <w:szCs w:val="23"/>
                        </w:rPr>
                        <x:t>-</x:t>
                      </x:r>
                      <x:r>
                        <x:rPr>
                          <x:sty x:val="p"/>
                        </x:rPr>
                        <w:rPr>
                          <w:rFonts w:ascii="Cambria Math" w:hAnsi="NEU-BZ"/>
                          <w:sz w:val="23"/>
                          <w:szCs w:val="23"/>
                        </w:rPr>
                        <x:t>1</x:t>
                      </x:r>
                    </x:num>
                    <x:den>
                      <x:r>
                        <x:rPr>
                          <x:sty x:val="p"/>
                        </x:rPr>
                        <w:rPr>
                          <w:rFonts w:ascii="Cambria Math" w:hAnsi="NEU-BZ"/>
                          <w:sz w:val="23"/>
                          <w:szCs w:val="23"/>
                        </w:rPr>
                        <x:t>3</x:t>
                      </x:r>
                    </x:den>
                  </x:f>
                  <x:r>
                    <x:rPr>
                      <x:sty x:val="p"/>
                    </x:rPr>
                    <w:rPr>
                      <w:rFonts w:ascii="Cambria Math" w:hAnsi="NEU-BZ"/>
                      <w:sz w:val="21"/>
                      <w:szCs w:val="21"/>
                    </w:rPr>
                    <x:t>&lt;</x:t>
                  </x:r>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3</x:t>
                      </x:r>
                    </x:den>
                  </x:f>
                  <x:r>
                    <x:rPr>
                      <x:nor/>
                    </x:rPr>
                    <w:rPr>
                      <w:rFonts w:ascii="Cambria Math" w:hAnsi="NEU-BZ"/>
                      <w:sz w:val="21"/>
                      <w:szCs w:val="21"/>
                    </w:rPr>
                    <x:t>.②</x:t>
                  </x:r>
                </x:e>
              </x:mr>
            </x:m>
          </x:e>
        </x:d>
      </x:oMath>
    </w:p>
    <w:p>
      <w:pPr>
        <w:ind w:firstLineChars="200"/>
        <w:spacing w:line="357" w:lineRule="exact"/>
      </w:pPr>
      <w:r>
        <w:rPr>
          <w:rFonts w:eastAsia="方正楷体_GBK" w:hint="eastAsia"/>
        </w:rPr>
        <w:t xml:space="preserve">解不等式</w:t>
      </w:r>
      <w:r>
        <w:rPr>
          <w:rFonts w:ascii="NEU-BZ-S92" w:hAnsi="NEU-BZ-S92"/>
          <w:i/>
        </w:rPr>
        <w:t xml:space="preserve">①</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rPr>
        <w:t xml:space="preserve">2</w:t>
      </w:r>
      <w:r>
        <w:rPr>
          <w:rFonts w:ascii="NEU-BZ-S92" w:hAnsi="NEU-BZ-S92"/>
          <w:i/>
        </w:rPr>
        <w:t xml:space="preserve">.</w:t>
      </w:r>
      <w:r>
        <w:rPr>
          <w:rFonts w:eastAsia="方正楷体_GBK" w:hint="eastAsia"/>
        </w:rPr>
        <w:t xml:space="preserve">解不等式</w:t>
      </w:r>
      <w:r>
        <w:rPr>
          <w:rFonts w:ascii="NEU-BZ-S92" w:hAnsi="NEU-BZ-S92"/>
          <w:i/>
        </w:rPr>
        <w:t xml:space="preserve">②</w:t>
      </w:r>
      <w:r>
        <w:rPr>
          <w:rFonts w:ascii="方正楷体_GBK" w:hAnsi="方正楷体_GBK"/>
        </w:rPr>
        <w:t xml:space="preserve">,</w:t>
      </w:r>
      <w:r>
        <w:rPr>
          <w:rFonts w:eastAsia="方正楷体_GBK" w:hint="eastAsia"/>
        </w:rPr>
        <w:t xml:space="preserve">得</w:t>
      </w:r>
      <w:r>
        <w:rPr>
          <w:rFonts w:ascii="NEU-BZ-S92" w:hAnsi="NEU-BZ-S92"/>
          <w:i/>
        </w:rPr>
        <w:t xml:space="preserve">x&gt;-</w:t>
      </w:r>
      <w:r>
        <w:rPr>
          <w:rFonts w:ascii="NEU-BZ-S92" w:hAnsi="NEU-BZ-S92"/>
        </w:rPr>
        <w:t xml:space="preserve">3</w:t>
      </w:r>
      <w:r>
        <w:rPr>
          <w:rFonts w:ascii="NEU-BZ-S92" w:hAnsi="NEU-BZ-S92"/>
          <w:i/>
        </w:rPr>
        <w:t xml:space="preserve">.</w:t>
      </w:r>
    </w:p>
    <w:p>
      <w:pPr>
        <w:ind w:firstLineChars="200"/>
        <w:spacing w:line="357" w:lineRule="exact"/>
      </w:pPr>
      <w:r>
        <w:rPr>
          <w:rFonts w:eastAsia="方正楷体_GBK" w:hint="eastAsia"/>
        </w:rPr>
        <w:t xml:space="preserve">故此不等式组的解集为</w:t>
      </w:r>
      <w:r>
        <w:rPr>
          <w:rFonts w:ascii="NEU-BZ-S92" w:hAnsi="NEU-BZ-S92"/>
          <w:i/>
        </w:rPr>
        <w:t xml:space="preserve">-</w:t>
      </w:r>
      <w:r>
        <w:rPr>
          <w:rFonts w:ascii="NEU-BZ-S92" w:hAnsi="NEU-BZ-S92"/>
        </w:rPr>
        <w:t xml:space="preserve">3</w:t>
      </w:r>
      <w:r>
        <w:rPr>
          <w:rFonts w:ascii="NEU-BZ-S92" w:hAnsi="NEU-BZ-S92"/>
          <w:i/>
        </w:rPr>
        <w:t xml:space="preserve">&lt;x</w:t>
      </w:r>
      <w:r>
        <w:rPr>
          <w:rFonts w:eastAsia="NEU-BZ-S92" w:hint="eastAsia"/>
        </w:rPr>
        <w:t xml:space="preserve">≤</w:t>
      </w:r>
      <w:r>
        <w:rPr>
          <w:rFonts w:ascii="NEU-BZ-S92" w:hAnsi="NEU-BZ-S92"/>
        </w:rPr>
        <w:t xml:space="preserve">2</w:t>
      </w:r>
      <w:r>
        <w:rPr>
          <w:rFonts w:ascii="方正楷体_GBK" w:hAnsi="方正楷体_GBK"/>
        </w:rPr>
        <w:t xml:space="preserve">,</w:t>
      </w:r>
      <w:r>
        <w:rPr>
          <w:rFonts w:ascii="NEU-BZ-S92" w:hAnsi="NEU-BZ-S92"/>
          <w:i/>
        </w:rPr>
        <w:t xml:space="preserve">x</w:t>
      </w:r>
      <w:r>
        <w:rPr>
          <w:rFonts w:eastAsia="方正楷体_GBK" w:hint="eastAsia"/>
        </w:rPr>
        <w:t xml:space="preserve">的整数解为</w:t>
      </w:r>
      <w:r>
        <w:rPr>
          <w:rFonts w:ascii="NEU-BZ-S92" w:hAnsi="NEU-BZ-S92"/>
          <w:i/>
        </w:rPr>
        <w:t xml:space="preserve">-</w:t>
      </w:r>
      <w:r>
        <w:rPr>
          <w:rFonts w:ascii="NEU-BZ-S92" w:hAnsi="NEU-BZ-S92"/>
        </w:rPr>
        <w:t xml:space="preserve">2</w:t>
      </w:r>
      <w:r>
        <w:rPr>
          <w:rFonts w:ascii="方正楷体_GBK" w:hAnsi="方正楷体_GBK"/>
        </w:rPr>
        <w:t xml:space="preserve">,</w:t>
      </w:r>
      <w:r>
        <w:rPr>
          <w:rFonts w:ascii="NEU-BZ-S92" w:hAnsi="NEU-BZ-S92"/>
          <w:i/>
        </w:rPr>
        <w:t xml:space="preserve">-</w:t>
      </w:r>
      <w:r>
        <w:rPr>
          <w:rFonts w:ascii="NEU-BZ-S92" w:hAnsi="NEU-BZ-S92"/>
        </w:rPr>
        <w:t xml:space="preserve">1</w:t>
      </w:r>
      <w:r>
        <w:rPr>
          <w:rFonts w:ascii="方正楷体_GBK" w:hAnsi="方正楷体_GBK"/>
        </w:rPr>
        <w:t xml:space="preserve">,</w:t>
      </w:r>
      <w:r>
        <w:rPr>
          <w:rFonts w:ascii="NEU-BZ-S92" w:hAnsi="NEU-BZ-S92"/>
        </w:rPr>
        <w:t xml:space="preserve">0</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2</w:t>
      </w:r>
      <w:r>
        <w:rPr>
          <w:rFonts w:ascii="NEU-BZ-S92" w:hAnsi="NEU-BZ-S92"/>
          <w:i/>
        </w:rPr>
        <w:t xml:space="preserve">.</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4</w:t>
      </w:r>
      <w:r>
        <w:rPr>
          <w:rFonts w:ascii="方正魏碑_GBK" w:hAnsi="方正魏碑_GBK"/>
          <w:sz w:val="24"/>
          <w:color w:val="000000"/>
        </w:rPr>
        <w:t xml:space="preserve">:</w:t>
      </w:r>
      <w:r>
        <w:rPr>
          <w:rFonts w:eastAsia="方正魏碑_GBK" w:hint="eastAsia"/>
          <w:sz w:val="24"/>
          <w:color w:val="000000"/>
        </w:rPr>
        <w:t xml:space="preserve">根据不等式组的解集求字母的取值范围</w:t>
      </w:r>
      <w:r>
        <w:rPr>
          <w:rFonts w:ascii="方正魏碑_GBK" w:hAnsi="方正魏碑_GBK"/>
          <w:sz w:val="24"/>
          <w:color w:val="000000"/>
        </w:rPr>
        <w:t xml:space="preserve">]</w:t>
      </w:r>
    </w:p>
    <w:p>
      <w:pPr>
        <w:ind w:firstLineChars="200"/>
        <w:spacing w:line="357" w:lineRule="atLeast"/>
      </w:pPr>
      <w:r>
        <w:rPr>
          <w:rFonts w:eastAsia="方正黑体_GBK" w:hint="eastAsia"/>
          <w:color w:val="000000"/>
        </w:rPr>
        <w:t xml:space="preserve">【例</w:t>
      </w:r>
      <w:r>
        <w:rPr>
          <w:rFonts w:ascii="NEU-BZ-S92" w:hAnsi="NEU-BZ-S92"/>
          <w:color w:val="000000"/>
        </w:rPr>
        <w:t xml:space="preserve">5</w:t>
      </w:r>
      <w:r>
        <w:rPr>
          <w:rFonts w:eastAsia="方正黑体_GBK" w:hint="eastAsia"/>
          <w:color w:val="000000"/>
        </w:rPr>
        <w:t xml:space="preserve">】</w:t>
      </w:r>
      <w:r>
        <w:rPr>
          <w:rFonts w:eastAsia="方正书宋_GBK" w:hint="eastAsia"/>
        </w:rPr>
        <w:t xml:space="preserve">若不等式组</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sty x:val="i"/>
                    </x:rPr>
                    <w:rPr>
                      <w:rFonts w:ascii="Cambria Math" w:hAnsi="Cambria Math"/>
                      <w:i/>
                      <w:sz w:val="21"/>
                      <w:szCs w:val="21"/>
                    </w:rPr>
                    <x:t>x</x:t>
                  </x:r>
                  <x:r>
                    <x:rPr>
                      <x:sty x:val="p"/>
                    </x:rPr>
                    <w:rPr>
                      <w:rFonts w:ascii="Cambria Math" w:hAnsi="NEU-BZ"/>
                      <w:sz w:val="21"/>
                      <w:szCs w:val="21"/>
                    </w:rPr>
                    <x:t>+</x:t>
                  </x:r>
                  <x:r>
                    <x:rPr>
                      <x:sty x:val="i"/>
                    </x:rPr>
                    <w:rPr>
                      <w:rFonts w:ascii="Cambria Math" w:hAnsi="Cambria Math"/>
                      <w:i/>
                      <w:sz w:val="21"/>
                      <w:szCs w:val="21"/>
                    </w:rPr>
                    <x:t>a</x:t>
                  </x:r>
                  <x:r>
                    <x:rPr>
                      <x:sty x:val="p"/>
                    </x:rPr>
                    <w:rPr>
                      <w:rFonts w:ascii="Cambria Math" w:hAnsi="NEU-BZ"/>
                      <w:sz w:val="21"/>
                      <w:szCs w:val="21"/>
                    </w:rPr>
                    <x:t>≥</x:t>
                  </x:r>
                  <x:r>
                    <x:rPr>
                      <x:sty x:val="p"/>
                    </x:rPr>
                    <w:rPr>
                      <w:rFonts w:ascii="Cambria Math" w:hAnsi="NEU-BZ"/>
                      <w:sz w:val="21"/>
                      <w:szCs w:val="21"/>
                    </w:rPr>
                    <x:t>0</x:t>
                  </x:r>
                  <x:r>
                    <x:rPr>
                      <x:nor/>
                    </x:rPr>
                    <w:rPr>
                      <w:rFonts w:ascii="Cambria Math" w:hAnsi="NEU-BZ"/>
                      <w:sz w:val="21"/>
                      <w:szCs w:val="21"/>
                    </w:rPr>
                    <x:t>,</x:t>
                  </x:r>
                </x:e>
              </x:mr>
              <x:mr>
                <x:e>
                  <x:r>
                    <x:rPr>
                      <x:sty x:val="p"/>
                    </x:rPr>
                    <w:rPr>
                      <w:rFonts w:ascii="Cambria Math" w:hAnsi="NEU-BZ"/>
                      <w:sz w:val="21"/>
                      <w:szCs w:val="21"/>
                    </w:rPr>
                    <x:t>1</x:t>
                  </x:r>
                  <x:r>
                    <x:rPr>
                      <x:nor/>
                    </x:rPr>
                    <w:rPr>
                      <w:rFonts w:ascii="Cambria Math" w:hAnsi="NEU-BZ"/>
                      <w:sz w:val="21"/>
                      <w:szCs w:val="21"/>
                    </w:rPr>
                    <x:t>-</x:t>
                  </x:r>
                  <x:r>
                    <x:rPr>
                      <x:sty x:val="p"/>
                    </x:rPr>
                    <w:rPr>
                      <w:rFonts w:ascii="Cambria Math" w:hAnsi="NEU-BZ"/>
                      <w:sz w:val="21"/>
                      <w:szCs w:val="21"/>
                    </w:rPr>
                    <x:t>2</x:t>
                  </x:r>
                  <x:r>
                    <x:rPr>
                      <x:sty x:val="i"/>
                    </x:rPr>
                    <w:rPr>
                      <w:rFonts w:ascii="Cambria Math" w:hAnsi="Cambria Math"/>
                      <w:i/>
                      <w:sz w:val="21"/>
                      <w:szCs w:val="21"/>
                    </w:rPr>
                    <x:t>x</x:t>
                  </x:r>
                  <x:r>
                    <x:rPr>
                      <x:sty x:val="p"/>
                    </x:rPr>
                    <w:rPr>
                      <w:rFonts w:ascii="Cambria Math" w:hAnsi="NEU-BZ"/>
                      <w:sz w:val="21"/>
                      <w:szCs w:val="21"/>
                    </w:rPr>
                    <x:t>&gt;</x:t>
                  </x:r>
                  <x:r>
                    <x:rPr>
                      <x:sty x:val="i"/>
                    </x:rPr>
                    <w:rPr>
                      <w:rFonts w:ascii="Cambria Math" w:hAnsi="Cambria Math"/>
                      <w:i/>
                      <w:sz w:val="21"/>
                      <w:szCs w:val="21"/>
                    </w:rPr>
                    <x:t>x</x:t>
                  </x:r>
                  <x:r>
                    <x:rPr>
                      <x:nor/>
                    </x:rPr>
                    <w:rPr>
                      <w:rFonts w:ascii="Cambria Math" w:hAnsi="NEU-BZ"/>
                      <w:sz w:val="21"/>
                      <w:szCs w:val="21"/>
                    </w:rPr>
                    <x:t>-</x:t>
                  </x:r>
                  <x:r>
                    <x:rPr>
                      <x:sty x:val="p"/>
                    </x:rPr>
                    <w:rPr>
                      <w:rFonts w:ascii="Cambria Math" w:hAnsi="NEU-BZ"/>
                      <w:sz w:val="21"/>
                      <w:szCs w:val="21"/>
                    </w:rPr>
                    <x:t>2</x:t>
                  </x:r>
                </x:e>
              </x:mr>
            </x:m>
          </x:e>
        </x:d>
      </x:oMath>
      <w:r>
        <w:rPr>
          <w:rFonts w:eastAsia="方正书宋_GBK" w:hint="eastAsia"/>
        </w:rPr>
        <w:t xml:space="preserve">无解</w:t>
      </w:r>
      <w:r>
        <w:rPr>
          <w:rFonts w:ascii="方正书宋_GBK" w:hAnsi="方正书宋_GBK"/>
        </w:rPr>
        <w:t xml:space="preserve">,</w:t>
      </w:r>
      <w:r>
        <w:rPr>
          <w:rFonts w:eastAsia="方正书宋_GBK" w:hint="eastAsia"/>
        </w:rPr>
        <w:t xml:space="preserve">则实数</w:t>
      </w:r>
      <w:r>
        <w:rPr>
          <w:rFonts w:ascii="NEU-BZ-S92" w:hAnsi="NEU-BZ-S92"/>
          <w:i/>
        </w:rPr>
        <w:t xml:space="preserve">a</w:t>
      </w:r>
      <w:r>
        <w:rPr>
          <w:rFonts w:eastAsia="方正书宋_GBK" w:hint="eastAsia"/>
        </w:rPr>
        <w:t xml:space="preserve">的取值范围是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57" w:lineRule="exact"/>
      </w:pPr>
      <w:r>
        <w:rPr>
          <w:rFonts w:ascii="NEU-BZ-S92" w:hAnsi="NEU-BZ-S92"/>
        </w:rPr>
        <w:t xml:space="preserve">A.</w:t>
      </w:r>
      <w:r>
        <w:rPr>
          <w:rFonts w:ascii="NEU-BZ-S92" w:hAnsi="NEU-BZ-S92"/>
          <w:i/>
        </w:rPr>
        <w:t xml:space="preserve">a</w:t>
      </w:r>
      <w:r>
        <w:rPr>
          <w:rFonts w:eastAsia="NEU-BZ-S92" w:hint="eastAsia"/>
        </w:rPr>
        <w:t xml:space="preserve">≥</w:t>
      </w:r>
      <w:r>
        <w:rPr>
          <w:rFonts w:ascii="NEU-BZ-S92" w:hAnsi="NEU-BZ-S92"/>
          <w:i/>
        </w:rPr>
        <w:t xml:space="preserve">-</w:t>
      </w:r>
      <w:r>
        <w:rPr>
          <w:rFonts w:ascii="NEU-BZ-S92" w:hAnsi="NEU-BZ-S92"/>
        </w:rPr>
        <w:t xml:space="preserve">1</w:t>
      </w:r>
      <w:r>
        <w:rPr>
          <w:rFonts w:eastAsia="方正书宋_GBK" w:hint="eastAsia"/>
        </w:rPr>
        <w:tab/>
      </w:r>
      <w:r>
        <w:rPr>
          <w:rFonts w:ascii="NEU-BZ-S92" w:hAnsi="NEU-BZ-S92"/>
        </w:rPr>
        <w:t xml:space="preserve">B.</w:t>
      </w:r>
      <w:r>
        <w:rPr>
          <w:rFonts w:ascii="NEU-BZ-S92" w:hAnsi="NEU-BZ-S92"/>
          <w:i/>
        </w:rPr>
        <w:t xml:space="preserve">a&lt;-</w:t>
      </w:r>
      <w:r>
        <w:rPr>
          <w:rFonts w:ascii="NEU-BZ-S92" w:hAnsi="NEU-BZ-S92"/>
        </w:rPr>
        <w:t xml:space="preserve">1</w:t>
      </w:r>
      <w:r>
        <w:rPr>
          <w:rFonts w:eastAsia="方正书宋_GBK" w:hint="eastAsia"/>
        </w:rPr>
        <w:tab/>
      </w:r>
      <w:r>
        <w:rPr>
          <w:rFonts w:ascii="NEU-BZ-S92" w:hAnsi="NEU-BZ-S92"/>
        </w:rPr>
        <w:t xml:space="preserve">C.</w:t>
      </w:r>
      <w:r>
        <w:rPr>
          <w:rFonts w:ascii="NEU-BZ-S92" w:hAnsi="NEU-BZ-S92"/>
          <w:i/>
        </w:rPr>
        <w:t xml:space="preserve">a</w:t>
      </w:r>
      <w:r>
        <w:rPr>
          <w:rFonts w:eastAsia="NEU-BZ-S92" w:hint="eastAsia"/>
        </w:rPr>
        <w:t xml:space="preserve">≤</w:t>
      </w:r>
      <w:r>
        <w:rPr>
          <w:rFonts w:ascii="NEU-BZ-S92" w:hAnsi="NEU-BZ-S92"/>
        </w:rPr>
        <w:t xml:space="preserve">1</w:t>
      </w:r>
      <w:r>
        <w:rPr>
          <w:rFonts w:eastAsia="方正书宋_GBK" w:hint="eastAsia"/>
        </w:rPr>
        <w:tab/>
      </w:r>
      <w:r>
        <w:rPr>
          <w:rFonts w:ascii="NEU-BZ-S92" w:hAnsi="NEU-BZ-S92"/>
        </w:rPr>
        <w:t xml:space="preserve">D.</w:t>
      </w:r>
      <w:r>
        <w:rPr>
          <w:rFonts w:ascii="NEU-BZ-S92" w:hAnsi="NEU-BZ-S92"/>
          <w:i/>
        </w:rPr>
        <w:t xml:space="preserve">a</w:t>
      </w:r>
      <w:r>
        <w:rPr>
          <w:rFonts w:eastAsia="NEU-BZ-S92" w:hint="eastAsia"/>
        </w:rPr>
        <w:t xml:space="preserve">≤</w:t>
      </w:r>
      <w:r>
        <w:rPr>
          <w:rFonts w:ascii="NEU-BZ-S92" w:hAnsi="NEU-BZ-S92"/>
          <w:i/>
        </w:rPr>
        <w:t xml:space="preserve">-</w:t>
      </w:r>
      <w:r>
        <w:rPr>
          <w:rFonts w:ascii="NEU-BZ-S92" w:hAnsi="NEU-BZ-S92"/>
        </w:rPr>
        <w:t xml:space="preserve">1</w:t>
      </w:r>
    </w:p>
    <w:p>
      <w:pPr>
        <w:ind w:firstLineChars="200"/>
        <w:spacing w:line="35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解第一个不等式</w:t>
      </w:r>
      <w:r>
        <w:rPr>
          <w:rFonts w:ascii="方正楷体_GBK" w:hAnsi="方正楷体_GBK"/>
        </w:rPr>
        <w:t xml:space="preserve">,</w:t>
      </w:r>
      <w:r>
        <w:rPr>
          <w:rFonts w:eastAsia="方正楷体_GBK" w:hint="eastAsia"/>
        </w:rPr>
        <w:t xml:space="preserve">得</w:t>
      </w:r>
      <w:r>
        <w:rPr>
          <w:rFonts w:ascii="NEU-BZ-S92" w:hAnsi="NEU-BZ-S92"/>
          <w:i/>
        </w:rPr>
        <w:t xml:space="preserve">x</w:t>
      </w:r>
      <w:r>
        <w:rPr>
          <w:rFonts w:eastAsia="NEU-BZ-S92" w:hint="eastAsia"/>
        </w:rPr>
        <w:t xml:space="preserve">≥</w:t>
      </w:r>
      <w:r>
        <w:rPr>
          <w:rFonts w:ascii="NEU-BZ-S92" w:hAnsi="NEU-BZ-S92"/>
          <w:i/>
        </w:rPr>
        <w:t xml:space="preserve">-a</w:t>
      </w:r>
      <w:r>
        <w:rPr>
          <w:rFonts w:ascii="方正楷体_GBK" w:hAnsi="方正楷体_GBK"/>
        </w:rPr>
        <w:t xml:space="preserve">,</w:t>
      </w:r>
      <w:r>
        <w:rPr>
          <w:rFonts w:eastAsia="方正楷体_GBK" w:hint="eastAsia"/>
        </w:rPr>
        <w:t xml:space="preserve">解第二个不等式</w:t>
      </w:r>
      <w:r>
        <w:rPr>
          <w:rFonts w:ascii="方正楷体_GBK" w:hAnsi="方正楷体_GBK"/>
        </w:rPr>
        <w:t xml:space="preserve">,</w:t>
      </w:r>
      <w:r>
        <w:rPr>
          <w:rFonts w:eastAsia="方正楷体_GBK" w:hint="eastAsia"/>
        </w:rPr>
        <w:t xml:space="preserve">得</w:t>
      </w:r>
      <w:r>
        <w:rPr>
          <w:rFonts w:ascii="NEU-BZ-S92" w:hAnsi="NEU-BZ-S92"/>
          <w:i/>
        </w:rPr>
        <w:t xml:space="preserve">x&lt;</w:t>
      </w:r>
      <w:r>
        <w:rPr>
          <w:rFonts w:ascii="NEU-BZ-S92" w:hAnsi="NEU-BZ-S92"/>
        </w:rPr>
        <w:t xml:space="preserve">1</w:t>
      </w:r>
      <w:r>
        <w:rPr>
          <w:rFonts w:ascii="NEU-BZ-S92" w:hAnsi="NEU-BZ-S92"/>
          <w:i/>
        </w:rPr>
        <w:t xml:space="preserve">.</w:t>
      </w:r>
      <w:r>
        <w:rPr>
          <w:rFonts w:eastAsia="方正楷体_GBK" w:hint="eastAsia"/>
        </w:rPr>
        <w:t xml:space="preserve">因为不等式组无解</w:t>
      </w:r>
      <w:r>
        <w:rPr>
          <w:rFonts w:ascii="方正楷体_GBK" w:hAnsi="方正楷体_GBK"/>
        </w:rPr>
        <w:t xml:space="preserve">,</w:t>
      </w:r>
      <w:r>
        <w:rPr>
          <w:rFonts w:eastAsia="方正楷体_GBK" w:hint="eastAsia"/>
        </w:rPr>
        <w:t xml:space="preserve">所以</w:t>
      </w:r>
      <w:r>
        <w:rPr>
          <w:rFonts w:ascii="NEU-BZ-S92" w:hAnsi="NEU-BZ-S92"/>
          <w:i/>
        </w:rPr>
        <w:t xml:space="preserve">-a</w:t>
      </w:r>
      <w:r>
        <w:rPr>
          <w:rFonts w:eastAsia="NEU-BZ-S92" w:hint="eastAsia"/>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解得</w:t>
      </w:r>
      <w:r>
        <w:rPr>
          <w:rFonts w:ascii="NEU-BZ-S92" w:hAnsi="NEU-BZ-S92"/>
          <w:i/>
        </w:rPr>
        <w:t xml:space="preserve">a</w:t>
      </w:r>
      <w:r>
        <w:rPr>
          <w:rFonts w:eastAsia="NEU-BZ-S92" w:hint="eastAsia"/>
        </w:rPr>
        <w:t xml:space="preserve">≤</w:t>
      </w:r>
      <w:r>
        <w:rPr>
          <w:rFonts w:ascii="NEU-BZ-S92" w:hAnsi="NEU-BZ-S92"/>
          <w:i/>
        </w:rPr>
        <w:t xml:space="preserve">-</w:t>
      </w:r>
      <w:r>
        <w:rPr>
          <w:rFonts w:ascii="NEU-BZ-S92" w:hAnsi="NEU-BZ-S92"/>
        </w:rPr>
        <w:t xml:space="preserve">1</w:t>
      </w:r>
      <w:r>
        <w:rPr>
          <w:rFonts w:ascii="NEU-BZ-S92" w:hAnsi="NEU-BZ-S92"/>
          <w:i/>
        </w:rPr>
        <w:t xml:space="preserve">.</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5</w:t>
      </w:r>
      <w:r>
        <w:rPr>
          <w:rFonts w:ascii="方正魏碑_GBK" w:hAnsi="方正魏碑_GBK"/>
          <w:sz w:val="24"/>
          <w:color w:val="000000"/>
        </w:rPr>
        <w:t xml:space="preserve">:</w:t>
      </w:r>
      <w:r>
        <w:rPr>
          <w:rFonts w:eastAsia="方正魏碑_GBK" w:hint="eastAsia"/>
          <w:sz w:val="24"/>
          <w:color w:val="000000"/>
        </w:rPr>
        <w:t xml:space="preserve">一元一次不等式的应用</w:t>
      </w:r>
      <w:r>
        <w:rPr>
          <w:rFonts w:ascii="方正魏碑_GBK" w:hAnsi="方正魏碑_GBK"/>
          <w:sz w:val="24"/>
          <w:color w:val="000000"/>
        </w:rPr>
        <w:t xml:space="preserve">]</w:t>
      </w:r>
    </w:p>
    <w:p>
      <w:pPr>
        <w:ind w:firstLineChars="200"/>
        <w:spacing w:line="357" w:lineRule="exact"/>
      </w:pPr>
      <w:r>
        <w:rPr>
          <w:rFonts w:eastAsia="方正黑体_GBK" w:hint="eastAsia"/>
          <w:color w:val="000000"/>
        </w:rPr>
        <w:t xml:space="preserve">【例</w:t>
      </w:r>
      <w:r>
        <w:rPr>
          <w:rFonts w:ascii="NEU-BZ-S92" w:hAnsi="NEU-BZ-S92"/>
          <w:color w:val="000000"/>
        </w:rPr>
        <w:t xml:space="preserve">6</w:t>
      </w:r>
      <w:r>
        <w:rPr>
          <w:rFonts w:eastAsia="方正黑体_GBK" w:hint="eastAsia"/>
          <w:color w:val="000000"/>
        </w:rPr>
        <w:t xml:space="preserve">】</w:t>
      </w:r>
      <w:r>
        <w:rPr>
          <w:rFonts w:eastAsia="方正书宋_GBK" w:hint="eastAsia"/>
        </w:rPr>
        <w:t xml:space="preserve">某人要完成</w:t>
      </w:r>
      <w:r>
        <w:rPr>
          <w:rFonts w:ascii="NEU-BZ-S92" w:hAnsi="NEU-BZ-S92"/>
        </w:rPr>
        <w:t xml:space="preserve">2</w:t>
      </w:r>
      <w:r>
        <w:rPr>
          <w:rFonts w:ascii="NEU-BZ-S92" w:hAnsi="NEU-BZ-S92"/>
          <w:i/>
        </w:rPr>
        <w:t xml:space="preserve">.</w:t>
      </w:r>
      <w:r>
        <w:rPr>
          <w:rFonts w:ascii="NEU-BZ-S92" w:hAnsi="NEU-BZ-S92"/>
        </w:rPr>
        <w:t xml:space="preserve">1</w:t>
      </w:r>
      <w:r>
        <w:rPr>
          <w:rFonts w:eastAsia="方正书宋_GBK" w:hint="eastAsia"/>
        </w:rPr>
        <w:t xml:space="preserve">千米的路程去办事</w:t>
      </w:r>
      <w:r>
        <w:rPr>
          <w:rFonts w:ascii="方正书宋_GBK" w:hAnsi="方正书宋_GBK"/>
        </w:rPr>
        <w:t xml:space="preserve">,</w:t>
      </w:r>
      <w:r>
        <w:rPr>
          <w:rFonts w:eastAsia="方正书宋_GBK" w:hint="eastAsia"/>
        </w:rPr>
        <w:t xml:space="preserve">并要在</w:t>
      </w:r>
      <w:r>
        <w:rPr>
          <w:rFonts w:ascii="NEU-BZ-S92" w:hAnsi="NEU-BZ-S92"/>
        </w:rPr>
        <w:t xml:space="preserve">18</w:t>
      </w:r>
      <w:r>
        <w:rPr>
          <w:rFonts w:eastAsia="方正书宋_GBK" w:hint="eastAsia"/>
        </w:rPr>
        <w:t xml:space="preserve">分钟内到达</w:t>
      </w:r>
      <w:r>
        <w:rPr>
          <w:rFonts w:ascii="方正书宋_GBK" w:hAnsi="方正书宋_GBK"/>
        </w:rPr>
        <w:t xml:space="preserve">,</w:t>
      </w:r>
      <w:r>
        <w:rPr>
          <w:rFonts w:eastAsia="方正书宋_GBK" w:hint="eastAsia"/>
        </w:rPr>
        <w:t xml:space="preserve">已知这人每分钟走</w:t>
      </w:r>
      <w:r>
        <w:rPr>
          <w:rFonts w:ascii="NEU-BZ-S92" w:hAnsi="NEU-BZ-S92"/>
        </w:rPr>
        <w:t xml:space="preserve">90m.</w:t>
      </w:r>
      <w:r>
        <w:rPr>
          <w:rFonts w:eastAsia="方正书宋_GBK" w:hint="eastAsia"/>
        </w:rPr>
        <w:t xml:space="preserve">若跑步每分钟可跑</w:t>
      </w:r>
      <w:r>
        <w:rPr>
          <w:rFonts w:ascii="NEU-BZ-S92" w:hAnsi="NEU-BZ-S92"/>
        </w:rPr>
        <w:t xml:space="preserve">210m</w:t>
      </w:r>
      <w:r>
        <w:rPr>
          <w:rFonts w:ascii="方正书宋_GBK" w:hAnsi="方正书宋_GBK"/>
        </w:rPr>
        <w:t xml:space="preserve">,</w:t>
      </w:r>
      <w:r>
        <w:rPr>
          <w:rFonts w:eastAsia="方正书宋_GBK" w:hint="eastAsia"/>
        </w:rPr>
        <w:t xml:space="preserve">问这人完成这段路程</w:t>
      </w:r>
      <w:r>
        <w:rPr>
          <w:rFonts w:ascii="方正书宋_GBK" w:hAnsi="方正书宋_GBK"/>
        </w:rPr>
        <w:t xml:space="preserve">,</w:t>
      </w:r>
      <w:r>
        <w:rPr>
          <w:rFonts w:eastAsia="方正书宋_GBK" w:hint="eastAsia"/>
        </w:rPr>
        <w:t xml:space="preserve">至少要跑几分钟</w:t>
      </w:r>
      <w:r>
        <w:rPr>
          <w:rFonts w:ascii="方正书宋_GBK" w:hAnsi="方正书宋_GBK"/>
        </w:rPr>
        <w:t xml:space="preserve">?</w:t>
      </w:r>
    </w:p>
    <w:p>
      <w:pPr>
        <w:ind w:firstLineChars="200"/>
        <w:spacing w:line="35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设要跑</w:t>
      </w:r>
      <w:r>
        <w:rPr>
          <w:rFonts w:ascii="NEU-BZ-S92" w:hAnsi="NEU-BZ-S92"/>
          <w:i/>
        </w:rPr>
        <w:t xml:space="preserve">x</w:t>
      </w:r>
      <w:r>
        <w:rPr>
          <w:rFonts w:eastAsia="方正楷体_GBK" w:hint="eastAsia"/>
        </w:rPr>
        <w:t xml:space="preserve">分钟</w:t>
      </w:r>
      <w:r>
        <w:rPr>
          <w:rFonts w:ascii="方正楷体_GBK" w:hAnsi="方正楷体_GBK"/>
        </w:rPr>
        <w:t xml:space="preserve">,</w:t>
      </w:r>
      <w:r>
        <w:rPr>
          <w:rFonts w:eastAsia="方正楷体_GBK" w:hint="eastAsia"/>
        </w:rPr>
        <w:t xml:space="preserve">根据题意</w:t>
      </w:r>
      <w:r>
        <w:rPr>
          <w:rFonts w:ascii="方正楷体_GBK" w:hAnsi="方正楷体_GBK"/>
        </w:rPr>
        <w:t xml:space="preserve">,</w:t>
      </w:r>
      <w:r>
        <w:rPr>
          <w:rFonts w:eastAsia="方正楷体_GBK" w:hint="eastAsia"/>
        </w:rPr>
        <w:t xml:space="preserve">得</w:t>
      </w:r>
    </w:p>
    <w:p>
      <w:pPr>
        <w:ind w:firstLineChars="200"/>
        <w:spacing w:line="357" w:lineRule="exact"/>
      </w:pPr>
      <w:r>
        <w:rPr>
          <w:rFonts w:ascii="NEU-BZ-S92" w:hAnsi="NEU-BZ-S92"/>
        </w:rPr>
        <w:t xml:space="preserve">210</w:t>
      </w:r>
      <w:r>
        <w:rPr>
          <w:rFonts w:ascii="NEU-BZ-S92" w:hAnsi="NEU-BZ-S92"/>
          <w:i/>
        </w:rPr>
        <w:t xml:space="preserve">x+</w:t>
      </w:r>
      <w:r>
        <w:rPr>
          <w:rFonts w:ascii="NEU-BZ-S92" w:hAnsi="NEU-BZ-S92"/>
        </w:rPr>
        <w:t xml:space="preserve">90</w:t>
      </w:r>
      <w:r>
        <w:rPr>
          <w:rFonts w:ascii="方正楷体_GBK" w:hAnsi="方正楷体_GBK"/>
        </w:rPr>
        <w:t xml:space="preserve">(</w:t>
      </w:r>
      <w:r>
        <w:rPr>
          <w:rFonts w:ascii="NEU-BZ-S92" w:hAnsi="NEU-BZ-S92"/>
        </w:rPr>
        <w:t xml:space="preserve">18</w:t>
      </w:r>
      <w:r>
        <w:rPr>
          <w:rFonts w:ascii="NEU-BZ-S92" w:hAnsi="NEU-BZ-S92"/>
          <w:i/>
        </w:rPr>
        <w:t xml:space="preserve">-x</w:t>
      </w:r>
      <w:r>
        <w:rPr>
          <w:rFonts w:ascii="方正楷体_GBK" w:hAnsi="方正楷体_GBK"/>
        </w:rPr>
        <w:t xml:space="preserve">)</w:t>
      </w:r>
      <w:r>
        <w:rPr>
          <w:rFonts w:eastAsia="NEU-BZ-S92" w:hint="eastAsia"/>
        </w:rPr>
        <w:t xml:space="preserve">≥</w:t>
      </w:r>
      <w:r>
        <w:rPr>
          <w:rFonts w:ascii="NEU-BZ-S92" w:hAnsi="NEU-BZ-S92"/>
        </w:rPr>
        <w:t xml:space="preserve">2100</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eastAsia="NEU-BZ-S92" w:hint="eastAsia"/>
        </w:rPr>
        <w:t xml:space="preserve">≥</w:t>
      </w:r>
      <w:r>
        <w:rPr>
          <w:rFonts w:ascii="NEU-BZ-S92" w:hAnsi="NEU-BZ-S92"/>
        </w:rPr>
        <w:t xml:space="preserve">4</w:t>
      </w:r>
      <w:r>
        <w:rPr>
          <w:rFonts w:ascii="NEU-BZ-S92" w:hAnsi="NEU-BZ-S92"/>
          <w:i/>
        </w:rPr>
        <w:t xml:space="preserve">.</w:t>
      </w:r>
    </w:p>
    <w:p>
      <w:pPr>
        <w:ind w:firstLineChars="200"/>
        <w:spacing w:line="357" w:lineRule="exact"/>
      </w:pPr>
      <w:r>
        <w:rPr>
          <w:rFonts w:eastAsia="方正楷体_GBK" w:hint="eastAsia"/>
        </w:rPr>
        <w:t xml:space="preserve">答</w:t>
      </w:r>
      <w:r>
        <w:rPr>
          <w:rFonts w:ascii="方正楷体_GBK" w:hAnsi="方正楷体_GBK"/>
        </w:rPr>
        <w:t xml:space="preserve">:</w:t>
      </w:r>
      <w:r>
        <w:rPr>
          <w:rFonts w:eastAsia="方正楷体_GBK" w:hint="eastAsia"/>
        </w:rPr>
        <w:t xml:space="preserve">这人完成这段路程</w:t>
      </w:r>
      <w:r>
        <w:rPr>
          <w:rFonts w:ascii="方正楷体_GBK" w:hAnsi="方正楷体_GBK"/>
        </w:rPr>
        <w:t xml:space="preserve">,</w:t>
      </w:r>
      <w:r>
        <w:rPr>
          <w:rFonts w:eastAsia="方正楷体_GBK" w:hint="eastAsia"/>
        </w:rPr>
        <w:t xml:space="preserve">至少要跑</w:t>
      </w:r>
      <w:r>
        <w:rPr>
          <w:rFonts w:ascii="NEU-BZ-S92" w:hAnsi="NEU-BZ-S92"/>
        </w:rPr>
        <w:t xml:space="preserve">4</w:t>
      </w:r>
      <w:r>
        <w:rPr>
          <w:rFonts w:eastAsia="方正楷体_GBK" w:hint="eastAsia"/>
        </w:rPr>
        <w:t xml:space="preserve">分钟</w:t>
      </w:r>
      <w:r>
        <w:rPr>
          <w:rFonts w:ascii="NEU-BZ-S92" w:hAnsi="NEU-BZ-S92"/>
          <w:i/>
        </w:rPr>
        <w:t xml:space="preserve">.</w:t>
      </w:r>
    </w:p>
    <w:p>
      <w:pPr>
        <w:spacing w:line="38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5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5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81</w:t>
      </w:r>
      <w:r>
        <w:rPr>
          <w:rFonts w:eastAsia="方正书宋_GBK" w:hint="eastAsia"/>
        </w:rPr>
        <w:t xml:space="preserve">复习题</w:t>
      </w:r>
      <w:r>
        <w:rPr>
          <w:rFonts w:ascii="NEU-BZ-S92" w:hAnsi="NEU-BZ-S92"/>
        </w:rPr>
        <w:t xml:space="preserve">3</w:t>
      </w:r>
      <w:r>
        <w:rPr>
          <w:rFonts w:eastAsia="方正书宋_GBK" w:hint="eastAsia"/>
        </w:rPr>
        <w:t xml:space="preserve">第</w:t>
      </w:r>
      <w:r>
        <w:rPr>
          <w:rFonts w:ascii="NEU-BZ-S92" w:hAnsi="NEU-BZ-S92"/>
        </w:rPr>
        <w:t xml:space="preserve">6</w:t>
      </w:r>
      <w:r>
        <w:rPr>
          <w:rFonts w:eastAsia="方正书宋_GBK" w:hint="eastAsia"/>
        </w:rPr>
        <w:t xml:space="preserve">题</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5</w:t>
      </w:r>
      <w:r>
        <w:rPr>
          <w:rFonts w:ascii="方正书宋_GBK" w:hAnsi="方正书宋_GBK"/>
        </w:rPr>
        <w:t xml:space="preserve">),</w:t>
      </w:r>
      <w:r>
        <w:rPr>
          <w:rFonts w:ascii="NEU-BZ-S92" w:hAnsi="NEU-BZ-S92"/>
        </w:rPr>
        <w:t xml:space="preserve">P</w:t>
      </w:r>
      <w:r>
        <w:rPr>
          <w:rFonts w:ascii="NEU-BZ-S92" w:hAnsi="NEU-BZ-S92"/>
          <w:vertAlign w:val="subscript"/>
        </w:rPr>
        <w:t xml:space="preserve">82</w:t>
      </w:r>
      <w:r>
        <w:rPr>
          <w:rFonts w:eastAsia="方正书宋_GBK" w:hint="eastAsia"/>
        </w:rPr>
        <w:t xml:space="preserve">第</w:t>
      </w:r>
      <w:r>
        <w:rPr>
          <w:rFonts w:ascii="NEU-BZ-S92" w:hAnsi="NEU-BZ-S92"/>
        </w:rPr>
        <w:t xml:space="preserve">7</w:t>
      </w:r>
      <w:r>
        <w:rPr>
          <w:rFonts w:eastAsia="方正书宋_GBK" w:hint="eastAsia"/>
        </w:rPr>
        <w:t xml:space="preserve">、</w:t>
      </w:r>
      <w:r>
        <w:rPr>
          <w:rFonts w:ascii="NEU-BZ-S92" w:hAnsi="NEU-BZ-S92"/>
        </w:rPr>
        <w:t xml:space="preserve">8</w:t>
      </w:r>
      <w:r>
        <w:rPr>
          <w:rFonts w:eastAsia="方正书宋_GBK" w:hint="eastAsia"/>
        </w:rPr>
        <w:t xml:space="preserve">题及第</w:t>
      </w:r>
      <w:r>
        <w:rPr>
          <w:rFonts w:ascii="NEU-BZ-S92" w:hAnsi="NEU-BZ-S92"/>
        </w:rPr>
        <w:t xml:space="preserve">9</w:t>
      </w:r>
      <w:r>
        <w:rPr>
          <w:rFonts w:eastAsia="方正书宋_GBK" w:hint="eastAsia"/>
        </w:rPr>
        <w:t xml:space="preserve">题</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spacing w:line="720" w:lineRule="exact"/>
      </w:pPr>
      <w:r>
        <w:rPr>
          <w:rFonts w:eastAsia="汉真广标" w:hint="eastAsia"/>
          <w:sz w:val="48"/>
        </w:rPr>
        <w:t xml:space="preserve">第</w:t>
      </w:r>
      <w:r>
        <w:rPr>
          <w:rFonts w:ascii="NEU-HZ-S92" w:hAnsi="NEU-HZ-S92"/>
          <w:sz w:val="48"/>
        </w:rPr>
        <w:t xml:space="preserve">4</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平面内的两条直线</w:t>
      </w: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平面内两条直线的位置关系</w:t>
      </w:r>
    </w:p>
    <w:p>
      <w:pPr>
        <w:jc w:val="center"/>
        <w:spacing w:line="360" w:lineRule="exact"/>
      </w:pPr>
      <w:r>
        <w:rPr>
          <w:rFonts w:ascii="NEU-BZ-S92" w:hAnsi="NEU-BZ-S92"/>
          <w:sz w:val="24"/>
          <w:color w:val="000000"/>
        </w:rPr>
        <w:t xml:space="preserve">4</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平行线</w:t>
      </w:r>
    </w:p>
    <w:p>
      <w:pPr>
        <w:spacing w:line="370" w:lineRule="exact"/>
      </w:pPr>
      <w:r>
        <w:rPr>
          <w:rFonts w:eastAsia="方正黑体_GBK" w:hint="eastAsia"/>
          <w:sz w:val="24"/>
        </w:rPr>
        <w:t xml:space="preserve">核心素养目标</w:t>
      </w:r>
      <w:r>
        <w:rPr>
          <w:rFonts w:ascii="方正黑体_GBK" w:hAnsi="方正黑体_GBK"/>
          <w:sz w:val="24"/>
        </w:rPr>
        <w:t xml:space="preserve">:</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通过观察</w:t>
      </w:r>
      <w:r>
        <w:rPr>
          <w:rFonts w:ascii="方正书宋_GBK" w:hAnsi="方正书宋_GBK"/>
        </w:rPr>
        <w:t xml:space="preserve">,</w:t>
      </w:r>
      <w:r>
        <w:rPr>
          <w:rFonts w:eastAsia="方正书宋_GBK" w:hint="eastAsia"/>
        </w:rPr>
        <w:t xml:space="preserve">了解同一平面内两条直线的位置关系</w:t>
      </w:r>
      <w:r>
        <w:rPr>
          <w:rFonts w:ascii="方正书宋_GBK" w:hAnsi="方正书宋_GBK"/>
        </w:rPr>
        <w:t xml:space="preserve">,</w:t>
      </w:r>
      <w:r>
        <w:rPr>
          <w:rFonts w:eastAsia="方正书宋_GBK" w:hint="eastAsia"/>
        </w:rPr>
        <w:t xml:space="preserve">知道相交和平行的概念</w:t>
      </w:r>
      <w:r>
        <w:rPr>
          <w:rFonts w:ascii="NEU-BZ-S92" w:hAnsi="NEU-BZ-S92"/>
          <w:i/>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通过探索</w:t>
      </w:r>
      <w:r>
        <w:rPr>
          <w:rFonts w:ascii="方正书宋_GBK" w:hAnsi="方正书宋_GBK"/>
        </w:rPr>
        <w:t xml:space="preserve">,</w:t>
      </w:r>
      <w:r>
        <w:rPr>
          <w:rFonts w:eastAsia="方正书宋_GBK" w:hint="eastAsia"/>
        </w:rPr>
        <w:t xml:space="preserve">理解并掌握平行线的基本事实及其推论</w:t>
      </w:r>
      <w:r>
        <w:rPr>
          <w:rFonts w:ascii="方正书宋_GBK" w:hAnsi="方正书宋_GBK"/>
        </w:rPr>
        <w:t xml:space="preserve">,</w:t>
      </w:r>
      <w:r>
        <w:rPr>
          <w:rFonts w:eastAsia="方正书宋_GBK" w:hint="eastAsia"/>
        </w:rPr>
        <w:t xml:space="preserve">会根据几何语言画图</w:t>
      </w:r>
      <w:r>
        <w:rPr>
          <w:rFonts w:ascii="方正书宋_GBK" w:hAnsi="方正书宋_GBK"/>
        </w:rPr>
        <w:t xml:space="preserve">,</w:t>
      </w:r>
      <w:r>
        <w:rPr>
          <w:rFonts w:eastAsia="方正书宋_GBK" w:hint="eastAsia"/>
        </w:rPr>
        <w:t xml:space="preserve">会用直尺和三角板画平行线</w:t>
      </w:r>
      <w:r>
        <w:rPr>
          <w:rFonts w:ascii="NEU-BZ-S92" w:hAnsi="NEU-BZ-S92"/>
          <w:i/>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经历观察、猜想、说理、交流等过程</w:t>
      </w:r>
      <w:r>
        <w:rPr>
          <w:rFonts w:ascii="方正书宋_GBK" w:hAnsi="方正书宋_GBK"/>
        </w:rPr>
        <w:t xml:space="preserve">,</w:t>
      </w:r>
      <w:r>
        <w:rPr>
          <w:rFonts w:eastAsia="方正书宋_GBK" w:hint="eastAsia"/>
        </w:rPr>
        <w:t xml:space="preserve">进一步发展空间观念和有条理的表达能力</w:t>
      </w:r>
      <w:r>
        <w:rPr>
          <w:rFonts w:ascii="NEU-BZ-S92" w:hAnsi="NEU-BZ-S92"/>
          <w:i/>
        </w:rPr>
        <w:t xml:space="preserve">.</w:t>
      </w:r>
    </w:p>
    <w:p>
      <w:pPr>
        <w:spacing w:line="370" w:lineRule="exact"/>
      </w:pPr>
      <w:r>
        <w:rPr>
          <w:rFonts w:eastAsia="方正黑体_GBK" w:hint="eastAsia"/>
          <w:sz w:val="24"/>
        </w:rPr>
        <w:t xml:space="preserve">教学重难点</w:t>
      </w:r>
      <w:r>
        <w:rPr>
          <w:rFonts w:ascii="方正黑体_GBK" w:hAnsi="方正黑体_GBK"/>
          <w:sz w:val="24"/>
        </w:rPr>
        <w:t xml:space="preserve">:</w:t>
      </w:r>
    </w:p>
    <w:p>
      <w:pPr>
        <w:spacing w:line="34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平行线的概念与平行线的基本事实</w:t>
      </w:r>
      <w:r>
        <w:rPr>
          <w:rFonts w:ascii="NEU-BZ-S92" w:hAnsi="NEU-BZ-S92"/>
          <w:i/>
        </w:rPr>
        <w:t xml:space="preserve">.</w:t>
      </w:r>
    </w:p>
    <w:p>
      <w:pPr>
        <w:spacing w:line="34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对平行线的基本事实及直线平行关系的传递性的理解</w:t>
      </w:r>
      <w:r>
        <w:rPr>
          <w:rFonts w:ascii="NEU-BZ-S92" w:hAnsi="NEU-BZ-S92"/>
          <w:i/>
        </w:rPr>
        <w:t xml:space="preserve">.</w:t>
      </w:r>
    </w:p>
    <w:p>
      <w:pPr>
        <w:spacing w:line="340" w:lineRule="exact"/>
      </w:pPr>
      <w:r>
        <w:rPr>
          <w:rFonts w:ascii="NEU-BZ-S92" w:hAnsi="NEU-BZ-S92"/>
          <w:i/>
        </w:rPr>
        <w:t xml:space="preserve">　　　　　　　　　　　　　　　　</w:t>
      </w:r>
    </w:p>
    <w:p>
      <w:pPr>
        <w:spacing w:line="370" w:lineRule="exact"/>
      </w:pPr>
      <w:r>
        <w:rPr>
          <w:rFonts w:eastAsia="方正黑体_GBK" w:hint="eastAsia"/>
          <w:sz w:val="24"/>
        </w:rPr>
        <w:t xml:space="preserve">【命题热点】</w:t>
      </w:r>
    </w:p>
    <w:p>
      <w:pPr>
        <w:spacing w:line="340" w:lineRule="atLeast"/>
      </w:pPr>
      <w:r>
        <w:rPr>
          <w:rFonts/>
        </w:rPr>
        <w:drawing>
          <wp:inline distT="0" distB="0" distL="0" distR="0">
            <wp:extent cx="874800" cy="198000"/>
            <wp:effectExtent l="0" t="0" r="0" b="0"/>
            <wp:docPr id="1051" name="命题角度1.jpg" descr="id:2147494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5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平行线的概念与表示</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下列表示方法正确的是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0" w:lineRule="exact"/>
      </w:pPr>
      <w:r>
        <w:rPr>
          <w:rFonts w:ascii="NEU-BZ-S92" w:hAnsi="NEU-BZ-S92"/>
        </w:rPr>
        <w:t xml:space="preserve">A.</w:t>
      </w:r>
      <w:r>
        <w:rPr>
          <w:rFonts w:ascii="NEU-BZ-S92" w:hAnsi="NEU-BZ-S92"/>
          <w:i/>
        </w:rPr>
        <w:t xml:space="preserve">a</w:t>
      </w:r>
      <w:r>
        <w:rPr>
          <w:rFonts w:eastAsia="NEU-BZ-S92" w:hint="eastAsia"/>
        </w:rPr>
        <w:t xml:space="preserve">∥</w:t>
      </w:r>
      <w:r>
        <w:rPr>
          <w:rFonts w:ascii="NEU-BZ-S92" w:hAnsi="NEU-BZ-S92"/>
          <w:i/>
        </w:rPr>
        <w:t xml:space="preserve">A</w:t>
      </w:r>
      <w:r>
        <w:rPr>
          <w:rFonts w:eastAsia="方正书宋_GBK" w:hint="eastAsia"/>
        </w:rPr>
        <w:tab/>
      </w:r>
      <w:r>
        <w:rPr>
          <w:rFonts w:ascii="NEU-BZ-S92" w:hAnsi="NEU-BZ-S92"/>
        </w:rPr>
        <w:t xml:space="preserve">B.</w:t>
      </w:r>
      <w:r>
        <w:rPr>
          <w:rFonts w:ascii="NEU-BZ-S92" w:hAnsi="NEU-BZ-S92"/>
          <w:i/>
        </w:rPr>
        <w:t xml:space="preserve">AB</w:t>
      </w:r>
      <w:r>
        <w:rPr>
          <w:rFonts w:eastAsia="NEU-BZ-S92" w:hint="eastAsia"/>
        </w:rPr>
        <w:t xml:space="preserve">∥</w:t>
      </w:r>
      <w:r>
        <w:rPr>
          <w:rFonts w:ascii="NEU-BZ-S92" w:hAnsi="NEU-BZ-S92"/>
          <w:i/>
        </w:rPr>
        <w:t xml:space="preserve">cd</w:t>
      </w:r>
    </w:p>
    <w:p>
      <w:pPr>
        <w:spacing w:line="340" w:lineRule="exact"/>
      </w:pPr>
      <w:r>
        <w:rPr>
          <w:rFonts w:ascii="NEU-BZ-S92" w:hAnsi="NEU-BZ-S92"/>
        </w:rPr>
        <w:t xml:space="preserve">C.</w:t>
      </w:r>
      <w:r>
        <w:rPr>
          <w:rFonts w:ascii="NEU-BZ-S92" w:hAnsi="NEU-BZ-S92"/>
          <w:i/>
        </w:rPr>
        <w:t xml:space="preserve">A</w:t>
      </w:r>
      <w:r>
        <w:rPr>
          <w:rFonts w:eastAsia="NEU-BZ-S92" w:hint="eastAsia"/>
        </w:rPr>
        <w:t xml:space="preserve">∥</w:t>
      </w:r>
      <w:r>
        <w:rPr>
          <w:rFonts w:ascii="NEU-BZ-S92" w:hAnsi="NEU-BZ-S92"/>
          <w:i/>
        </w:rPr>
        <w:t xml:space="preserve">B</w:t>
      </w:r>
      <w:r>
        <w:rPr>
          <w:rFonts w:eastAsia="方正书宋_GBK" w:hint="eastAsia"/>
        </w:rPr>
        <w:tab/>
      </w:r>
      <w:r>
        <w:rPr>
          <w:rFonts w:ascii="NEU-BZ-S92" w:hAnsi="NEU-BZ-S92"/>
        </w:rPr>
        <w:t xml:space="preserve">D.</w:t>
      </w:r>
      <w:r>
        <w:rPr>
          <w:rFonts w:ascii="NEU-BZ-S92" w:hAnsi="NEU-BZ-S92"/>
          <w:i/>
        </w:rPr>
        <w:t xml:space="preserve">a</w:t>
      </w:r>
      <w:r>
        <w:rPr>
          <w:rFonts w:eastAsia="NEU-BZ-S92" w:hint="eastAsia"/>
        </w:rPr>
        <w:t xml:space="preserve">∥</w:t>
      </w:r>
      <w:r>
        <w:rPr>
          <w:rFonts w:ascii="NEU-BZ-S92" w:hAnsi="NEU-BZ-S92"/>
          <w:i/>
        </w:rPr>
        <w:t xml:space="preserve">b</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下列叙述中</w:t>
      </w:r>
      <w:r>
        <w:rPr>
          <w:rFonts w:ascii="方正书宋_GBK" w:hAnsi="方正书宋_GBK"/>
        </w:rPr>
        <w:t xml:space="preserve">,</w:t>
      </w:r>
      <w:r>
        <w:rPr>
          <w:rFonts w:eastAsia="方正书宋_GBK" w:hint="eastAsia"/>
        </w:rPr>
        <w:t xml:space="preserve">正确的个数有</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0" w:lineRule="exact"/>
      </w:pPr>
      <w:r>
        <w:rPr>
          <w:rFonts w:ascii="NEU-BZ-S92" w:hAnsi="NEU-BZ-S92"/>
          <w:i/>
        </w:rPr>
        <w:t xml:space="preserve">①</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不相交的两条线段平行</w:t>
      </w:r>
      <w:r>
        <w:rPr>
          <w:rFonts w:ascii="方正书宋_GBK" w:hAnsi="方正书宋_GBK"/>
        </w:rPr>
        <w:t xml:space="preserve">;</w:t>
      </w:r>
      <w:r>
        <w:rPr>
          <w:rFonts w:ascii="NEU-BZ-S92" w:hAnsi="NEU-BZ-S92"/>
          <w:i/>
        </w:rPr>
        <w:t xml:space="preserve">②</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射线</w:t>
      </w:r>
      <w:r>
        <w:rPr>
          <w:rFonts w:ascii="NEU-BZ-S92" w:hAnsi="NEU-BZ-S92"/>
          <w:i/>
        </w:rPr>
        <w:t xml:space="preserve">MN</w:t>
      </w:r>
      <w:r>
        <w:rPr>
          <w:rFonts w:eastAsia="方正书宋_GBK" w:hint="eastAsia"/>
        </w:rPr>
        <w:t xml:space="preserve">与射线</w:t>
      </w:r>
      <w:r>
        <w:rPr>
          <w:rFonts w:ascii="NEU-BZ-S92" w:hAnsi="NEU-BZ-S92"/>
          <w:i/>
        </w:rPr>
        <w:t xml:space="preserve">EF</w:t>
      </w:r>
      <w:r>
        <w:rPr>
          <w:rFonts w:eastAsia="方正书宋_GBK" w:hint="eastAsia"/>
        </w:rPr>
        <w:t xml:space="preserve">没有交点</w:t>
      </w:r>
      <w:r>
        <w:rPr>
          <w:rFonts w:ascii="方正书宋_GBK" w:hAnsi="方正书宋_GBK"/>
        </w:rPr>
        <w:t xml:space="preserve">,</w:t>
      </w:r>
      <w:r>
        <w:rPr>
          <w:rFonts w:eastAsia="方正书宋_GBK" w:hint="eastAsia"/>
        </w:rPr>
        <w:t xml:space="preserve">则</w:t>
      </w:r>
      <w:r>
        <w:rPr>
          <w:rFonts w:ascii="NEU-BZ-S92" w:hAnsi="NEU-BZ-S92"/>
          <w:i/>
        </w:rPr>
        <w:t xml:space="preserve">MN</w:t>
      </w:r>
      <w:r>
        <w:rPr>
          <w:rFonts w:eastAsia="NEU-BZ-S92" w:hint="eastAsia"/>
        </w:rPr>
        <w:t xml:space="preserve">∥</w:t>
      </w:r>
      <w:r>
        <w:rPr>
          <w:rFonts w:ascii="NEU-BZ-S92" w:hAnsi="NEU-BZ-S92"/>
          <w:i/>
        </w:rPr>
        <w:t xml:space="preserve">EF</w:t>
      </w:r>
      <w:r>
        <w:rPr>
          <w:rFonts w:ascii="方正书宋_GBK" w:hAnsi="方正书宋_GBK"/>
        </w:rPr>
        <w:t xml:space="preserve">;</w:t>
      </w:r>
      <w:r>
        <w:rPr>
          <w:rFonts w:ascii="NEU-BZ-S92" w:hAnsi="NEU-BZ-S92"/>
          <w:i/>
        </w:rPr>
        <w:t xml:space="preserve">③</w:t>
      </w:r>
      <w:r>
        <w:rPr>
          <w:rFonts w:eastAsia="方正书宋_GBK" w:hint="eastAsia"/>
        </w:rPr>
        <w:t xml:space="preserve">若两条直线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平行</w:t>
      </w:r>
      <w:r>
        <w:rPr>
          <w:rFonts w:ascii="方正书宋_GBK" w:hAnsi="方正书宋_GBK"/>
        </w:rPr>
        <w:t xml:space="preserve">,</w:t>
      </w:r>
      <w:r>
        <w:rPr>
          <w:rFonts w:eastAsia="方正书宋_GBK" w:hint="eastAsia"/>
        </w:rPr>
        <w:t xml:space="preserve">则</w:t>
      </w:r>
      <w:r>
        <w:rPr>
          <w:rFonts w:ascii="NEU-BZ-S92" w:hAnsi="NEU-BZ-S92"/>
          <w:i/>
        </w:rPr>
        <w:t xml:space="preserve">l</w:t>
      </w:r>
      <w:r>
        <w:rPr>
          <w:rFonts w:ascii="NEU-BZ-S92" w:hAnsi="NEU-BZ-S92"/>
          <w:vertAlign w:val="subscript"/>
        </w:rPr>
        <w:t xml:space="preserve">1</w:t>
      </w:r>
      <w:r>
        <w:rPr>
          <w:rFonts w:eastAsia="方正书宋_GBK" w:hint="eastAsia"/>
        </w:rPr>
        <w:t xml:space="preserve">上的线段</w:t>
      </w:r>
      <w:r>
        <w:rPr>
          <w:rFonts w:ascii="NEU-BZ-S92" w:hAnsi="NEU-BZ-S92"/>
          <w:i/>
        </w:rPr>
        <w:t xml:space="preserve">AB</w:t>
      </w:r>
      <w:r>
        <w:rPr>
          <w:rFonts w:eastAsia="方正书宋_GBK" w:hint="eastAsia"/>
        </w:rPr>
        <w:t xml:space="preserve">与</w:t>
      </w:r>
      <w:r>
        <w:rPr>
          <w:rFonts w:ascii="NEU-BZ-S92" w:hAnsi="NEU-BZ-S92"/>
          <w:i/>
        </w:rPr>
        <w:t xml:space="preserve">l</w:t>
      </w:r>
      <w:r>
        <w:rPr>
          <w:rFonts w:ascii="NEU-BZ-S92" w:hAnsi="NEU-BZ-S92"/>
          <w:vertAlign w:val="subscript"/>
        </w:rPr>
        <w:t xml:space="preserve">2</w:t>
      </w:r>
      <w:r>
        <w:rPr>
          <w:rFonts w:eastAsia="方正书宋_GBK" w:hint="eastAsia"/>
        </w:rPr>
        <w:t xml:space="preserve">上的射线</w:t>
      </w:r>
      <w:r>
        <w:rPr>
          <w:rFonts w:ascii="NEU-BZ-S92" w:hAnsi="NEU-BZ-S92"/>
          <w:i/>
        </w:rPr>
        <w:t xml:space="preserve">OP</w:t>
      </w:r>
      <w:r>
        <w:rPr>
          <w:rFonts w:eastAsia="方正书宋_GBK" w:hint="eastAsia"/>
        </w:rPr>
        <w:t xml:space="preserve">一定平行</w:t>
      </w:r>
      <w:r>
        <w:rPr>
          <w:rFonts w:ascii="方正书宋_GBK" w:hAnsi="方正书宋_GBK"/>
        </w:rPr>
        <w:t xml:space="preserve">;</w:t>
      </w:r>
      <w:r>
        <w:rPr>
          <w:rFonts w:ascii="NEU-BZ-S92" w:hAnsi="NEU-BZ-S92"/>
          <w:i/>
        </w:rPr>
        <w:t xml:space="preserve">④</w:t>
      </w:r>
      <w:r>
        <w:rPr>
          <w:rFonts w:eastAsia="方正书宋_GBK" w:hint="eastAsia"/>
        </w:rPr>
        <w:t xml:space="preserve">若直线</w:t>
      </w:r>
      <w:r>
        <w:rPr>
          <w:rFonts w:ascii="NEU-BZ-S92" w:hAnsi="NEU-BZ-S92"/>
          <w:i/>
        </w:rPr>
        <w:t xml:space="preserve">m</w:t>
      </w:r>
      <w:r>
        <w:rPr>
          <w:rFonts w:eastAsia="方正书宋_GBK" w:hint="eastAsia"/>
        </w:rPr>
        <w:t xml:space="preserve">与直线</w:t>
      </w:r>
      <w:r>
        <w:rPr>
          <w:rFonts w:ascii="NEU-BZ-S92" w:hAnsi="NEU-BZ-S92"/>
          <w:i/>
        </w:rPr>
        <w:t xml:space="preserve">n</w:t>
      </w:r>
      <w:r>
        <w:rPr>
          <w:rFonts w:eastAsia="方正书宋_GBK" w:hint="eastAsia"/>
        </w:rPr>
        <w:t xml:space="preserve">无公共点</w:t>
      </w:r>
      <w:r>
        <w:rPr>
          <w:rFonts w:ascii="方正书宋_GBK" w:hAnsi="方正书宋_GBK"/>
        </w:rPr>
        <w:t xml:space="preserve">,</w:t>
      </w:r>
      <w:r>
        <w:rPr>
          <w:rFonts w:eastAsia="方正书宋_GBK" w:hint="eastAsia"/>
        </w:rPr>
        <w:t xml:space="preserve">则</w:t>
      </w:r>
      <w:r>
        <w:rPr>
          <w:rFonts w:ascii="NEU-BZ-S92" w:hAnsi="NEU-BZ-S92"/>
          <w:i/>
        </w:rPr>
        <w:t xml:space="preserve">m</w:t>
      </w:r>
      <w:r>
        <w:rPr>
          <w:rFonts w:eastAsia="NEU-BZ-S92" w:hint="eastAsia"/>
        </w:rPr>
        <w:t xml:space="preserve">∥</w:t>
      </w:r>
      <w:r>
        <w:rPr>
          <w:rFonts w:ascii="NEU-BZ-S92" w:hAnsi="NEU-BZ-S92"/>
          <w:i/>
        </w:rPr>
        <w:t xml:space="preserve">n.</w:t>
      </w:r>
    </w:p>
    <w:p>
      <w:pPr>
        <w:spacing w:line="340" w:lineRule="exact"/>
      </w:pPr>
      <w:r>
        <w:rPr>
          <w:rFonts w:ascii="NEU-BZ-S92" w:hAnsi="NEU-BZ-S92"/>
        </w:rPr>
        <w:t xml:space="preserve">A.4</w:t>
      </w:r>
      <w:r>
        <w:rPr>
          <w:rFonts w:eastAsia="方正书宋_GBK" w:hint="eastAsia"/>
        </w:rPr>
        <w:t xml:space="preserve">个</w:t>
      </w:r>
      <w:r>
        <w:rPr>
          <w:rFonts w:eastAsia="方正书宋_GBK" w:hint="eastAsia"/>
        </w:rPr>
        <w:tab/>
      </w:r>
      <w:r>
        <w:rPr>
          <w:rFonts w:ascii="NEU-BZ-S92" w:hAnsi="NEU-BZ-S92"/>
        </w:rPr>
        <w:t xml:space="preserve">B.3</w:t>
      </w:r>
      <w:r>
        <w:rPr>
          <w:rFonts w:eastAsia="方正书宋_GBK" w:hint="eastAsia"/>
        </w:rPr>
        <w:t xml:space="preserve">个</w:t>
      </w:r>
      <w:r>
        <w:rPr>
          <w:rFonts w:eastAsia="方正书宋_GBK" w:hint="eastAsia"/>
        </w:rPr>
        <w:tab/>
      </w:r>
      <w:r>
        <w:rPr>
          <w:rFonts w:ascii="NEU-BZ-S92" w:hAnsi="NEU-BZ-S92"/>
        </w:rPr>
        <w:t xml:space="preserve">C.2</w:t>
      </w:r>
      <w:r>
        <w:rPr>
          <w:rFonts w:eastAsia="方正书宋_GBK" w:hint="eastAsia"/>
        </w:rPr>
        <w:t xml:space="preserve">个</w:t>
      </w:r>
      <w:r>
        <w:rPr>
          <w:rFonts w:eastAsia="方正书宋_GBK" w:hint="eastAsia"/>
        </w:rPr>
        <w:tab/>
      </w:r>
      <w:r>
        <w:rPr>
          <w:rFonts w:ascii="NEU-BZ-S92" w:hAnsi="NEU-BZ-S92"/>
        </w:rPr>
        <w:t xml:space="preserve">D.1</w:t>
      </w:r>
      <w:r>
        <w:rPr>
          <w:rFonts w:eastAsia="方正书宋_GBK" w:hint="eastAsia"/>
        </w:rPr>
        <w:t xml:space="preserve">个</w:t>
      </w:r>
    </w:p>
    <w:p>
      <w:pPr>
        <w:spacing w:line="340" w:lineRule="atLeast"/>
      </w:pPr>
      <w:r>
        <w:rPr>
          <w:rFonts/>
        </w:rPr>
        <w:drawing>
          <wp:inline distT="0" distB="0" distL="0" distR="0">
            <wp:extent cx="874800" cy="198000"/>
            <wp:effectExtent l="0" t="0" r="0" b="0"/>
            <wp:docPr id="1052" name="命题角度2.jpg" descr="id:2147494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5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同一平面内两条直线的位置关系</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若两直线相交</w:t>
      </w:r>
      <w:r>
        <w:rPr>
          <w:rFonts w:ascii="方正书宋_GBK" w:hAnsi="方正书宋_GBK"/>
        </w:rPr>
        <w:t xml:space="preserve">,</w:t>
      </w:r>
      <w:r>
        <w:rPr>
          <w:rFonts w:eastAsia="方正书宋_GBK" w:hint="eastAsia"/>
        </w:rPr>
        <w:t xml:space="preserve">则公共点的个数为</w:t>
      </w:r>
      <w:r>
        <w:rPr>
          <w:rFonts w:ascii="NEU-HZ-S92" w:hAnsi="NEU-HZ-S92"/>
          <w:i/>
          <w:color w:val="000000"/>
          <w:u w:val="single" w:color="000000"/>
        </w:rPr>
        <w:t xml:space="preserve">　</w:t>
      </w:r>
      <w:r>
        <w:rPr>
          <w:rFonts w:ascii="NEU-F2-S92" w:hAnsi="NEU-F2-S92"/>
          <w:color w:val="000000"/>
          <w:u w:val="single" w:color="000000"/>
        </w:rPr>
        <w:t xml:space="preserve">1</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若两直线平行</w:t>
      </w:r>
      <w:r>
        <w:rPr>
          <w:rFonts w:ascii="方正书宋_GBK" w:hAnsi="方正书宋_GBK"/>
        </w:rPr>
        <w:t xml:space="preserve">,</w:t>
      </w:r>
      <w:r>
        <w:rPr>
          <w:rFonts w:eastAsia="方正书宋_GBK" w:hint="eastAsia"/>
        </w:rPr>
        <w:t xml:space="preserve">则公共点的个数为</w:t>
      </w:r>
      <w:r>
        <w:rPr>
          <w:rFonts w:ascii="NEU-HZ-S92" w:hAnsi="NEU-HZ-S92"/>
          <w:i/>
          <w:color w:val="000000"/>
          <w:u w:val="single" w:color="000000"/>
        </w:rPr>
        <w:t xml:space="preserve">　</w:t>
      </w:r>
      <w:r>
        <w:rPr>
          <w:rFonts w:ascii="NEU-F2-S92" w:hAnsi="NEU-F2-S92"/>
          <w:color w:val="000000"/>
          <w:u w:val="single" w:color="000000"/>
        </w:rPr>
        <w:t xml:space="preserve">0</w:t>
      </w:r>
      <w:r>
        <w:rPr>
          <w:rFonts w:ascii="NEU-HZ-S92" w:hAnsi="NEU-HZ-S92"/>
          <w:i/>
          <w:color w:val="000000"/>
          <w:u w:val="single" w:color="000000"/>
        </w:rPr>
        <w:t xml:space="preserve">　</w:t>
      </w:r>
      <w:r>
        <w:rPr>
          <w:rFonts w:ascii="NEU-BZ-S92" w:hAnsi="NEU-BZ-S92"/>
          <w:i/>
        </w:rPr>
        <w:t xml:space="preserve">. </w:t>
      </w:r>
    </w:p>
    <w:p>
      <w:pPr>
        <w:spacing w:line="340" w:lineRule="atLeast"/>
      </w:pPr>
      <w:r>
        <w:rPr>
          <w:rFonts/>
        </w:rPr>
        <w:drawing>
          <wp:inline distT="0" distB="0" distL="0" distR="0">
            <wp:extent cx="874800" cy="198000"/>
            <wp:effectExtent l="0" t="0" r="0" b="0"/>
            <wp:docPr id="1053" name="命题角度3.jpg" descr="id:2147494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05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平行线的基本事实及其推论</w:t>
      </w:r>
    </w:p>
    <w:p>
      <w:pPr>
        <w:spacing w:line="340" w:lineRule="exact"/>
      </w:pPr>
      <w:r>
        <w:rPr>
          <w:rFonts w:ascii="NEU-BZ-S92" w:hAnsi="NEU-BZ-S92"/>
        </w:rPr>
        <w:t xml:space="preserve">4</w:t>
      </w:r>
      <w:r>
        <w:rPr>
          <w:rFonts w:ascii="NEU-BZ-S92" w:hAnsi="NEU-BZ-S92"/>
          <w:i/>
        </w:rPr>
        <w:t xml:space="preserve">.</w:t>
      </w:r>
      <w:r>
        <w:rPr>
          <w:rFonts w:eastAsia="方正书宋_GBK" w:hint="eastAsia"/>
        </w:rPr>
        <w:t xml:space="preserve">已知直线</w:t>
      </w:r>
      <w:r>
        <w:rPr>
          <w:rFonts w:ascii="NEU-BZ-S92" w:hAnsi="NEU-BZ-S92"/>
          <w:i/>
        </w:rPr>
        <w:t xml:space="preserve">AB</w:t>
      </w:r>
      <w:r>
        <w:rPr>
          <w:rFonts w:eastAsia="方正书宋_GBK" w:hint="eastAsia"/>
        </w:rPr>
        <w:t xml:space="preserve">和一点</w:t>
      </w:r>
      <w:r>
        <w:rPr>
          <w:rFonts w:ascii="NEU-BZ-S92" w:hAnsi="NEU-BZ-S92"/>
          <w:i/>
        </w:rPr>
        <w:t xml:space="preserve">P</w:t>
      </w:r>
      <w:r>
        <w:rPr>
          <w:rFonts w:ascii="方正书宋_GBK" w:hAnsi="方正书宋_GBK"/>
        </w:rPr>
        <w:t xml:space="preserve">,</w:t>
      </w:r>
      <w:r>
        <w:rPr>
          <w:rFonts w:eastAsia="方正书宋_GBK" w:hint="eastAsia"/>
        </w:rPr>
        <w:t xml:space="preserve">过点</w:t>
      </w:r>
      <w:r>
        <w:rPr>
          <w:rFonts w:ascii="NEU-BZ-S92" w:hAnsi="NEU-BZ-S92"/>
          <w:i/>
        </w:rPr>
        <w:t xml:space="preserve">P</w:t>
      </w:r>
      <w:r>
        <w:rPr>
          <w:rFonts w:eastAsia="方正书宋_GBK" w:hint="eastAsia"/>
        </w:rPr>
        <w:t xml:space="preserve">画直线</w:t>
      </w:r>
      <w:r>
        <w:rPr>
          <w:rFonts w:ascii="NEU-BZ-S92" w:hAnsi="NEU-BZ-S92"/>
          <w:i/>
        </w:rPr>
        <w:t xml:space="preserve">AB</w:t>
      </w:r>
      <w:r>
        <w:rPr>
          <w:rFonts w:eastAsia="方正书宋_GBK" w:hint="eastAsia"/>
        </w:rPr>
        <w:t xml:space="preserve">的平行线</w:t>
      </w:r>
      <w:r>
        <w:rPr>
          <w:rFonts w:ascii="方正书宋_GBK" w:hAnsi="方正书宋_GBK"/>
        </w:rPr>
        <w:t xml:space="preserve">,</w:t>
      </w:r>
      <w:r>
        <w:rPr>
          <w:rFonts w:eastAsia="方正书宋_GBK" w:hint="eastAsia"/>
        </w:rPr>
        <w:t xml:space="preserve">可画</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0" w:lineRule="exact"/>
      </w:pPr>
      <w:r>
        <w:rPr>
          <w:rFonts w:ascii="NEU-BZ-S92" w:hAnsi="NEU-BZ-S92"/>
        </w:rPr>
        <w:t xml:space="preserve">A.1</w:t>
      </w:r>
      <w:r>
        <w:rPr>
          <w:rFonts w:eastAsia="方正书宋_GBK" w:hint="eastAsia"/>
        </w:rPr>
        <w:t xml:space="preserve">条</w:t>
      </w:r>
      <w:r>
        <w:rPr>
          <w:rFonts w:eastAsia="方正书宋_GBK" w:hint="eastAsia"/>
        </w:rPr>
        <w:tab/>
      </w:r>
      <w:r>
        <w:rPr>
          <w:rFonts w:ascii="NEU-BZ-S92" w:hAnsi="NEU-BZ-S92"/>
        </w:rPr>
        <w:t xml:space="preserve">B.0</w:t>
      </w:r>
      <w:r>
        <w:rPr>
          <w:rFonts w:eastAsia="方正书宋_GBK" w:hint="eastAsia"/>
        </w:rPr>
        <w:t xml:space="preserve">条</w:t>
      </w:r>
    </w:p>
    <w:p>
      <w:pPr>
        <w:spacing w:line="340" w:lineRule="exact"/>
      </w:pPr>
      <w:r>
        <w:rPr>
          <w:rFonts w:ascii="NEU-BZ-S92" w:hAnsi="NEU-BZ-S92"/>
        </w:rPr>
        <w:t xml:space="preserve">C.1</w:t>
      </w:r>
      <w:r>
        <w:rPr>
          <w:rFonts w:eastAsia="方正书宋_GBK" w:hint="eastAsia"/>
        </w:rPr>
        <w:t xml:space="preserve">条或</w:t>
      </w:r>
      <w:r>
        <w:rPr>
          <w:rFonts w:ascii="NEU-BZ-S92" w:hAnsi="NEU-BZ-S92"/>
        </w:rPr>
        <w:t xml:space="preserve">0</w:t>
      </w:r>
      <w:r>
        <w:rPr>
          <w:rFonts w:eastAsia="方正书宋_GBK" w:hint="eastAsia"/>
        </w:rPr>
        <w:t xml:space="preserve">条</w:t>
      </w:r>
      <w:r>
        <w:rPr>
          <w:rFonts w:eastAsia="方正书宋_GBK" w:hint="eastAsia"/>
        </w:rPr>
        <w:tab/>
      </w:r>
      <w:r>
        <w:rPr>
          <w:rFonts w:ascii="NEU-BZ-S92" w:hAnsi="NEU-BZ-S92"/>
        </w:rPr>
        <w:t xml:space="preserve">D.</w:t>
      </w:r>
      <w:r>
        <w:rPr>
          <w:rFonts w:eastAsia="方正书宋_GBK" w:hint="eastAsia"/>
        </w:rPr>
        <w:t xml:space="preserve">无数条</w:t>
      </w:r>
    </w:p>
    <w:p>
      <w:pPr>
        <w:spacing w:line="340" w:lineRule="exact"/>
      </w:pPr>
      <w:r>
        <w:rPr>
          <w:rFonts w:ascii="NEU-BZ-S92" w:hAnsi="NEU-BZ-S92"/>
        </w:rPr>
        <w:t xml:space="preserve">5</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已知直线</w:t>
      </w:r>
      <w:r>
        <w:rPr>
          <w:rFonts w:ascii="NEU-BZ-S92" w:hAnsi="NEU-BZ-S92"/>
          <w:i/>
        </w:rPr>
        <w:t xml:space="preserve">a</w:t>
      </w:r>
      <w:r>
        <w:rPr>
          <w:rFonts w:eastAsia="方正书宋_GBK" w:hint="eastAsia"/>
        </w:rPr>
        <w:t xml:space="preserve">、点</w:t>
      </w:r>
      <w:r>
        <w:rPr>
          <w:rFonts w:ascii="NEU-BZ-S92" w:hAnsi="NEU-BZ-S92"/>
          <w:i/>
        </w:rPr>
        <w:t xml:space="preserve">B</w:t>
      </w:r>
      <w:r>
        <w:rPr>
          <w:rFonts w:eastAsia="方正书宋_GBK" w:hint="eastAsia"/>
        </w:rPr>
        <w:t xml:space="preserve">、点</w:t>
      </w:r>
      <w:r>
        <w:rPr>
          <w:rFonts w:ascii="NEU-BZ-S92" w:hAnsi="NEU-BZ-S92"/>
          <w:i/>
        </w:rPr>
        <w:t xml:space="preserve">C</w:t>
      </w:r>
      <w:r>
        <w:rPr>
          <w:rFonts w:ascii="方正书宋_GBK" w:hAnsi="方正书宋_GBK"/>
        </w:rPr>
        <w:t xml:space="preserve">,</w:t>
      </w:r>
      <w:r>
        <w:rPr>
          <w:rFonts w:eastAsia="方正书宋_GBK" w:hint="eastAsia"/>
        </w:rPr>
        <w:t xml:space="preserve">分别过点</w:t>
      </w:r>
      <w:r>
        <w:rPr>
          <w:rFonts w:ascii="NEU-BZ-S92" w:hAnsi="NEU-BZ-S92"/>
          <w:i/>
        </w:rPr>
        <w:t xml:space="preserve">B</w:t>
      </w:r>
      <w:r>
        <w:rPr>
          <w:rFonts w:eastAsia="方正书宋_GBK" w:hint="eastAsia"/>
        </w:rPr>
        <w:t xml:space="preserve">、点</w:t>
      </w:r>
      <w:r>
        <w:rPr>
          <w:rFonts w:ascii="NEU-BZ-S92" w:hAnsi="NEU-BZ-S92"/>
          <w:i/>
        </w:rPr>
        <w:t xml:space="preserve">C</w:t>
      </w:r>
      <w:r>
        <w:rPr>
          <w:rFonts w:eastAsia="方正书宋_GBK" w:hint="eastAsia"/>
        </w:rPr>
        <w:t xml:space="preserve">画直线</w:t>
      </w:r>
      <w:r>
        <w:rPr>
          <w:rFonts w:ascii="NEU-BZ-S92" w:hAnsi="NEU-BZ-S92"/>
          <w:i/>
        </w:rPr>
        <w:t xml:space="preserve">a</w:t>
      </w:r>
      <w:r>
        <w:rPr>
          <w:rFonts w:eastAsia="方正书宋_GBK" w:hint="eastAsia"/>
        </w:rPr>
        <w:t xml:space="preserve">的平行线</w:t>
      </w:r>
      <w:r>
        <w:rPr>
          <w:rFonts w:ascii="NEU-BZ-S92" w:hAnsi="NEU-BZ-S92"/>
          <w:i/>
        </w:rPr>
        <w:t xml:space="preserve">b</w:t>
      </w:r>
      <w:r>
        <w:rPr>
          <w:rFonts w:ascii="方正书宋_GBK" w:hAnsi="方正书宋_GBK"/>
        </w:rPr>
        <w:t xml:space="preserve">,</w:t>
      </w:r>
      <w:r>
        <w:rPr>
          <w:rFonts w:eastAsia="方正书宋_GBK" w:hint="eastAsia"/>
        </w:rPr>
        <w:t xml:space="preserve">平行线</w:t>
      </w:r>
      <w:r>
        <w:rPr>
          <w:rFonts w:ascii="NEU-BZ-S92" w:hAnsi="NEU-BZ-S92"/>
          <w:i/>
        </w:rPr>
        <w:t xml:space="preserve">c</w:t>
      </w:r>
      <w:r>
        <w:rPr>
          <w:rFonts w:ascii="方正书宋_GBK" w:hAnsi="方正书宋_GBK"/>
        </w:rPr>
        <w:t xml:space="preserve">,</w:t>
      </w:r>
      <w:r>
        <w:rPr>
          <w:rFonts w:eastAsia="方正书宋_GBK" w:hint="eastAsia"/>
        </w:rPr>
        <w:t xml:space="preserve">则直线</w:t>
      </w:r>
      <w:r>
        <w:rPr>
          <w:rFonts w:ascii="NEU-BZ-S92" w:hAnsi="NEU-BZ-S92"/>
          <w:i/>
        </w:rPr>
        <w:t xml:space="preserve">b</w:t>
      </w:r>
      <w:r>
        <w:rPr>
          <w:rFonts w:eastAsia="方正书宋_GBK" w:hint="eastAsia"/>
        </w:rPr>
        <w:t xml:space="preserve">和</w:t>
      </w:r>
      <w:r>
        <w:rPr>
          <w:rFonts w:ascii="NEU-BZ-S92" w:hAnsi="NEU-BZ-S92"/>
          <w:i/>
        </w:rPr>
        <w:t xml:space="preserve">c</w:t>
      </w:r>
      <w:r>
        <w:rPr>
          <w:rFonts w:eastAsia="方正书宋_GBK" w:hint="eastAsia"/>
        </w:rPr>
        <w:t xml:space="preserve">的位置关系是</w:t>
      </w:r>
      <w:r>
        <w:rPr>
          <w:rFonts w:ascii="NEU-HZ-S92" w:hAnsi="NEU-HZ-S92"/>
          <w:i/>
          <w:color w:val="000000"/>
          <w:u w:val="single" w:color="000000"/>
        </w:rPr>
        <w:t xml:space="preserve">　</w:t>
      </w:r>
      <w:r>
        <w:rPr>
          <w:rFonts w:eastAsia="方正硬笔楷书简体" w:hint="eastAsia"/>
          <w:color w:val="000000"/>
          <w:u w:val="single" w:color="000000"/>
        </w:rPr>
        <w:t xml:space="preserve">平行</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填“相交”或“平行”</w:t>
      </w:r>
      <w:r>
        <w:rPr>
          <w:rFonts w:ascii="方正书宋_GBK" w:hAnsi="方正书宋_GBK"/>
        </w:rPr>
        <w:t xml:space="preserve">)</w:t>
      </w:r>
      <w:r>
        <w:rPr>
          <w:rFonts w:ascii="NEU-BZ-S92" w:hAnsi="NEU-BZ-S92"/>
          <w:i/>
        </w:rPr>
        <w:t xml:space="preserve">. </w:t>
      </w:r>
    </w:p>
    <w:p>
      <w:pPr>
        <w:jc w:val="center"/>
        <w:spacing w:line="340" w:lineRule="atLeast"/>
      </w:pPr>
      <w:r>
        <w:rPr>
          <w:rFonts/>
        </w:rPr>
        <w:drawing>
          <wp:inline distT="0" distB="0" distL="0" distR="0">
            <wp:extent cx="896040" cy="344520"/>
            <wp:effectExtent l="0" t="0" r="0" b="0"/>
            <wp:docPr id="1054" name="b035c.jpg" descr="id:2147494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1054"/>
                    <a:stretch>
                      <a:fillRect/>
                    </a:stretch>
                  </pic:blipFill>
                  <pic:spPr>
                    <a:xfrm>
                      <a:off x="0" y="0"/>
                      <a:ext cx="896040" cy="344520"/>
                    </a:xfrm>
                    <a:prstGeom prst="rect">
                      <a:avLst/>
                    </a:prstGeom>
                  </pic:spPr>
                </pic:pic>
              </a:graphicData>
            </a:graphic>
          </wp:inline>
        </w:drawing>
      </w:r>
    </w:p>
    <w:p>
      <w:pPr>
        <w:jc w:val="center"/>
        <w:spacing w:line="310" w:lineRule="exact"/>
      </w:pPr>
      <w:r>
        <w:rPr>
          <w:rFonts w:eastAsia="方正书宋_GBK" w:hint="eastAsia"/>
          <w:sz w:val="18"/>
        </w:rPr>
        <w:t xml:space="preserve">第</w:t>
      </w:r>
      <w:r>
        <w:rPr>
          <w:rFonts w:ascii="NEU-BZ-S92" w:hAnsi="NEU-BZ-S92"/>
          <w:sz w:val="18"/>
        </w:rPr>
        <w:t xml:space="preserve">5</w:t>
      </w:r>
      <w:r>
        <w:rPr>
          <w:rFonts w:eastAsia="方正书宋_GBK" w:hint="eastAsia"/>
          <w:sz w:val="18"/>
        </w:rPr>
        <w:t xml:space="preserve">题图</w:t>
      </w:r>
    </w:p>
    <w:p>
      <w:pPr>
        <w:jc w:val="center"/>
        <w:spacing w:line="340" w:lineRule="atLeast"/>
      </w:pPr>
      <w:r>
        <w:rPr>
          <w:rFonts/>
        </w:rPr>
        <w:drawing>
          <wp:inline distT="0" distB="0" distL="0" distR="0">
            <wp:extent cx="850320" cy="463320"/>
            <wp:effectExtent l="0" t="0" r="0" b="0"/>
            <wp:docPr id="1055" name="b035b.jpg" descr="id:2147494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1055"/>
                    <a:stretch>
                      <a:fillRect/>
                    </a:stretch>
                  </pic:blipFill>
                  <pic:spPr>
                    <a:xfrm>
                      <a:off x="0" y="0"/>
                      <a:ext cx="850320" cy="463320"/>
                    </a:xfrm>
                    <a:prstGeom prst="rect">
                      <a:avLst/>
                    </a:prstGeom>
                  </pic:spPr>
                </pic:pic>
              </a:graphicData>
            </a:graphic>
          </wp:inline>
        </w:drawing>
      </w:r>
    </w:p>
    <w:p>
      <w:pPr>
        <w:jc w:val="center"/>
        <w:spacing w:line="310" w:lineRule="exact"/>
      </w:pPr>
      <w:r>
        <w:rPr>
          <w:rFonts w:eastAsia="方正书宋_GBK" w:hint="eastAsia"/>
          <w:sz w:val="18"/>
        </w:rPr>
        <w:t xml:space="preserve">第</w:t>
      </w:r>
      <w:r>
        <w:rPr>
          <w:rFonts w:ascii="NEU-BZ-S92" w:hAnsi="NEU-BZ-S92"/>
          <w:sz w:val="18"/>
        </w:rPr>
        <w:t xml:space="preserve">6</w:t>
      </w:r>
      <w:r>
        <w:rPr>
          <w:rFonts w:eastAsia="方正书宋_GBK" w:hint="eastAsia"/>
          <w:sz w:val="18"/>
        </w:rPr>
        <w:t xml:space="preserve">题图</w:t>
      </w:r>
    </w:p>
    <w:p>
      <w:pPr>
        <w:spacing w:line="315" w:lineRule="exact"/>
      </w:pPr>
    </w:p>
    <w:p>
      <w:pPr>
        <w:spacing w:line="323" w:lineRule="exact"/>
      </w:pPr>
      <w:r>
        <w:rPr>
          <w:rFonts w:ascii="NEU-BZ-S92" w:hAnsi="NEU-BZ-S92"/>
        </w:rPr>
        <w:t xml:space="preserve">6</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三点及直线</w:t>
      </w:r>
      <w:r>
        <w:rPr>
          <w:rFonts w:ascii="NEU-BZ-S92" w:hAnsi="NEU-BZ-S92"/>
          <w:i/>
        </w:rPr>
        <w:t xml:space="preserve">EF</w:t>
      </w:r>
      <w:r>
        <w:rPr>
          <w:rFonts w:ascii="方正书宋_GBK" w:hAnsi="方正书宋_GBK"/>
        </w:rPr>
        <w:t xml:space="preserve">,</w:t>
      </w:r>
      <w:r>
        <w:rPr>
          <w:rFonts w:eastAsia="方正书宋_GBK" w:hint="eastAsia"/>
        </w:rPr>
        <w:t xml:space="preserve">过</w:t>
      </w:r>
      <w:r>
        <w:rPr>
          <w:rFonts w:ascii="NEU-BZ-S92" w:hAnsi="NEU-BZ-S92"/>
          <w:i/>
        </w:rPr>
        <w:t xml:space="preserve">B</w:t>
      </w:r>
      <w:r>
        <w:rPr>
          <w:rFonts w:eastAsia="方正书宋_GBK" w:hint="eastAsia"/>
        </w:rPr>
        <w:t xml:space="preserve">点作</w:t>
      </w:r>
      <w:r>
        <w:rPr>
          <w:rFonts w:ascii="NEU-BZ-S92" w:hAnsi="NEU-BZ-S92"/>
          <w:i/>
        </w:rPr>
        <w:t xml:space="preserve">AB</w:t>
      </w:r>
      <w:r>
        <w:rPr>
          <w:rFonts w:eastAsia="NEU-BZ-S92" w:hint="eastAsia"/>
        </w:rPr>
        <w:t xml:space="preserve">∥</w:t>
      </w:r>
      <w:r>
        <w:rPr>
          <w:rFonts w:ascii="NEU-BZ-S92" w:hAnsi="NEU-BZ-S92"/>
          <w:i/>
        </w:rPr>
        <w:t xml:space="preserve">EF</w:t>
      </w:r>
      <w:r>
        <w:rPr>
          <w:rFonts w:ascii="方正书宋_GBK" w:hAnsi="方正书宋_GBK"/>
        </w:rPr>
        <w:t xml:space="preserve">,</w:t>
      </w:r>
      <w:r>
        <w:rPr>
          <w:rFonts w:eastAsia="方正书宋_GBK" w:hint="eastAsia"/>
        </w:rPr>
        <w:t xml:space="preserve">过</w:t>
      </w:r>
      <w:r>
        <w:rPr>
          <w:rFonts w:ascii="NEU-BZ-S92" w:hAnsi="NEU-BZ-S92"/>
          <w:i/>
        </w:rPr>
        <w:t xml:space="preserve">B</w:t>
      </w:r>
      <w:r>
        <w:rPr>
          <w:rFonts w:eastAsia="方正书宋_GBK" w:hint="eastAsia"/>
        </w:rPr>
        <w:t xml:space="preserve">点作</w:t>
      </w:r>
      <w:r>
        <w:rPr>
          <w:rFonts w:ascii="NEU-BZ-S92" w:hAnsi="NEU-BZ-S92"/>
          <w:i/>
        </w:rPr>
        <w:t xml:space="preserve">BC</w:t>
      </w:r>
      <w:r>
        <w:rPr>
          <w:rFonts w:eastAsia="NEU-BZ-S92" w:hint="eastAsia"/>
        </w:rPr>
        <w:t xml:space="preserve">∥</w:t>
      </w:r>
      <w:r>
        <w:rPr>
          <w:rFonts w:ascii="NEU-BZ-S92" w:hAnsi="NEU-BZ-S92"/>
          <w:i/>
        </w:rPr>
        <w:t xml:space="preserve">EF</w:t>
      </w:r>
      <w:r>
        <w:rPr>
          <w:rFonts w:ascii="方正书宋_GBK" w:hAnsi="方正书宋_GBK"/>
        </w:rPr>
        <w:t xml:space="preserve">,</w:t>
      </w:r>
      <w:r>
        <w:rPr>
          <w:rFonts w:eastAsia="方正书宋_GBK" w:hint="eastAsia"/>
        </w:rPr>
        <w:t xml:space="preserve">那么</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三点一定在同一条直线上</w:t>
      </w:r>
      <w:r>
        <w:rPr>
          <w:rFonts w:ascii="方正书宋_GBK" w:hAnsi="方正书宋_GBK"/>
        </w:rPr>
        <w:t xml:space="preserve">,</w:t>
      </w:r>
      <w:r>
        <w:rPr>
          <w:rFonts w:eastAsia="方正书宋_GBK" w:hint="eastAsia"/>
        </w:rPr>
        <w:t xml:space="preserve">依据是</w:t>
      </w:r>
      <w:r>
        <w:rPr>
          <w:rFonts w:ascii="NEU-HZ-S92" w:hAnsi="NEU-HZ-S92"/>
          <w:i/>
          <w:color w:val="000000"/>
          <w:u w:val="single" w:color="000000"/>
        </w:rPr>
        <w:t xml:space="preserve">　</w:t>
      </w:r>
      <w:r>
        <w:rPr>
          <w:rFonts w:eastAsia="方正硬笔楷书简体" w:hint="eastAsia"/>
          <w:color w:val="000000"/>
          <w:u w:val="single" w:color="000000"/>
        </w:rPr>
        <w:t xml:space="preserve">过直线外一点</w:t>
      </w:r>
      <w:r>
        <w:rPr>
          <w:rFonts w:ascii="方正硬笔楷书简体" w:hAnsi="方正硬笔楷书简体"/>
          <w:color w:val="000000"/>
          <w:u w:val="single" w:color="000000"/>
        </w:rPr>
        <w:t xml:space="preserve">,</w:t>
      </w:r>
      <w:r>
        <w:rPr>
          <w:rFonts w:eastAsia="方正硬笔楷书简体" w:hint="eastAsia"/>
          <w:color w:val="000000"/>
          <w:u w:val="single" w:color="000000"/>
        </w:rPr>
        <w:t xml:space="preserve">有且只有一条直线与已知直线平行</w:t>
      </w:r>
      <w:r>
        <w:rPr>
          <w:rFonts w:ascii="NEU-HZ-S92" w:hAnsi="NEU-HZ-S92"/>
          <w:i/>
          <w:color w:val="000000"/>
          <w:u w:val="single" w:color="000000"/>
        </w:rPr>
        <w:t xml:space="preserve">　</w:t>
      </w:r>
      <w:r>
        <w:rPr>
          <w:rFonts w:ascii="NEU-BZ-S92" w:hAnsi="NEU-BZ-S92"/>
          <w:i/>
        </w:rPr>
        <w:t xml:space="preserve">. </w:t>
      </w:r>
    </w:p>
    <w:p>
      <w:pPr>
        <w:spacing w:line="353" w:lineRule="exact"/>
      </w:pPr>
      <w:r>
        <w:rPr>
          <w:rFonts w:eastAsia="方正黑体_GBK" w:hint="eastAsia"/>
          <w:sz w:val="24"/>
        </w:rPr>
        <w:t xml:space="preserve">【教学过程】</w:t>
      </w:r>
    </w:p>
    <w:p>
      <w:pPr>
        <w:spacing w:line="353"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23" w:lineRule="exact"/>
      </w:pPr>
      <w:r>
        <w:rPr>
          <w:rFonts w:eastAsia="方正书宋_GBK" w:hint="eastAsia"/>
        </w:rPr>
        <w:t xml:space="preserve">欣赏这些图片</w:t>
      </w:r>
      <w:r>
        <w:rPr>
          <w:rFonts w:ascii="NEU-BZ-S92" w:hAnsi="NEU-BZ-S92"/>
          <w:i/>
        </w:rPr>
        <w:t xml:space="preserve">.</w:t>
      </w:r>
    </w:p>
    <w:p>
      <w:pPr>
        <w:jc w:val="center"/>
        <w:spacing w:line="323" w:lineRule="atLeast"/>
      </w:pPr>
      <w:r>
        <w:rPr>
          <w:rFonts/>
        </w:rPr>
        <w:drawing>
          <wp:inline distT="0" distB="0" distL="0" distR="0">
            <wp:extent cx="2743200" cy="615600"/>
            <wp:effectExtent l="0" t="0" r="0" b="0"/>
            <wp:docPr id="1056" name="b035.jpg" descr="id:2147494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56"/>
                    <a:stretch>
                      <a:fillRect/>
                    </a:stretch>
                  </pic:blipFill>
                  <pic:spPr>
                    <a:xfrm>
                      <a:off x="0" y="0"/>
                      <a:ext cx="2743200" cy="615600"/>
                    </a:xfrm>
                    <a:prstGeom prst="rect">
                      <a:avLst/>
                    </a:prstGeom>
                  </pic:spPr>
                </pic:pic>
              </a:graphicData>
            </a:graphic>
          </wp:inline>
        </w:drawing>
      </w:r>
    </w:p>
    <w:p>
      <w:pPr>
        <w:ind w:firstLineChars="200"/>
        <w:spacing w:line="323" w:lineRule="exact"/>
      </w:pPr>
      <w:r>
        <w:rPr>
          <w:rFonts w:eastAsia="方正黑体_GBK" w:hint="eastAsia"/>
        </w:rPr>
        <w:t xml:space="preserve">思考</w:t>
      </w:r>
      <w:r>
        <w:rPr>
          <w:rFonts w:ascii="方正黑体_GBK" w:hAnsi="方正黑体_GBK"/>
        </w:rPr>
        <w:t xml:space="preserve">:</w:t>
      </w:r>
      <w:r>
        <w:rPr>
          <w:rFonts w:eastAsia="方正书宋_GBK" w:hint="eastAsia"/>
        </w:rPr>
        <w:t xml:space="preserve">图中铁轨、操场上跑道中的分道线、围栏</w:t>
      </w:r>
      <w:r>
        <w:rPr>
          <w:rFonts w:eastAsia="方正书宋_GBK" w:hint="eastAsia"/>
        </w:rPr>
        <w:t xml:space="preserve">的栏杆会不会出现交点</w:t>
      </w:r>
      <w:r>
        <w:rPr>
          <w:rFonts w:ascii="方正书宋_GBK" w:hAnsi="方正书宋_GBK"/>
        </w:rPr>
        <w:t xml:space="preserve">?</w:t>
      </w:r>
      <w:r>
        <w:rPr>
          <w:rFonts w:eastAsia="方正书宋_GBK" w:hint="eastAsia"/>
        </w:rPr>
        <w:t xml:space="preserve">在位置上给人怎样的感觉</w:t>
      </w:r>
      <w:r>
        <w:rPr>
          <w:rFonts w:ascii="方正书宋_GBK" w:hAnsi="方正书宋_GBK"/>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平行线的概念及平面内两条直线的位置关系</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90</w:t>
      </w:r>
      <w:r>
        <w:rPr>
          <w:rFonts w:eastAsia="方正书宋_GBK" w:hint="eastAsia"/>
        </w:rPr>
        <w:t xml:space="preserve">和</w:t>
      </w:r>
      <w:r>
        <w:rPr>
          <w:rFonts w:ascii="NEU-BZ-S92" w:hAnsi="NEU-BZ-S92"/>
        </w:rPr>
        <w:t xml:space="preserve">P</w:t>
      </w:r>
      <w:r>
        <w:rPr>
          <w:rFonts w:ascii="NEU-BZ-S92" w:hAnsi="NEU-BZ-S92"/>
          <w:vertAlign w:val="subscript"/>
        </w:rPr>
        <w:t xml:space="preserve">91</w:t>
      </w:r>
      <w:r>
        <w:rPr>
          <w:rFonts w:eastAsia="方正书宋_GBK" w:hint="eastAsia"/>
        </w:rPr>
        <w:t xml:space="preserve">“议一议”的内容</w:t>
      </w:r>
      <w:r>
        <w:rPr>
          <w:rFonts w:ascii="方正书宋_GBK" w:hAnsi="方正书宋_GBK"/>
        </w:rPr>
        <w:t xml:space="preserve">,</w:t>
      </w:r>
      <w:r>
        <w:rPr>
          <w:rFonts w:eastAsia="方正书宋_GBK" w:hint="eastAsia"/>
        </w:rPr>
        <w:t xml:space="preserve">思考平行线的特征</w:t>
      </w:r>
      <w:r>
        <w:rPr>
          <w:rFonts w:ascii="方正书宋_GBK" w:hAnsi="方正书宋_GBK"/>
        </w:rPr>
        <w:t xml:space="preserve">,</w:t>
      </w:r>
      <w:r>
        <w:rPr>
          <w:rFonts w:eastAsia="方正书宋_GBK" w:hint="eastAsia"/>
        </w:rPr>
        <w:t xml:space="preserve">同一平面内两条直线有哪几种位置关系</w:t>
      </w:r>
      <w:r>
        <w:rPr>
          <w:rFonts w:ascii="方正书宋_GBK" w:hAnsi="方正书宋_GBK"/>
        </w:rPr>
        <w:t xml:space="preserve">,</w:t>
      </w:r>
      <w:r>
        <w:rPr>
          <w:rFonts w:eastAsia="方正书宋_GBK" w:hint="eastAsia"/>
        </w:rPr>
        <w:t xml:space="preserve">什么叫两条直线相交</w:t>
      </w:r>
      <w:r>
        <w:rPr>
          <w:rFonts w:ascii="方正书宋_GBK" w:hAnsi="方正书宋_GBK"/>
        </w:rPr>
        <w:t xml:space="preserve">?</w:t>
      </w:r>
    </w:p>
    <w:p>
      <w:pPr>
        <w:ind w:firstLineChars="200"/>
        <w:spacing w:line="323"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同一平面内不相交的两条直线叫平行线</w:t>
      </w:r>
      <w:r>
        <w:rPr>
          <w:rFonts w:ascii="方正楷体_GBK" w:hAnsi="方正楷体_GBK"/>
        </w:rPr>
        <w:t xml:space="preserve">,</w:t>
      </w:r>
      <w:r>
        <w:rPr>
          <w:rFonts w:eastAsia="方正楷体_GBK" w:hint="eastAsia"/>
        </w:rPr>
        <w:t xml:space="preserve">若两条直线只有一个公共点则称这两条直线相交</w:t>
      </w:r>
      <w:r>
        <w:rPr>
          <w:rFonts w:ascii="方正楷体_GBK" w:hAnsi="方正楷体_GBK"/>
        </w:rPr>
        <w:t xml:space="preserve">,</w:t>
      </w:r>
      <w:r>
        <w:rPr>
          <w:rFonts w:eastAsia="方正楷体_GBK" w:hint="eastAsia"/>
        </w:rPr>
        <w:t xml:space="preserve">公共点叫交点</w:t>
      </w:r>
      <w:r>
        <w:rPr>
          <w:rFonts w:ascii="NEU-BZ-S92" w:hAnsi="NEU-BZ-S92"/>
          <w:i/>
        </w:rPr>
        <w:t xml:space="preserve">.</w:t>
      </w:r>
      <w:r>
        <w:rPr>
          <w:rFonts w:eastAsia="方正楷体_GBK" w:hint="eastAsia"/>
        </w:rPr>
        <w:t xml:space="preserve">同一平面内两条直线有三种位置关系</w:t>
      </w:r>
      <w:r>
        <w:rPr>
          <w:rFonts w:ascii="方正楷体_GBK" w:hAnsi="方正楷体_GBK"/>
        </w:rPr>
        <w:t xml:space="preserve">:</w:t>
      </w:r>
      <w:r>
        <w:rPr>
          <w:rFonts w:eastAsia="方正楷体_GBK" w:hint="eastAsia"/>
        </w:rPr>
        <w:t xml:space="preserve">相交、平行、重合</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下列说法中</w:t>
      </w:r>
      <w:r>
        <w:rPr>
          <w:rFonts w:ascii="方正书宋_GBK" w:hAnsi="方正书宋_GBK"/>
        </w:rPr>
        <w:t xml:space="preserve">(</w:t>
      </w:r>
      <w:r>
        <w:rPr>
          <w:rFonts w:eastAsia="方正书宋_GBK" w:hint="eastAsia"/>
        </w:rPr>
        <w:t xml:space="preserve">不考虑重合关系</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在同一平面内不相交的两条线段必平行</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在同一平面内不相交的两条直线必平行</w:t>
      </w:r>
      <w:r>
        <w:rPr>
          <w:rFonts w:ascii="方正书宋_GBK" w:hAnsi="方正书宋_GBK"/>
        </w:rPr>
        <w:t xml:space="preserve">;</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在同一平面内不平行的两条线段必相交</w:t>
      </w: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在同一平面内不平行的两条直线必相交</w:t>
      </w:r>
      <w:r>
        <w:rPr>
          <w:rFonts w:ascii="NEU-BZ-S92" w:hAnsi="NEU-BZ-S92"/>
          <w:i/>
        </w:rPr>
        <w:t xml:space="preserve">.</w:t>
      </w:r>
      <w:r>
        <w:rPr>
          <w:rFonts w:eastAsia="方正书宋_GBK" w:hint="eastAsia"/>
        </w:rPr>
        <w:t xml:space="preserve">正确的个数有</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15" w:lineRule="exact"/>
      </w:pPr>
    </w:p>
    <w:p>
      <w:pPr>
        <w:spacing w:line="315" w:lineRule="atLeast"/>
      </w:pPr>
      <w:r>
        <w:rPr>
          <w:rFonts/>
        </w:rPr>
      </w:r>
      <w:r>
        <w:rPr>
          <w:rStyle w:val="a10"/>
        </w:rPr>
        <w:footnoteReference w:id="26"/>
      </w:r>
      <w:r>
        <w:rPr>
          <w:rFonts w:ascii="NEU-BZ-S92" w:hAnsi="NEU-BZ-S92"/>
          <w:i/>
        </w:rPr>
        <w:t xml:space="preserve">　　　　　　　　　　　　　　　　　　　　　　　　　　　　</w:t>
      </w:r>
    </w:p>
    <w:p>
      <w:pPr>
        <w:spacing w:line="335" w:lineRule="exact"/>
      </w:pPr>
      <w:r>
        <w:rPr>
          <w:rFonts w:ascii="NEU-BZ-S92" w:hAnsi="NEU-BZ-S92"/>
          <w:i/>
        </w:rPr>
        <w:t xml:space="preserve">　　</w:t>
      </w:r>
      <w:r>
        <w:rPr>
          <w:rFonts w:ascii="NEU-BZ-S92" w:hAnsi="NEU-BZ-S92"/>
        </w:rPr>
        <w:t xml:space="preserve">A.1</w:t>
      </w:r>
      <w:r>
        <w:rPr>
          <w:rFonts w:eastAsia="方正书宋_GBK" w:hint="eastAsia"/>
        </w:rPr>
        <w:t xml:space="preserve">个</w:t>
      </w:r>
      <w:r>
        <w:rPr>
          <w:rFonts w:ascii="NEU-BZ-S92" w:hAnsi="NEU-BZ-S92"/>
          <w:i/>
        </w:rPr>
        <w:t xml:space="preserve">　　　　　</w:t>
      </w:r>
      <w:r>
        <w:rPr>
          <w:rFonts w:ascii="NEU-BZ-S92" w:hAnsi="NEU-BZ-S92"/>
        </w:rPr>
        <w:t xml:space="preserve">B.2</w:t>
      </w:r>
      <w:r>
        <w:rPr>
          <w:rFonts w:eastAsia="方正书宋_GBK" w:hint="eastAsia"/>
        </w:rPr>
        <w:t xml:space="preserve">个</w:t>
      </w:r>
      <w:r>
        <w:rPr>
          <w:rFonts w:ascii="NEU-BZ-S92" w:hAnsi="NEU-BZ-S92"/>
          <w:i/>
        </w:rPr>
        <w:t xml:space="preserve">　　　　　</w:t>
      </w:r>
      <w:r>
        <w:rPr>
          <w:rFonts w:ascii="NEU-BZ-S92" w:hAnsi="NEU-BZ-S92"/>
        </w:rPr>
        <w:t xml:space="preserve">C.3</w:t>
      </w:r>
      <w:r>
        <w:rPr>
          <w:rFonts w:eastAsia="方正书宋_GBK" w:hint="eastAsia"/>
        </w:rPr>
        <w:t xml:space="preserve">个</w:t>
      </w:r>
      <w:r>
        <w:rPr>
          <w:rFonts w:ascii="NEU-BZ-S92" w:hAnsi="NEU-BZ-S92"/>
          <w:i/>
        </w:rPr>
        <w:t xml:space="preserve">　　　　　</w:t>
      </w:r>
      <w:r>
        <w:rPr>
          <w:rFonts w:ascii="NEU-BZ-S92" w:hAnsi="NEU-BZ-S92"/>
        </w:rPr>
        <w:t xml:space="preserve">D.4</w:t>
      </w:r>
      <w:r>
        <w:rPr>
          <w:rFonts w:eastAsia="方正书宋_GBK" w:hint="eastAsia"/>
        </w:rPr>
        <w:t xml:space="preserve">个</w:t>
      </w:r>
    </w:p>
    <w:p>
      <w:pPr>
        <w:ind w:firstLineChars="200"/>
        <w:spacing w:line="33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线段不相交</w:t>
      </w:r>
      <w:r>
        <w:rPr>
          <w:rFonts w:ascii="方正楷体_GBK" w:hAnsi="方正楷体_GBK"/>
        </w:rPr>
        <w:t xml:space="preserve">,</w:t>
      </w:r>
      <w:r>
        <w:rPr>
          <w:rFonts w:eastAsia="方正楷体_GBK" w:hint="eastAsia"/>
        </w:rPr>
        <w:t xml:space="preserve">延长后不一定不相交</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错误</w:t>
      </w:r>
      <w:r>
        <w:rPr>
          <w:rFonts w:ascii="方正楷体_GBK" w:hAnsi="方正楷体_GBK"/>
        </w:rPr>
        <w:t xml:space="preserve">;</w:t>
      </w:r>
      <w:r>
        <w:rPr>
          <w:rFonts w:eastAsia="方正楷体_GBK" w:hint="eastAsia"/>
        </w:rPr>
        <w:t xml:space="preserve">同一平面内</w:t>
      </w:r>
      <w:r>
        <w:rPr>
          <w:rFonts w:ascii="方正楷体_GBK" w:hAnsi="方正楷体_GBK"/>
        </w:rPr>
        <w:t xml:space="preserve">,</w:t>
      </w:r>
      <w:r>
        <w:rPr>
          <w:rFonts w:eastAsia="方正楷体_GBK" w:hint="eastAsia"/>
        </w:rPr>
        <w:t xml:space="preserve">不考虑重合关系时</w:t>
      </w:r>
      <w:r>
        <w:rPr>
          <w:rFonts w:ascii="方正楷体_GBK" w:hAnsi="方正楷体_GBK"/>
        </w:rPr>
        <w:t xml:space="preserve">,</w:t>
      </w:r>
      <w:r>
        <w:rPr>
          <w:rFonts w:eastAsia="方正楷体_GBK" w:hint="eastAsia"/>
        </w:rPr>
        <w:t xml:space="preserve">直线只有平行或相交两种位置关系</w:t>
      </w:r>
      <w:r>
        <w:rPr>
          <w:rFonts w:ascii="方正楷体_GBK" w:hAnsi="方正楷体_GBK"/>
        </w:rPr>
        <w:t xml:space="preserve">,</w:t>
      </w:r>
      <w:r>
        <w:rPr>
          <w:rFonts w:eastAsia="方正楷体_GBK" w:hint="eastAsia"/>
        </w:rPr>
        <w:t xml:space="preserve">故</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w:t>
      </w: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都正确</w:t>
      </w:r>
      <w:r>
        <w:rPr>
          <w:rFonts w:ascii="方正楷体_GBK" w:hAnsi="方正楷体_GBK"/>
        </w:rPr>
        <w:t xml:space="preserve">;</w:t>
      </w:r>
      <w:r>
        <w:rPr>
          <w:rFonts w:eastAsia="方正楷体_GBK" w:hint="eastAsia"/>
        </w:rPr>
        <w:t xml:space="preserve">线段是有长度的</w:t>
      </w:r>
      <w:r>
        <w:rPr>
          <w:rFonts w:ascii="方正楷体_GBK" w:hAnsi="方正楷体_GBK"/>
        </w:rPr>
        <w:t xml:space="preserve">,</w:t>
      </w:r>
      <w:r>
        <w:rPr>
          <w:rFonts w:eastAsia="方正楷体_GBK" w:hint="eastAsia"/>
        </w:rPr>
        <w:t xml:space="preserve">不平行也可以不相交</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错误</w:t>
      </w:r>
      <w:r>
        <w:rPr>
          <w:rFonts w:ascii="方正楷体_GBK" w:hAnsi="方正楷体_GBK"/>
        </w:rPr>
        <w:t xml:space="preserve">;</w:t>
      </w:r>
      <w:r>
        <w:rPr>
          <w:rFonts w:eastAsia="方正楷体_GBK" w:hint="eastAsia"/>
        </w:rPr>
        <w:t xml:space="preserve">故选</w:t>
      </w:r>
      <w:r>
        <w:rPr>
          <w:rFonts w:ascii="NEU-BZ-S92" w:hAnsi="NEU-BZ-S92"/>
        </w:rPr>
        <w:t xml:space="preserve">B</w:t>
      </w:r>
      <w:r>
        <w:rPr>
          <w:rFonts w:ascii="NEU-BZ-S92" w:hAnsi="NEU-BZ-S92"/>
          <w:i/>
        </w:rPr>
        <w:t xml:space="preserve">.</w:t>
      </w:r>
    </w:p>
    <w:p>
      <w:pPr>
        <w:ind w:firstLineChars="200"/>
        <w:spacing w:line="335" w:lineRule="exact"/>
      </w:pPr>
      <w:r>
        <w:rPr>
          <w:rFonts w:eastAsia="方正黑体_GBK" w:hint="eastAsia"/>
          <w:color w:val="000000"/>
        </w:rPr>
        <w:t xml:space="preserve">方法归纳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线段、射线的平行是指它们所在的直线平行</w:t>
      </w:r>
      <w:r>
        <w:rPr>
          <w:rFonts w:ascii="方正书宋_GBK" w:hAnsi="方正书宋_GBK"/>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没有公共点的两条线段、射线可能平行</w:t>
      </w:r>
      <w:r>
        <w:rPr>
          <w:rFonts w:ascii="方正书宋_GBK" w:hAnsi="方正书宋_GBK"/>
        </w:rPr>
        <w:t xml:space="preserve">,</w:t>
      </w:r>
      <w:r>
        <w:rPr>
          <w:rFonts w:eastAsia="方正书宋_GBK" w:hint="eastAsia"/>
        </w:rPr>
        <w:t xml:space="preserve">也可能不平行</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“在同一平面内”这一条件排除了立体图形的可能</w:t>
      </w:r>
      <w:r>
        <w:rPr>
          <w:rFonts w:ascii="NEU-BZ-S92" w:hAnsi="NEU-BZ-S92"/>
          <w:i/>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平行线的基本事实及其推论</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91</w:t>
      </w:r>
      <w:r>
        <w:rPr>
          <w:rFonts w:ascii="NEU-BZ-S92" w:hAnsi="NEU-BZ-S92"/>
          <w:i/>
          <w:vertAlign w:val="subscript"/>
        </w:rPr>
        <w:t xml:space="preserve">~</w:t>
      </w:r>
      <w:r>
        <w:rPr>
          <w:rFonts w:ascii="NEU-BZ-S92" w:hAnsi="NEU-BZ-S92"/>
          <w:vertAlign w:val="subscript"/>
        </w:rPr>
        <w:t xml:space="preserve">92</w:t>
      </w:r>
      <w:r>
        <w:rPr>
          <w:rFonts w:eastAsia="方正书宋_GBK" w:hint="eastAsia"/>
        </w:rPr>
        <w:t xml:space="preserve">的内容</w:t>
      </w:r>
      <w:r>
        <w:rPr>
          <w:rFonts w:ascii="方正书宋_GBK" w:hAnsi="方正书宋_GBK"/>
        </w:rPr>
        <w:t xml:space="preserve">,</w:t>
      </w:r>
      <w:r>
        <w:rPr>
          <w:rFonts w:eastAsia="方正书宋_GBK" w:hint="eastAsia"/>
        </w:rPr>
        <w:t xml:space="preserve">并归纳平行线的基本事实</w:t>
      </w:r>
      <w:r>
        <w:rPr>
          <w:rFonts w:ascii="NEU-BZ-S92" w:hAnsi="NEU-BZ-S92"/>
          <w:i/>
        </w:rPr>
        <w:t xml:space="preserve">.</w:t>
      </w:r>
    </w:p>
    <w:p>
      <w:pPr>
        <w:ind w:firstLineChars="200"/>
        <w:spacing w:line="335"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过直线外一点有且只有一条直线与这条直线平行</w:t>
      </w:r>
      <w:r>
        <w:rPr>
          <w:rFonts w:ascii="方正书宋_GBK" w:hAnsi="方正书宋_GBK"/>
        </w:rPr>
        <w:t xml:space="preserve">;</w:t>
      </w:r>
      <w:r>
        <w:rPr>
          <w:rFonts w:eastAsia="方正书宋_GBK" w:hint="eastAsia"/>
        </w:rPr>
        <w:t xml:space="preserve">平行于同一条直线的两条直线平行</w:t>
      </w:r>
      <w:r>
        <w:rPr>
          <w:rFonts w:ascii="NEU-BZ-S92" w:hAnsi="NEU-BZ-S92"/>
          <w:i/>
        </w:rPr>
        <w:t xml:space="preserve">.</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【类型一】对平行线的基本事实的理解</w:t>
      </w:r>
      <w:r>
        <w:rPr>
          <w:rFonts w:ascii="NEU-BZ-S92" w:hAnsi="NEU-BZ-S92"/>
          <w:i/>
        </w:rPr>
        <w:t xml:space="preserve">.</w:t>
      </w:r>
    </w:p>
    <w:p>
      <w:pPr>
        <w:ind w:firstLineChars="200"/>
        <w:spacing w:line="335"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下列说法正确的是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ind w:firstLineChars="200"/>
        <w:spacing w:line="335" w:lineRule="exact"/>
      </w:pPr>
      <w:r>
        <w:rPr>
          <w:rFonts w:ascii="NEU-BZ-S92" w:hAnsi="NEU-BZ-S92"/>
        </w:rPr>
        <w:t xml:space="preserve">A.</w:t>
      </w:r>
      <w:r>
        <w:rPr>
          <w:rFonts w:eastAsia="方正书宋_GBK" w:hint="eastAsia"/>
        </w:rPr>
        <w:t xml:space="preserve">经过一点有一条直线与已知直线平行</w:t>
      </w:r>
    </w:p>
    <w:p>
      <w:pPr>
        <w:ind w:firstLineChars="200"/>
        <w:spacing w:line="335" w:lineRule="exact"/>
      </w:pPr>
      <w:r>
        <w:rPr>
          <w:rFonts w:ascii="NEU-BZ-S92" w:hAnsi="NEU-BZ-S92"/>
        </w:rPr>
        <w:t xml:space="preserve">B.</w:t>
      </w:r>
      <w:r>
        <w:rPr>
          <w:rFonts w:eastAsia="方正书宋_GBK" w:hint="eastAsia"/>
        </w:rPr>
        <w:t xml:space="preserve">经过一点有无数条直线与已知直线平行</w:t>
      </w:r>
    </w:p>
    <w:p>
      <w:pPr>
        <w:ind w:firstLineChars="200"/>
        <w:spacing w:line="335" w:lineRule="exact"/>
      </w:pPr>
      <w:r>
        <w:rPr>
          <w:rFonts w:ascii="NEU-BZ-S92" w:hAnsi="NEU-BZ-S92"/>
        </w:rPr>
        <w:t xml:space="preserve">C.</w:t>
      </w:r>
      <w:r>
        <w:rPr>
          <w:rFonts w:eastAsia="方正书宋_GBK" w:hint="eastAsia"/>
        </w:rPr>
        <w:t xml:space="preserve">经过一点有且只有一条直线与已知直线平行</w:t>
      </w:r>
    </w:p>
    <w:p>
      <w:pPr>
        <w:ind w:firstLineChars="200"/>
        <w:spacing w:line="335" w:lineRule="exact"/>
      </w:pPr>
      <w:r>
        <w:rPr>
          <w:rFonts w:ascii="NEU-BZ-S92" w:hAnsi="NEU-BZ-S92"/>
        </w:rPr>
        <w:t xml:space="preserve">D.</w:t>
      </w:r>
      <w:r>
        <w:rPr>
          <w:rFonts w:eastAsia="方正书宋_GBK" w:hint="eastAsia"/>
        </w:rPr>
        <w:t xml:space="preserve">经过直线外一点有且只有一条直线与已知直线平行</w:t>
      </w:r>
    </w:p>
    <w:p>
      <w:pPr>
        <w:ind w:firstLineChars="200"/>
        <w:spacing w:line="33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根据平行线的基本事实</w:t>
      </w:r>
      <w:r>
        <w:rPr>
          <w:rFonts w:ascii="方正楷体_GBK" w:hAnsi="方正楷体_GBK"/>
        </w:rPr>
        <w:t xml:space="preserve">:</w:t>
      </w:r>
      <w:r>
        <w:rPr>
          <w:rFonts w:eastAsia="方正楷体_GBK" w:hint="eastAsia"/>
        </w:rPr>
        <w:t xml:space="preserve">经过直线外一点有且只有一条直线与已知直线平行</w:t>
      </w:r>
      <w:r>
        <w:rPr>
          <w:rFonts w:ascii="方正楷体_GBK" w:hAnsi="方正楷体_GBK"/>
        </w:rPr>
        <w:t xml:space="preserve">,</w:t>
      </w:r>
      <w:r>
        <w:rPr>
          <w:rFonts w:eastAsia="方正楷体_GBK" w:hint="eastAsia"/>
        </w:rPr>
        <w:t xml:space="preserve">可判断只有</w:t>
      </w:r>
      <w:r>
        <w:rPr>
          <w:rFonts w:ascii="NEU-BZ-S92" w:hAnsi="NEU-BZ-S92"/>
        </w:rPr>
        <w:t xml:space="preserve">D</w:t>
      </w:r>
      <w:r>
        <w:rPr>
          <w:rFonts w:eastAsia="方正楷体_GBK" w:hint="eastAsia"/>
        </w:rPr>
        <w:t xml:space="preserve">选项正确</w:t>
      </w:r>
      <w:r>
        <w:rPr>
          <w:rFonts w:ascii="NEU-BZ-S92" w:hAnsi="NEU-BZ-S92"/>
          <w:i/>
        </w:rPr>
        <w:t xml:space="preserve">.</w:t>
      </w:r>
    </w:p>
    <w:p>
      <w:pPr>
        <w:ind w:firstLineChars="200"/>
        <w:spacing w:line="33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理解并掌握平行线的基本事实是解题的基础</w:t>
      </w:r>
      <w:r>
        <w:rPr>
          <w:rFonts w:ascii="NEU-BZ-S92" w:hAnsi="NEU-BZ-S92"/>
          <w:i/>
        </w:rPr>
        <w:t xml:space="preserve">.</w:t>
      </w:r>
    </w:p>
    <w:p>
      <w:pPr>
        <w:ind w:firstLineChars="200"/>
        <w:spacing w:line="335" w:lineRule="exact"/>
      </w:pPr>
      <w:r>
        <w:rPr>
          <w:rFonts w:eastAsia="方正书宋_GBK" w:hint="eastAsia"/>
        </w:rPr>
        <w:t xml:space="preserve">【类型二】平行线的基本事实的运用</w:t>
      </w:r>
      <w:r>
        <w:rPr>
          <w:rFonts w:ascii="NEU-BZ-S92" w:hAnsi="NEU-BZ-S92"/>
          <w:i/>
        </w:rPr>
        <w:t xml:space="preserve">.</w:t>
      </w:r>
    </w:p>
    <w:p>
      <w:pPr>
        <w:ind w:firstLineChars="200"/>
        <w:jc w:val="center"/>
        <w:spacing w:line="335" w:lineRule="atLeast"/>
      </w:pPr>
      <w:r>
        <w:rPr>
          <w:rFonts/>
        </w:rPr>
        <w:drawing>
          <wp:inline distT="0" distB="0" distL="0" distR="0">
            <wp:extent cx="1069920" cy="655200"/>
            <wp:effectExtent l="0" t="0" r="0" b="0"/>
            <wp:docPr id="1089" name="b036.jpg" descr="id:2147494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89"/>
                    <a:stretch>
                      <a:fillRect/>
                    </a:stretch>
                  </pic:blipFill>
                  <pic:spPr>
                    <a:xfrm>
                      <a:off x="0" y="0"/>
                      <a:ext cx="1069920" cy="655200"/>
                    </a:xfrm>
                    <a:prstGeom prst="rect">
                      <a:avLst/>
                    </a:prstGeom>
                  </pic:spPr>
                </pic:pic>
              </a:graphicData>
            </a:graphic>
          </wp:inline>
        </w:drawing>
      </w:r>
    </w:p>
    <w:p>
      <w:pPr>
        <w:ind w:firstLineChars="200"/>
        <w:spacing w:line="335"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如果</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r>
        <w:rPr>
          <w:rFonts w:ascii="NEU-BZ-S92" w:hAnsi="NEU-BZ-S92"/>
          <w:i/>
        </w:rPr>
        <w:t xml:space="preserve">CE</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那么</w:t>
      </w:r>
      <w:r>
        <w:rPr>
          <w:rFonts w:ascii="NEU-BZ-S92" w:hAnsi="NEU-BZ-S92"/>
          <w:i/>
        </w:rPr>
        <w:t xml:space="preserve">C</w:t>
      </w:r>
      <w:r>
        <w:rPr>
          <w:rFonts w:ascii="方正书宋_GBK" w:hAnsi="方正书宋_GBK"/>
        </w:rPr>
        <w:t xml:space="preserve">,</w:t>
      </w:r>
      <w:r>
        <w:rPr>
          <w:rFonts w:ascii="NEU-BZ-S92" w:hAnsi="NEU-BZ-S92"/>
          <w:i/>
        </w:rPr>
        <w:t xml:space="preserve">D</w:t>
      </w:r>
      <w:r>
        <w:rPr>
          <w:rFonts w:ascii="方正书宋_GBK" w:hAnsi="方正书宋_GBK"/>
        </w:rPr>
        <w:t xml:space="preserve">,</w:t>
      </w:r>
      <w:r>
        <w:rPr>
          <w:rFonts w:ascii="NEU-BZ-S92" w:hAnsi="NEU-BZ-S92"/>
          <w:i/>
        </w:rPr>
        <w:t xml:space="preserve">E</w:t>
      </w:r>
      <w:r>
        <w:rPr>
          <w:rFonts w:eastAsia="方正书宋_GBK" w:hint="eastAsia"/>
        </w:rPr>
        <w:t xml:space="preserve">三点是否共线</w:t>
      </w:r>
      <w:r>
        <w:rPr>
          <w:rFonts w:ascii="方正书宋_GBK" w:hAnsi="方正书宋_GBK"/>
        </w:rPr>
        <w:t xml:space="preserve">?</w:t>
      </w:r>
      <w:r>
        <w:rPr>
          <w:rFonts w:eastAsia="方正书宋_GBK" w:hint="eastAsia"/>
        </w:rPr>
        <w:t xml:space="preserve">你能说明理由吗</w:t>
      </w:r>
      <w:r>
        <w:rPr>
          <w:rFonts w:ascii="方正书宋_GBK" w:hAnsi="方正书宋_GBK"/>
        </w:rPr>
        <w:t xml:space="preserve">?</w:t>
      </w:r>
    </w:p>
    <w:p>
      <w:pPr>
        <w:ind w:firstLineChars="200"/>
        <w:spacing w:line="33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根据“过直线外一点有且只有一条直线与已知直线平行”解答</w:t>
      </w:r>
      <w:r>
        <w:rPr>
          <w:rFonts w:ascii="NEU-BZ-S92" w:hAnsi="NEU-BZ-S92"/>
          <w:i/>
        </w:rPr>
        <w:t xml:space="preserve">.</w:t>
      </w:r>
    </w:p>
    <w:p>
      <w:pPr>
        <w:ind w:firstLineChars="200"/>
        <w:spacing w:line="335" w:lineRule="exact"/>
      </w:pPr>
      <w:r>
        <w:rPr>
          <w:rFonts w:eastAsia="方正黑体_GBK" w:hint="eastAsia"/>
        </w:rPr>
        <w:t xml:space="preserve">解</w:t>
      </w:r>
      <w:r>
        <w:rPr>
          <w:rFonts w:ascii="方正黑体_GBK" w:hAnsi="方正黑体_GBK"/>
        </w:rPr>
        <w:t xml:space="preserve">:</w:t>
      </w:r>
      <w:r>
        <w:rPr>
          <w:rFonts w:ascii="NEU-BZ-S92" w:hAnsi="NEU-BZ-S92"/>
          <w:i/>
        </w:rPr>
        <w:t xml:space="preserve">C</w:t>
      </w:r>
      <w:r>
        <w:rPr>
          <w:rFonts w:ascii="方正楷体_GBK" w:hAnsi="方正楷体_GBK"/>
        </w:rPr>
        <w:t xml:space="preserve">,</w:t>
      </w:r>
      <w:r>
        <w:rPr>
          <w:rFonts w:ascii="NEU-BZ-S92" w:hAnsi="NEU-BZ-S92"/>
          <w:i/>
        </w:rPr>
        <w:t xml:space="preserve">D</w:t>
      </w:r>
      <w:r>
        <w:rPr>
          <w:rFonts w:ascii="方正楷体_GBK" w:hAnsi="方正楷体_GBK"/>
        </w:rPr>
        <w:t xml:space="preserve">,</w:t>
      </w:r>
      <w:r>
        <w:rPr>
          <w:rFonts w:ascii="NEU-BZ-S92" w:hAnsi="NEU-BZ-S92"/>
          <w:i/>
        </w:rPr>
        <w:t xml:space="preserve">E</w:t>
      </w:r>
      <w:r>
        <w:rPr>
          <w:rFonts w:eastAsia="方正楷体_GBK" w:hint="eastAsia"/>
        </w:rPr>
        <w:t xml:space="preserve">三点共线</w:t>
      </w:r>
      <w:r>
        <w:rPr>
          <w:rFonts w:ascii="NEU-BZ-S92" w:hAnsi="NEU-BZ-S92"/>
          <w:i/>
        </w:rPr>
        <w:t xml:space="preserve">.</w:t>
      </w:r>
      <w:r>
        <w:rPr>
          <w:rFonts w:eastAsia="方正楷体_GBK" w:hint="eastAsia"/>
        </w:rPr>
        <w:t xml:space="preserve">理由如下</w:t>
      </w:r>
      <w:r>
        <w:rPr>
          <w:rFonts w:ascii="方正楷体_GBK" w:hAnsi="方正楷体_GBK"/>
        </w:rPr>
        <w:t xml:space="preserve">:</w:t>
      </w:r>
      <w:r>
        <w:rPr>
          <w:rFonts w:eastAsia="方正楷体_GBK" w:hint="eastAsia"/>
        </w:rPr>
        <w:t xml:space="preserve">因为过直线</w:t>
      </w:r>
      <w:r>
        <w:rPr>
          <w:rFonts w:ascii="NEU-BZ-S92" w:hAnsi="NEU-BZ-S92"/>
          <w:i/>
        </w:rPr>
        <w:t xml:space="preserve">AB</w:t>
      </w:r>
      <w:r>
        <w:rPr>
          <w:rFonts w:eastAsia="方正楷体_GBK" w:hint="eastAsia"/>
        </w:rPr>
        <w:t xml:space="preserve">外一点</w:t>
      </w:r>
      <w:r>
        <w:rPr>
          <w:rFonts w:ascii="NEU-BZ-S92" w:hAnsi="NEU-BZ-S92"/>
          <w:i/>
        </w:rPr>
        <w:t xml:space="preserve">C</w:t>
      </w:r>
      <w:r>
        <w:rPr>
          <w:rFonts w:eastAsia="方正楷体_GBK" w:hint="eastAsia"/>
        </w:rPr>
        <w:t xml:space="preserve">有且只有一条直线与</w:t>
      </w:r>
      <w:r>
        <w:rPr>
          <w:rFonts w:ascii="NEU-BZ-S92" w:hAnsi="NEU-BZ-S92"/>
          <w:i/>
        </w:rPr>
        <w:t xml:space="preserve">AB</w:t>
      </w:r>
      <w:r>
        <w:rPr>
          <w:rFonts w:eastAsia="方正楷体_GBK" w:hint="eastAsia"/>
        </w:rPr>
        <w:t xml:space="preserve">平行</w:t>
      </w:r>
      <w:r>
        <w:rPr>
          <w:rFonts w:ascii="方正楷体_GBK" w:hAnsi="方正楷体_GBK"/>
        </w:rPr>
        <w:t xml:space="preserve">,</w:t>
      </w:r>
      <w:r>
        <w:rPr>
          <w:rFonts w:ascii="NEU-BZ-S92" w:hAnsi="NEU-BZ-S92"/>
          <w:i/>
        </w:rPr>
        <w:t xml:space="preserve">CD</w:t>
      </w:r>
      <w:r>
        <w:rPr>
          <w:rFonts w:ascii="方正楷体_GBK" w:hAnsi="方正楷体_GBK"/>
        </w:rPr>
        <w:t xml:space="preserve">,</w:t>
      </w:r>
      <w:r>
        <w:rPr>
          <w:rFonts w:ascii="NEU-BZ-S92" w:hAnsi="NEU-BZ-S92"/>
          <w:i/>
        </w:rPr>
        <w:t xml:space="preserve">CE</w:t>
      </w:r>
      <w:r>
        <w:rPr>
          <w:rFonts w:eastAsia="方正楷体_GBK" w:hint="eastAsia"/>
        </w:rPr>
        <w:t xml:space="preserve">都经过点</w:t>
      </w:r>
      <w:r>
        <w:rPr>
          <w:rFonts w:ascii="NEU-BZ-S92" w:hAnsi="NEU-BZ-S92"/>
          <w:i/>
        </w:rPr>
        <w:t xml:space="preserve">C</w:t>
      </w:r>
      <w:r>
        <w:rPr>
          <w:rFonts w:eastAsia="方正楷体_GBK" w:hint="eastAsia"/>
        </w:rPr>
        <w:t xml:space="preserve">且与</w:t>
      </w:r>
      <w:r>
        <w:rPr>
          <w:rFonts w:ascii="NEU-BZ-S92" w:hAnsi="NEU-BZ-S92"/>
          <w:i/>
        </w:rPr>
        <w:t xml:space="preserve">AB</w:t>
      </w:r>
      <w:r>
        <w:rPr>
          <w:rFonts w:eastAsia="方正楷体_GBK" w:hint="eastAsia"/>
        </w:rPr>
        <w:t xml:space="preserve">平行</w:t>
      </w:r>
      <w:r>
        <w:rPr>
          <w:rFonts w:ascii="方正楷体_GBK" w:hAnsi="方正楷体_GBK"/>
        </w:rPr>
        <w:t xml:space="preserve">,</w:t>
      </w:r>
      <w:r>
        <w:rPr>
          <w:rFonts w:eastAsia="方正楷体_GBK" w:hint="eastAsia"/>
        </w:rPr>
        <w:t xml:space="preserve">所以点</w:t>
      </w:r>
      <w:r>
        <w:rPr>
          <w:rFonts w:ascii="NEU-BZ-S92" w:hAnsi="NEU-BZ-S92"/>
          <w:i/>
        </w:rPr>
        <w:t xml:space="preserve">C</w:t>
      </w:r>
      <w:r>
        <w:rPr>
          <w:rFonts w:ascii="方正楷体_GBK" w:hAnsi="方正楷体_GBK"/>
        </w:rPr>
        <w:t xml:space="preserve">,</w:t>
      </w:r>
      <w:r>
        <w:rPr>
          <w:rFonts w:ascii="NEU-BZ-S92" w:hAnsi="NEU-BZ-S92"/>
          <w:i/>
        </w:rPr>
        <w:t xml:space="preserve">D</w:t>
      </w:r>
      <w:r>
        <w:rPr>
          <w:rFonts w:ascii="方正楷体_GBK" w:hAnsi="方正楷体_GBK"/>
        </w:rPr>
        <w:t xml:space="preserve">,</w:t>
      </w:r>
      <w:r>
        <w:rPr>
          <w:rFonts w:ascii="NEU-BZ-S92" w:hAnsi="NEU-BZ-S92"/>
          <w:i/>
        </w:rPr>
        <w:t xml:space="preserve">E</w:t>
      </w:r>
      <w:r>
        <w:rPr>
          <w:rFonts w:eastAsia="方正楷体_GBK" w:hint="eastAsia"/>
        </w:rPr>
        <w:t xml:space="preserve">三点共线</w:t>
      </w:r>
      <w:r>
        <w:rPr>
          <w:rFonts w:ascii="NEU-BZ-S92" w:hAnsi="NEU-BZ-S92"/>
          <w:i/>
        </w:rPr>
        <w:t xml:space="preserve">.</w:t>
      </w:r>
    </w:p>
    <w:p>
      <w:pPr>
        <w:ind w:firstLineChars="200"/>
        <w:spacing w:line="33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“过直线外一点有且只有一条直线与这条直线平行”是我们后续学习中证明平行线的原始依据</w:t>
      </w:r>
      <w:r>
        <w:rPr>
          <w:rFonts w:ascii="NEU-BZ-S92" w:hAnsi="NEU-BZ-S92"/>
          <w:i/>
        </w:rPr>
        <w:t xml:space="preserve">.</w:t>
      </w:r>
    </w:p>
    <w:p>
      <w:pPr>
        <w:ind w:firstLineChars="200"/>
        <w:spacing w:line="335"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92</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65"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35"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35" w:lineRule="atLeast"/>
      </w:pPr>
      <w:r>
        <w:rPr>
          <w:rFonts w:eastAsia="方正楷体_GBK" w:hint="eastAsia"/>
        </w:rPr>
        <w:t xml:space="preserve">同一平面内不重合的两条直线的位置关系</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相交</x:t>
                  </x:r>
                </x:e>
              </x:mr>
              <x:mr>
                <x:e>
                  <x:r>
                    <x:rPr>
                      <x:nor/>
                    </x:rPr>
                    <w:rPr>
                      <w:rFonts w:ascii="Cambria Math" w:hAnsi="NEU-BZ"/>
                      <w:sz w:val="21"/>
                      <w:szCs w:val="21"/>
                    </w:rPr>
                    <x:t>平行</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表示</x:t>
                            </x:r>
                          </x:e>
                        </x:mr>
                        <x:mr>
                          <x:e>
                            <x:r>
                              <x:rPr>
                                <x:nor/>
                              </x:rPr>
                              <w:rPr>
                                <w:rFonts w:ascii="Cambria Math" w:hAnsi="NEU-BZ"/>
                                <w:sz w:val="21"/>
                                <w:szCs w:val="21"/>
                              </w:rPr>
                              <x:t>基本事实→推论</x:t>
                            </x:r>
                          </x:e>
                        </x:mr>
                      </x:m>
                    </x:e>
                  </x:d>
                </x:e>
              </x:mr>
            </x:m>
          </x:e>
        </x:d>
      </x:oMath>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3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95</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4</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相交直线所成的角</w:t>
      </w:r>
    </w:p>
    <w:p>
      <w:pPr>
        <w:spacing w:line="382" w:lineRule="exact"/>
      </w:pPr>
      <w:r>
        <w:rPr>
          <w:rFonts w:eastAsia="方正黑体_GBK" w:hint="eastAsia"/>
          <w:sz w:val="24"/>
        </w:rPr>
        <w:t xml:space="preserve">核心素养目标</w:t>
      </w:r>
      <w:r>
        <w:rPr>
          <w:rFonts w:ascii="方正黑体_GBK" w:hAnsi="方正黑体_GBK"/>
          <w:sz w:val="24"/>
        </w:rPr>
        <w:t xml:space="preserve">:</w:t>
      </w:r>
    </w:p>
    <w:p>
      <w:pPr>
        <w:spacing w:line="352" w:lineRule="exact"/>
      </w:pPr>
      <w:r>
        <w:rPr>
          <w:rFonts w:ascii="NEU-BZ-S92" w:hAnsi="NEU-BZ-S92"/>
        </w:rPr>
        <w:t xml:space="preserve">1</w:t>
      </w:r>
      <w:r>
        <w:rPr>
          <w:rFonts w:ascii="NEU-BZ-S92" w:hAnsi="NEU-BZ-S92"/>
          <w:i/>
        </w:rPr>
        <w:t xml:space="preserve">.</w:t>
      </w:r>
      <w:r>
        <w:rPr>
          <w:rFonts w:eastAsia="方正书宋_GBK" w:hint="eastAsia"/>
        </w:rPr>
        <w:t xml:space="preserve">能通过对顶角的定义正确辨认对顶角</w:t>
      </w:r>
      <w:r>
        <w:rPr>
          <w:rFonts w:ascii="方正书宋_GBK" w:hAnsi="方正书宋_GBK"/>
        </w:rPr>
        <w:t xml:space="preserve">,</w:t>
      </w:r>
      <w:r>
        <w:rPr>
          <w:rFonts w:eastAsia="方正书宋_GBK" w:hint="eastAsia"/>
        </w:rPr>
        <w:t xml:space="preserve">并通过对顶角相等解决实际问题</w:t>
      </w:r>
      <w:r>
        <w:rPr>
          <w:rFonts w:ascii="方正书宋_GBK" w:hAnsi="方正书宋_GBK"/>
        </w:rPr>
        <w:t xml:space="preserve">,</w:t>
      </w:r>
      <w:r>
        <w:rPr>
          <w:rFonts w:eastAsia="方正书宋_GBK" w:hint="eastAsia"/>
        </w:rPr>
        <w:t xml:space="preserve">体会数学在生活中的应用</w:t>
      </w:r>
      <w:r>
        <w:rPr>
          <w:rFonts w:ascii="NEU-BZ-S92" w:hAnsi="NEU-BZ-S92"/>
          <w:i/>
        </w:rPr>
        <w:t xml:space="preserve">.</w:t>
      </w:r>
    </w:p>
    <w:p>
      <w:pPr>
        <w:spacing w:line="352" w:lineRule="exact"/>
      </w:pPr>
      <w:r>
        <w:rPr>
          <w:rFonts w:ascii="NEU-BZ-S92" w:hAnsi="NEU-BZ-S92"/>
        </w:rPr>
        <w:t xml:space="preserve">2</w:t>
      </w:r>
      <w:r>
        <w:rPr>
          <w:rFonts w:ascii="NEU-BZ-S92" w:hAnsi="NEU-BZ-S92"/>
          <w:i/>
        </w:rPr>
        <w:t xml:space="preserve">.</w:t>
      </w:r>
      <w:r>
        <w:rPr>
          <w:rFonts w:eastAsia="方正书宋_GBK" w:hint="eastAsia"/>
        </w:rPr>
        <w:t xml:space="preserve">能通过两个角的位置关系正确辨认同位角、内错角、同旁内角</w:t>
      </w:r>
      <w:r>
        <w:rPr>
          <w:rFonts w:ascii="NEU-BZ-S92" w:hAnsi="NEU-BZ-S92"/>
          <w:i/>
        </w:rPr>
        <w:t xml:space="preserve">.</w:t>
      </w:r>
    </w:p>
    <w:p>
      <w:pPr>
        <w:spacing w:line="352" w:lineRule="exact"/>
      </w:pPr>
      <w:r>
        <w:rPr>
          <w:rFonts w:ascii="NEU-BZ-S92" w:hAnsi="NEU-BZ-S92"/>
        </w:rPr>
        <w:t xml:space="preserve">3</w:t>
      </w:r>
      <w:r>
        <w:rPr>
          <w:rFonts w:ascii="NEU-BZ-S92" w:hAnsi="NEU-BZ-S92"/>
          <w:i/>
        </w:rPr>
        <w:t xml:space="preserve">.</w:t>
      </w:r>
      <w:r>
        <w:rPr>
          <w:rFonts w:eastAsia="方正书宋_GBK" w:hint="eastAsia"/>
        </w:rPr>
        <w:t xml:space="preserve">通过观察、探究、辨别同位角、内错角、同旁内角</w:t>
      </w:r>
      <w:r>
        <w:rPr>
          <w:rFonts w:ascii="方正书宋_GBK" w:hAnsi="方正书宋_GBK"/>
        </w:rPr>
        <w:t xml:space="preserve">,</w:t>
      </w:r>
      <w:r>
        <w:rPr>
          <w:rFonts w:eastAsia="方正书宋_GBK" w:hint="eastAsia"/>
        </w:rPr>
        <w:t xml:space="preserve">培养对图形的辨别能力、推理能力和表达能力</w:t>
      </w:r>
      <w:r>
        <w:rPr>
          <w:rFonts w:ascii="NEU-BZ-S92" w:hAnsi="NEU-BZ-S92"/>
          <w:i/>
        </w:rPr>
        <w:t xml:space="preserve">.</w:t>
      </w:r>
    </w:p>
    <w:p>
      <w:pPr>
        <w:spacing w:line="382" w:lineRule="exact"/>
      </w:pPr>
      <w:r>
        <w:rPr>
          <w:rFonts w:eastAsia="方正黑体_GBK" w:hint="eastAsia"/>
          <w:sz w:val="24"/>
        </w:rPr>
        <w:t xml:space="preserve">教学重难点</w:t>
      </w:r>
      <w:r>
        <w:rPr>
          <w:rFonts w:ascii="方正黑体_GBK" w:hAnsi="方正黑体_GBK"/>
          <w:sz w:val="24"/>
        </w:rPr>
        <w:t xml:space="preserve">:</w:t>
      </w:r>
    </w:p>
    <w:p>
      <w:pPr>
        <w:spacing w:line="352"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对顶角、同位角、内错角、同旁内角的识别</w:t>
      </w:r>
      <w:r>
        <w:rPr>
          <w:rFonts w:ascii="NEU-BZ-S92" w:hAnsi="NEU-BZ-S92"/>
          <w:i/>
        </w:rPr>
        <w:t xml:space="preserve">.</w:t>
      </w:r>
    </w:p>
    <w:p>
      <w:pPr>
        <w:spacing w:line="352"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较复杂图中的同位角、内错角、同旁内角的识别</w:t>
      </w:r>
      <w:r>
        <w:rPr>
          <w:rFonts w:ascii="NEU-BZ-S92" w:hAnsi="NEU-BZ-S92"/>
          <w:i/>
        </w:rPr>
        <w:t xml:space="preserve">.</w:t>
      </w:r>
    </w:p>
    <w:p>
      <w:pPr>
        <w:spacing w:line="352" w:lineRule="exact"/>
      </w:pPr>
      <w:r>
        <w:rPr>
          <w:rFonts w:ascii="NEU-BZ-S92" w:hAnsi="NEU-BZ-S92"/>
          <w:i/>
        </w:rPr>
        <w:t xml:space="preserve">　　　　　　　　　　　　　　　　</w:t>
      </w:r>
    </w:p>
    <w:p>
      <w:pPr>
        <w:spacing w:line="382" w:lineRule="exact"/>
      </w:pPr>
      <w:r>
        <w:rPr>
          <w:rFonts w:eastAsia="方正黑体_GBK" w:hint="eastAsia"/>
          <w:sz w:val="24"/>
        </w:rPr>
        <w:t xml:space="preserve">【命题热点】</w:t>
      </w:r>
    </w:p>
    <w:p>
      <w:pPr>
        <w:spacing w:line="352" w:lineRule="atLeast"/>
      </w:pPr>
      <w:r>
        <w:rPr>
          <w:rFonts/>
        </w:rPr>
        <w:drawing>
          <wp:inline distT="0" distB="0" distL="0" distR="0">
            <wp:extent cx="874800" cy="198000"/>
            <wp:effectExtent l="0" t="0" r="0" b="0"/>
            <wp:docPr id="1090" name="命题角度1.jpg" descr="id:2147494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90"/>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对顶角及其性质</w:t>
      </w:r>
    </w:p>
    <w:p>
      <w:pPr>
        <w:spacing w:line="352" w:lineRule="exact"/>
      </w:pPr>
      <w:r>
        <w:rPr>
          <w:rFonts w:ascii="NEU-BZ-S92" w:hAnsi="NEU-BZ-S92"/>
        </w:rPr>
        <w:t xml:space="preserve">1</w:t>
      </w:r>
      <w:r>
        <w:rPr>
          <w:rFonts w:ascii="NEU-BZ-S92" w:hAnsi="NEU-BZ-S92"/>
          <w:i/>
        </w:rPr>
        <w:t xml:space="preserve">.</w:t>
      </w:r>
      <w:r>
        <w:rPr>
          <w:rFonts w:eastAsia="方正书宋_GBK" w:hint="eastAsia"/>
        </w:rPr>
        <w:t xml:space="preserve">下列图形中</w:t>
      </w:r>
      <w:r>
        <w:rPr>
          <w:rFonts w:ascii="方正书宋_GBK" w:hAnsi="方正书宋_GBK"/>
        </w:rPr>
        <w:t xml:space="preserve">,</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2</w:t>
      </w:r>
      <w:r>
        <w:rPr>
          <w:rFonts w:eastAsia="方正书宋_GBK" w:hint="eastAsia"/>
        </w:rPr>
        <w:t xml:space="preserve">是对顶角的是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52" w:lineRule="atLeast"/>
      </w:pPr>
      <w:r>
        <w:rPr>
          <w:rFonts/>
        </w:rPr>
        <w:drawing>
          <wp:inline distT="0" distB="0" distL="0" distR="0">
            <wp:extent cx="694800" cy="444960"/>
            <wp:effectExtent l="0" t="0" r="0" b="0"/>
            <wp:docPr id="1091" name="b037a.jpg" descr="id:2147494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91"/>
                    <a:stretch>
                      <a:fillRect/>
                    </a:stretch>
                  </pic:blipFill>
                  <pic:spPr>
                    <a:xfrm>
                      <a:off x="0" y="0"/>
                      <a:ext cx="694800" cy="44496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667440" cy="311040"/>
            <wp:effectExtent l="0" t="0" r="0" b="0"/>
            <wp:docPr id="1092" name="b037b.jpg" descr="id:2147494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92"/>
                    <a:stretch>
                      <a:fillRect/>
                    </a:stretch>
                  </pic:blipFill>
                  <pic:spPr>
                    <a:xfrm>
                      <a:off x="0" y="0"/>
                      <a:ext cx="667440" cy="311040"/>
                    </a:xfrm>
                    <a:prstGeom prst="rect">
                      <a:avLst/>
                    </a:prstGeom>
                  </pic:spPr>
                </pic:pic>
              </a:graphicData>
            </a:graphic>
          </wp:inline>
        </w:drawing>
      </w:r>
      <w:r>
        <w:rPr>
          <w:rFonts w:ascii="NEU-BZ-S92" w:hAnsi="NEU-BZ-S92"/>
        </w:rPr>
        <w:t xml:space="preserve">B</w:t>
      </w:r>
    </w:p>
    <w:p>
      <w:pPr>
        <w:spacing w:line="352" w:lineRule="atLeast"/>
      </w:pPr>
      <w:r>
        <w:rPr>
          <w:rFonts/>
        </w:rPr>
        <w:drawing>
          <wp:inline distT="0" distB="0" distL="0" distR="0">
            <wp:extent cx="652320" cy="311040"/>
            <wp:effectExtent l="0" t="0" r="0" b="0"/>
            <wp:docPr id="1093" name="b037c.jpg" descr="id:2147494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93"/>
                    <a:stretch>
                      <a:fillRect/>
                    </a:stretch>
                  </pic:blipFill>
                  <pic:spPr>
                    <a:xfrm>
                      <a:off x="0" y="0"/>
                      <a:ext cx="652320" cy="31104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722520" cy="268200"/>
            <wp:effectExtent l="0" t="0" r="0" b="0"/>
            <wp:docPr id="1094" name="b037d.jpg" descr="id:2147494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94"/>
                    <a:stretch>
                      <a:fillRect/>
                    </a:stretch>
                  </pic:blipFill>
                  <pic:spPr>
                    <a:xfrm>
                      <a:off x="0" y="0"/>
                      <a:ext cx="722520" cy="268200"/>
                    </a:xfrm>
                    <a:prstGeom prst="rect">
                      <a:avLst/>
                    </a:prstGeom>
                  </pic:spPr>
                </pic:pic>
              </a:graphicData>
            </a:graphic>
          </wp:inline>
        </w:drawing>
      </w:r>
      <w:r>
        <w:rPr>
          <w:rFonts w:ascii="NEU-BZ-S92" w:hAnsi="NEU-BZ-S92"/>
        </w:rPr>
        <w:t xml:space="preserve">D</w:t>
      </w:r>
    </w:p>
    <w:p>
      <w:pPr>
        <w:spacing w:line="352"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ascii="方正书宋_GBK" w:hAnsi="方正书宋_GBK"/>
        </w:rPr>
        <w:t xml:space="preserve">,</w:t>
      </w:r>
      <w:r>
        <w:rPr>
          <w:rFonts w:ascii="NEU-BZ-S92" w:hAnsi="NEU-BZ-S92"/>
          <w:i/>
        </w:rPr>
        <w:t xml:space="preserve">CD</w:t>
      </w:r>
      <w:r>
        <w:rPr>
          <w:rFonts w:eastAsia="方正书宋_GBK" w:hint="eastAsia"/>
        </w:rPr>
        <w:t xml:space="preserve">相交于点</w:t>
      </w:r>
      <w:r>
        <w:rPr>
          <w:rFonts w:ascii="NEU-BZ-S92" w:hAnsi="NEU-BZ-S92"/>
          <w:i/>
        </w:rPr>
        <w:t xml:space="preserve">O</w:t>
      </w:r>
      <w:r>
        <w:rPr>
          <w:rFonts w:ascii="方正书宋_GBK" w:hAnsi="方正书宋_GBK"/>
        </w:rPr>
        <w:t xml:space="preserve">,</w:t>
      </w:r>
      <w:r>
        <w:rPr>
          <w:rFonts w:eastAsia="NEU-BZ-S92" w:hint="eastAsia"/>
        </w:rPr>
        <w:t xml:space="preserve">∠</w:t>
      </w:r>
      <w:r>
        <w:rPr>
          <w:rFonts w:ascii="NEU-BZ-S92" w:hAnsi="NEU-BZ-S92"/>
          <w:i/>
        </w:rPr>
        <w:t xml:space="preserve">AOC</w:t>
      </w:r>
      <w:r>
        <w:rPr>
          <w:rFonts w:eastAsia="方正书宋_GBK" w:hint="eastAsia"/>
        </w:rPr>
        <w:t xml:space="preserve">与</w:t>
      </w:r>
      <w:r>
        <w:rPr>
          <w:rFonts w:eastAsia="NEU-BZ-S92" w:hint="eastAsia"/>
        </w:rPr>
        <w:t xml:space="preserve">∠</w:t>
      </w:r>
      <w:r>
        <w:rPr>
          <w:rFonts w:ascii="NEU-BZ-S92" w:hAnsi="NEU-BZ-S92"/>
          <w:i/>
        </w:rPr>
        <w:t xml:space="preserve">BOD</w:t>
      </w:r>
      <w:r>
        <w:rPr>
          <w:rFonts w:eastAsia="方正书宋_GBK" w:hint="eastAsia"/>
        </w:rPr>
        <w:t xml:space="preserve">的和为</w:t>
      </w:r>
      <w:r>
        <w:rPr>
          <w:rFonts w:ascii="NEU-BZ-S92" w:hAnsi="NEU-BZ-S92"/>
        </w:rPr>
        <w:t xml:space="preserve">124</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AOC=</w:t>
      </w:r>
      <w:r>
        <w:rPr>
          <w:rFonts w:ascii="NEU-HZ-S92" w:hAnsi="NEU-HZ-S92"/>
          <w:i/>
          <w:color w:val="000000"/>
          <w:u w:val="single" w:color="000000"/>
        </w:rPr>
        <w:t xml:space="preserve">　</w:t>
      </w:r>
      <w:r>
        <w:rPr>
          <w:rFonts w:ascii="NEU-F2-S92" w:hAnsi="NEU-F2-S92"/>
          <w:color w:val="000000"/>
          <w:u w:val="single" w:color="000000"/>
        </w:rPr>
        <w:t xml:space="preserve">62</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i/>
        </w:rPr>
        <w:t xml:space="preserve">AOD=</w:t>
      </w:r>
      <w:r>
        <w:rPr>
          <w:rFonts w:ascii="NEU-HZ-S92" w:hAnsi="NEU-HZ-S92"/>
          <w:i/>
          <w:color w:val="000000"/>
          <w:u w:val="single" w:color="000000"/>
        </w:rPr>
        <w:t xml:space="preserve">　</w:t>
      </w:r>
      <w:r>
        <w:rPr>
          <w:rFonts w:ascii="NEU-F2-S92" w:hAnsi="NEU-F2-S92"/>
          <w:color w:val="000000"/>
          <w:u w:val="single" w:color="000000"/>
        </w:rPr>
        <w:t xml:space="preserve">118</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i/>
        </w:rPr>
        <w:t xml:space="preserve">BOC=</w:t>
      </w:r>
      <w:r>
        <w:rPr>
          <w:rFonts w:ascii="NEU-HZ-S92" w:hAnsi="NEU-HZ-S92"/>
          <w:i/>
          <w:color w:val="000000"/>
          <w:u w:val="single" w:color="000000"/>
        </w:rPr>
        <w:t xml:space="preserve">　</w:t>
      </w:r>
      <w:r>
        <w:rPr>
          <w:rFonts w:ascii="NEU-F2-S92" w:hAnsi="NEU-F2-S92"/>
          <w:color w:val="000000"/>
          <w:u w:val="single" w:color="000000"/>
        </w:rPr>
        <w:t xml:space="preserve">118</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jc w:val="center"/>
        <w:spacing w:line="352" w:lineRule="atLeast"/>
      </w:pPr>
      <w:r>
        <w:rPr>
          <w:rFonts/>
        </w:rPr>
        <w:drawing>
          <wp:inline distT="0" distB="0" distL="0" distR="0">
            <wp:extent cx="963000" cy="536400"/>
            <wp:effectExtent l="0" t="0" r="0" b="0"/>
            <wp:docPr id="1095" name="b038.jpg" descr="id:2147494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95"/>
                    <a:stretch>
                      <a:fillRect/>
                    </a:stretch>
                  </pic:blipFill>
                  <pic:spPr>
                    <a:xfrm>
                      <a:off x="0" y="0"/>
                      <a:ext cx="963000" cy="536400"/>
                    </a:xfrm>
                    <a:prstGeom prst="rect">
                      <a:avLst/>
                    </a:prstGeom>
                  </pic:spPr>
                </pic:pic>
              </a:graphicData>
            </a:graphic>
          </wp:inline>
        </w:drawing>
      </w:r>
    </w:p>
    <w:p>
      <w:pPr>
        <w:jc w:val="center"/>
        <w:spacing w:line="322"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jc w:val="center"/>
        <w:spacing w:line="352" w:lineRule="atLeast"/>
      </w:pPr>
      <w:r>
        <w:rPr>
          <w:rFonts/>
        </w:rPr>
        <w:drawing>
          <wp:inline distT="0" distB="0" distL="0" distR="0">
            <wp:extent cx="978480" cy="637200"/>
            <wp:effectExtent l="0" t="0" r="0" b="0"/>
            <wp:docPr id="1096" name="b039.jpg" descr="id:2147494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96"/>
                    <a:stretch>
                      <a:fillRect/>
                    </a:stretch>
                  </pic:blipFill>
                  <pic:spPr>
                    <a:xfrm>
                      <a:off x="0" y="0"/>
                      <a:ext cx="978480" cy="637200"/>
                    </a:xfrm>
                    <a:prstGeom prst="rect">
                      <a:avLst/>
                    </a:prstGeom>
                  </pic:spPr>
                </pic:pic>
              </a:graphicData>
            </a:graphic>
          </wp:inline>
        </w:drawing>
      </w:r>
    </w:p>
    <w:p>
      <w:pPr>
        <w:jc w:val="center"/>
        <w:spacing w:line="322" w:lineRule="exact"/>
      </w:pPr>
      <w:r>
        <w:rPr>
          <w:rFonts w:eastAsia="方正书宋_GBK" w:hint="eastAsia"/>
          <w:sz w:val="18"/>
        </w:rPr>
        <w:t xml:space="preserve">第</w:t>
      </w:r>
      <w:r>
        <w:rPr>
          <w:rFonts w:ascii="NEU-BZ-S92" w:hAnsi="NEU-BZ-S92"/>
          <w:sz w:val="18"/>
        </w:rPr>
        <w:t xml:space="preserve">4</w:t>
      </w:r>
      <w:r>
        <w:rPr>
          <w:rFonts w:eastAsia="方正书宋_GBK" w:hint="eastAsia"/>
          <w:sz w:val="18"/>
        </w:rPr>
        <w:t xml:space="preserve">题图</w:t>
      </w:r>
    </w:p>
    <w:p>
      <w:pPr>
        <w:spacing w:line="315" w:lineRule="exact"/>
      </w:pPr>
    </w:p>
    <w:p>
      <w:pPr>
        <w:spacing w:line="352" w:lineRule="atLeast"/>
      </w:pPr>
      <w:r>
        <w:rPr>
          <w:rFonts/>
        </w:rPr>
        <w:drawing>
          <wp:inline distT="0" distB="0" distL="0" distR="0">
            <wp:extent cx="874800" cy="198000"/>
            <wp:effectExtent l="0" t="0" r="0" b="0"/>
            <wp:docPr id="1097" name="命题角度2.jpg" descr="id:2147494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09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同位角、内错角、同旁内角</w:t>
      </w:r>
    </w:p>
    <w:p>
      <w:pPr>
        <w:spacing w:line="352"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下列判断正确的是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jc w:val="center"/>
        <w:spacing w:line="352" w:lineRule="atLeast"/>
      </w:pPr>
      <w:r>
        <w:rPr>
          <w:rFonts/>
        </w:rPr>
        <w:drawing>
          <wp:inline distT="0" distB="0" distL="0" distR="0">
            <wp:extent cx="673560" cy="810720"/>
            <wp:effectExtent l="0" t="0" r="0" b="0"/>
            <wp:docPr id="1098" name="f002.jpg" descr="id:2147494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98"/>
                    <a:stretch>
                      <a:fillRect/>
                    </a:stretch>
                  </pic:blipFill>
                  <pic:spPr>
                    <a:xfrm>
                      <a:off x="0" y="0"/>
                      <a:ext cx="673560" cy="810720"/>
                    </a:xfrm>
                    <a:prstGeom prst="rect">
                      <a:avLst/>
                    </a:prstGeom>
                  </pic:spPr>
                </pic:pic>
              </a:graphicData>
            </a:graphic>
          </wp:inline>
        </w:drawing>
      </w:r>
    </w:p>
    <w:p>
      <w:pPr>
        <w:spacing w:line="352" w:lineRule="exact"/>
      </w:pPr>
      <w:r>
        <w:rPr>
          <w:rFonts w:ascii="NEU-BZ-S92" w:hAnsi="NEU-BZ-S92"/>
        </w:rPr>
        <w:t xml:space="preserve">A.</w:t>
      </w:r>
      <w:r>
        <w:rPr>
          <w:rFonts w:eastAsia="NEU-BZ-S92" w:hint="eastAsia"/>
        </w:rPr>
        <w:t xml:space="preserve">∠</w:t>
      </w:r>
      <w:r>
        <w:rPr>
          <w:rFonts w:ascii="NEU-BZ-S92" w:hAnsi="NEU-BZ-S92"/>
        </w:rPr>
        <w:t xml:space="preserve">3</w:t>
      </w:r>
      <w:r>
        <w:rPr>
          <w:rFonts w:eastAsia="方正书宋_GBK" w:hint="eastAsia"/>
        </w:rPr>
        <w:t xml:space="preserve">与</w:t>
      </w:r>
      <w:r>
        <w:rPr>
          <w:rFonts w:eastAsia="NEU-BZ-S92" w:hint="eastAsia"/>
        </w:rPr>
        <w:t xml:space="preserve">∠</w:t>
      </w:r>
      <w:r>
        <w:rPr>
          <w:rFonts w:ascii="NEU-BZ-S92" w:hAnsi="NEU-BZ-S92"/>
        </w:rPr>
        <w:t xml:space="preserve">6</w:t>
      </w:r>
      <w:r>
        <w:rPr>
          <w:rFonts w:eastAsia="方正书宋_GBK" w:hint="eastAsia"/>
        </w:rPr>
        <w:t xml:space="preserve">是同旁内角</w:t>
      </w:r>
    </w:p>
    <w:p>
      <w:pPr>
        <w:spacing w:line="352" w:lineRule="exact"/>
      </w:pPr>
      <w:r>
        <w:rPr>
          <w:rFonts w:ascii="NEU-BZ-S92" w:hAnsi="NEU-BZ-S92"/>
        </w:rPr>
        <w:t xml:space="preserve">B.</w:t>
      </w:r>
      <w:r>
        <w:rPr>
          <w:rFonts w:eastAsia="NEU-BZ-S92" w:hint="eastAsia"/>
        </w:rPr>
        <w:t xml:space="preserve">∠</w:t>
      </w:r>
      <w:r>
        <w:rPr>
          <w:rFonts w:ascii="NEU-BZ-S92" w:hAnsi="NEU-BZ-S92"/>
        </w:rPr>
        <w:t xml:space="preserve">2</w:t>
      </w:r>
      <w:r>
        <w:rPr>
          <w:rFonts w:eastAsia="方正书宋_GBK" w:hint="eastAsia"/>
        </w:rPr>
        <w:t xml:space="preserve">与</w:t>
      </w:r>
      <w:r>
        <w:rPr>
          <w:rFonts w:eastAsia="NEU-BZ-S92" w:hint="eastAsia"/>
        </w:rPr>
        <w:t xml:space="preserve">∠</w:t>
      </w:r>
      <w:r>
        <w:rPr>
          <w:rFonts w:ascii="NEU-BZ-S92" w:hAnsi="NEU-BZ-S92"/>
        </w:rPr>
        <w:t xml:space="preserve">4</w:t>
      </w:r>
      <w:r>
        <w:rPr>
          <w:rFonts w:eastAsia="方正书宋_GBK" w:hint="eastAsia"/>
        </w:rPr>
        <w:t xml:space="preserve">是同位角</w:t>
      </w:r>
    </w:p>
    <w:p>
      <w:pPr>
        <w:spacing w:line="352" w:lineRule="exact"/>
      </w:pPr>
      <w:r>
        <w:rPr>
          <w:rFonts w:ascii="NEU-BZ-S92" w:hAnsi="NEU-BZ-S92"/>
        </w:rPr>
        <w:t xml:space="preserve">C.</w:t>
      </w:r>
      <w:r>
        <w:rPr>
          <w:rFonts w:eastAsia="NEU-BZ-S92" w:hint="eastAsia"/>
        </w:rPr>
        <w:t xml:space="preserve">∠</w:t>
      </w:r>
      <w:r>
        <w:rPr>
          <w:rFonts w:ascii="NEU-BZ-S92" w:hAnsi="NEU-BZ-S92"/>
        </w:rPr>
        <w:t xml:space="preserve">1</w:t>
      </w:r>
      <w:r>
        <w:rPr>
          <w:rFonts w:eastAsia="方正书宋_GBK" w:hint="eastAsia"/>
        </w:rPr>
        <w:t xml:space="preserve">与</w:t>
      </w:r>
      <w:r>
        <w:rPr>
          <w:rFonts w:eastAsia="NEU-BZ-S92" w:hint="eastAsia"/>
        </w:rPr>
        <w:t xml:space="preserve">∠</w:t>
      </w:r>
      <w:r>
        <w:rPr>
          <w:rFonts w:ascii="NEU-BZ-S92" w:hAnsi="NEU-BZ-S92"/>
        </w:rPr>
        <w:t xml:space="preserve">6</w:t>
      </w:r>
      <w:r>
        <w:rPr>
          <w:rFonts w:eastAsia="方正书宋_GBK" w:hint="eastAsia"/>
        </w:rPr>
        <w:t xml:space="preserve">是对顶角</w:t>
      </w:r>
    </w:p>
    <w:p>
      <w:pPr>
        <w:spacing w:line="352" w:lineRule="exact"/>
      </w:pPr>
      <w:r>
        <w:rPr>
          <w:rFonts w:ascii="NEU-BZ-S92" w:hAnsi="NEU-BZ-S92"/>
        </w:rPr>
        <w:t xml:space="preserve">D.</w:t>
      </w:r>
      <w:r>
        <w:rPr>
          <w:rFonts w:eastAsia="NEU-BZ-S92" w:hint="eastAsia"/>
        </w:rPr>
        <w:t xml:space="preserve">∠</w:t>
      </w:r>
      <w:r>
        <w:rPr>
          <w:rFonts w:ascii="NEU-BZ-S92" w:hAnsi="NEU-BZ-S92"/>
        </w:rPr>
        <w:t xml:space="preserve">5</w:t>
      </w:r>
      <w:r>
        <w:rPr>
          <w:rFonts w:eastAsia="方正书宋_GBK" w:hint="eastAsia"/>
        </w:rPr>
        <w:t xml:space="preserve">与</w:t>
      </w:r>
      <w:r>
        <w:rPr>
          <w:rFonts w:eastAsia="NEU-BZ-S92" w:hint="eastAsia"/>
        </w:rPr>
        <w:t xml:space="preserve">∠</w:t>
      </w:r>
      <w:r>
        <w:rPr>
          <w:rFonts w:ascii="NEU-BZ-S92" w:hAnsi="NEU-BZ-S92"/>
        </w:rPr>
        <w:t xml:space="preserve">3</w:t>
      </w:r>
      <w:r>
        <w:rPr>
          <w:rFonts w:eastAsia="方正书宋_GBK" w:hint="eastAsia"/>
        </w:rPr>
        <w:t xml:space="preserve">是内错角</w:t>
      </w:r>
    </w:p>
    <w:p>
      <w:pPr>
        <w:spacing w:line="352"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3</w:t>
      </w:r>
      <w:r>
        <w:rPr>
          <w:rFonts w:eastAsia="方正书宋_GBK" w:hint="eastAsia"/>
        </w:rPr>
        <w:t xml:space="preserve">是</w:t>
      </w:r>
      <w:r>
        <w:rPr>
          <w:rFonts w:ascii="NEU-HZ-S92" w:hAnsi="NEU-HZ-S92"/>
          <w:i/>
          <w:color w:val="000000"/>
          <w:u w:val="single" w:color="000000"/>
        </w:rPr>
        <w:t xml:space="preserve">　</w:t>
      </w:r>
      <w:r>
        <w:rPr>
          <w:rFonts w:eastAsia="方正硬笔楷书简体" w:hint="eastAsia"/>
          <w:color w:val="000000"/>
          <w:u w:val="single" w:color="000000"/>
        </w:rPr>
        <w:t xml:space="preserve">对顶角</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4</w:t>
      </w:r>
      <w:r>
        <w:rPr>
          <w:rFonts w:eastAsia="方正书宋_GBK" w:hint="eastAsia"/>
        </w:rPr>
        <w:t xml:space="preserve">是</w:t>
      </w:r>
      <w:r>
        <w:rPr>
          <w:rFonts w:ascii="NEU-HZ-S92" w:hAnsi="NEU-HZ-S92"/>
          <w:i/>
          <w:color w:val="000000"/>
          <w:u w:val="single" w:color="000000"/>
        </w:rPr>
        <w:t xml:space="preserve">　</w:t>
      </w:r>
      <w:r>
        <w:rPr>
          <w:rFonts w:eastAsia="方正硬笔楷书简体" w:hint="eastAsia"/>
          <w:color w:val="000000"/>
          <w:u w:val="single" w:color="000000"/>
        </w:rPr>
        <w:t xml:space="preserve">内错角</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rPr>
        <w:t xml:space="preserve">2</w:t>
      </w:r>
      <w:r>
        <w:rPr>
          <w:rFonts w:eastAsia="方正书宋_GBK" w:hint="eastAsia"/>
        </w:rPr>
        <w:t xml:space="preserve">和</w:t>
      </w:r>
      <w:r>
        <w:rPr>
          <w:rFonts w:eastAsia="NEU-BZ-S92" w:hint="eastAsia"/>
        </w:rPr>
        <w:t xml:space="preserve">∠</w:t>
      </w:r>
      <w:r>
        <w:rPr>
          <w:rFonts w:ascii="NEU-BZ-S92" w:hAnsi="NEU-BZ-S92"/>
        </w:rPr>
        <w:t xml:space="preserve">5</w:t>
      </w:r>
      <w:r>
        <w:rPr>
          <w:rFonts w:eastAsia="方正书宋_GBK" w:hint="eastAsia"/>
        </w:rPr>
        <w:t xml:space="preserve">是</w:t>
      </w:r>
      <w:r>
        <w:rPr>
          <w:rFonts w:ascii="NEU-HZ-S92" w:hAnsi="NEU-HZ-S92"/>
          <w:i/>
          <w:color w:val="000000"/>
          <w:u w:val="single" w:color="000000"/>
        </w:rPr>
        <w:t xml:space="preserve">　</w:t>
      </w:r>
      <w:r>
        <w:rPr>
          <w:rFonts w:eastAsia="方正硬笔楷书简体" w:hint="eastAsia"/>
          <w:color w:val="000000"/>
          <w:u w:val="single" w:color="000000"/>
        </w:rPr>
        <w:t xml:space="preserve">同旁内角</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rPr>
        <w:t xml:space="preserve">3</w:t>
      </w:r>
      <w:r>
        <w:rPr>
          <w:rFonts w:eastAsia="方正书宋_GBK" w:hint="eastAsia"/>
        </w:rPr>
        <w:t xml:space="preserve">和</w:t>
      </w:r>
      <w:r>
        <w:rPr>
          <w:rFonts w:eastAsia="NEU-BZ-S92" w:hint="eastAsia"/>
        </w:rPr>
        <w:t xml:space="preserve">∠</w:t>
      </w:r>
      <w:r>
        <w:rPr>
          <w:rFonts w:ascii="NEU-BZ-S92" w:hAnsi="NEU-BZ-S92"/>
        </w:rPr>
        <w:t xml:space="preserve">4</w:t>
      </w:r>
      <w:r>
        <w:rPr>
          <w:rFonts w:eastAsia="方正书宋_GBK" w:hint="eastAsia"/>
        </w:rPr>
        <w:t xml:space="preserve">是</w:t>
      </w:r>
      <w:r>
        <w:rPr>
          <w:rFonts w:ascii="NEU-HZ-S92" w:hAnsi="NEU-HZ-S92"/>
          <w:i/>
          <w:color w:val="000000"/>
          <w:u w:val="single" w:color="000000"/>
        </w:rPr>
        <w:t xml:space="preserve">　</w:t>
      </w:r>
      <w:r>
        <w:rPr>
          <w:rFonts w:eastAsia="方正硬笔楷书简体" w:hint="eastAsia"/>
          <w:color w:val="000000"/>
          <w:u w:val="single" w:color="000000"/>
        </w:rPr>
        <w:t xml:space="preserve">同位角</w:t>
      </w:r>
      <w:r>
        <w:rPr>
          <w:rFonts w:ascii="NEU-HZ-S92" w:hAnsi="NEU-HZ-S92"/>
          <w:i/>
          <w:color w:val="000000"/>
          <w:u w:val="single" w:color="000000"/>
        </w:rPr>
        <w:t xml:space="preserve">　</w:t>
      </w:r>
      <w:r>
        <w:rPr>
          <w:rFonts w:ascii="NEU-BZ-S92" w:hAnsi="NEU-BZ-S92"/>
          <w:i/>
        </w:rPr>
        <w:t xml:space="preserve">. </w:t>
      </w:r>
    </w:p>
    <w:p>
      <w:pPr>
        <w:spacing w:line="382" w:lineRule="exact"/>
      </w:pPr>
      <w:r>
        <w:rPr>
          <w:rFonts w:eastAsia="方正黑体_GBK" w:hint="eastAsia"/>
          <w:sz w:val="24"/>
        </w:rPr>
        <w:t xml:space="preserve">【教学过程】</w:t>
      </w:r>
    </w:p>
    <w:p>
      <w:pPr>
        <w:spacing w:line="382"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352" w:lineRule="atLeast"/>
      </w:pPr>
      <w:r>
        <w:rPr>
          <w:rFonts/>
        </w:rPr>
        <w:drawing>
          <wp:inline distT="0" distB="0" distL="0" distR="0">
            <wp:extent cx="1267920" cy="746640"/>
            <wp:effectExtent l="0" t="0" r="0" b="0"/>
            <wp:docPr id="1099" name="b040.jpg" descr="id:2147494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9"/>
                    <a:stretch>
                      <a:fillRect/>
                    </a:stretch>
                  </pic:blipFill>
                  <pic:spPr>
                    <a:xfrm>
                      <a:off x="0" y="0"/>
                      <a:ext cx="1267920" cy="746640"/>
                    </a:xfrm>
                    <a:prstGeom prst="rect">
                      <a:avLst/>
                    </a:prstGeom>
                  </pic:spPr>
                </pic:pic>
              </a:graphicData>
            </a:graphic>
          </wp:inline>
        </w:drawing>
      </w:r>
    </w:p>
    <w:p>
      <w:pPr>
        <w:ind w:firstLineChars="200"/>
        <w:spacing w:line="352"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两条相交的公路构成四个角</w:t>
      </w:r>
      <w:r>
        <w:rPr>
          <w:rFonts w:ascii="方正书宋_GBK" w:hAnsi="方正书宋_GBK"/>
        </w:rPr>
        <w:t xml:space="preserve">,</w:t>
      </w:r>
      <w:r>
        <w:rPr>
          <w:rFonts w:eastAsia="方正书宋_GBK" w:hint="eastAsia"/>
        </w:rPr>
        <w:t xml:space="preserve">这些角之间有什么关系</w:t>
      </w:r>
      <w:r>
        <w:rPr>
          <w:rFonts w:ascii="方正书宋_GBK" w:hAnsi="方正书宋_GBK"/>
        </w:rPr>
        <w:t xml:space="preserve">?</w:t>
      </w:r>
    </w:p>
    <w:p>
      <w:pPr>
        <w:ind w:firstLineChars="200"/>
        <w:spacing w:line="352" w:lineRule="exact"/>
      </w:pPr>
      <w:r>
        <w:rPr>
          <w:rFonts w:eastAsia="方正书宋_GBK" w:hint="eastAsia"/>
        </w:rPr>
        <w:t xml:space="preserve">介绍本课时特点</w:t>
      </w:r>
      <w:r>
        <w:rPr>
          <w:rFonts w:ascii="NEU-BZ-S92" w:hAnsi="NEU-BZ-S92"/>
          <w:i/>
        </w:rPr>
        <w:t xml:space="preserve">.</w:t>
      </w:r>
    </w:p>
    <w:p>
      <w:pPr>
        <w:spacing w:line="400"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00"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探索对顶角及性质</w:t>
      </w:r>
      <w:r>
        <w:rPr>
          <w:rFonts w:ascii="方正魏碑_GBK" w:hAnsi="方正魏碑_GBK"/>
          <w:sz w:val="24"/>
          <w:color w:val="000000"/>
        </w:rPr>
        <w:t xml:space="preserve">]</w:t>
      </w:r>
    </w:p>
    <w:p>
      <w:pPr>
        <w:ind w:firstLineChars="200"/>
        <w:spacing w:line="370"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93</w:t>
      </w:r>
      <w:r>
        <w:rPr>
          <w:rFonts w:eastAsia="方正书宋_GBK" w:hint="eastAsia"/>
        </w:rPr>
        <w:t xml:space="preserve">“观察”前的内容</w:t>
      </w:r>
      <w:r>
        <w:rPr>
          <w:rFonts w:ascii="方正书宋_GBK" w:hAnsi="方正书宋_GBK"/>
        </w:rPr>
        <w:t xml:space="preserve">,</w:t>
      </w:r>
      <w:r>
        <w:rPr>
          <w:rFonts w:eastAsia="方正书宋_GBK" w:hint="eastAsia"/>
        </w:rPr>
        <w:t xml:space="preserve">研究两直线相交所成的四个角之间的关系</w:t>
      </w:r>
      <w:r>
        <w:rPr>
          <w:rFonts w:ascii="NEU-BZ-S92" w:hAnsi="NEU-BZ-S92"/>
          <w:i/>
        </w:rPr>
        <w:t xml:space="preserve">.</w:t>
      </w:r>
    </w:p>
    <w:p>
      <w:pPr>
        <w:ind w:firstLineChars="200"/>
        <w:jc w:val="center"/>
        <w:spacing w:line="370" w:lineRule="atLeast"/>
      </w:pPr>
      <w:r>
        <w:rPr>
          <w:rFonts/>
        </w:rPr>
        <w:drawing>
          <wp:inline distT="0" distB="0" distL="0" distR="0">
            <wp:extent cx="1179720" cy="542520"/>
            <wp:effectExtent l="0" t="0" r="0" b="0"/>
            <wp:docPr id="1100" name="b041.jpg" descr="id:2147494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0"/>
                    <a:stretch>
                      <a:fillRect/>
                    </a:stretch>
                  </pic:blipFill>
                  <pic:spPr>
                    <a:xfrm>
                      <a:off x="0" y="0"/>
                      <a:ext cx="1179720" cy="542520"/>
                    </a:xfrm>
                    <a:prstGeom prst="rect">
                      <a:avLst/>
                    </a:prstGeom>
                  </pic:spPr>
                </pic:pic>
              </a:graphicData>
            </a:graphic>
          </wp:inline>
        </w:drawing>
      </w:r>
    </w:p>
    <w:p>
      <w:pPr>
        <w:ind w:firstLineChars="200"/>
        <w:spacing w:line="370" w:lineRule="exact"/>
      </w:pPr>
      <w:r>
        <w:rPr>
          <w:rFonts w:ascii="NEU-BZ-S92" w:hAnsi="NEU-BZ-S92"/>
        </w:rPr>
        <w:t xml:space="preserve">2</w:t>
      </w:r>
      <w:r>
        <w:rPr>
          <w:rFonts w:ascii="NEU-BZ-S92" w:hAnsi="NEU-BZ-S92"/>
          <w:i/>
        </w:rPr>
        <w:t xml:space="preserve">.</w:t>
      </w:r>
      <w:r>
        <w:rPr>
          <w:rFonts w:eastAsia="方正书宋_GBK" w:hint="eastAsia"/>
        </w:rPr>
        <w:t xml:space="preserve">观察思考</w:t>
      </w:r>
      <w:r>
        <w:rPr>
          <w:rFonts w:ascii="方正书宋_GBK" w:hAnsi="方正书宋_GBK"/>
        </w:rPr>
        <w:t xml:space="preserve">:</w:t>
      </w:r>
      <w:r>
        <w:rPr>
          <w:rFonts w:eastAsia="方正书宋_GBK" w:hint="eastAsia"/>
        </w:rPr>
        <w:t xml:space="preserve">要求学生拿出事先准备好的纸和剪刀</w:t>
      </w:r>
      <w:r>
        <w:rPr>
          <w:rFonts w:ascii="方正书宋_GBK" w:hAnsi="方正书宋_GBK"/>
        </w:rPr>
        <w:t xml:space="preserve">,</w:t>
      </w:r>
      <w:r>
        <w:rPr>
          <w:rFonts w:eastAsia="方正书宋_GBK" w:hint="eastAsia"/>
        </w:rPr>
        <w:t xml:space="preserve">观察剪刀剪开纸张的过程</w:t>
      </w:r>
      <w:r>
        <w:rPr>
          <w:rFonts w:ascii="方正书宋_GBK" w:hAnsi="方正书宋_GBK"/>
        </w:rPr>
        <w:t xml:space="preserve">,</w:t>
      </w:r>
      <w:r>
        <w:rPr>
          <w:rFonts w:eastAsia="方正书宋_GBK" w:hint="eastAsia"/>
        </w:rPr>
        <w:t xml:space="preserve">随着两个把手之间的角逐渐变小</w:t>
      </w:r>
      <w:r>
        <w:rPr>
          <w:rFonts w:ascii="方正书宋_GBK" w:hAnsi="方正书宋_GBK"/>
        </w:rPr>
        <w:t xml:space="preserve">,</w:t>
      </w:r>
      <w:r>
        <w:rPr>
          <w:rFonts w:eastAsia="方正书宋_GBK" w:hint="eastAsia"/>
        </w:rPr>
        <w:t xml:space="preserve">刀刃之间的角度也相应变小</w:t>
      </w:r>
      <w:r>
        <w:rPr>
          <w:rFonts w:ascii="NEU-BZ-S92" w:hAnsi="NEU-BZ-S92"/>
          <w:i/>
        </w:rPr>
        <w:t xml:space="preserve">.</w:t>
      </w:r>
      <w:r>
        <w:rPr>
          <w:rFonts w:eastAsia="方正书宋_GBK" w:hint="eastAsia"/>
        </w:rPr>
        <w:t xml:space="preserve">我们把剪刀的构成抽象为两条直线</w:t>
      </w:r>
      <w:r>
        <w:rPr>
          <w:rFonts w:ascii="方正书宋_GBK" w:hAnsi="方正书宋_GBK"/>
        </w:rPr>
        <w:t xml:space="preserve">,</w:t>
      </w:r>
      <w:r>
        <w:rPr>
          <w:rFonts w:eastAsia="方正书宋_GBK" w:hint="eastAsia"/>
        </w:rPr>
        <w:t xml:space="preserve">就是我们要研究的两条相交直线所成的角的问题</w:t>
      </w:r>
      <w:r>
        <w:rPr>
          <w:rFonts w:ascii="NEU-BZ-S92" w:hAnsi="NEU-BZ-S92"/>
          <w:i/>
        </w:rPr>
        <w:t xml:space="preserve">.</w:t>
      </w:r>
      <w:r>
        <w:rPr>
          <w:rFonts w:eastAsia="方正书宋_GBK" w:hint="eastAsia"/>
        </w:rPr>
        <w:t xml:space="preserve">将其简单地表示为右图</w:t>
      </w:r>
      <w:r>
        <w:rPr>
          <w:rFonts w:ascii="NEU-BZ-S92" w:hAnsi="NEU-BZ-S92"/>
          <w:i/>
        </w:rPr>
        <w:t xml:space="preserve">.</w:t>
      </w:r>
    </w:p>
    <w:p>
      <w:pPr>
        <w:ind w:firstLineChars="200"/>
        <w:spacing w:line="370" w:lineRule="exact"/>
      </w:pPr>
      <w:r>
        <w:rPr>
          <w:rFonts w:ascii="NEU-BZ-S92" w:hAnsi="NEU-BZ-S92"/>
        </w:rPr>
        <w:t xml:space="preserve">3</w:t>
      </w:r>
      <w:r>
        <w:rPr>
          <w:rFonts w:ascii="NEU-BZ-S92" w:hAnsi="NEU-BZ-S92"/>
          <w:i/>
        </w:rPr>
        <w:t xml:space="preserve">.</w:t>
      </w:r>
      <w:r>
        <w:rPr>
          <w:rFonts w:eastAsia="方正书宋_GBK" w:hint="eastAsia"/>
        </w:rPr>
        <w:t xml:space="preserve">图中</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3</w:t>
      </w:r>
      <w:r>
        <w:rPr>
          <w:rFonts w:eastAsia="方正书宋_GBK" w:hint="eastAsia"/>
        </w:rPr>
        <w:t xml:space="preserve">、</w:t>
      </w:r>
      <w:r>
        <w:rPr>
          <w:rFonts w:eastAsia="NEU-BZ-S92" w:hint="eastAsia"/>
        </w:rPr>
        <w:t xml:space="preserve">∠</w:t>
      </w:r>
      <w:r>
        <w:rPr>
          <w:rFonts w:ascii="NEU-BZ-S92" w:hAnsi="NEU-BZ-S92"/>
        </w:rPr>
        <w:t xml:space="preserve">2</w:t>
      </w:r>
      <w:r>
        <w:rPr>
          <w:rFonts w:eastAsia="方正书宋_GBK" w:hint="eastAsia"/>
        </w:rPr>
        <w:t xml:space="preserve">和</w:t>
      </w:r>
      <w:r>
        <w:rPr>
          <w:rFonts w:eastAsia="NEU-BZ-S92" w:hint="eastAsia"/>
        </w:rPr>
        <w:t xml:space="preserve">∠</w:t>
      </w:r>
      <w:r>
        <w:rPr>
          <w:rFonts w:ascii="NEU-BZ-S92" w:hAnsi="NEU-BZ-S92"/>
        </w:rPr>
        <w:t xml:space="preserve">4</w:t>
      </w:r>
      <w:r>
        <w:rPr>
          <w:rFonts w:eastAsia="方正书宋_GBK" w:hint="eastAsia"/>
        </w:rPr>
        <w:t xml:space="preserve">它们有什么特征</w:t>
      </w:r>
      <w:r>
        <w:rPr>
          <w:rFonts w:ascii="方正书宋_GBK" w:hAnsi="方正书宋_GBK"/>
        </w:rPr>
        <w:t xml:space="preserve">?</w:t>
      </w:r>
    </w:p>
    <w:p>
      <w:pPr>
        <w:ind w:firstLineChars="200"/>
        <w:spacing w:line="370"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有公共的顶点</w:t>
      </w:r>
      <w:r>
        <w:rPr>
          <w:rFonts w:ascii="方正书宋_GBK" w:hAnsi="方正书宋_GBK"/>
        </w:rPr>
        <w:t xml:space="preserve">,</w:t>
      </w:r>
      <w:r>
        <w:rPr>
          <w:rFonts w:eastAsia="方正书宋_GBK" w:hint="eastAsia"/>
        </w:rPr>
        <w:t xml:space="preserve">其中一个角的两边分别是另一个角的两边的反向延长线</w:t>
      </w:r>
      <w:r>
        <w:rPr>
          <w:rFonts w:ascii="方正书宋_GBK" w:hAnsi="方正书宋_GBK"/>
        </w:rPr>
        <w:t xml:space="preserve">,</w:t>
      </w:r>
      <w:r>
        <w:rPr>
          <w:rFonts w:eastAsia="方正书宋_GBK" w:hint="eastAsia"/>
        </w:rPr>
        <w:t xml:space="preserve">这样的两个角叫作对顶角</w:t>
      </w:r>
      <w:r>
        <w:rPr>
          <w:rFonts w:ascii="NEU-BZ-S92" w:hAnsi="NEU-BZ-S92"/>
          <w:i/>
        </w:rPr>
        <w:t xml:space="preserve">.</w:t>
      </w:r>
    </w:p>
    <w:p>
      <w:pPr>
        <w:ind w:firstLineChars="200"/>
        <w:spacing w:line="370" w:lineRule="exact"/>
      </w:pPr>
      <w:r>
        <w:rPr>
          <w:rFonts w:ascii="NEU-BZ-S92" w:hAnsi="NEU-BZ-S92"/>
        </w:rPr>
        <w:t xml:space="preserve">4</w:t>
      </w:r>
      <w:r>
        <w:rPr>
          <w:rFonts w:ascii="NEU-BZ-S92" w:hAnsi="NEU-BZ-S92"/>
          <w:i/>
        </w:rPr>
        <w:t xml:space="preserve">.</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3</w:t>
      </w:r>
      <w:r>
        <w:rPr>
          <w:rFonts w:ascii="方正书宋_GBK" w:hAnsi="方正书宋_GBK"/>
        </w:rPr>
        <w:t xml:space="preserve">,</w:t>
      </w:r>
      <w:r>
        <w:rPr>
          <w:rFonts w:eastAsia="NEU-BZ-S92" w:hint="eastAsia"/>
        </w:rPr>
        <w:t xml:space="preserve">∠</w:t>
      </w:r>
      <w:r>
        <w:rPr>
          <w:rFonts w:ascii="NEU-BZ-S92" w:hAnsi="NEU-BZ-S92"/>
        </w:rPr>
        <w:t xml:space="preserve">2</w:t>
      </w:r>
      <w:r>
        <w:rPr>
          <w:rFonts w:eastAsia="方正书宋_GBK" w:hint="eastAsia"/>
        </w:rPr>
        <w:t xml:space="preserve">和</w:t>
      </w:r>
      <w:r>
        <w:rPr>
          <w:rFonts w:eastAsia="NEU-BZ-S92" w:hint="eastAsia"/>
        </w:rPr>
        <w:t xml:space="preserve">∠</w:t>
      </w:r>
      <w:r>
        <w:rPr>
          <w:rFonts w:ascii="NEU-BZ-S92" w:hAnsi="NEU-BZ-S92"/>
        </w:rPr>
        <w:t xml:space="preserve">4</w:t>
      </w:r>
      <w:r>
        <w:rPr>
          <w:rFonts w:eastAsia="方正书宋_GBK" w:hint="eastAsia"/>
        </w:rPr>
        <w:t xml:space="preserve">有什么关系</w:t>
      </w:r>
      <w:r>
        <w:rPr>
          <w:rFonts w:ascii="方正书宋_GBK" w:hAnsi="方正书宋_GBK"/>
        </w:rPr>
        <w:t xml:space="preserve">?</w:t>
      </w:r>
      <w:r>
        <w:rPr>
          <w:rFonts w:eastAsia="方正书宋_GBK" w:hint="eastAsia"/>
        </w:rPr>
        <w:t xml:space="preserve">量一量或用其他的方法比较它们的大小</w:t>
      </w:r>
      <w:r>
        <w:rPr>
          <w:rFonts w:ascii="方正书宋_GBK" w:hAnsi="方正书宋_GBK"/>
        </w:rPr>
        <w:t xml:space="preserve">,</w:t>
      </w:r>
      <w:r>
        <w:rPr>
          <w:rFonts w:eastAsia="方正书宋_GBK" w:hint="eastAsia"/>
        </w:rPr>
        <w:t xml:space="preserve">回答下面的问题</w:t>
      </w:r>
      <w:r>
        <w:rPr>
          <w:rFonts w:ascii="NEU-BZ-S92" w:hAnsi="NEU-BZ-S92"/>
          <w:i/>
        </w:rPr>
        <w:t xml:space="preserve">.</w:t>
      </w:r>
    </w:p>
    <w:p>
      <w:pPr>
        <w:ind w:firstLineChars="200"/>
        <w:spacing w:line="370" w:lineRule="exact"/>
      </w:pPr>
      <w:r>
        <w:rPr>
          <w:rFonts w:eastAsia="方正书宋_GBK" w:hint="eastAsia"/>
        </w:rPr>
        <w:t xml:space="preserve">因为</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i/>
          <w:u w:val="single" w:color="000000"/>
        </w:rPr>
        <w:t xml:space="preserve">　</w:t>
      </w:r>
      <w:r>
        <w:rPr>
          <w:rFonts w:ascii="NEU-F2-S92" w:hAnsi="NEU-F2-S92"/>
          <w:color w:val="000000"/>
          <w:u w:val="single" w:color="000000"/>
        </w:rPr>
        <w:t xml:space="preserve">180</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i/>
          <w:u w:val="single" w:color="000000"/>
        </w:rPr>
        <w:t xml:space="preserve">　</w:t>
      </w:r>
      <w:r>
        <w:rPr>
          <w:rFonts w:ascii="NEU-F2-S92" w:hAnsi="NEU-F2-S92"/>
          <w:color w:val="000000"/>
          <w:u w:val="single" w:color="000000"/>
        </w:rPr>
        <w:t xml:space="preserve">180</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邻补角定义</w:t>
      </w:r>
      <w:r>
        <w:rPr>
          <w:rFonts w:ascii="方正书宋_GBK" w:hAnsi="方正书宋_GBK"/>
        </w:rPr>
        <w:t xml:space="preserve">), </w:t>
      </w:r>
    </w:p>
    <w:p>
      <w:pPr>
        <w:ind w:firstLineChars="200"/>
        <w:spacing w:line="370"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180</w:t>
      </w:r>
      <w:r>
        <w:rPr>
          <w:rFonts w:ascii="NEU-BZ-S92" w:hAnsi="NEU-BZ-S92" w:hint="default"/>
        </w:rPr>
        <w:t xml:space="preserve">°</w:t>
      </w:r>
      <w:r>
        <w:rPr>
          <w:rFonts w:ascii="NEU-BZ-S92" w:hAnsi="NEU-BZ-S92"/>
          <w:i/>
        </w:rPr>
        <w:t xml:space="preserve">-</w:t>
      </w:r>
      <w:r>
        <w:rPr>
          <w:rFonts w:ascii="NEU-BZ-S92" w:hAnsi="NEU-BZ-S92"/>
          <w:i/>
          <w:u w:val="single" w:color="000000"/>
        </w:rPr>
        <w:t xml:space="preserve">　</w:t>
      </w:r>
      <w:r>
        <w:rPr>
          <w:rFonts w:eastAsia="NEU-BZ-S92" w:hint="eastAsia"/>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180</w:t>
      </w:r>
      <w:r>
        <w:rPr>
          <w:rFonts w:ascii="NEU-BZ-S92" w:hAnsi="NEU-BZ-S92" w:hint="default"/>
        </w:rPr>
        <w:t xml:space="preserve">°</w:t>
      </w:r>
      <w:r>
        <w:rPr>
          <w:rFonts w:ascii="NEU-BZ-S92" w:hAnsi="NEU-BZ-S92"/>
          <w:i/>
        </w:rPr>
        <w:t xml:space="preserve">-</w:t>
      </w:r>
      <w:r>
        <w:rPr>
          <w:rFonts w:ascii="NEU-BZ-S92" w:hAnsi="NEU-BZ-S92"/>
          <w:i/>
          <w:u w:val="single" w:color="000000"/>
        </w:rPr>
        <w:t xml:space="preserve">　</w:t>
      </w:r>
      <w:r>
        <w:rPr>
          <w:rFonts w:eastAsia="NEU-BZ-S92" w:hint="eastAsia"/>
          <w:color w:val="000000"/>
          <w:u w:val="single" w:color="000000"/>
        </w:rPr>
        <w:t xml:space="preserve">∠</w:t>
      </w:r>
      <w:r>
        <w:rPr>
          <w:rFonts w:ascii="NEU-F2-S92" w:hAnsi="NEU-F2-S92"/>
          <w:color w:val="000000"/>
          <w:u w:val="single" w:color="000000"/>
        </w:rPr>
        <w:t xml:space="preserve">2</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等式性质</w:t>
      </w:r>
      <w:r>
        <w:rPr>
          <w:rFonts w:ascii="方正书宋_GBK" w:hAnsi="方正书宋_GBK"/>
        </w:rPr>
        <w:t xml:space="preserve">), </w:t>
      </w:r>
    </w:p>
    <w:p>
      <w:pPr>
        <w:ind w:firstLineChars="200"/>
        <w:spacing w:line="370"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等量代换</w:t>
      </w:r>
      <w:r>
        <w:rPr>
          <w:rFonts w:ascii="方正书宋_GBK" w:hAnsi="方正书宋_GBK"/>
        </w:rPr>
        <w:t xml:space="preserve">);</w:t>
      </w:r>
    </w:p>
    <w:p>
      <w:pPr>
        <w:ind w:firstLineChars="200"/>
        <w:spacing w:line="370" w:lineRule="exact"/>
      </w:pPr>
      <w:r>
        <w:rPr>
          <w:rFonts w:eastAsia="方正书宋_GBK" w:hint="eastAsia"/>
        </w:rPr>
        <w:t xml:space="preserve">或者因为</w:t>
      </w:r>
      <w:r>
        <w:rPr>
          <w:rFonts w:eastAsia="NEU-BZ-S92" w:hint="eastAsia"/>
        </w:rPr>
        <w:t xml:space="preserve">∠</w:t>
      </w:r>
      <w:r>
        <w:rPr>
          <w:rFonts w:ascii="NEU-BZ-S92" w:hAnsi="NEU-BZ-S92"/>
        </w:rPr>
        <w:t xml:space="preserve">1</w:t>
      </w:r>
      <w:r>
        <w:rPr>
          <w:rFonts w:eastAsia="方正书宋_GBK" w:hint="eastAsia"/>
        </w:rPr>
        <w:t xml:space="preserve">与</w:t>
      </w:r>
      <w:r>
        <w:rPr>
          <w:rFonts w:eastAsia="NEU-BZ-S92" w:hint="eastAsia"/>
        </w:rPr>
        <w:t xml:space="preserve">∠</w:t>
      </w:r>
      <w:r>
        <w:rPr>
          <w:rFonts w:ascii="NEU-BZ-S92" w:hAnsi="NEU-BZ-S92"/>
        </w:rPr>
        <w:t xml:space="preserve">2</w:t>
      </w:r>
      <w:r>
        <w:rPr>
          <w:rFonts w:eastAsia="方正书宋_GBK" w:hint="eastAsia"/>
        </w:rPr>
        <w:t xml:space="preserve">互补</w:t>
      </w:r>
      <w:r>
        <w:rPr>
          <w:rFonts w:ascii="方正书宋_GBK" w:hAnsi="方正书宋_GBK"/>
        </w:rPr>
        <w:t xml:space="preserve">,</w:t>
      </w:r>
      <w:r>
        <w:rPr>
          <w:rFonts w:eastAsia="NEU-BZ-S92" w:hint="eastAsia"/>
        </w:rPr>
        <w:t xml:space="preserve">∠</w:t>
      </w:r>
      <w:r>
        <w:rPr>
          <w:rFonts w:ascii="NEU-BZ-S92" w:hAnsi="NEU-BZ-S92"/>
        </w:rPr>
        <w:t xml:space="preserve">3</w:t>
      </w:r>
      <w:r>
        <w:rPr>
          <w:rFonts w:eastAsia="方正书宋_GBK" w:hint="eastAsia"/>
        </w:rPr>
        <w:t xml:space="preserve">与</w:t>
      </w:r>
      <w:r>
        <w:rPr>
          <w:rFonts w:eastAsia="NEU-BZ-S92" w:hint="eastAsia"/>
        </w:rPr>
        <w:t xml:space="preserve">∠</w:t>
      </w:r>
      <w:r>
        <w:rPr>
          <w:rFonts w:ascii="NEU-BZ-S92" w:hAnsi="NEU-BZ-S92"/>
        </w:rPr>
        <w:t xml:space="preserve">2</w:t>
      </w:r>
      <w:r>
        <w:rPr>
          <w:rFonts w:eastAsia="方正书宋_GBK" w:hint="eastAsia"/>
        </w:rPr>
        <w:t xml:space="preserve">互补</w:t>
      </w:r>
      <w:r>
        <w:rPr>
          <w:rFonts w:ascii="方正书宋_GBK" w:hAnsi="方正书宋_GBK"/>
        </w:rPr>
        <w:t xml:space="preserve">(</w:t>
      </w:r>
      <w:r>
        <w:rPr>
          <w:rFonts w:eastAsia="方正书宋_GBK" w:hint="eastAsia"/>
        </w:rPr>
        <w:t xml:space="preserve">邻补角定义</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同角的补角相等</w:t>
      </w:r>
      <w:r>
        <w:rPr>
          <w:rFonts w:ascii="方正书宋_GBK" w:hAnsi="方正书宋_GBK"/>
        </w:rPr>
        <w:t xml:space="preserve">)</w:t>
      </w:r>
      <w:r>
        <w:rPr>
          <w:rFonts w:ascii="NEU-BZ-S92" w:hAnsi="NEU-BZ-S92"/>
          <w:i/>
        </w:rPr>
        <w:t xml:space="preserve">.</w:t>
      </w:r>
    </w:p>
    <w:p>
      <w:pPr>
        <w:ind w:firstLineChars="200"/>
        <w:spacing w:line="370" w:lineRule="exact"/>
      </w:pPr>
      <w:r>
        <w:rPr>
          <w:rFonts w:eastAsia="方正书宋_GBK" w:hint="eastAsia"/>
        </w:rPr>
        <w:t xml:space="preserve">由上面推理可知</w:t>
      </w:r>
      <w:r>
        <w:rPr>
          <w:rFonts w:ascii="方正书宋_GBK" w:hAnsi="方正书宋_GBK"/>
        </w:rPr>
        <w:t xml:space="preserve">,</w:t>
      </w:r>
      <w:r>
        <w:rPr>
          <w:rFonts w:eastAsia="方正书宋_GBK" w:hint="eastAsia"/>
        </w:rPr>
        <w:t xml:space="preserve">对顶角有什么性质</w:t>
      </w:r>
      <w:r>
        <w:rPr>
          <w:rFonts w:ascii="方正书宋_GBK" w:hAnsi="方正书宋_GBK"/>
        </w:rPr>
        <w:t xml:space="preserve">?</w:t>
      </w:r>
    </w:p>
    <w:p>
      <w:pPr>
        <w:ind w:firstLineChars="200"/>
        <w:spacing w:line="370"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对顶角相等</w:t>
      </w:r>
      <w:r>
        <w:rPr>
          <w:rFonts w:ascii="NEU-BZ-S92" w:hAnsi="NEU-BZ-S92"/>
          <w:i/>
        </w:rPr>
        <w:t xml:space="preserve">.</w:t>
      </w:r>
    </w:p>
    <w:p>
      <w:pPr>
        <w:ind w:firstLineChars="200"/>
        <w:spacing w:line="370" w:lineRule="exact"/>
      </w:pPr>
      <w:r>
        <w:rPr>
          <w:rFonts w:ascii="NEU-BZ-S92" w:hAnsi="NEU-BZ-S92"/>
        </w:rPr>
        <w:t xml:space="preserve">5</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95</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15" w:lineRule="exact"/>
      </w:pPr>
    </w:p>
    <w:p>
      <w:pPr>
        <w:spacing w:line="315" w:lineRule="atLeast"/>
      </w:pPr>
      <w:r>
        <w:rPr>
          <w:rFonts/>
        </w:rPr>
      </w:r>
      <w:r>
        <w:rPr>
          <w:rStyle w:val="a10"/>
        </w:rPr>
        <w:footnoteReference w:id="27"/>
      </w:r>
      <w:r>
        <w:rPr>
          <w:rFonts w:ascii="NEU-BZ-S92" w:hAnsi="NEU-BZ-S92"/>
          <w:i/>
        </w:rPr>
        <w:t xml:space="preserve">　　　　　　　　　　　　　　　　　　　　　　　　　　　　</w:t>
      </w:r>
    </w:p>
    <w:p>
      <w:pPr>
        <w:spacing w:line="352"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同位角、内错角、同旁内角</w:t>
      </w:r>
      <w:r>
        <w:rPr>
          <w:rFonts w:ascii="方正魏碑_GBK" w:hAnsi="方正魏碑_GBK"/>
          <w:sz w:val="24"/>
          <w:color w:val="000000"/>
        </w:rPr>
        <w:t xml:space="preserve">]</w:t>
      </w:r>
    </w:p>
    <w:p>
      <w:pPr>
        <w:ind w:firstLineChars="200"/>
        <w:spacing w:line="322"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93</w:t>
      </w:r>
      <w:r>
        <w:rPr>
          <w:rFonts w:eastAsia="方正书宋_GBK" w:hint="eastAsia"/>
        </w:rPr>
        <w:t xml:space="preserve">“观察”至</w:t>
      </w:r>
      <w:r>
        <w:rPr>
          <w:rFonts w:ascii="NEU-BZ-S92" w:hAnsi="NEU-BZ-S92"/>
        </w:rPr>
        <w:t xml:space="preserve">P</w:t>
      </w:r>
      <w:r>
        <w:rPr>
          <w:rFonts w:ascii="NEU-BZ-S92" w:hAnsi="NEU-BZ-S92"/>
          <w:vertAlign w:val="subscript"/>
        </w:rPr>
        <w:t xml:space="preserve">94</w:t>
      </w:r>
      <w:r>
        <w:rPr>
          <w:rFonts w:eastAsia="方正书宋_GBK" w:hint="eastAsia"/>
        </w:rPr>
        <w:t xml:space="preserve">的内容</w:t>
      </w:r>
      <w:r>
        <w:rPr>
          <w:rFonts w:ascii="NEU-BZ-S92" w:hAnsi="NEU-BZ-S92"/>
          <w:i/>
        </w:rPr>
        <w:t xml:space="preserve">.</w:t>
      </w:r>
    </w:p>
    <w:p>
      <w:pPr>
        <w:ind w:firstLineChars="200"/>
        <w:jc w:val="center"/>
        <w:spacing w:line="322" w:lineRule="atLeast"/>
      </w:pPr>
      <w:r>
        <w:rPr>
          <w:rFonts/>
        </w:rPr>
        <w:drawing>
          <wp:inline distT="0" distB="0" distL="0" distR="0">
            <wp:extent cx="1237320" cy="917280"/>
            <wp:effectExtent l="0" t="0" r="0" b="0"/>
            <wp:docPr id="1133" name="b042.jpg" descr="id:2147494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33"/>
                    <a:stretch>
                      <a:fillRect/>
                    </a:stretch>
                  </pic:blipFill>
                  <pic:spPr>
                    <a:xfrm>
                      <a:off x="0" y="0"/>
                      <a:ext cx="1237320" cy="917280"/>
                    </a:xfrm>
                    <a:prstGeom prst="rect">
                      <a:avLst/>
                    </a:prstGeom>
                  </pic:spPr>
                </pic:pic>
              </a:graphicData>
            </a:graphic>
          </wp:inline>
        </w:drawing>
      </w:r>
    </w:p>
    <w:p>
      <w:pPr>
        <w:ind w:firstLineChars="200"/>
        <w:spacing w:line="322"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两条直线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被第三条直线</w:t>
      </w:r>
      <w:r>
        <w:rPr>
          <w:rFonts w:ascii="NEU-BZ-S92" w:hAnsi="NEU-BZ-S92"/>
          <w:i/>
        </w:rPr>
        <w:t xml:space="preserve">l</w:t>
      </w:r>
      <w:r>
        <w:rPr>
          <w:rFonts w:ascii="NEU-BZ-S92" w:hAnsi="NEU-BZ-S92"/>
          <w:vertAlign w:val="subscript"/>
        </w:rPr>
        <w:t xml:space="preserve">3</w:t>
      </w:r>
      <w:r>
        <w:rPr>
          <w:rFonts w:eastAsia="方正书宋_GBK" w:hint="eastAsia"/>
        </w:rPr>
        <w:t xml:space="preserve">所截</w:t>
      </w:r>
      <w:r>
        <w:rPr>
          <w:rFonts w:ascii="方正书宋_GBK" w:hAnsi="方正书宋_GBK"/>
        </w:rPr>
        <w:t xml:space="preserve">,</w:t>
      </w:r>
      <w:r>
        <w:rPr>
          <w:rFonts w:eastAsia="方正书宋_GBK" w:hint="eastAsia"/>
        </w:rPr>
        <w:t xml:space="preserve">构成了</w:t>
      </w:r>
      <w:r>
        <w:rPr>
          <w:rFonts w:ascii="NEU-BZ-S92" w:hAnsi="NEU-BZ-S92"/>
        </w:rPr>
        <w:t xml:space="preserve">8</w:t>
      </w:r>
      <w:r>
        <w:rPr>
          <w:rFonts w:eastAsia="方正书宋_GBK" w:hint="eastAsia"/>
        </w:rPr>
        <w:t xml:space="preserve">个角</w:t>
      </w:r>
      <w:r>
        <w:rPr>
          <w:rFonts w:ascii="NEU-BZ-S92" w:hAnsi="NEU-BZ-S92"/>
          <w:i/>
        </w:rPr>
        <w:t xml:space="preserve">.</w:t>
      </w:r>
    </w:p>
    <w:p>
      <w:pPr>
        <w:ind w:firstLineChars="200"/>
        <w:spacing w:line="322" w:lineRule="exact"/>
      </w:pPr>
      <w:r>
        <w:rPr>
          <w:rFonts w:ascii="NEU-BZ-S92" w:hAnsi="NEU-BZ-S92"/>
        </w:rPr>
        <w:t xml:space="preserve">1</w:t>
      </w:r>
      <w:r>
        <w:rPr>
          <w:rFonts w:ascii="NEU-BZ-S92" w:hAnsi="NEU-BZ-S92"/>
          <w:i/>
        </w:rPr>
        <w:t xml:space="preserve">.</w:t>
      </w:r>
      <w:r>
        <w:rPr>
          <w:rFonts w:eastAsia="方正书宋_GBK" w:hint="eastAsia"/>
        </w:rPr>
        <w:t xml:space="preserve">根据已有知识</w:t>
      </w:r>
      <w:r>
        <w:rPr>
          <w:rFonts w:ascii="方正书宋_GBK" w:hAnsi="方正书宋_GBK"/>
        </w:rPr>
        <w:t xml:space="preserve">,</w:t>
      </w:r>
      <w:r>
        <w:rPr>
          <w:rFonts w:eastAsia="方正书宋_GBK" w:hint="eastAsia"/>
        </w:rPr>
        <w:t xml:space="preserve">你能找到对顶角吗</w:t>
      </w:r>
      <w:r>
        <w:rPr>
          <w:rFonts w:ascii="方正书宋_GBK" w:hAnsi="方正书宋_GBK"/>
        </w:rPr>
        <w:t xml:space="preserve">?</w:t>
      </w:r>
    </w:p>
    <w:p>
      <w:pPr>
        <w:ind w:firstLineChars="200"/>
        <w:spacing w:line="322" w:lineRule="exact"/>
      </w:pPr>
      <w:r>
        <w:rPr>
          <w:rFonts w:eastAsia="方正书宋_GBK" w:hint="eastAsia"/>
        </w:rPr>
        <w:t xml:space="preserve">那么除了对顶角</w:t>
      </w:r>
      <w:r>
        <w:rPr>
          <w:rFonts w:ascii="方正书宋_GBK" w:hAnsi="方正书宋_GBK"/>
        </w:rPr>
        <w:t xml:space="preserve">,</w:t>
      </w:r>
      <w:r>
        <w:rPr>
          <w:rFonts w:eastAsia="方正书宋_GBK" w:hint="eastAsia"/>
        </w:rPr>
        <w:t xml:space="preserve">角与角还有哪些位置关系呢</w:t>
      </w:r>
      <w:r>
        <w:rPr>
          <w:rFonts w:ascii="方正书宋_GBK" w:hAnsi="方正书宋_GBK"/>
        </w:rPr>
        <w:t xml:space="preserve">?</w:t>
      </w:r>
      <w:r>
        <w:rPr>
          <w:rFonts w:eastAsia="方正书宋_GBK" w:hint="eastAsia"/>
        </w:rPr>
        <w:t xml:space="preserve">我们一起来探讨一下</w:t>
      </w:r>
      <w:r>
        <w:rPr>
          <w:rFonts w:ascii="NEU-BZ-S92" w:hAnsi="NEU-BZ-S92"/>
          <w:i/>
        </w:rPr>
        <w:t xml:space="preserve">.</w:t>
      </w:r>
    </w:p>
    <w:p>
      <w:pPr>
        <w:ind w:firstLineChars="200"/>
        <w:spacing w:line="322" w:lineRule="exact"/>
      </w:pPr>
      <w:r>
        <w:rPr>
          <w:rFonts w:ascii="NEU-BZ-S92" w:hAnsi="NEU-BZ-S92"/>
        </w:rPr>
        <w:t xml:space="preserve">2</w:t>
      </w:r>
      <w:r>
        <w:rPr>
          <w:rFonts w:ascii="NEU-BZ-S92" w:hAnsi="NEU-BZ-S92"/>
          <w:i/>
        </w:rPr>
        <w:t xml:space="preserve">.</w:t>
      </w:r>
      <w:r>
        <w:rPr>
          <w:rFonts w:eastAsia="方正书宋_GBK" w:hint="eastAsia"/>
        </w:rPr>
        <w:t xml:space="preserve">观察</w:t>
      </w:r>
      <w:r>
        <w:rPr>
          <w:rFonts w:eastAsia="NEU-BZ-S92" w:hint="eastAsia"/>
        </w:rPr>
        <w:t xml:space="preserve">∠</w:t>
      </w:r>
      <w:r>
        <w:rPr>
          <w:rFonts w:ascii="NEU-BZ-S92" w:hAnsi="NEU-BZ-S92"/>
        </w:rPr>
        <w:t xml:space="preserve">1</w:t>
      </w:r>
      <w:r>
        <w:rPr>
          <w:rFonts w:eastAsia="方正书宋_GBK" w:hint="eastAsia"/>
        </w:rPr>
        <w:t xml:space="preserve">与</w:t>
      </w:r>
      <w:r>
        <w:rPr>
          <w:rFonts w:eastAsia="NEU-BZ-S92" w:hint="eastAsia"/>
        </w:rPr>
        <w:t xml:space="preserve">∠</w:t>
      </w:r>
      <w:r>
        <w:rPr>
          <w:rFonts w:ascii="NEU-BZ-S92" w:hAnsi="NEU-BZ-S92"/>
        </w:rPr>
        <w:t xml:space="preserve">5</w:t>
      </w:r>
      <w:r>
        <w:rPr>
          <w:rFonts w:eastAsia="方正书宋_GBK" w:hint="eastAsia"/>
        </w:rPr>
        <w:t xml:space="preserve">的位置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它们在被截直线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它们在截线</w:t>
      </w:r>
      <w:r>
        <w:rPr>
          <w:rFonts w:ascii="NEU-BZ-S92" w:hAnsi="NEU-BZ-S92"/>
          <w:i/>
        </w:rPr>
        <w:t xml:space="preserve">l</w:t>
      </w:r>
      <w:r>
        <w:rPr>
          <w:rFonts w:ascii="NEU-BZ-S92" w:hAnsi="NEU-BZ-S92"/>
          <w:vertAlign w:val="subscript"/>
        </w:rPr>
        <w:t xml:space="preserve">3</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eastAsia="方正书宋_GBK" w:hint="eastAsia"/>
        </w:rPr>
        <w:t xml:space="preserve">学生回答</w:t>
      </w:r>
      <w:r>
        <w:rPr>
          <w:rFonts w:ascii="方正书宋_GBK" w:hAnsi="方正书宋_GBK"/>
        </w:rPr>
        <w:t xml:space="preserve">:</w:t>
      </w:r>
      <w:r>
        <w:rPr>
          <w:rFonts w:eastAsia="方正书宋_GBK" w:hint="eastAsia"/>
        </w:rPr>
        <w:t xml:space="preserve">它们在被截直线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的上方</w:t>
      </w:r>
      <w:r>
        <w:rPr>
          <w:rFonts w:ascii="方正书宋_GBK" w:hAnsi="方正书宋_GBK"/>
        </w:rPr>
        <w:t xml:space="preserve">,</w:t>
      </w:r>
      <w:r>
        <w:rPr>
          <w:rFonts w:eastAsia="方正书宋_GBK" w:hint="eastAsia"/>
        </w:rPr>
        <w:t xml:space="preserve">在截线</w:t>
      </w:r>
      <w:r>
        <w:rPr>
          <w:rFonts w:ascii="NEU-BZ-S92" w:hAnsi="NEU-BZ-S92"/>
          <w:i/>
        </w:rPr>
        <w:t xml:space="preserve">l</w:t>
      </w:r>
      <w:r>
        <w:rPr>
          <w:rFonts w:ascii="NEU-BZ-S92" w:hAnsi="NEU-BZ-S92"/>
          <w:vertAlign w:val="subscript"/>
        </w:rPr>
        <w:t xml:space="preserve">3</w:t>
      </w:r>
      <w:r>
        <w:rPr>
          <w:rFonts w:eastAsia="方正书宋_GBK" w:hint="eastAsia"/>
        </w:rPr>
        <w:t xml:space="preserve">的右侧</w:t>
      </w:r>
      <w:r>
        <w:rPr>
          <w:rFonts w:ascii="NEU-BZ-S92" w:hAnsi="NEU-BZ-S92"/>
          <w:i/>
        </w:rPr>
        <w:t xml:space="preserve">.</w:t>
      </w:r>
    </w:p>
    <w:p>
      <w:pPr>
        <w:ind w:firstLineChars="200"/>
        <w:spacing w:line="322" w:lineRule="exact"/>
      </w:pPr>
      <w:r>
        <w:rPr>
          <w:rFonts w:eastAsia="方正书宋_GBK" w:hint="eastAsia"/>
        </w:rPr>
        <w:t xml:space="preserve">教师归纳</w:t>
      </w:r>
      <w:r>
        <w:rPr>
          <w:rFonts w:ascii="方正书宋_GBK" w:hAnsi="方正书宋_GBK"/>
        </w:rPr>
        <w:t xml:space="preserve">:</w:t>
      </w:r>
      <w:r>
        <w:rPr>
          <w:rFonts w:eastAsia="方正书宋_GBK" w:hint="eastAsia"/>
        </w:rPr>
        <w:t xml:space="preserve">它们在被截直线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的同侧</w:t>
      </w:r>
      <w:r>
        <w:rPr>
          <w:rFonts w:ascii="方正书宋_GBK" w:hAnsi="方正书宋_GBK"/>
        </w:rPr>
        <w:t xml:space="preserve">,</w:t>
      </w:r>
      <w:r>
        <w:rPr>
          <w:rFonts w:eastAsia="方正书宋_GBK" w:hint="eastAsia"/>
        </w:rPr>
        <w:t xml:space="preserve">在截线</w:t>
      </w:r>
      <w:r>
        <w:rPr>
          <w:rFonts w:ascii="NEU-BZ-S92" w:hAnsi="NEU-BZ-S92"/>
          <w:i/>
        </w:rPr>
        <w:t xml:space="preserve">l</w:t>
      </w:r>
      <w:r>
        <w:rPr>
          <w:rFonts w:ascii="NEU-BZ-S92" w:hAnsi="NEU-BZ-S92"/>
          <w:vertAlign w:val="subscript"/>
        </w:rPr>
        <w:t xml:space="preserve">3</w:t>
      </w:r>
      <w:r>
        <w:rPr>
          <w:rFonts w:eastAsia="方正书宋_GBK" w:hint="eastAsia"/>
        </w:rPr>
        <w:t xml:space="preserve">的同旁</w:t>
      </w:r>
      <w:r>
        <w:rPr>
          <w:rFonts w:ascii="NEU-BZ-S92" w:hAnsi="NEU-BZ-S92"/>
          <w:i/>
        </w:rPr>
        <w:t xml:space="preserve">.</w:t>
      </w:r>
      <w:r>
        <w:rPr>
          <w:rFonts w:eastAsia="方正书宋_GBK" w:hint="eastAsia"/>
        </w:rPr>
        <w:t xml:space="preserve">我们把这样的一对角叫作同位角</w:t>
      </w:r>
      <w:r>
        <w:rPr>
          <w:rFonts w:ascii="NEU-BZ-S92" w:hAnsi="NEU-BZ-S92"/>
          <w:i/>
        </w:rPr>
        <w:t xml:space="preserve">.</w:t>
      </w:r>
    </w:p>
    <w:p>
      <w:pPr>
        <w:ind w:firstLineChars="200"/>
        <w:spacing w:line="322"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同位角概念</w:t>
      </w:r>
      <w:r>
        <w:rPr>
          <w:rFonts w:ascii="方正书宋_GBK" w:hAnsi="方正书宋_GBK"/>
        </w:rPr>
        <w:t xml:space="preserve">:</w:t>
      </w:r>
      <w:r>
        <w:rPr>
          <w:rFonts w:eastAsia="方正书宋_GBK" w:hint="eastAsia"/>
        </w:rPr>
        <w:t xml:space="preserve">在第三条直线</w:t>
      </w:r>
      <w:r>
        <w:rPr>
          <w:rFonts w:ascii="NEU-BZ-S92" w:hAnsi="NEU-BZ-S92"/>
          <w:i/>
        </w:rPr>
        <w:t xml:space="preserve">l</w:t>
      </w:r>
      <w:r>
        <w:rPr>
          <w:rFonts w:ascii="NEU-BZ-S92" w:hAnsi="NEU-BZ-S92"/>
          <w:vertAlign w:val="subscript"/>
        </w:rPr>
        <w:t xml:space="preserve">3</w:t>
      </w:r>
      <w:r>
        <w:rPr>
          <w:rFonts w:eastAsia="方正书宋_GBK" w:hint="eastAsia"/>
        </w:rPr>
        <w:t xml:space="preserve">的同旁</w:t>
      </w:r>
      <w:r>
        <w:rPr>
          <w:rFonts w:ascii="方正书宋_GBK" w:hAnsi="方正书宋_GBK"/>
        </w:rPr>
        <w:t xml:space="preserve">,</w:t>
      </w:r>
      <w:r>
        <w:rPr>
          <w:rFonts w:eastAsia="方正书宋_GBK" w:hint="eastAsia"/>
        </w:rPr>
        <w:t xml:space="preserve">并且分别位于直线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的相同一侧</w:t>
      </w:r>
      <w:r>
        <w:rPr>
          <w:rFonts w:ascii="方正书宋_GBK" w:hAnsi="方正书宋_GBK"/>
        </w:rPr>
        <w:t xml:space="preserve">,</w:t>
      </w:r>
      <w:r>
        <w:rPr>
          <w:rFonts w:eastAsia="方正书宋_GBK" w:hint="eastAsia"/>
        </w:rPr>
        <w:t xml:space="preserve">这样的一对角叫作同位角</w:t>
      </w:r>
      <w:r>
        <w:rPr>
          <w:rFonts w:ascii="NEU-BZ-S92" w:hAnsi="NEU-BZ-S92"/>
          <w:i/>
        </w:rPr>
        <w:t xml:space="preserve">.</w:t>
      </w:r>
    </w:p>
    <w:p>
      <w:pPr>
        <w:ind w:firstLineChars="200"/>
        <w:spacing w:line="322" w:lineRule="exact"/>
      </w:pPr>
      <w:r>
        <w:rPr>
          <w:rFonts w:eastAsia="方正书宋_GBK" w:hint="eastAsia"/>
        </w:rPr>
        <w:t xml:space="preserve">类似位置关系的角在图中还有吗</w:t>
      </w:r>
      <w:r>
        <w:rPr>
          <w:rFonts w:ascii="方正书宋_GBK" w:hAnsi="方正书宋_GBK"/>
        </w:rPr>
        <w:t xml:space="preserve">?</w:t>
      </w:r>
      <w:r>
        <w:rPr>
          <w:rFonts w:eastAsia="方正书宋_GBK" w:hint="eastAsia"/>
        </w:rPr>
        <w:t xml:space="preserve">如果有</w:t>
      </w:r>
      <w:r>
        <w:rPr>
          <w:rFonts w:ascii="方正书宋_GBK" w:hAnsi="方正书宋_GBK"/>
        </w:rPr>
        <w:t xml:space="preserve">,</w:t>
      </w:r>
      <w:r>
        <w:rPr>
          <w:rFonts w:eastAsia="方正书宋_GBK" w:hint="eastAsia"/>
        </w:rPr>
        <w:t xml:space="preserve">请找出来</w:t>
      </w:r>
      <w:r>
        <w:rPr>
          <w:rFonts w:ascii="NEU-BZ-S92" w:hAnsi="NEU-BZ-S92"/>
          <w:i/>
        </w:rPr>
        <w:t xml:space="preserve">.</w:t>
      </w:r>
    </w:p>
    <w:p>
      <w:pPr>
        <w:ind w:firstLineChars="200"/>
        <w:spacing w:line="322" w:lineRule="exact"/>
      </w:pPr>
      <w:r>
        <w:rPr>
          <w:rFonts w:ascii="NEU-BZ-S92" w:hAnsi="NEU-BZ-S92"/>
        </w:rPr>
        <w:t xml:space="preserve">3</w:t>
      </w:r>
      <w:r>
        <w:rPr>
          <w:rFonts w:ascii="NEU-BZ-S92" w:hAnsi="NEU-BZ-S92"/>
          <w:i/>
        </w:rPr>
        <w:t xml:space="preserve">.</w:t>
      </w:r>
      <w:r>
        <w:rPr>
          <w:rFonts w:eastAsia="方正书宋_GBK" w:hint="eastAsia"/>
        </w:rPr>
        <w:t xml:space="preserve">观察</w:t>
      </w:r>
      <w:r>
        <w:rPr>
          <w:rFonts w:eastAsia="NEU-BZ-S92" w:hint="eastAsia"/>
        </w:rPr>
        <w:t xml:space="preserve">∠</w:t>
      </w:r>
      <w:r>
        <w:rPr>
          <w:rFonts w:ascii="NEU-BZ-S92" w:hAnsi="NEU-BZ-S92"/>
        </w:rPr>
        <w:t xml:space="preserve">3</w:t>
      </w:r>
      <w:r>
        <w:rPr>
          <w:rFonts w:eastAsia="方正书宋_GBK" w:hint="eastAsia"/>
        </w:rPr>
        <w:t xml:space="preserve">与</w:t>
      </w:r>
      <w:r>
        <w:rPr>
          <w:rFonts w:eastAsia="NEU-BZ-S92" w:hint="eastAsia"/>
        </w:rPr>
        <w:t xml:space="preserve">∠</w:t>
      </w:r>
      <w:r>
        <w:rPr>
          <w:rFonts w:ascii="NEU-BZ-S92" w:hAnsi="NEU-BZ-S92"/>
        </w:rPr>
        <w:t xml:space="preserve">5</w:t>
      </w:r>
      <w:r>
        <w:rPr>
          <w:rFonts w:eastAsia="方正书宋_GBK" w:hint="eastAsia"/>
        </w:rPr>
        <w:t xml:space="preserve">的位置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它们在被截直线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它们在截线</w:t>
      </w:r>
      <w:r>
        <w:rPr>
          <w:rFonts w:ascii="NEU-BZ-S92" w:hAnsi="NEU-BZ-S92"/>
          <w:i/>
        </w:rPr>
        <w:t xml:space="preserve">l</w:t>
      </w:r>
      <w:r>
        <w:rPr>
          <w:rFonts w:ascii="NEU-BZ-S92" w:hAnsi="NEU-BZ-S92"/>
          <w:vertAlign w:val="subscript"/>
        </w:rPr>
        <w:t xml:space="preserve">3</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内错角概念</w:t>
      </w:r>
      <w:r>
        <w:rPr>
          <w:rFonts w:ascii="方正书宋_GBK" w:hAnsi="方正书宋_GBK"/>
        </w:rPr>
        <w:t xml:space="preserve">:</w:t>
      </w:r>
      <w:r>
        <w:rPr>
          <w:rFonts w:eastAsia="方正书宋_GBK" w:hint="eastAsia"/>
        </w:rPr>
        <w:t xml:space="preserve">在第三条直线</w:t>
      </w:r>
      <w:r>
        <w:rPr>
          <w:rFonts w:ascii="NEU-BZ-S92" w:hAnsi="NEU-BZ-S92"/>
          <w:i/>
        </w:rPr>
        <w:t xml:space="preserve">l</w:t>
      </w:r>
      <w:r>
        <w:rPr>
          <w:rFonts w:ascii="NEU-BZ-S92" w:hAnsi="NEU-BZ-S92"/>
          <w:vertAlign w:val="subscript"/>
        </w:rPr>
        <w:t xml:space="preserve">3</w:t>
      </w:r>
      <w:r>
        <w:rPr>
          <w:rFonts w:eastAsia="方正书宋_GBK" w:hint="eastAsia"/>
        </w:rPr>
        <w:t xml:space="preserve">的异侧</w:t>
      </w:r>
      <w:r>
        <w:rPr>
          <w:rFonts w:ascii="方正书宋_GBK" w:hAnsi="方正书宋_GBK"/>
        </w:rPr>
        <w:t xml:space="preserve">,</w:t>
      </w:r>
      <w:r>
        <w:rPr>
          <w:rFonts w:eastAsia="方正书宋_GBK" w:hint="eastAsia"/>
        </w:rPr>
        <w:t xml:space="preserve">并且分别位于直线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之间</w:t>
      </w:r>
      <w:r>
        <w:rPr>
          <w:rFonts w:ascii="方正书宋_GBK" w:hAnsi="方正书宋_GBK"/>
        </w:rPr>
        <w:t xml:space="preserve">,</w:t>
      </w:r>
      <w:r>
        <w:rPr>
          <w:rFonts w:eastAsia="方正书宋_GBK" w:hint="eastAsia"/>
        </w:rPr>
        <w:t xml:space="preserve">这样的一对角叫作内错角</w:t>
      </w:r>
      <w:r>
        <w:rPr>
          <w:rFonts w:ascii="NEU-BZ-S92" w:hAnsi="NEU-BZ-S92"/>
          <w:i/>
        </w:rPr>
        <w:t xml:space="preserve">.</w:t>
      </w:r>
    </w:p>
    <w:p>
      <w:pPr>
        <w:ind w:firstLineChars="200"/>
        <w:spacing w:line="322" w:lineRule="exact"/>
      </w:pPr>
      <w:r>
        <w:rPr>
          <w:rFonts w:eastAsia="方正书宋_GBK" w:hint="eastAsia"/>
        </w:rPr>
        <w:t xml:space="preserve">类似位置关系的角在图中还有吗</w:t>
      </w:r>
      <w:r>
        <w:rPr>
          <w:rFonts w:ascii="方正书宋_GBK" w:hAnsi="方正书宋_GBK"/>
        </w:rPr>
        <w:t xml:space="preserve">?</w:t>
      </w:r>
      <w:r>
        <w:rPr>
          <w:rFonts w:eastAsia="方正书宋_GBK" w:hint="eastAsia"/>
        </w:rPr>
        <w:t xml:space="preserve">如果有</w:t>
      </w:r>
      <w:r>
        <w:rPr>
          <w:rFonts w:ascii="方正书宋_GBK" w:hAnsi="方正书宋_GBK"/>
        </w:rPr>
        <w:t xml:space="preserve">,</w:t>
      </w:r>
      <w:r>
        <w:rPr>
          <w:rFonts w:eastAsia="方正书宋_GBK" w:hint="eastAsia"/>
        </w:rPr>
        <w:t xml:space="preserve">请找出来</w:t>
      </w:r>
      <w:r>
        <w:rPr>
          <w:rFonts w:ascii="NEU-BZ-S92" w:hAnsi="NEU-BZ-S92"/>
          <w:i/>
        </w:rPr>
        <w:t xml:space="preserve">.</w:t>
      </w:r>
    </w:p>
    <w:p>
      <w:pPr>
        <w:ind w:firstLineChars="200"/>
        <w:spacing w:line="322" w:lineRule="exact"/>
      </w:pPr>
      <w:r>
        <w:rPr>
          <w:rFonts w:ascii="NEU-BZ-S92" w:hAnsi="NEU-BZ-S92"/>
        </w:rPr>
        <w:t xml:space="preserve">4</w:t>
      </w:r>
      <w:r>
        <w:rPr>
          <w:rFonts w:ascii="NEU-BZ-S92" w:hAnsi="NEU-BZ-S92"/>
          <w:i/>
        </w:rPr>
        <w:t xml:space="preserve">.</w:t>
      </w:r>
      <w:r>
        <w:rPr>
          <w:rFonts w:eastAsia="方正书宋_GBK" w:hint="eastAsia"/>
        </w:rPr>
        <w:t xml:space="preserve">观察</w:t>
      </w:r>
      <w:r>
        <w:rPr>
          <w:rFonts w:eastAsia="NEU-BZ-S92" w:hint="eastAsia"/>
        </w:rPr>
        <w:t xml:space="preserve">∠</w:t>
      </w:r>
      <w:r>
        <w:rPr>
          <w:rFonts w:ascii="NEU-BZ-S92" w:hAnsi="NEU-BZ-S92"/>
        </w:rPr>
        <w:t xml:space="preserve">3</w:t>
      </w:r>
      <w:r>
        <w:rPr>
          <w:rFonts w:eastAsia="方正书宋_GBK" w:hint="eastAsia"/>
        </w:rPr>
        <w:t xml:space="preserve">与</w:t>
      </w:r>
      <w:r>
        <w:rPr>
          <w:rFonts w:eastAsia="NEU-BZ-S92" w:hint="eastAsia"/>
        </w:rPr>
        <w:t xml:space="preserve">∠</w:t>
      </w:r>
      <w:r>
        <w:rPr>
          <w:rFonts w:ascii="NEU-BZ-S92" w:hAnsi="NEU-BZ-S92"/>
        </w:rPr>
        <w:t xml:space="preserve">6</w:t>
      </w:r>
      <w:r>
        <w:rPr>
          <w:rFonts w:eastAsia="方正书宋_GBK" w:hint="eastAsia"/>
        </w:rPr>
        <w:t xml:space="preserve">的位置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它们在被截直线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它们在截线</w:t>
      </w:r>
      <w:r>
        <w:rPr>
          <w:rFonts w:ascii="NEU-BZ-S92" w:hAnsi="NEU-BZ-S92"/>
          <w:i/>
        </w:rPr>
        <w:t xml:space="preserve">l</w:t>
      </w:r>
      <w:r>
        <w:rPr>
          <w:rFonts w:ascii="NEU-BZ-S92" w:hAnsi="NEU-BZ-S92"/>
          <w:vertAlign w:val="subscript"/>
        </w:rPr>
        <w:t xml:space="preserve">3</w:t>
      </w:r>
      <w:r>
        <w:rPr>
          <w:rFonts w:eastAsia="方正书宋_GBK" w:hint="eastAsia"/>
        </w:rPr>
        <w:t xml:space="preserve">的什么位置</w:t>
      </w:r>
      <w:r>
        <w:rPr>
          <w:rFonts w:ascii="方正书宋_GBK" w:hAnsi="方正书宋_GBK"/>
        </w:rPr>
        <w:t xml:space="preserve">?</w:t>
      </w:r>
    </w:p>
    <w:p>
      <w:pPr>
        <w:ind w:firstLineChars="200"/>
        <w:spacing w:line="322"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同旁内角概念</w:t>
      </w:r>
      <w:r>
        <w:rPr>
          <w:rFonts w:ascii="方正书宋_GBK" w:hAnsi="方正书宋_GBK"/>
        </w:rPr>
        <w:t xml:space="preserve">:</w:t>
      </w:r>
      <w:r>
        <w:rPr>
          <w:rFonts w:eastAsia="方正书宋_GBK" w:hint="eastAsia"/>
        </w:rPr>
        <w:t xml:space="preserve">在第三条直线</w:t>
      </w:r>
      <w:r>
        <w:rPr>
          <w:rFonts w:ascii="NEU-BZ-S92" w:hAnsi="NEU-BZ-S92"/>
          <w:i/>
        </w:rPr>
        <w:t xml:space="preserve">l</w:t>
      </w:r>
      <w:r>
        <w:rPr>
          <w:rFonts w:ascii="NEU-BZ-S92" w:hAnsi="NEU-BZ-S92"/>
          <w:vertAlign w:val="subscript"/>
        </w:rPr>
        <w:t xml:space="preserve">3</w:t>
      </w:r>
      <w:r>
        <w:rPr>
          <w:rFonts w:eastAsia="方正书宋_GBK" w:hint="eastAsia"/>
        </w:rPr>
        <w:t xml:space="preserve">的同侧</w:t>
      </w:r>
      <w:r>
        <w:rPr>
          <w:rFonts w:ascii="方正书宋_GBK" w:hAnsi="方正书宋_GBK"/>
        </w:rPr>
        <w:t xml:space="preserve">,</w:t>
      </w:r>
      <w:r>
        <w:rPr>
          <w:rFonts w:eastAsia="方正书宋_GBK" w:hint="eastAsia"/>
        </w:rPr>
        <w:t xml:space="preserve">并且分别位于直线</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l</w:t>
      </w:r>
      <w:r>
        <w:rPr>
          <w:rFonts w:ascii="NEU-BZ-S92" w:hAnsi="NEU-BZ-S92"/>
          <w:vertAlign w:val="subscript"/>
        </w:rPr>
        <w:t xml:space="preserve">2</w:t>
      </w:r>
      <w:r>
        <w:rPr>
          <w:rFonts w:eastAsia="方正书宋_GBK" w:hint="eastAsia"/>
        </w:rPr>
        <w:t xml:space="preserve">之间</w:t>
      </w:r>
      <w:r>
        <w:rPr>
          <w:rFonts w:ascii="方正书宋_GBK" w:hAnsi="方正书宋_GBK"/>
        </w:rPr>
        <w:t xml:space="preserve">,</w:t>
      </w:r>
      <w:r>
        <w:rPr>
          <w:rFonts w:eastAsia="方正书宋_GBK" w:hint="eastAsia"/>
        </w:rPr>
        <w:t xml:space="preserve">这样的一对角叫作同旁内角</w:t>
      </w:r>
      <w:r>
        <w:rPr>
          <w:rFonts w:ascii="NEU-BZ-S92" w:hAnsi="NEU-BZ-S92"/>
          <w:i/>
        </w:rPr>
        <w:t xml:space="preserve">.</w:t>
      </w:r>
    </w:p>
    <w:p>
      <w:pPr>
        <w:ind w:firstLineChars="200"/>
        <w:spacing w:line="322" w:lineRule="exact"/>
      </w:pPr>
      <w:r>
        <w:rPr>
          <w:rFonts w:ascii="NEU-BZ-S92" w:hAnsi="NEU-BZ-S92"/>
        </w:rPr>
        <w:t xml:space="preserve">5</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95</w:t>
      </w:r>
      <w:r>
        <w:rPr>
          <w:rFonts w:eastAsia="方正书宋_GBK" w:hint="eastAsia"/>
        </w:rPr>
        <w:t xml:space="preserve">练习第</w:t>
      </w:r>
      <w:r>
        <w:rPr>
          <w:rFonts w:ascii="NEU-BZ-S92" w:hAnsi="NEU-BZ-S92"/>
        </w:rPr>
        <w:t xml:space="preserve">3</w:t>
      </w:r>
      <w:r>
        <w:rPr>
          <w:rFonts w:eastAsia="方正书宋_GBK" w:hint="eastAsia"/>
        </w:rPr>
        <w:t xml:space="preserve">题</w:t>
      </w:r>
      <w:r>
        <w:rPr>
          <w:rFonts w:ascii="NEU-BZ-S92" w:hAnsi="NEU-BZ-S92"/>
          <w:i/>
        </w:rPr>
        <w:t xml:space="preserve">.</w:t>
      </w:r>
    </w:p>
    <w:p>
      <w:pPr>
        <w:spacing w:line="352"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2"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2"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2"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2"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22"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2" w:lineRule="exact"/>
      </w:pPr>
      <w:r>
        <w:rPr>
          <w:rFonts w:eastAsia="方正楷体_GBK" w:hint="eastAsia"/>
        </w:rPr>
        <w:t xml:space="preserve">对顶角</w:t>
      </w:r>
      <w:r>
        <w:rPr>
          <w:rFonts w:ascii="方正楷体_GBK" w:hAnsi="方正楷体_GBK"/>
        </w:rPr>
        <w:t xml:space="preserve">:</w:t>
      </w:r>
    </w:p>
    <w:p>
      <w:pPr>
        <w:ind w:firstLineChars="200"/>
        <w:spacing w:line="322"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概念</w:t>
      </w:r>
      <w:r>
        <w:rPr>
          <w:rFonts w:ascii="NEU-BZ-S92" w:hAnsi="NEU-BZ-S92"/>
          <w:i/>
        </w:rPr>
        <w:t xml:space="preserve">.</w:t>
      </w:r>
    </w:p>
    <w:p>
      <w:pPr>
        <w:ind w:firstLineChars="200"/>
        <w:spacing w:line="322"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性质</w:t>
      </w:r>
      <w:r>
        <w:rPr>
          <w:rFonts w:ascii="方正楷体_GBK" w:hAnsi="方正楷体_GBK"/>
        </w:rPr>
        <w:t xml:space="preserve">:</w:t>
      </w:r>
      <w:r>
        <w:rPr>
          <w:rFonts w:eastAsia="方正楷体_GBK" w:hint="eastAsia"/>
        </w:rPr>
        <w:t xml:space="preserve">对顶角相等</w:t>
      </w:r>
      <w:r>
        <w:rPr>
          <w:rFonts w:ascii="NEU-BZ-S92" w:hAnsi="NEU-BZ-S92"/>
          <w:i/>
        </w:rPr>
        <w:t xml:space="preserve">.</w:t>
      </w:r>
    </w:p>
    <w:p>
      <w:pPr>
        <w:ind w:firstLineChars="200"/>
        <w:spacing w:line="322" w:lineRule="exact"/>
      </w:pPr>
      <w:r>
        <w:rPr>
          <w:rFonts w:eastAsia="方正楷体_GBK" w:hint="eastAsia"/>
        </w:rPr>
        <w:t xml:space="preserve">三线八角</w:t>
      </w:r>
      <w:r>
        <w:rPr>
          <w:rFonts w:ascii="方正楷体_GBK" w:hAnsi="方正楷体_GBK"/>
        </w:rPr>
        <w:t xml:space="preserve">:</w:t>
      </w:r>
    </w:p>
    <w:p>
      <w:pPr>
        <w:ind w:firstLineChars="200"/>
        <w:spacing w:line="322"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同位角的概念及识别</w:t>
      </w:r>
      <w:r>
        <w:rPr>
          <w:rFonts w:ascii="NEU-BZ-S92" w:hAnsi="NEU-BZ-S92"/>
          <w:i/>
        </w:rPr>
        <w:t xml:space="preserve">.</w:t>
      </w:r>
    </w:p>
    <w:p>
      <w:pPr>
        <w:ind w:firstLineChars="200"/>
        <w:spacing w:line="322"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内错角的概念及识别</w:t>
      </w:r>
      <w:r>
        <w:rPr>
          <w:rFonts w:ascii="NEU-BZ-S92" w:hAnsi="NEU-BZ-S92"/>
          <w:i/>
        </w:rPr>
        <w:t xml:space="preserve">.</w:t>
      </w:r>
    </w:p>
    <w:p>
      <w:pPr>
        <w:ind w:firstLineChars="200"/>
        <w:spacing w:line="322"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同旁内角的概念及识别</w:t>
      </w:r>
      <w:r>
        <w:rPr>
          <w:rFonts w:ascii="NEU-BZ-S92" w:hAnsi="NEU-BZ-S92"/>
          <w:i/>
        </w:rPr>
        <w:t xml:space="preserve">.</w:t>
      </w:r>
    </w:p>
    <w:p>
      <w:pPr>
        <w:ind w:firstLineChars="200"/>
        <w:spacing w:line="322"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95</w:t>
      </w:r>
      <w:r>
        <w:rPr>
          <w:rFonts w:ascii="NEU-BZ-S92" w:hAnsi="NEU-BZ-S92"/>
          <w:i/>
          <w:vertAlign w:val="subscript"/>
        </w:rPr>
        <w:t xml:space="preserve">~</w:t>
      </w:r>
      <w:r>
        <w:rPr>
          <w:rFonts w:ascii="NEU-BZ-S92" w:hAnsi="NEU-BZ-S92"/>
          <w:vertAlign w:val="subscript"/>
        </w:rPr>
        <w:t xml:space="preserve">96</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2</w:t>
      </w:r>
      <w:r>
        <w:rPr>
          <w:rFonts w:ascii="NEU-BZ-S92" w:hAnsi="NEU-BZ-S92"/>
          <w:i/>
        </w:rPr>
        <w:t xml:space="preserve">~</w:t>
      </w:r>
      <w:r>
        <w:rPr>
          <w:rFonts w:ascii="NEU-BZ-S92" w:hAnsi="NEU-BZ-S92"/>
        </w:rPr>
        <w:t xml:space="preserve">7</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平移</w:t>
      </w:r>
    </w:p>
    <w:p>
      <w:pPr>
        <w:spacing w:line="399" w:lineRule="exact"/>
      </w:pPr>
      <w:r>
        <w:rPr>
          <w:rFonts w:eastAsia="方正黑体_GBK" w:hint="eastAsia"/>
          <w:sz w:val="24"/>
        </w:rPr>
        <w:t xml:space="preserve">核心素养目标</w:t>
      </w:r>
      <w:r>
        <w:rPr>
          <w:rFonts w:ascii="方正黑体_GBK" w:hAnsi="方正黑体_GBK"/>
          <w:sz w:val="24"/>
        </w:rPr>
        <w:t xml:space="preserve">:</w:t>
      </w:r>
    </w:p>
    <w:p>
      <w:pPr>
        <w:spacing w:line="369" w:lineRule="exact"/>
      </w:pPr>
      <w:r>
        <w:rPr>
          <w:rFonts w:ascii="NEU-BZ-S92" w:hAnsi="NEU-BZ-S92"/>
        </w:rPr>
        <w:t xml:space="preserve">1</w:t>
      </w:r>
      <w:r>
        <w:rPr>
          <w:rFonts w:ascii="NEU-BZ-S92" w:hAnsi="NEU-BZ-S92"/>
          <w:i/>
        </w:rPr>
        <w:t xml:space="preserve">.</w:t>
      </w:r>
      <w:r>
        <w:rPr>
          <w:rFonts w:eastAsia="方正书宋_GBK" w:hint="eastAsia"/>
        </w:rPr>
        <w:t xml:space="preserve">通过具体实例认识图形的平移变换</w:t>
      </w:r>
      <w:r>
        <w:rPr>
          <w:rFonts w:ascii="方正书宋_GBK" w:hAnsi="方正书宋_GBK"/>
        </w:rPr>
        <w:t xml:space="preserve">,</w:t>
      </w:r>
      <w:r>
        <w:rPr>
          <w:rFonts w:eastAsia="方正书宋_GBK" w:hint="eastAsia"/>
        </w:rPr>
        <w:t xml:space="preserve">探索它的基本性质</w:t>
      </w:r>
      <w:r>
        <w:rPr>
          <w:rFonts w:ascii="NEU-BZ-S92" w:hAnsi="NEU-BZ-S92"/>
          <w:i/>
        </w:rPr>
        <w:t xml:space="preserve">.</w:t>
      </w:r>
    </w:p>
    <w:p>
      <w:pPr>
        <w:spacing w:line="369" w:lineRule="exact"/>
      </w:pPr>
      <w:r>
        <w:rPr>
          <w:rFonts w:ascii="NEU-BZ-S92" w:hAnsi="NEU-BZ-S92"/>
        </w:rPr>
        <w:t xml:space="preserve">2</w:t>
      </w:r>
      <w:r>
        <w:rPr>
          <w:rFonts w:ascii="NEU-BZ-S92" w:hAnsi="NEU-BZ-S92"/>
          <w:i/>
        </w:rPr>
        <w:t xml:space="preserve">.</w:t>
      </w:r>
      <w:r>
        <w:rPr>
          <w:rFonts w:eastAsia="方正书宋_GBK" w:hint="eastAsia"/>
        </w:rPr>
        <w:t xml:space="preserve">能按要求画出简单的平面图形平移后的图形</w:t>
      </w:r>
      <w:r>
        <w:rPr>
          <w:rFonts w:ascii="NEU-BZ-S92" w:hAnsi="NEU-BZ-S92"/>
          <w:i/>
        </w:rPr>
        <w:t xml:space="preserve">.</w:t>
      </w:r>
    </w:p>
    <w:p>
      <w:pPr>
        <w:spacing w:line="369" w:lineRule="exact"/>
      </w:pPr>
      <w:r>
        <w:rPr>
          <w:rFonts w:ascii="NEU-BZ-S92" w:hAnsi="NEU-BZ-S92"/>
        </w:rPr>
        <w:t xml:space="preserve">3</w:t>
      </w:r>
      <w:r>
        <w:rPr>
          <w:rFonts w:ascii="NEU-BZ-S92" w:hAnsi="NEU-BZ-S92"/>
          <w:i/>
        </w:rPr>
        <w:t xml:space="preserve">.</w:t>
      </w:r>
      <w:r>
        <w:rPr>
          <w:rFonts w:eastAsia="方正书宋_GBK" w:hint="eastAsia"/>
        </w:rPr>
        <w:t xml:space="preserve">经历对图形的观察、分析、欣赏和动手操作、画图等过程</w:t>
      </w:r>
      <w:r>
        <w:rPr>
          <w:rFonts w:ascii="方正书宋_GBK" w:hAnsi="方正书宋_GBK"/>
        </w:rPr>
        <w:t xml:space="preserve">,</w:t>
      </w:r>
      <w:r>
        <w:rPr>
          <w:rFonts w:eastAsia="方正书宋_GBK" w:hint="eastAsia"/>
        </w:rPr>
        <w:t xml:space="preserve">掌握有关图形的操作技巧</w:t>
      </w:r>
      <w:r>
        <w:rPr>
          <w:rFonts w:ascii="方正书宋_GBK" w:hAnsi="方正书宋_GBK"/>
        </w:rPr>
        <w:t xml:space="preserve">,</w:t>
      </w:r>
      <w:r>
        <w:rPr>
          <w:rFonts w:eastAsia="方正书宋_GBK" w:hint="eastAsia"/>
        </w:rPr>
        <w:t xml:space="preserve">发展初步的审美能力</w:t>
      </w:r>
      <w:r>
        <w:rPr>
          <w:rFonts w:ascii="方正书宋_GBK" w:hAnsi="方正书宋_GBK"/>
        </w:rPr>
        <w:t xml:space="preserve">,</w:t>
      </w:r>
      <w:r>
        <w:rPr>
          <w:rFonts w:eastAsia="方正书宋_GBK" w:hint="eastAsia"/>
        </w:rPr>
        <w:t xml:space="preserve">增强对图形欣赏的意思</w:t>
      </w:r>
      <w:r>
        <w:rPr>
          <w:rFonts w:ascii="方正书宋_GBK" w:hAnsi="方正书宋_GBK"/>
        </w:rPr>
        <w:t xml:space="preserve">,</w:t>
      </w:r>
      <w:r>
        <w:rPr>
          <w:rFonts w:eastAsia="方正书宋_GBK" w:hint="eastAsia"/>
        </w:rPr>
        <w:t xml:space="preserve">能运用图形的变换在方格纸上设计图案</w:t>
      </w:r>
      <w:r>
        <w:rPr>
          <w:rFonts w:ascii="NEU-BZ-S92" w:hAnsi="NEU-BZ-S92"/>
          <w:i/>
        </w:rPr>
        <w:t xml:space="preserve">.</w:t>
      </w:r>
    </w:p>
    <w:p>
      <w:pPr>
        <w:spacing w:line="399" w:lineRule="exact"/>
      </w:pPr>
      <w:r>
        <w:rPr>
          <w:rFonts w:eastAsia="方正黑体_GBK" w:hint="eastAsia"/>
          <w:sz w:val="24"/>
        </w:rPr>
        <w:t xml:space="preserve">教学重难点</w:t>
      </w:r>
      <w:r>
        <w:rPr>
          <w:rFonts w:ascii="方正黑体_GBK" w:hAnsi="方正黑体_GBK"/>
          <w:sz w:val="24"/>
        </w:rPr>
        <w:t xml:space="preserve">:</w:t>
      </w:r>
    </w:p>
    <w:p>
      <w:pPr>
        <w:spacing w:line="369"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图形平移的特征</w:t>
      </w:r>
      <w:r>
        <w:rPr>
          <w:rFonts w:ascii="NEU-BZ-S92" w:hAnsi="NEU-BZ-S92"/>
          <w:i/>
        </w:rPr>
        <w:t xml:space="preserve">.</w:t>
      </w:r>
    </w:p>
    <w:p>
      <w:pPr>
        <w:spacing w:line="369"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理解平移不改变图形的形状和大小</w:t>
      </w:r>
      <w:r>
        <w:rPr>
          <w:rFonts w:ascii="NEU-BZ-S92" w:hAnsi="NEU-BZ-S92"/>
          <w:i/>
        </w:rPr>
        <w:t xml:space="preserve">.</w:t>
      </w:r>
    </w:p>
    <w:p>
      <w:pPr>
        <w:spacing w:line="369" w:lineRule="exact"/>
      </w:pPr>
      <w:r>
        <w:rPr>
          <w:rFonts w:ascii="NEU-BZ-S92" w:hAnsi="NEU-BZ-S92"/>
          <w:i/>
        </w:rPr>
        <w:t xml:space="preserve">　　　　　　　　　　　　　　　　</w:t>
      </w:r>
    </w:p>
    <w:p>
      <w:pPr>
        <w:spacing w:line="399" w:lineRule="exact"/>
      </w:pPr>
      <w:r>
        <w:rPr>
          <w:rFonts w:eastAsia="方正黑体_GBK" w:hint="eastAsia"/>
          <w:sz w:val="24"/>
        </w:rPr>
        <w:t xml:space="preserve">【命题热点】</w:t>
      </w:r>
    </w:p>
    <w:p>
      <w:pPr>
        <w:spacing w:line="369" w:lineRule="atLeast"/>
      </w:pPr>
      <w:r>
        <w:rPr>
          <w:rFonts/>
        </w:rPr>
        <w:drawing>
          <wp:inline distT="0" distB="0" distL="0" distR="0">
            <wp:extent cx="874800" cy="198000"/>
            <wp:effectExtent l="0" t="0" r="0" b="0"/>
            <wp:docPr id="1134" name="命题角度1.jpg" descr="id:2147494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13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平移的识别</w:t>
      </w:r>
    </w:p>
    <w:p>
      <w:pPr>
        <w:spacing w:line="369" w:lineRule="exact"/>
      </w:pPr>
      <w:r>
        <w:rPr>
          <w:rFonts w:ascii="NEU-BZ-S92" w:hAnsi="NEU-BZ-S92"/>
        </w:rPr>
        <w:t xml:space="preserve">1</w:t>
      </w:r>
      <w:r>
        <w:rPr>
          <w:rFonts w:ascii="NEU-BZ-S92" w:hAnsi="NEU-BZ-S92"/>
          <w:i/>
        </w:rPr>
        <w:t xml:space="preserve">.</w:t>
      </w:r>
      <w:r>
        <w:rPr>
          <w:rFonts w:eastAsia="方正书宋_GBK" w:hint="eastAsia"/>
        </w:rPr>
        <w:t xml:space="preserve">下列运动属于平移的是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69" w:lineRule="exact"/>
      </w:pPr>
      <w:r>
        <w:rPr>
          <w:rFonts w:ascii="NEU-BZ-S92" w:hAnsi="NEU-BZ-S92"/>
        </w:rPr>
        <w:t xml:space="preserve">A.</w:t>
      </w:r>
      <w:r>
        <w:rPr>
          <w:rFonts w:eastAsia="方正书宋_GBK" w:hint="eastAsia"/>
        </w:rPr>
        <w:t xml:space="preserve">冷水加热过程中小气泡上升成为大气泡</w:t>
      </w:r>
    </w:p>
    <w:p>
      <w:pPr>
        <w:spacing w:line="369" w:lineRule="exact"/>
      </w:pPr>
      <w:r>
        <w:rPr>
          <w:rFonts w:ascii="NEU-BZ-S92" w:hAnsi="NEU-BZ-S92"/>
        </w:rPr>
        <w:t xml:space="preserve">B.</w:t>
      </w:r>
      <w:r>
        <w:rPr>
          <w:rFonts w:eastAsia="方正书宋_GBK" w:hint="eastAsia"/>
        </w:rPr>
        <w:t xml:space="preserve">急刹车时汽车在地面上滑动</w:t>
      </w:r>
    </w:p>
    <w:p>
      <w:pPr>
        <w:spacing w:line="369" w:lineRule="exact"/>
      </w:pPr>
      <w:r>
        <w:rPr>
          <w:rFonts w:ascii="NEU-BZ-S92" w:hAnsi="NEU-BZ-S92"/>
        </w:rPr>
        <w:t xml:space="preserve">C.</w:t>
      </w:r>
      <w:r>
        <w:rPr>
          <w:rFonts w:eastAsia="方正书宋_GBK" w:hint="eastAsia"/>
        </w:rPr>
        <w:t xml:space="preserve">投篮时篮球的运动</w:t>
      </w:r>
    </w:p>
    <w:p>
      <w:pPr>
        <w:spacing w:line="369" w:lineRule="exact"/>
      </w:pPr>
      <w:r>
        <w:rPr>
          <w:rFonts w:ascii="NEU-BZ-S92" w:hAnsi="NEU-BZ-S92"/>
        </w:rPr>
        <w:t xml:space="preserve">D.</w:t>
      </w:r>
      <w:r>
        <w:rPr>
          <w:rFonts w:eastAsia="方正书宋_GBK" w:hint="eastAsia"/>
        </w:rPr>
        <w:t xml:space="preserve">随风飘动的树叶在空中的运动</w:t>
      </w:r>
    </w:p>
    <w:p>
      <w:pPr>
        <w:spacing w:line="369" w:lineRule="atLeast"/>
      </w:pPr>
      <w:r>
        <w:rPr>
          <w:rFonts/>
        </w:rPr>
        <w:drawing>
          <wp:inline distT="0" distB="0" distL="0" distR="0">
            <wp:extent cx="874800" cy="198000"/>
            <wp:effectExtent l="0" t="0" r="0" b="0"/>
            <wp:docPr id="1135" name="命题角度2.jpg" descr="id:2147494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3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平移的性质及应用</w:t>
      </w:r>
    </w:p>
    <w:p>
      <w:pPr>
        <w:spacing w:line="369"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三角形</w:t>
      </w:r>
      <w:r>
        <w:rPr>
          <w:rFonts w:ascii="NEU-BZ-S92" w:hAnsi="NEU-BZ-S92"/>
          <w:i/>
        </w:rPr>
        <w:t xml:space="preserve">ABC</w:t>
      </w:r>
      <w:r>
        <w:rPr>
          <w:rFonts w:eastAsia="方正书宋_GBK" w:hint="eastAsia"/>
        </w:rPr>
        <w:t xml:space="preserve">的周长是</w:t>
      </w:r>
      <w:r>
        <w:rPr>
          <w:rFonts w:ascii="NEU-BZ-S92" w:hAnsi="NEU-BZ-S92"/>
        </w:rPr>
        <w:t xml:space="preserve">16cm</w:t>
      </w:r>
      <w:r>
        <w:rPr>
          <w:rFonts w:ascii="方正书宋_GBK" w:hAnsi="方正书宋_GBK"/>
        </w:rPr>
        <w:t xml:space="preserve">,</w:t>
      </w:r>
      <w:r>
        <w:rPr>
          <w:rFonts w:eastAsia="方正书宋_GBK" w:hint="eastAsia"/>
        </w:rPr>
        <w:t xml:space="preserve">将三角形</w:t>
      </w:r>
      <w:r>
        <w:rPr>
          <w:rFonts w:ascii="NEU-BZ-S92" w:hAnsi="NEU-BZ-S92"/>
          <w:i/>
        </w:rPr>
        <w:t xml:space="preserve">ABC</w:t>
      </w:r>
      <w:r>
        <w:rPr>
          <w:rFonts w:eastAsia="方正书宋_GBK" w:hint="eastAsia"/>
        </w:rPr>
        <w:t xml:space="preserve">向右平移</w:t>
      </w:r>
      <w:r>
        <w:rPr>
          <w:rFonts w:ascii="NEU-BZ-S92" w:hAnsi="NEU-BZ-S92"/>
        </w:rPr>
        <w:t xml:space="preserve">3cm</w:t>
      </w:r>
      <w:r>
        <w:rPr>
          <w:rFonts w:eastAsia="方正书宋_GBK" w:hint="eastAsia"/>
        </w:rPr>
        <w:t xml:space="preserve">得到三角形</w:t>
      </w:r>
      <w:r>
        <w:rPr>
          <w:rFonts w:ascii="NEU-BZ-S92" w:hAnsi="NEU-BZ-S92"/>
          <w:i/>
        </w:rPr>
        <w:t xml:space="preserve">DEF</w:t>
      </w:r>
      <w:r>
        <w:rPr>
          <w:rFonts w:ascii="方正书宋_GBK" w:hAnsi="方正书宋_GBK"/>
        </w:rPr>
        <w:t xml:space="preserve">,</w:t>
      </w:r>
      <w:r>
        <w:rPr>
          <w:rFonts w:eastAsia="方正书宋_GBK" w:hint="eastAsia"/>
        </w:rPr>
        <w:t xml:space="preserve">求四边形</w:t>
      </w:r>
      <w:r>
        <w:rPr>
          <w:rFonts w:ascii="NEU-BZ-S92" w:hAnsi="NEU-BZ-S92"/>
          <w:i/>
        </w:rPr>
        <w:t xml:space="preserve">ABFD</w:t>
      </w:r>
      <w:r>
        <w:rPr>
          <w:rFonts w:eastAsia="方正书宋_GBK" w:hint="eastAsia"/>
        </w:rPr>
        <w:t xml:space="preserve">的周长</w:t>
      </w:r>
      <w:r>
        <w:rPr>
          <w:rFonts w:ascii="NEU-BZ-S92" w:hAnsi="NEU-BZ-S92"/>
          <w:i/>
        </w:rPr>
        <w:t xml:space="preserve">.</w:t>
      </w:r>
    </w:p>
    <w:p>
      <w:pPr>
        <w:jc w:val="center"/>
        <w:spacing w:line="369" w:lineRule="atLeast"/>
      </w:pPr>
      <w:r>
        <w:rPr>
          <w:rFonts/>
        </w:rPr>
        <w:drawing>
          <wp:inline distT="0" distB="0" distL="0" distR="0">
            <wp:extent cx="1033200" cy="563760"/>
            <wp:effectExtent l="0" t="0" r="0" b="0"/>
            <wp:docPr id="1136" name="b046.jpg" descr="id:2147494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36"/>
                    <a:stretch>
                      <a:fillRect/>
                    </a:stretch>
                  </pic:blipFill>
                  <pic:spPr>
                    <a:xfrm>
                      <a:off x="0" y="0"/>
                      <a:ext cx="1033200" cy="563760"/>
                    </a:xfrm>
                    <a:prstGeom prst="rect">
                      <a:avLst/>
                    </a:prstGeom>
                  </pic:spPr>
                </pic:pic>
              </a:graphicData>
            </a:graphic>
          </wp:inline>
        </w:drawing>
      </w:r>
    </w:p>
    <w:p>
      <w:pPr>
        <w:spacing w:line="369"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由平移的性质可知</w:t>
      </w:r>
      <w:r>
        <w:rPr>
          <w:rFonts w:ascii="方正硬笔楷书简体" w:hAnsi="方正硬笔楷书简体"/>
          <w:color w:val="000000"/>
        </w:rPr>
        <w:t xml:space="preserve">,</w:t>
      </w:r>
    </w:p>
    <w:p>
      <w:pPr>
        <w:spacing w:line="369" w:lineRule="exact"/>
      </w:pPr>
      <w:r>
        <w:rPr>
          <w:rFonts w:ascii="NEU-HZ-S92" w:hAnsi="NEU-HZ-S92"/>
          <w:i/>
          <w:color w:val="000000"/>
        </w:rPr>
        <w:t xml:space="preserve">AD=BE=CF=</w:t>
      </w:r>
      <w:r>
        <w:rPr>
          <w:rFonts w:ascii="NEU-F2-S92" w:hAnsi="NEU-F2-S92"/>
          <w:color w:val="000000"/>
        </w:rPr>
        <w:t xml:space="preserve">3</w:t>
      </w:r>
      <w:r>
        <w:rPr>
          <w:rFonts w:ascii="NEU-HZ-S92" w:hAnsi="NEU-HZ-S92"/>
          <w:color w:val="000000"/>
        </w:rPr>
        <w:t xml:space="preserve">cm</w:t>
      </w:r>
      <w:r>
        <w:rPr>
          <w:rFonts w:ascii="方正硬笔楷书简体" w:hAnsi="方正硬笔楷书简体"/>
          <w:color w:val="000000"/>
        </w:rPr>
        <w:t xml:space="preserve">,</w:t>
      </w:r>
    </w:p>
    <w:p>
      <w:pPr>
        <w:spacing w:line="369" w:lineRule="exact"/>
      </w:pPr>
      <w:r>
        <w:rPr>
          <w:rFonts w:ascii="NEU-HZ-S92" w:hAnsi="NEU-HZ-S92"/>
          <w:i/>
          <w:color w:val="000000"/>
        </w:rPr>
        <w:t xml:space="preserve">AB=DE</w:t>
      </w:r>
      <w:r>
        <w:rPr>
          <w:rFonts w:ascii="方正硬笔楷书简体" w:hAnsi="方正硬笔楷书简体"/>
          <w:color w:val="000000"/>
        </w:rPr>
        <w:t xml:space="preserve">,</w:t>
      </w:r>
      <w:r>
        <w:rPr>
          <w:rFonts w:ascii="NEU-HZ-S92" w:hAnsi="NEU-HZ-S92"/>
          <w:i/>
          <w:color w:val="000000"/>
        </w:rPr>
        <w:t xml:space="preserve">BC=EF</w:t>
      </w:r>
      <w:r>
        <w:rPr>
          <w:rFonts w:ascii="方正硬笔楷书简体" w:hAnsi="方正硬笔楷书简体"/>
          <w:color w:val="000000"/>
        </w:rPr>
        <w:t xml:space="preserve">,</w:t>
      </w:r>
      <w:r>
        <w:rPr>
          <w:rFonts w:ascii="NEU-HZ-S92" w:hAnsi="NEU-HZ-S92"/>
          <w:i/>
          <w:color w:val="000000"/>
        </w:rPr>
        <w:t xml:space="preserve">AC=DF.</w:t>
      </w:r>
    </w:p>
    <w:p>
      <w:pPr>
        <w:spacing w:line="369" w:lineRule="exact"/>
      </w:pPr>
      <w:r>
        <w:rPr>
          <w:rFonts w:eastAsia="方正硬笔楷书简体" w:hint="eastAsia"/>
          <w:color w:val="000000"/>
        </w:rPr>
        <w:t xml:space="preserve">因为三角形</w:t>
      </w:r>
      <w:r>
        <w:rPr>
          <w:rFonts w:ascii="NEU-HZ-S92" w:hAnsi="NEU-HZ-S92"/>
          <w:i/>
          <w:color w:val="000000"/>
        </w:rPr>
        <w:t xml:space="preserve">ABC</w:t>
      </w:r>
      <w:r>
        <w:rPr>
          <w:rFonts w:eastAsia="方正硬笔楷书简体" w:hint="eastAsia"/>
          <w:color w:val="000000"/>
        </w:rPr>
        <w:t xml:space="preserve">的周长是</w:t>
      </w:r>
      <w:r>
        <w:rPr>
          <w:rFonts w:ascii="NEU-F2-S92" w:hAnsi="NEU-F2-S92"/>
          <w:color w:val="000000"/>
        </w:rPr>
        <w:t xml:space="preserve">16</w:t>
      </w:r>
      <w:r>
        <w:rPr>
          <w:rFonts w:ascii="NEU-HZ-S92" w:hAnsi="NEU-HZ-S92"/>
          <w:color w:val="000000"/>
        </w:rPr>
        <w:t xml:space="preserve">cm</w:t>
      </w:r>
      <w:r>
        <w:rPr>
          <w:rFonts w:ascii="方正硬笔楷书简体" w:hAnsi="方正硬笔楷书简体"/>
          <w:color w:val="000000"/>
        </w:rPr>
        <w:t xml:space="preserve">,</w:t>
      </w:r>
    </w:p>
    <w:p>
      <w:pPr>
        <w:spacing w:line="369" w:lineRule="exact"/>
      </w:pPr>
      <w:r>
        <w:rPr>
          <w:rFonts w:eastAsia="方正硬笔楷书简体" w:hint="eastAsia"/>
          <w:color w:val="000000"/>
        </w:rPr>
        <w:t xml:space="preserve">即</w:t>
      </w:r>
      <w:r>
        <w:rPr>
          <w:rFonts w:ascii="NEU-HZ-S92" w:hAnsi="NEU-HZ-S92"/>
          <w:i/>
          <w:color w:val="000000"/>
        </w:rPr>
        <w:t xml:space="preserve">AB+BC+AC=</w:t>
      </w:r>
      <w:r>
        <w:rPr>
          <w:rFonts w:ascii="NEU-F2-S92" w:hAnsi="NEU-F2-S92"/>
          <w:color w:val="000000"/>
        </w:rPr>
        <w:t xml:space="preserve">16</w:t>
      </w:r>
      <w:r>
        <w:rPr>
          <w:rFonts w:ascii="NEU-HZ-S92" w:hAnsi="NEU-HZ-S92"/>
          <w:color w:val="000000"/>
        </w:rPr>
        <w:t xml:space="preserve">cm</w:t>
      </w:r>
      <w:r>
        <w:rPr>
          <w:rFonts w:ascii="方正硬笔楷书简体" w:hAnsi="方正硬笔楷书简体"/>
          <w:color w:val="000000"/>
        </w:rPr>
        <w:t xml:space="preserve">,</w:t>
      </w:r>
    </w:p>
    <w:p>
      <w:pPr>
        <w:spacing w:line="369" w:lineRule="exact"/>
      </w:pPr>
      <w:r>
        <w:rPr>
          <w:rFonts w:eastAsia="方正硬笔楷书简体" w:hint="eastAsia"/>
          <w:color w:val="000000"/>
        </w:rPr>
        <w:t xml:space="preserve">所以四边形</w:t>
      </w:r>
      <w:r>
        <w:rPr>
          <w:rFonts w:ascii="NEU-HZ-S92" w:hAnsi="NEU-HZ-S92"/>
          <w:i/>
          <w:color w:val="000000"/>
        </w:rPr>
        <w:t xml:space="preserve">ABFD</w:t>
      </w:r>
      <w:r>
        <w:rPr>
          <w:rFonts w:eastAsia="方正硬笔楷书简体" w:hint="eastAsia"/>
          <w:color w:val="000000"/>
        </w:rPr>
        <w:t xml:space="preserve">的周长为</w:t>
      </w:r>
      <w:r>
        <w:rPr>
          <w:rFonts w:ascii="NEU-HZ-S92" w:hAnsi="NEU-HZ-S92"/>
          <w:i/>
          <w:color w:val="000000"/>
        </w:rPr>
        <w:t xml:space="preserve">AD+AB+BC+CF+DF=AB+BC+AC+AD+CF=</w:t>
      </w:r>
      <w:r>
        <w:rPr>
          <w:rFonts w:ascii="NEU-F2-S92" w:hAnsi="NEU-F2-S92"/>
          <w:color w:val="000000"/>
        </w:rPr>
        <w:t xml:space="preserve">16</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3</w:t>
      </w:r>
      <w:r>
        <w:rPr>
          <w:rFonts w:ascii="NEU-HZ-S92" w:hAnsi="NEU-HZ-S92"/>
          <w:i/>
          <w:color w:val="000000"/>
        </w:rPr>
        <w:t xml:space="preserve">=</w:t>
      </w:r>
      <w:r>
        <w:rPr>
          <w:rFonts w:ascii="NEU-F2-S92" w:hAnsi="NEU-F2-S92"/>
          <w:color w:val="000000"/>
        </w:rPr>
        <w:t xml:space="preserve">22</w:t>
      </w:r>
      <w:r>
        <w:rPr>
          <w:rFonts w:ascii="方正硬笔楷书简体" w:hAnsi="方正硬笔楷书简体"/>
          <w:color w:val="000000"/>
        </w:rPr>
        <w:t xml:space="preserve">(</w:t>
      </w:r>
      <w:r>
        <w:rPr>
          <w:rFonts w:ascii="NEU-HZ-S92" w:hAnsi="NEU-HZ-S92"/>
          <w:color w:val="000000"/>
        </w:rPr>
        <w:t xml:space="preserve">cm</w:t>
      </w:r>
      <w:r>
        <w:rPr>
          <w:rFonts w:ascii="方正硬笔楷书简体" w:hAnsi="方正硬笔楷书简体"/>
          <w:color w:val="000000"/>
        </w:rPr>
        <w:t xml:space="preserve">)</w:t>
      </w:r>
      <w:r>
        <w:rPr>
          <w:rFonts w:ascii="NEU-HZ-S92" w:hAnsi="NEU-HZ-S92"/>
          <w:i/>
          <w:color w:val="000000"/>
        </w:rPr>
        <w:t xml:space="preserve">.</w:t>
      </w:r>
    </w:p>
    <w:p>
      <w:pPr>
        <w:spacing w:line="315" w:lineRule="exact"/>
      </w:pPr>
    </w:p>
    <w:p>
      <w:pPr>
        <w:spacing w:line="369" w:lineRule="atLeast"/>
      </w:pPr>
      <w:r>
        <w:rPr>
          <w:rFonts/>
        </w:rPr>
        <w:drawing>
          <wp:inline distT="0" distB="0" distL="0" distR="0">
            <wp:extent cx="874800" cy="198000"/>
            <wp:effectExtent l="0" t="0" r="0" b="0"/>
            <wp:docPr id="1137" name="命题角度3.jpg" descr="id:2147494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13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平移作图及图案设计</w:t>
      </w:r>
    </w:p>
    <w:p>
      <w:pPr>
        <w:spacing w:line="369" w:lineRule="exact"/>
      </w:pPr>
      <w:r>
        <w:rPr>
          <w:rFonts w:ascii="NEU-BZ-S92" w:hAnsi="NEU-BZ-S92"/>
        </w:rPr>
        <w:t xml:space="preserve">3</w:t>
      </w:r>
      <w:r>
        <w:rPr>
          <w:rFonts w:ascii="NEU-BZ-S92" w:hAnsi="NEU-BZ-S92"/>
          <w:i/>
        </w:rPr>
        <w:t xml:space="preserve">.</w:t>
      </w:r>
      <w:r>
        <w:rPr>
          <w:rFonts w:eastAsia="方正书宋_GBK" w:hint="eastAsia"/>
        </w:rPr>
        <w:t xml:space="preserve">通过平移下列图案能得到左图的是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69" w:lineRule="atLeast"/>
      </w:pPr>
      <w:r>
        <w:rPr>
          <w:rFonts/>
        </w:rPr>
        <w:drawing>
          <wp:inline distT="0" distB="0" distL="0" distR="0">
            <wp:extent cx="1036440" cy="621720"/>
            <wp:effectExtent l="0" t="0" r="0" b="0"/>
            <wp:docPr id="1138" name="b043.jpg" descr="id:2147494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8"/>
                    <a:stretch>
                      <a:fillRect/>
                    </a:stretch>
                  </pic:blipFill>
                  <pic:spPr>
                    <a:xfrm>
                      <a:off x="0" y="0"/>
                      <a:ext cx="1036440" cy="621720"/>
                    </a:xfrm>
                    <a:prstGeom prst="rect">
                      <a:avLst/>
                    </a:prstGeom>
                  </pic:spPr>
                </pic:pic>
              </a:graphicData>
            </a:graphic>
          </wp:inline>
        </w:drawing>
      </w:r>
      <w:r>
        <w:rPr>
          <w:rFonts w:ascii="NEU-BZ-S92" w:hAnsi="NEU-BZ-S92"/>
          <w:i/>
        </w:rPr>
        <w:t xml:space="preserve">　</w:t>
      </w:r>
      <w:r>
        <w:rPr>
          <w:rFonts/>
        </w:rPr>
        <w:drawing>
          <wp:inline distT="0" distB="0" distL="0" distR="0">
            <wp:extent cx="210240" cy="234720"/>
            <wp:effectExtent l="0" t="0" r="0" b="0"/>
            <wp:docPr id="1139" name="b043a.jpg" descr="id:2147494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39"/>
                    <a:stretch>
                      <a:fillRect/>
                    </a:stretch>
                  </pic:blipFill>
                  <pic:spPr>
                    <a:xfrm>
                      <a:off x="0" y="0"/>
                      <a:ext cx="210240" cy="234720"/>
                    </a:xfrm>
                    <a:prstGeom prst="rect">
                      <a:avLst/>
                    </a:prstGeom>
                  </pic:spPr>
                </pic:pic>
              </a:graphicData>
            </a:graphic>
          </wp:inline>
        </w:drawing>
      </w:r>
      <w:r>
        <w:rPr>
          <w:rFonts w:ascii="NEU-BZ-S92" w:hAnsi="NEU-BZ-S92"/>
        </w:rPr>
        <w:t xml:space="preserve">A</w:t>
      </w:r>
      <w:r>
        <w:rPr>
          <w:rFonts w:ascii="NEU-BZ-S92" w:hAnsi="NEU-BZ-S92"/>
          <w:i/>
        </w:rPr>
        <w:t xml:space="preserve">　</w:t>
      </w:r>
      <w:r>
        <w:rPr>
          <w:rFonts/>
        </w:rPr>
        <w:drawing>
          <wp:inline distT="0" distB="0" distL="0" distR="0">
            <wp:extent cx="210240" cy="469440"/>
            <wp:effectExtent l="0" t="0" r="0" b="0"/>
            <wp:docPr id="1140" name="b043b.jpg" descr="id:2147494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40"/>
                    <a:stretch>
                      <a:fillRect/>
                    </a:stretch>
                  </pic:blipFill>
                  <pic:spPr>
                    <a:xfrm>
                      <a:off x="0" y="0"/>
                      <a:ext cx="210240" cy="469440"/>
                    </a:xfrm>
                    <a:prstGeom prst="rect">
                      <a:avLst/>
                    </a:prstGeom>
                  </pic:spPr>
                </pic:pic>
              </a:graphicData>
            </a:graphic>
          </wp:inline>
        </w:drawing>
      </w:r>
      <w:r>
        <w:rPr>
          <w:rFonts w:ascii="NEU-BZ-S92" w:hAnsi="NEU-BZ-S92"/>
        </w:rPr>
        <w:t xml:space="preserve">B</w:t>
      </w:r>
      <w:r>
        <w:rPr>
          <w:rFonts w:ascii="NEU-BZ-S92" w:hAnsi="NEU-BZ-S92"/>
          <w:i/>
        </w:rPr>
        <w:t xml:space="preserve">　</w:t>
      </w:r>
      <w:r>
        <w:rPr>
          <w:rFonts/>
        </w:rPr>
        <w:drawing>
          <wp:inline distT="0" distB="0" distL="0" distR="0">
            <wp:extent cx="317160" cy="469440"/>
            <wp:effectExtent l="0" t="0" r="0" b="0"/>
            <wp:docPr id="1141" name="b043c.jpg" descr="id:2147494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41"/>
                    <a:stretch>
                      <a:fillRect/>
                    </a:stretch>
                  </pic:blipFill>
                  <pic:spPr>
                    <a:xfrm>
                      <a:off x="0" y="0"/>
                      <a:ext cx="317160" cy="469440"/>
                    </a:xfrm>
                    <a:prstGeom prst="rect">
                      <a:avLst/>
                    </a:prstGeom>
                  </pic:spPr>
                </pic:pic>
              </a:graphicData>
            </a:graphic>
          </wp:inline>
        </w:drawing>
      </w:r>
      <w:r>
        <w:rPr>
          <w:rFonts w:ascii="NEU-BZ-S92" w:hAnsi="NEU-BZ-S92"/>
        </w:rPr>
        <w:t xml:space="preserve">C</w:t>
      </w:r>
      <w:r>
        <w:rPr>
          <w:rFonts w:ascii="NEU-BZ-S92" w:hAnsi="NEU-BZ-S92"/>
          <w:i/>
        </w:rPr>
        <w:t xml:space="preserve">　</w:t>
      </w:r>
      <w:r>
        <w:rPr>
          <w:rFonts/>
        </w:rPr>
        <w:drawing>
          <wp:inline distT="0" distB="0" distL="0" distR="0">
            <wp:extent cx="317160" cy="469440"/>
            <wp:effectExtent l="0" t="0" r="0" b="0"/>
            <wp:docPr id="1142" name="b043d.jpg" descr="id:2147494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42"/>
                    <a:stretch>
                      <a:fillRect/>
                    </a:stretch>
                  </pic:blipFill>
                  <pic:spPr>
                    <a:xfrm>
                      <a:off x="0" y="0"/>
                      <a:ext cx="317160" cy="469440"/>
                    </a:xfrm>
                    <a:prstGeom prst="rect">
                      <a:avLst/>
                    </a:prstGeom>
                  </pic:spPr>
                </pic:pic>
              </a:graphicData>
            </a:graphic>
          </wp:inline>
        </w:drawing>
      </w:r>
      <w:r>
        <w:rPr>
          <w:rFonts w:ascii="NEU-BZ-S92" w:hAnsi="NEU-BZ-S92"/>
        </w:rPr>
        <w:t xml:space="preserve">D</w:t>
      </w:r>
    </w:p>
    <w:p>
      <w:pPr>
        <w:spacing w:line="369" w:lineRule="exact"/>
      </w:pPr>
      <w:r>
        <w:rPr>
          <w:rFonts w:ascii="NEU-BZ-S92" w:hAnsi="NEU-BZ-S92"/>
        </w:rPr>
        <w:t xml:space="preserve">4</w:t>
      </w:r>
      <w:r>
        <w:rPr>
          <w:rFonts w:ascii="NEU-BZ-S92" w:hAnsi="NEU-BZ-S92"/>
          <w:i/>
        </w:rPr>
        <w:t xml:space="preserve">.</w:t>
      </w:r>
      <w:r>
        <w:rPr>
          <w:rFonts w:eastAsia="方正书宋_GBK" w:hint="eastAsia"/>
        </w:rPr>
        <w:t xml:space="preserve">若把小船平移</w:t>
      </w:r>
      <w:r>
        <w:rPr>
          <w:rFonts w:ascii="方正书宋_GBK" w:hAnsi="方正书宋_GBK"/>
        </w:rPr>
        <w:t xml:space="preserve">,</w:t>
      </w:r>
      <w:r>
        <w:rPr>
          <w:rFonts w:eastAsia="方正书宋_GBK" w:hint="eastAsia"/>
        </w:rPr>
        <w:t xml:space="preserve">使点</w:t>
      </w:r>
      <w:r>
        <w:rPr>
          <w:rFonts w:ascii="NEU-BZ-S92" w:hAnsi="NEU-BZ-S92"/>
          <w:i/>
        </w:rPr>
        <w:t xml:space="preserve">A</w:t>
      </w:r>
      <w:r>
        <w:rPr>
          <w:rFonts w:eastAsia="方正书宋_GBK" w:hint="eastAsia"/>
        </w:rPr>
        <w:t xml:space="preserve">平移到点</w:t>
      </w:r>
      <w:r>
        <w:rPr>
          <w:rFonts w:ascii="NEU-BZ-S92" w:hAnsi="NEU-BZ-S92"/>
          <w:i/>
        </w:rPr>
        <w:t xml:space="preserve">B</w:t>
      </w:r>
      <w:r>
        <w:rPr>
          <w:rFonts w:eastAsia="方正书宋_GBK" w:hint="eastAsia"/>
        </w:rPr>
        <w:t xml:space="preserve">处</w:t>
      </w:r>
      <w:r>
        <w:rPr>
          <w:rFonts w:ascii="方正书宋_GBK" w:hAnsi="方正书宋_GBK"/>
        </w:rPr>
        <w:t xml:space="preserve">,</w:t>
      </w:r>
      <w:r>
        <w:rPr>
          <w:rFonts w:eastAsia="方正书宋_GBK" w:hint="eastAsia"/>
        </w:rPr>
        <w:t xml:space="preserve">请你在图中画出平移后的小船</w:t>
      </w:r>
      <w:r>
        <w:rPr>
          <w:rFonts w:ascii="NEU-BZ-S92" w:hAnsi="NEU-BZ-S92"/>
          <w:i/>
        </w:rPr>
        <w:t xml:space="preserve">.</w:t>
      </w:r>
    </w:p>
    <w:p>
      <w:pPr>
        <w:jc w:val="center"/>
        <w:spacing w:line="414" w:lineRule="atLeast"/>
      </w:pPr>
      <w:r>
        <w:rPr>
          <w:rFonts/>
        </w:rPr>
        <w:drawing>
          <wp:inline distT="0" distB="0" distL="0" distR="0">
            <wp:extent cx="2069640" cy="966240"/>
            <wp:effectExtent l="0" t="0" r="0" b="0"/>
            <wp:docPr id="1143" name="b044.jpg" descr="id:2147494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43"/>
                    <a:stretch>
                      <a:fillRect/>
                    </a:stretch>
                  </pic:blipFill>
                  <pic:spPr>
                    <a:xfrm>
                      <a:off x="0" y="0"/>
                      <a:ext cx="2069640" cy="966240"/>
                    </a:xfrm>
                    <a:prstGeom prst="rect">
                      <a:avLst/>
                    </a:prstGeom>
                  </pic:spPr>
                </pic:pic>
              </a:graphicData>
            </a:graphic>
          </wp:inline>
        </w:drawing>
      </w:r>
    </w:p>
    <w:p>
      <w:pPr>
        <w:spacing w:line="414"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如图所示</w:t>
      </w:r>
      <w:r>
        <w:rPr>
          <w:rFonts w:ascii="NEU-HZ-S92" w:hAnsi="NEU-HZ-S92"/>
          <w:i/>
          <w:color w:val="000000"/>
        </w:rPr>
        <w:t xml:space="preserve">.</w:t>
      </w:r>
    </w:p>
    <w:p>
      <w:pPr>
        <w:spacing w:line="444" w:lineRule="exact"/>
      </w:pPr>
      <w:r>
        <w:rPr>
          <w:rFonts w:eastAsia="方正黑体_GBK" w:hint="eastAsia"/>
          <w:sz w:val="24"/>
        </w:rPr>
        <w:t xml:space="preserve">【教学过程】</w:t>
      </w:r>
    </w:p>
    <w:p>
      <w:pPr>
        <w:spacing w:line="444"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414" w:lineRule="exact"/>
      </w:pPr>
      <w:r>
        <w:rPr>
          <w:rFonts w:eastAsia="方正书宋_GBK" w:hint="eastAsia"/>
        </w:rPr>
        <w:t xml:space="preserve">小学时我们已经认识了生活中的平移现象</w:t>
      </w:r>
      <w:r>
        <w:rPr>
          <w:rFonts w:ascii="方正书宋_GBK" w:hAnsi="方正书宋_GBK"/>
        </w:rPr>
        <w:t xml:space="preserve">,</w:t>
      </w:r>
      <w:r>
        <w:rPr>
          <w:rFonts w:eastAsia="方正书宋_GBK" w:hint="eastAsia"/>
        </w:rPr>
        <w:t xml:space="preserve">你还见过哪些平移现象</w:t>
      </w:r>
      <w:r>
        <w:rPr>
          <w:rFonts w:ascii="方正书宋_GBK" w:hAnsi="方正书宋_GBK"/>
        </w:rPr>
        <w:t xml:space="preserve">?</w:t>
      </w:r>
    </w:p>
    <w:p>
      <w:pPr>
        <w:jc w:val="center"/>
        <w:spacing w:line="414" w:lineRule="atLeast"/>
      </w:pPr>
      <w:r>
        <w:rPr>
          <w:rFonts/>
        </w:rPr>
        <w:drawing>
          <wp:inline distT="0" distB="0" distL="0" distR="0">
            <wp:extent cx="2782800" cy="685800"/>
            <wp:effectExtent l="0" t="0" r="0" b="0"/>
            <wp:docPr id="1144" name="b045.jpg" descr="id:2147494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44"/>
                    <a:stretch>
                      <a:fillRect/>
                    </a:stretch>
                  </pic:blipFill>
                  <pic:spPr>
                    <a:xfrm>
                      <a:off x="0" y="0"/>
                      <a:ext cx="2782800" cy="685800"/>
                    </a:xfrm>
                    <a:prstGeom prst="rect">
                      <a:avLst/>
                    </a:prstGeom>
                  </pic:spPr>
                </pic:pic>
              </a:graphicData>
            </a:graphic>
          </wp:inline>
        </w:drawing>
      </w:r>
    </w:p>
    <w:p>
      <w:pPr>
        <w:ind w:firstLineChars="200"/>
        <w:spacing w:line="414" w:lineRule="exact"/>
      </w:pPr>
      <w:r>
        <w:rPr>
          <w:rFonts w:eastAsia="方正书宋_GBK" w:hint="eastAsia"/>
        </w:rPr>
        <w:t xml:space="preserve">学生活动</w:t>
      </w:r>
      <w:r>
        <w:rPr>
          <w:rFonts w:ascii="方正书宋_GBK" w:hAnsi="方正书宋_GBK"/>
        </w:rPr>
        <w:t xml:space="preserve">:</w:t>
      </w:r>
      <w:r>
        <w:rPr>
          <w:rFonts w:eastAsia="方正书宋_GBK" w:hint="eastAsia"/>
        </w:rPr>
        <w:t xml:space="preserve">学生观察</w:t>
      </w:r>
      <w:r>
        <w:rPr>
          <w:rFonts w:ascii="方正书宋_GBK" w:hAnsi="方正书宋_GBK"/>
        </w:rPr>
        <w:t xml:space="preserve">,</w:t>
      </w:r>
      <w:r>
        <w:rPr>
          <w:rFonts w:eastAsia="方正书宋_GBK" w:hint="eastAsia"/>
        </w:rPr>
        <w:t xml:space="preserve">思考问题</w:t>
      </w:r>
      <w:r>
        <w:rPr>
          <w:rFonts w:ascii="方正书宋_GBK" w:hAnsi="方正书宋_GBK"/>
        </w:rPr>
        <w:t xml:space="preserve">,</w:t>
      </w:r>
      <w:r>
        <w:rPr>
          <w:rFonts w:eastAsia="方正书宋_GBK" w:hint="eastAsia"/>
        </w:rPr>
        <w:t xml:space="preserve">并回答</w:t>
      </w:r>
      <w:r>
        <w:rPr>
          <w:rFonts w:ascii="NEU-BZ-S92" w:hAnsi="NEU-BZ-S92"/>
          <w:i/>
        </w:rPr>
        <w:t xml:space="preserve">.</w:t>
      </w:r>
    </w:p>
    <w:p>
      <w:pPr>
        <w:ind w:firstLineChars="200"/>
        <w:spacing w:line="414" w:lineRule="exact"/>
      </w:pPr>
      <w:r>
        <w:rPr>
          <w:rFonts w:eastAsia="方正书宋_GBK" w:hint="eastAsia"/>
        </w:rPr>
        <w:t xml:space="preserve">飞机在天空中飞行</w:t>
      </w:r>
      <w:r>
        <w:rPr>
          <w:rFonts w:ascii="方正书宋_GBK" w:hAnsi="方正书宋_GBK"/>
        </w:rPr>
        <w:t xml:space="preserve">,</w:t>
      </w:r>
      <w:r>
        <w:rPr>
          <w:rFonts w:eastAsia="方正书宋_GBK" w:hint="eastAsia"/>
        </w:rPr>
        <w:t xml:space="preserve">汽车在公路上奔驰</w:t>
      </w:r>
      <w:r>
        <w:rPr>
          <w:rFonts w:ascii="NEU-BZ-S92" w:hAnsi="NEU-BZ-S92"/>
          <w:i/>
        </w:rPr>
        <w:t xml:space="preserve">.</w:t>
      </w:r>
    </w:p>
    <w:p>
      <w:pPr>
        <w:spacing w:line="444"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44"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平移的性质</w:t>
      </w:r>
      <w:r>
        <w:rPr>
          <w:rFonts w:ascii="方正魏碑_GBK" w:hAnsi="方正魏碑_GBK"/>
          <w:sz w:val="24"/>
          <w:color w:val="000000"/>
        </w:rPr>
        <w:t xml:space="preserve">]</w:t>
      </w:r>
    </w:p>
    <w:p>
      <w:pPr>
        <w:ind w:firstLineChars="200"/>
        <w:spacing w:line="414"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97</w:t>
      </w:r>
      <w:r>
        <w:rPr>
          <w:rFonts w:eastAsia="方正书宋_GBK" w:hint="eastAsia"/>
        </w:rPr>
        <w:t xml:space="preserve">内容</w:t>
      </w:r>
      <w:r>
        <w:rPr>
          <w:rFonts w:ascii="方正书宋_GBK" w:hAnsi="方正书宋_GBK"/>
        </w:rPr>
        <w:t xml:space="preserve">,</w:t>
      </w:r>
      <w:r>
        <w:rPr>
          <w:rFonts w:eastAsia="方正书宋_GBK" w:hint="eastAsia"/>
        </w:rPr>
        <w:t xml:space="preserve">并思考下列问题</w:t>
      </w:r>
      <w:r>
        <w:rPr>
          <w:rFonts w:ascii="NEU-BZ-S92" w:hAnsi="NEU-BZ-S92"/>
          <w:i/>
        </w:rPr>
        <w:t xml:space="preserve">.</w:t>
      </w:r>
    </w:p>
    <w:p>
      <w:pPr>
        <w:ind w:firstLineChars="200"/>
        <w:spacing w:line="41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电梯和靶子是怎样移动的</w:t>
      </w:r>
      <w:r>
        <w:rPr>
          <w:rFonts w:ascii="方正书宋_GBK" w:hAnsi="方正书宋_GBK"/>
        </w:rPr>
        <w:t xml:space="preserve">?</w:t>
      </w:r>
    </w:p>
    <w:p>
      <w:pPr>
        <w:ind w:firstLineChars="200"/>
        <w:spacing w:line="414"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电梯和靶子在运动过程中</w:t>
      </w:r>
      <w:r>
        <w:rPr>
          <w:rFonts w:ascii="方正书宋_GBK" w:hAnsi="方正书宋_GBK"/>
        </w:rPr>
        <w:t xml:space="preserve">,</w:t>
      </w:r>
      <w:r>
        <w:rPr>
          <w:rFonts w:eastAsia="方正书宋_GBK" w:hint="eastAsia"/>
        </w:rPr>
        <w:t xml:space="preserve">它们的形状和大小改变了没有</w:t>
      </w:r>
      <w:r>
        <w:rPr>
          <w:rFonts w:ascii="方正书宋_GBK" w:hAnsi="方正书宋_GBK"/>
        </w:rPr>
        <w:t xml:space="preserve">?</w:t>
      </w:r>
    </w:p>
    <w:p>
      <w:pPr>
        <w:ind w:firstLineChars="200"/>
        <w:spacing w:line="414"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这种运动我们称为什么运动</w:t>
      </w:r>
      <w:r>
        <w:rPr>
          <w:rFonts w:ascii="方正书宋_GBK" w:hAnsi="方正书宋_GBK"/>
        </w:rPr>
        <w:t xml:space="preserve">?</w:t>
      </w:r>
    </w:p>
    <w:p>
      <w:pPr>
        <w:ind w:firstLineChars="200"/>
        <w:spacing w:line="414"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把图形上所有的点都按同一方向移动相同的距离叫作平移</w:t>
      </w:r>
      <w:r>
        <w:rPr>
          <w:rFonts w:ascii="NEU-BZ-S92" w:hAnsi="NEU-BZ-S92"/>
          <w:i/>
        </w:rPr>
        <w:t xml:space="preserve">.</w:t>
      </w:r>
    </w:p>
    <w:p>
      <w:pPr>
        <w:spacing w:line="315" w:lineRule="exact"/>
      </w:pPr>
    </w:p>
    <w:p>
      <w:pPr>
        <w:spacing w:line="315" w:lineRule="atLeast"/>
      </w:pPr>
      <w:r>
        <w:rPr>
          <w:rFonts/>
        </w:rPr>
      </w:r>
      <w:r>
        <w:rPr>
          <w:rStyle w:val="a10"/>
        </w:rPr>
        <w:footnoteReference w:id="28"/>
      </w:r>
      <w:r>
        <w:rPr>
          <w:rFonts w:ascii="NEU-BZ-S92" w:hAnsi="NEU-BZ-S92"/>
          <w:i/>
        </w:rPr>
        <w:t xml:space="preserve">　　　　　　　　　　　　　　　　　　　　　　　　　　　　</w:t>
      </w:r>
    </w:p>
    <w:p>
      <w:pPr>
        <w:spacing w:line="329" w:lineRule="exact"/>
      </w:pPr>
      <w:r>
        <w:rPr>
          <w:rFonts w:ascii="NEU-BZ-S92" w:hAnsi="NEU-BZ-S92"/>
          <w:i/>
        </w:rPr>
        <w:t xml:space="preserve">　　</w:t>
      </w:r>
      <w:r>
        <w:rPr>
          <w:rFonts w:eastAsia="方正书宋_GBK" w:hint="eastAsia"/>
        </w:rPr>
        <w:t xml:space="preserve">在移动靶中</w:t>
      </w:r>
      <w:r>
        <w:rPr>
          <w:rFonts w:ascii="NEU-BZ-S92" w:hAnsi="NEU-BZ-S92"/>
          <w:i/>
        </w:rPr>
        <w:t xml:space="preserve">A</w:t>
      </w:r>
      <w:r>
        <w:rPr>
          <w:rFonts w:eastAsia="方正书宋_GBK" w:hint="eastAsia"/>
        </w:rPr>
        <w:t xml:space="preserve">点平移到</w:t>
      </w:r>
      <w:r>
        <w:rPr>
          <w:rFonts w:ascii="NEU-BZ-S92" w:hAnsi="NEU-BZ-S92"/>
          <w:i/>
        </w:rPr>
        <w:t xml:space="preserve">A'</w:t>
      </w:r>
      <w:r>
        <w:rPr>
          <w:rFonts w:ascii="方正书宋_GBK" w:hAnsi="方正书宋_GBK"/>
        </w:rPr>
        <w:t xml:space="preserve">,</w:t>
      </w:r>
      <w:r>
        <w:rPr>
          <w:rFonts w:eastAsia="方正书宋_GBK" w:hint="eastAsia"/>
        </w:rPr>
        <w:t xml:space="preserve">称</w:t>
      </w:r>
      <w:r>
        <w:rPr>
          <w:rFonts w:ascii="NEU-BZ-S92" w:hAnsi="NEU-BZ-S92"/>
          <w:i/>
        </w:rPr>
        <w:t xml:space="preserve">A'</w:t>
      </w:r>
      <w:r>
        <w:rPr>
          <w:rFonts w:eastAsia="方正书宋_GBK" w:hint="eastAsia"/>
        </w:rPr>
        <w:t xml:space="preserve">是</w:t>
      </w:r>
      <w:r>
        <w:rPr>
          <w:rFonts w:ascii="NEU-BZ-S92" w:hAnsi="NEU-BZ-S92"/>
          <w:i/>
        </w:rPr>
        <w:t xml:space="preserve">A</w:t>
      </w:r>
      <w:r>
        <w:rPr>
          <w:rFonts w:eastAsia="方正书宋_GBK" w:hint="eastAsia"/>
        </w:rPr>
        <w:t xml:space="preserve">的对应点</w:t>
      </w:r>
      <w:r>
        <w:rPr>
          <w:rFonts w:ascii="NEU-BZ-S92" w:hAnsi="NEU-BZ-S92"/>
          <w:i/>
        </w:rPr>
        <w:t xml:space="preserve">.</w:t>
      </w:r>
      <w:r>
        <w:rPr>
          <w:rFonts w:eastAsia="方正书宋_GBK" w:hint="eastAsia"/>
        </w:rPr>
        <w:t xml:space="preserve">原来的图形叫作原像</w:t>
      </w:r>
      <w:r>
        <w:rPr>
          <w:rFonts w:ascii="方正书宋_GBK" w:hAnsi="方正书宋_GBK"/>
        </w:rPr>
        <w:t xml:space="preserve">,</w:t>
      </w:r>
      <w:r>
        <w:rPr>
          <w:rFonts w:eastAsia="方正书宋_GBK" w:hint="eastAsia"/>
        </w:rPr>
        <w:t xml:space="preserve">在新位置的图形叫作该图形在平移下的像</w:t>
      </w:r>
      <w:r>
        <w:rPr>
          <w:rFonts w:ascii="NEU-BZ-S92" w:hAnsi="NEU-BZ-S92"/>
          <w:i/>
        </w:rPr>
        <w:t xml:space="preserve">.</w:t>
      </w:r>
    </w:p>
    <w:p>
      <w:pPr>
        <w:ind w:firstLineChars="200"/>
        <w:spacing w:line="329" w:lineRule="exact"/>
      </w:pPr>
      <w:r>
        <w:rPr>
          <w:rFonts w:eastAsia="方正书宋_GBK" w:hint="eastAsia"/>
        </w:rPr>
        <w:t xml:space="preserve">平移的特点</w:t>
      </w:r>
      <w:r>
        <w:rPr>
          <w:rFonts w:ascii="方正书宋_GBK" w:hAnsi="方正书宋_GBK"/>
        </w:rPr>
        <w:t xml:space="preserve">:</w:t>
      </w:r>
      <w:r>
        <w:rPr>
          <w:rFonts w:eastAsia="方正书宋_GBK" w:hint="eastAsia"/>
        </w:rPr>
        <w:t xml:space="preserve">平移不改变图形的形状和大小</w:t>
      </w:r>
      <w:r>
        <w:rPr>
          <w:rFonts w:ascii="方正书宋_GBK" w:hAnsi="方正书宋_GBK"/>
        </w:rPr>
        <w:t xml:space="preserve">;</w:t>
      </w:r>
      <w:r>
        <w:rPr>
          <w:rFonts w:eastAsia="方正书宋_GBK" w:hint="eastAsia"/>
        </w:rPr>
        <w:t xml:space="preserve">平移不改变直线的方向</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101</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jc w:val="center"/>
        <w:spacing w:line="329" w:lineRule="atLeast"/>
      </w:pPr>
      <w:r>
        <w:rPr>
          <w:rFonts/>
        </w:rPr>
        <w:drawing>
          <wp:inline distT="0" distB="0" distL="0" distR="0">
            <wp:extent cx="1441800" cy="810720"/>
            <wp:effectExtent l="0" t="0" r="0" b="0"/>
            <wp:docPr id="1177" name="b047.jpg" descr="id:2147494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177"/>
                    <a:stretch>
                      <a:fillRect/>
                    </a:stretch>
                  </pic:blipFill>
                  <pic:spPr>
                    <a:xfrm>
                      <a:off x="0" y="0"/>
                      <a:ext cx="1441800" cy="810720"/>
                    </a:xfrm>
                    <a:prstGeom prst="rect">
                      <a:avLst/>
                    </a:prstGeom>
                  </pic:spPr>
                </pic:pic>
              </a:graphicData>
            </a:graphic>
          </wp:inline>
        </w:drawing>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平移的性质</w:t>
      </w:r>
      <w:r>
        <w:rPr>
          <w:rFonts w:ascii="方正魏碑_GBK" w:hAnsi="方正魏碑_GBK"/>
          <w:sz w:val="24"/>
          <w:color w:val="000000"/>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若把三角形</w:t>
      </w:r>
      <w:r>
        <w:rPr>
          <w:rFonts w:ascii="NEU-BZ-S92" w:hAnsi="NEU-BZ-S92"/>
          <w:i/>
        </w:rPr>
        <w:t xml:space="preserve">ABC</w:t>
      </w:r>
      <w:r>
        <w:rPr>
          <w:rFonts w:eastAsia="方正书宋_GBK" w:hint="eastAsia"/>
        </w:rPr>
        <w:t xml:space="preserve">沿着</w:t>
      </w:r>
      <w:r>
        <w:rPr>
          <w:rFonts w:ascii="NEU-BZ-S92" w:hAnsi="NEU-BZ-S92"/>
          <w:i/>
        </w:rPr>
        <w:t xml:space="preserve">BB'</w:t>
      </w:r>
      <w:r>
        <w:rPr>
          <w:rFonts w:eastAsia="方正书宋_GBK" w:hint="eastAsia"/>
        </w:rPr>
        <w:t xml:space="preserve">的方向平移到三角形</w:t>
      </w:r>
      <w:r>
        <w:rPr>
          <w:rFonts w:ascii="NEU-BZ-S92" w:hAnsi="NEU-BZ-S92"/>
          <w:i/>
        </w:rPr>
        <w:t xml:space="preserve">A'B'C'</w:t>
      </w:r>
      <w:r>
        <w:rPr>
          <w:rFonts w:eastAsia="方正书宋_GBK" w:hint="eastAsia"/>
        </w:rPr>
        <w:t xml:space="preserve">的位置</w:t>
      </w:r>
      <w:r>
        <w:rPr>
          <w:rFonts w:ascii="NEU-BZ-S92" w:hAnsi="NEU-BZ-S92"/>
          <w:i/>
        </w:rPr>
        <w:t xml:space="preserve">.</w:t>
      </w:r>
    </w:p>
    <w:p>
      <w:pPr>
        <w:ind w:firstLineChars="200"/>
        <w:spacing w:line="329" w:lineRule="exact"/>
      </w:pPr>
      <w:r>
        <w:rPr>
          <w:rFonts w:eastAsia="方正书宋_GBK" w:hint="eastAsia"/>
        </w:rPr>
        <w:t xml:space="preserve">观察图形</w:t>
      </w:r>
      <w:r>
        <w:rPr>
          <w:rFonts w:ascii="方正书宋_GBK" w:hAnsi="方正书宋_GBK"/>
        </w:rPr>
        <w:t xml:space="preserve">,</w:t>
      </w:r>
      <w:r>
        <w:rPr>
          <w:rFonts w:ascii="NEU-BZ-S92" w:hAnsi="NEU-BZ-S92"/>
          <w:i/>
        </w:rPr>
        <w:t xml:space="preserve">AB</w:t>
      </w:r>
      <w:r>
        <w:rPr>
          <w:rFonts w:eastAsia="方正书宋_GBK" w:hint="eastAsia"/>
        </w:rPr>
        <w:t xml:space="preserve">与</w:t>
      </w:r>
      <w:r>
        <w:rPr>
          <w:rFonts w:ascii="NEU-BZ-S92" w:hAnsi="NEU-BZ-S92"/>
          <w:i/>
        </w:rPr>
        <w:t xml:space="preserve">A'B'</w:t>
      </w:r>
      <w:r>
        <w:rPr>
          <w:rFonts w:eastAsia="方正书宋_GBK" w:hint="eastAsia"/>
        </w:rPr>
        <w:t xml:space="preserve">有什么关系</w:t>
      </w:r>
      <w:r>
        <w:rPr>
          <w:rFonts w:ascii="方正书宋_GBK" w:hAnsi="方正书宋_GBK"/>
        </w:rPr>
        <w:t xml:space="preserve">?</w:t>
      </w:r>
      <w:r>
        <w:rPr>
          <w:rFonts w:ascii="NEU-BZ-S92" w:hAnsi="NEU-BZ-S92"/>
          <w:i/>
        </w:rPr>
        <w:t xml:space="preserve">BC</w:t>
      </w:r>
      <w:r>
        <w:rPr>
          <w:rFonts w:eastAsia="方正书宋_GBK" w:hint="eastAsia"/>
        </w:rPr>
        <w:t xml:space="preserve">与</w:t>
      </w:r>
      <w:r>
        <w:rPr>
          <w:rFonts w:ascii="NEU-BZ-S92" w:hAnsi="NEU-BZ-S92"/>
          <w:i/>
        </w:rPr>
        <w:t xml:space="preserve">B'C'</w:t>
      </w:r>
      <w:r>
        <w:rPr>
          <w:rFonts w:ascii="方正书宋_GBK" w:hAnsi="方正书宋_GBK"/>
        </w:rPr>
        <w:t xml:space="preserve">,</w:t>
      </w:r>
      <w:r>
        <w:rPr>
          <w:rFonts w:ascii="NEU-BZ-S92" w:hAnsi="NEU-BZ-S92"/>
          <w:i/>
        </w:rPr>
        <w:t xml:space="preserve">AC</w:t>
      </w:r>
      <w:r>
        <w:rPr>
          <w:rFonts w:eastAsia="方正书宋_GBK" w:hint="eastAsia"/>
        </w:rPr>
        <w:t xml:space="preserve">与</w:t>
      </w:r>
      <w:r>
        <w:rPr>
          <w:rFonts w:ascii="NEU-BZ-S92" w:hAnsi="NEU-BZ-S92"/>
          <w:i/>
        </w:rPr>
        <w:t xml:space="preserve">A'C'</w:t>
      </w:r>
      <w:r>
        <w:rPr>
          <w:rFonts w:eastAsia="方正书宋_GBK" w:hint="eastAsia"/>
        </w:rPr>
        <w:t xml:space="preserve">呢</w:t>
      </w:r>
      <w:r>
        <w:rPr>
          <w:rFonts w:ascii="方正书宋_GBK" w:hAnsi="方正书宋_GBK"/>
        </w:rPr>
        <w:t xml:space="preserve">?</w:t>
      </w:r>
      <w:r>
        <w:rPr>
          <w:rFonts w:eastAsia="方正书宋_GBK" w:hint="eastAsia"/>
        </w:rPr>
        <w:t xml:space="preserve">你能总结出这个规律吗</w:t>
      </w:r>
      <w:r>
        <w:rPr>
          <w:rFonts w:ascii="方正书宋_GBK" w:hAnsi="方正书宋_GBK"/>
        </w:rPr>
        <w:t xml:space="preserve">?</w:t>
      </w:r>
    </w:p>
    <w:p>
      <w:pPr>
        <w:ind w:firstLineChars="200"/>
        <w:spacing w:line="329"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一个图形和它经过平移所得的图形中</w:t>
      </w:r>
      <w:r>
        <w:rPr>
          <w:rFonts w:ascii="方正书宋_GBK" w:hAnsi="方正书宋_GBK"/>
        </w:rPr>
        <w:t xml:space="preserve">,</w:t>
      </w:r>
      <w:r>
        <w:rPr>
          <w:rFonts w:eastAsia="方正书宋_GBK" w:hint="eastAsia"/>
        </w:rPr>
        <w:t xml:space="preserve">两组对应点的连线平行</w:t>
      </w:r>
      <w:r>
        <w:rPr>
          <w:rFonts w:ascii="方正书宋_GBK" w:hAnsi="方正书宋_GBK"/>
        </w:rPr>
        <w:t xml:space="preserve">(</w:t>
      </w:r>
      <w:r>
        <w:rPr>
          <w:rFonts w:eastAsia="方正书宋_GBK" w:hint="eastAsia"/>
        </w:rPr>
        <w:t xml:space="preserve">或在同一条直线上</w:t>
      </w:r>
      <w:r>
        <w:rPr>
          <w:rFonts w:ascii="方正书宋_GBK" w:hAnsi="方正书宋_GBK"/>
        </w:rPr>
        <w:t xml:space="preserve">)</w:t>
      </w:r>
      <w:r>
        <w:rPr>
          <w:rFonts w:eastAsia="方正书宋_GBK" w:hint="eastAsia"/>
        </w:rPr>
        <w:t xml:space="preserve">且相等</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【类型一】求平移的距离</w:t>
      </w:r>
      <w:r>
        <w:rPr>
          <w:rFonts w:ascii="NEU-BZ-S92" w:hAnsi="NEU-BZ-S92"/>
          <w:i/>
        </w:rPr>
        <w:t xml:space="preserve">.</w:t>
      </w:r>
    </w:p>
    <w:p>
      <w:pPr>
        <w:ind w:firstLineChars="200"/>
        <w:jc w:val="center"/>
        <w:spacing w:line="329" w:lineRule="atLeast"/>
      </w:pPr>
      <w:r>
        <w:rPr>
          <w:rFonts/>
        </w:rPr>
        <w:drawing>
          <wp:inline distT="0" distB="0" distL="0" distR="0">
            <wp:extent cx="1176480" cy="567000"/>
            <wp:effectExtent l="0" t="0" r="0" b="0"/>
            <wp:docPr id="1178" name="b048.jpg" descr="id:2147494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178"/>
                    <a:stretch>
                      <a:fillRect/>
                    </a:stretch>
                  </pic:blipFill>
                  <pic:spPr>
                    <a:xfrm>
                      <a:off x="0" y="0"/>
                      <a:ext cx="1176480" cy="567000"/>
                    </a:xfrm>
                    <a:prstGeom prst="rect">
                      <a:avLst/>
                    </a:prstGeom>
                  </pic:spPr>
                </pic:pic>
              </a:graphicData>
            </a:graphic>
          </wp:inline>
        </w:drawing>
      </w:r>
    </w:p>
    <w:p>
      <w:pPr>
        <w:ind w:firstLineChars="200"/>
        <w:spacing w:line="329"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三角形</w:t>
      </w:r>
      <w:r>
        <w:rPr>
          <w:rFonts w:ascii="NEU-BZ-S92" w:hAnsi="NEU-BZ-S92"/>
          <w:i/>
        </w:rPr>
        <w:t xml:space="preserve">ABC</w:t>
      </w:r>
      <w:r>
        <w:rPr>
          <w:rFonts w:eastAsia="方正书宋_GBK" w:hint="eastAsia"/>
        </w:rPr>
        <w:t xml:space="preserve">沿</w:t>
      </w:r>
      <w:r>
        <w:rPr>
          <w:rFonts w:ascii="NEU-BZ-S92" w:hAnsi="NEU-BZ-S92"/>
          <w:i/>
        </w:rPr>
        <w:t xml:space="preserve">BC</w:t>
      </w:r>
      <w:r>
        <w:rPr>
          <w:rFonts w:eastAsia="方正书宋_GBK" w:hint="eastAsia"/>
        </w:rPr>
        <w:t xml:space="preserve">方向平移到三角形</w:t>
      </w:r>
      <w:r>
        <w:rPr>
          <w:rFonts w:ascii="NEU-BZ-S92" w:hAnsi="NEU-BZ-S92"/>
          <w:i/>
        </w:rPr>
        <w:t xml:space="preserve">DEF</w:t>
      </w:r>
      <w:r>
        <w:rPr>
          <w:rFonts w:eastAsia="方正书宋_GBK" w:hint="eastAsia"/>
        </w:rPr>
        <w:t xml:space="preserve">的位置</w:t>
      </w:r>
      <w:r>
        <w:rPr>
          <w:rFonts w:ascii="方正书宋_GBK" w:hAnsi="方正书宋_GBK"/>
        </w:rPr>
        <w:t xml:space="preserve">,</w:t>
      </w:r>
      <w:r>
        <w:rPr>
          <w:rFonts w:eastAsia="方正书宋_GBK" w:hint="eastAsia"/>
        </w:rPr>
        <w:t xml:space="preserve">若</w:t>
      </w:r>
      <w:r>
        <w:rPr>
          <w:rFonts w:ascii="NEU-BZ-S92" w:hAnsi="NEU-BZ-S92"/>
          <w:i/>
        </w:rPr>
        <w:t xml:space="preserve">EF=</w:t>
      </w:r>
      <w:r>
        <w:rPr>
          <w:rFonts w:ascii="NEU-BZ-S92" w:hAnsi="NEU-BZ-S92"/>
        </w:rPr>
        <w:t xml:space="preserve">7cm</w:t>
      </w:r>
      <w:r>
        <w:rPr>
          <w:rFonts w:ascii="方正书宋_GBK" w:hAnsi="方正书宋_GBK"/>
        </w:rPr>
        <w:t xml:space="preserve">,</w:t>
      </w:r>
      <w:r>
        <w:rPr>
          <w:rFonts w:ascii="NEU-BZ-S92" w:hAnsi="NEU-BZ-S92"/>
          <w:i/>
        </w:rPr>
        <w:t xml:space="preserve">CE=</w:t>
      </w:r>
      <w:r>
        <w:rPr>
          <w:rFonts w:ascii="NEU-BZ-S92" w:hAnsi="NEU-BZ-S92"/>
        </w:rPr>
        <w:t xml:space="preserve">3cm</w:t>
      </w:r>
      <w:r>
        <w:rPr>
          <w:rFonts w:ascii="方正书宋_GBK" w:hAnsi="方正书宋_GBK"/>
        </w:rPr>
        <w:t xml:space="preserve">,</w:t>
      </w:r>
      <w:r>
        <w:rPr>
          <w:rFonts w:eastAsia="方正书宋_GBK" w:hint="eastAsia"/>
        </w:rPr>
        <w:t xml:space="preserve">求平移的距离</w:t>
      </w:r>
      <w:r>
        <w:rPr>
          <w:rFonts w:ascii="NEU-BZ-S92" w:hAnsi="NEU-BZ-S92"/>
          <w:i/>
        </w:rPr>
        <w:t xml:space="preserve">.</w:t>
      </w:r>
    </w:p>
    <w:p>
      <w:pPr>
        <w:ind w:firstLineChars="200"/>
        <w:spacing w:line="32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平移的距离可以看作是线段</w:t>
      </w:r>
      <w:r>
        <w:rPr>
          <w:rFonts w:ascii="NEU-BZ-S92" w:hAnsi="NEU-BZ-S92"/>
          <w:i/>
        </w:rPr>
        <w:t xml:space="preserve">CF</w:t>
      </w:r>
      <w:r>
        <w:rPr>
          <w:rFonts w:eastAsia="方正楷体_GBK" w:hint="eastAsia"/>
        </w:rPr>
        <w:t xml:space="preserve">的长</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观察图形可知</w:t>
      </w:r>
      <w:r>
        <w:rPr>
          <w:rFonts w:ascii="方正楷体_GBK" w:hAnsi="方正楷体_GBK"/>
        </w:rPr>
        <w:t xml:space="preserve">,</w:t>
      </w:r>
      <w:r>
        <w:rPr>
          <w:rFonts w:eastAsia="方正楷体_GBK" w:hint="eastAsia"/>
        </w:rPr>
        <w:t xml:space="preserve">平移的距离可以看作是线段</w:t>
      </w:r>
      <w:r>
        <w:rPr>
          <w:rFonts w:ascii="NEU-BZ-S92" w:hAnsi="NEU-BZ-S92"/>
          <w:i/>
        </w:rPr>
        <w:t xml:space="preserve">CF</w:t>
      </w:r>
      <w:r>
        <w:rPr>
          <w:rFonts w:eastAsia="方正楷体_GBK" w:hint="eastAsia"/>
        </w:rPr>
        <w:t xml:space="preserve">的长</w:t>
      </w:r>
      <w:r>
        <w:rPr>
          <w:rFonts w:ascii="NEU-BZ-S92" w:hAnsi="NEU-BZ-S92"/>
          <w:i/>
        </w:rPr>
        <w:t xml:space="preserve">.</w:t>
      </w:r>
      <w:r>
        <w:rPr>
          <w:rFonts w:eastAsia="方正楷体_GBK" w:hint="eastAsia"/>
        </w:rPr>
        <w:t xml:space="preserve">因为</w:t>
      </w:r>
      <w:r>
        <w:rPr>
          <w:rFonts w:ascii="NEU-BZ-S92" w:hAnsi="NEU-BZ-S92"/>
          <w:i/>
        </w:rPr>
        <w:t xml:space="preserve">EF=</w:t>
      </w:r>
      <w:r>
        <w:rPr>
          <w:rFonts w:ascii="NEU-BZ-S92" w:hAnsi="NEU-BZ-S92"/>
        </w:rPr>
        <w:t xml:space="preserve">7cm</w:t>
      </w:r>
      <w:r>
        <w:rPr>
          <w:rFonts w:ascii="方正楷体_GBK" w:hAnsi="方正楷体_GBK"/>
        </w:rPr>
        <w:t xml:space="preserve">,</w:t>
      </w:r>
      <w:r>
        <w:rPr>
          <w:rFonts w:ascii="NEU-BZ-S92" w:hAnsi="NEU-BZ-S92"/>
          <w:i/>
        </w:rPr>
        <w:t xml:space="preserve">CE=</w:t>
      </w:r>
      <w:r>
        <w:rPr>
          <w:rFonts w:ascii="NEU-BZ-S92" w:hAnsi="NEU-BZ-S92"/>
        </w:rPr>
        <w:t xml:space="preserve">3cm</w:t>
      </w:r>
      <w:r>
        <w:rPr>
          <w:rFonts w:ascii="方正楷体_GBK" w:hAnsi="方正楷体_GBK"/>
        </w:rPr>
        <w:t xml:space="preserve">,</w:t>
      </w:r>
      <w:r>
        <w:rPr>
          <w:rFonts w:eastAsia="方正楷体_GBK" w:hint="eastAsia"/>
        </w:rPr>
        <w:t xml:space="preserve">所以平移的距离为</w:t>
      </w:r>
      <w:r>
        <w:rPr>
          <w:rFonts w:ascii="NEU-BZ-S92" w:hAnsi="NEU-BZ-S92"/>
          <w:i/>
        </w:rPr>
        <w:t xml:space="preserve">CF=EF-EC=</w:t>
      </w:r>
      <w:r>
        <w:rPr>
          <w:rFonts w:ascii="NEU-BZ-S92" w:hAnsi="NEU-BZ-S92"/>
        </w:rPr>
        <w:t xml:space="preserve">7</w:t>
      </w:r>
      <w:r>
        <w:rPr>
          <w:rFonts w:ascii="NEU-BZ-S92" w:hAnsi="NEU-BZ-S92"/>
          <w:i/>
        </w:rPr>
        <w:t xml:space="preserve">-</w:t>
      </w:r>
      <w:r>
        <w:rPr>
          <w:rFonts w:ascii="NEU-BZ-S92" w:hAnsi="NEU-BZ-S92"/>
        </w:rPr>
        <w:t xml:space="preserve">3</w:t>
      </w:r>
      <w:r>
        <w:rPr>
          <w:rFonts w:ascii="NEU-BZ-S92" w:hAnsi="NEU-BZ-S92"/>
          <w:i/>
        </w:rPr>
        <w:t xml:space="preserve">=</w:t>
      </w:r>
      <w:r>
        <w:rPr>
          <w:rFonts w:ascii="NEU-BZ-S92" w:hAnsi="NEU-BZ-S92"/>
        </w:rPr>
        <w:t xml:space="preserve">4</w:t>
      </w:r>
      <w:r>
        <w:rPr>
          <w:rFonts w:ascii="方正楷体_GBK" w:hAnsi="方正楷体_GBK"/>
        </w:rPr>
        <w:t xml:space="preserve">(</w:t>
      </w:r>
      <w:r>
        <w:rPr>
          <w:rFonts w:ascii="NEU-BZ-S92" w:hAnsi="NEU-BZ-S92"/>
        </w:rPr>
        <w:t xml:space="preserve">cm</w:t>
      </w:r>
      <w:r>
        <w:rPr>
          <w:rFonts w:ascii="方正楷体_GBK" w:hAnsi="方正楷体_GBK"/>
        </w:rPr>
        <w:t xml:space="preserve">)</w:t>
      </w:r>
      <w:r>
        <w:rPr>
          <w:rFonts w:ascii="NEU-BZ-S92" w:hAnsi="NEU-BZ-S92"/>
          <w:i/>
        </w:rPr>
        <w:t xml:space="preserve">.</w:t>
      </w:r>
    </w:p>
    <w:p>
      <w:pPr>
        <w:ind w:firstLineChars="200"/>
        <w:spacing w:line="329" w:lineRule="exact"/>
      </w:pPr>
      <w:r>
        <w:rPr>
          <w:rFonts w:eastAsia="方正书宋_GBK" w:hint="eastAsia"/>
        </w:rPr>
        <w:t xml:space="preserve">【类型二】平移作图</w:t>
      </w:r>
      <w:r>
        <w:rPr>
          <w:rFonts w:ascii="NEU-BZ-S92" w:hAnsi="NEU-BZ-S92"/>
          <w:i/>
        </w:rPr>
        <w:t xml:space="preserve">.</w:t>
      </w:r>
    </w:p>
    <w:p>
      <w:pPr>
        <w:ind w:firstLineChars="200"/>
        <w:spacing w:line="329" w:lineRule="exact"/>
      </w:pPr>
      <w:r>
        <w:rPr>
          <w:rFonts w:eastAsia="方正书宋_GBK" w:hint="eastAsia"/>
        </w:rPr>
        <w:t xml:space="preserve">将图中的三角形</w:t>
      </w:r>
      <w:r>
        <w:rPr>
          <w:rFonts w:ascii="NEU-BZ-S92" w:hAnsi="NEU-BZ-S92"/>
          <w:i/>
        </w:rPr>
        <w:t xml:space="preserve">ABC</w:t>
      </w:r>
      <w:r>
        <w:rPr>
          <w:rFonts w:eastAsia="方正书宋_GBK" w:hint="eastAsia"/>
        </w:rPr>
        <w:t xml:space="preserve">向右平移</w:t>
      </w:r>
      <w:r>
        <w:rPr>
          <w:rFonts w:ascii="NEU-BZ-S92" w:hAnsi="NEU-BZ-S92"/>
        </w:rPr>
        <w:t xml:space="preserve">6</w:t>
      </w:r>
      <w:r>
        <w:rPr>
          <w:rFonts w:eastAsia="方正书宋_GBK" w:hint="eastAsia"/>
        </w:rPr>
        <w:t xml:space="preserve">格</w:t>
      </w:r>
      <w:r>
        <w:rPr>
          <w:rFonts w:ascii="NEU-BZ-S92" w:hAnsi="NEU-BZ-S92"/>
          <w:i/>
        </w:rPr>
        <w:t xml:space="preserve">.</w:t>
      </w:r>
    </w:p>
    <w:p>
      <w:pPr>
        <w:jc w:val="center"/>
        <w:spacing w:line="329" w:lineRule="atLeast"/>
      </w:pPr>
      <w:r>
        <w:rPr>
          <w:rFonts/>
        </w:rPr>
        <w:drawing>
          <wp:inline distT="0" distB="0" distL="0" distR="0">
            <wp:extent cx="1585080" cy="719280"/>
            <wp:effectExtent l="0" t="0" r="0" b="0"/>
            <wp:docPr id="1179" name="b049.jpg" descr="id:2147494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179"/>
                    <a:stretch>
                      <a:fillRect/>
                    </a:stretch>
                  </pic:blipFill>
                  <pic:spPr>
                    <a:xfrm>
                      <a:off x="0" y="0"/>
                      <a:ext cx="1585080" cy="719280"/>
                    </a:xfrm>
                    <a:prstGeom prst="rect">
                      <a:avLst/>
                    </a:prstGeom>
                  </pic:spPr>
                </pic:pic>
              </a:graphicData>
            </a:graphic>
          </wp:inline>
        </w:drawing>
      </w:r>
    </w:p>
    <w:p>
      <w:pPr>
        <w:ind w:firstLineChars="200"/>
        <w:spacing w:line="32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分别作出点</w:t>
      </w:r>
      <w:r>
        <w:rPr>
          <w:rFonts w:ascii="NEU-BZ-S92" w:hAnsi="NEU-BZ-S92"/>
          <w:i/>
        </w:rPr>
        <w:t xml:space="preserve">A</w:t>
      </w:r>
      <w:r>
        <w:rPr>
          <w:rFonts w:ascii="方正楷体_GBK" w:hAnsi="方正楷体_GBK"/>
        </w:rPr>
        <w:t xml:space="preserve">,</w:t>
      </w:r>
      <w:r>
        <w:rPr>
          <w:rFonts w:ascii="NEU-BZ-S92" w:hAnsi="NEU-BZ-S92"/>
          <w:i/>
        </w:rPr>
        <w:t xml:space="preserve">B</w:t>
      </w:r>
      <w:r>
        <w:rPr>
          <w:rFonts w:ascii="方正楷体_GBK" w:hAnsi="方正楷体_GBK"/>
        </w:rPr>
        <w:t xml:space="preserve">,</w:t>
      </w:r>
      <w:r>
        <w:rPr>
          <w:rFonts w:ascii="NEU-BZ-S92" w:hAnsi="NEU-BZ-S92"/>
          <w:i/>
        </w:rPr>
        <w:t xml:space="preserve">C</w:t>
      </w:r>
      <w:r>
        <w:rPr>
          <w:rFonts w:eastAsia="方正楷体_GBK" w:hint="eastAsia"/>
        </w:rPr>
        <w:t xml:space="preserve">三点向右平移</w:t>
      </w:r>
      <w:r>
        <w:rPr>
          <w:rFonts w:ascii="NEU-BZ-S92" w:hAnsi="NEU-BZ-S92"/>
        </w:rPr>
        <w:t xml:space="preserve">6</w:t>
      </w:r>
      <w:r>
        <w:rPr>
          <w:rFonts w:eastAsia="方正楷体_GBK" w:hint="eastAsia"/>
        </w:rPr>
        <w:t xml:space="preserve">格后的对应点</w:t>
      </w:r>
      <w:r>
        <w:rPr>
          <w:rFonts w:ascii="NEU-BZ-S92" w:hAnsi="NEU-BZ-S92"/>
          <w:i/>
        </w:rPr>
        <w:t xml:space="preserve">A'</w:t>
      </w:r>
      <w:r>
        <w:rPr>
          <w:rFonts w:ascii="方正楷体_GBK" w:hAnsi="方正楷体_GBK"/>
        </w:rPr>
        <w:t xml:space="preserve">,</w:t>
      </w:r>
      <w:r>
        <w:rPr>
          <w:rFonts w:ascii="NEU-BZ-S92" w:hAnsi="NEU-BZ-S92"/>
          <w:i/>
        </w:rPr>
        <w:t xml:space="preserve">B'</w:t>
      </w:r>
      <w:r>
        <w:rPr>
          <w:rFonts w:ascii="方正楷体_GBK" w:hAnsi="方正楷体_GBK"/>
        </w:rPr>
        <w:t xml:space="preserve">,</w:t>
      </w:r>
      <w:r>
        <w:rPr>
          <w:rFonts w:ascii="NEU-BZ-S92" w:hAnsi="NEU-BZ-S92"/>
          <w:i/>
        </w:rPr>
        <w:t xml:space="preserve">C'</w:t>
      </w:r>
      <w:r>
        <w:rPr>
          <w:rFonts w:ascii="方正楷体_GBK" w:hAnsi="方正楷体_GBK"/>
        </w:rPr>
        <w:t xml:space="preserve">,</w:t>
      </w:r>
      <w:r>
        <w:rPr>
          <w:rFonts w:eastAsia="方正楷体_GBK" w:hint="eastAsia"/>
        </w:rPr>
        <w:t xml:space="preserve">再顺次连接即可</w:t>
      </w:r>
      <w:r>
        <w:rPr>
          <w:rFonts w:ascii="NEU-BZ-S92" w:hAnsi="NEU-BZ-S92"/>
          <w:i/>
        </w:rPr>
        <w:t xml:space="preserve">.</w:t>
      </w:r>
    </w:p>
    <w:p>
      <w:pPr>
        <w:ind w:firstLineChars="200"/>
        <w:spacing w:line="32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如图</w:t>
      </w:r>
      <w:r>
        <w:rPr>
          <w:rFonts w:ascii="NEU-BZ-S92" w:hAnsi="NEU-BZ-S92"/>
          <w:i/>
        </w:rPr>
        <w:t xml:space="preserve">.</w:t>
      </w:r>
    </w:p>
    <w:p>
      <w:pPr>
        <w:ind w:firstLineChars="200"/>
        <w:spacing w:line="329"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100</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探究三</w:t>
      </w:r>
      <w:r>
        <w:rPr>
          <w:rFonts w:ascii="方正魏碑_GBK" w:hAnsi="方正魏碑_GBK"/>
          <w:sz w:val="24"/>
          <w:color w:val="000000"/>
        </w:rPr>
        <w:t xml:space="preserve">:</w:t>
      </w:r>
      <w:r>
        <w:rPr>
          <w:rFonts w:eastAsia="方正魏碑_GBK" w:hint="eastAsia"/>
          <w:sz w:val="24"/>
          <w:color w:val="000000"/>
        </w:rPr>
        <w:t xml:space="preserve">利用平移设计图案</w:t>
      </w:r>
      <w:r>
        <w:rPr>
          <w:rFonts w:ascii="方正魏碑_GBK" w:hAnsi="方正魏碑_GBK"/>
          <w:sz w:val="24"/>
          <w:color w:val="000000"/>
        </w:rPr>
        <w:t xml:space="preserve">]</w:t>
      </w:r>
    </w:p>
    <w:p>
      <w:pPr>
        <w:ind w:firstLineChars="200"/>
        <w:spacing w:line="329" w:lineRule="exact"/>
      </w:pPr>
      <w:r>
        <w:rPr>
          <w:rFonts w:eastAsia="方正书宋_GBK" w:hint="eastAsia"/>
        </w:rPr>
        <w:t xml:space="preserve">观察教材</w:t>
      </w:r>
      <w:r>
        <w:rPr>
          <w:rFonts w:ascii="NEU-BZ-S92" w:hAnsi="NEU-BZ-S92"/>
        </w:rPr>
        <w:t xml:space="preserve">P</w:t>
      </w:r>
      <w:r>
        <w:rPr>
          <w:rFonts w:ascii="NEU-BZ-S92" w:hAnsi="NEU-BZ-S92"/>
          <w:vertAlign w:val="subscript"/>
        </w:rPr>
        <w:t xml:space="preserve">100</w:t>
      </w:r>
      <w:r>
        <w:rPr>
          <w:rFonts w:eastAsia="方正书宋_GBK" w:hint="eastAsia"/>
        </w:rPr>
        <w:t xml:space="preserve">图</w:t>
      </w:r>
      <w:r>
        <w:rPr>
          <w:rFonts w:ascii="NEU-BZ-S92" w:hAnsi="NEU-BZ-S92"/>
        </w:rPr>
        <w:t xml:space="preserve">4</w:t>
      </w:r>
      <w:r>
        <w:rPr>
          <w:rFonts w:ascii="NEU-BZ-S92" w:hAnsi="NEU-BZ-S92"/>
          <w:i/>
        </w:rPr>
        <w:t xml:space="preserve">.</w:t>
      </w:r>
      <w:r>
        <w:rPr>
          <w:rFonts w:ascii="NEU-BZ-S92" w:hAnsi="NEU-BZ-S92"/>
        </w:rPr>
        <w:t xml:space="preserve">2</w:t>
      </w:r>
      <w:r>
        <w:rPr>
          <w:rFonts w:ascii="NEU-BZ-S92" w:hAnsi="NEU-BZ-S92"/>
          <w:i/>
        </w:rPr>
        <w:t xml:space="preserve">-</w:t>
      </w:r>
      <w:r>
        <w:rPr>
          <w:rFonts w:ascii="NEU-BZ-S92" w:hAnsi="NEU-BZ-S92"/>
        </w:rPr>
        <w:t xml:space="preserve">9</w:t>
      </w:r>
      <w:r>
        <w:rPr>
          <w:rFonts w:ascii="方正书宋_GBK" w:hAnsi="方正书宋_GBK"/>
        </w:rPr>
        <w:t xml:space="preserve">,</w:t>
      </w:r>
      <w:r>
        <w:rPr>
          <w:rFonts w:eastAsia="方正书宋_GBK" w:hint="eastAsia"/>
        </w:rPr>
        <w:t xml:space="preserve">它们分别是由什么基础图形经过平移得到的</w:t>
      </w:r>
      <w:r>
        <w:rPr>
          <w:rFonts w:ascii="方正书宋_GBK" w:hAnsi="方正书宋_GBK"/>
        </w:rPr>
        <w:t xml:space="preserve">?</w:t>
      </w:r>
    </w:p>
    <w:p>
      <w:pPr>
        <w:ind w:firstLineChars="200"/>
        <w:spacing w:line="329" w:lineRule="exact"/>
      </w:pPr>
      <w:r>
        <w:rPr>
          <w:rFonts w:eastAsia="方正书宋_GBK" w:hint="eastAsia"/>
        </w:rPr>
        <w:t xml:space="preserve">教师通过引入教材图片</w:t>
      </w:r>
      <w:r>
        <w:rPr>
          <w:rFonts w:ascii="方正书宋_GBK" w:hAnsi="方正书宋_GBK"/>
        </w:rPr>
        <w:t xml:space="preserve">,</w:t>
      </w:r>
      <w:r>
        <w:rPr>
          <w:rFonts w:eastAsia="方正书宋_GBK" w:hint="eastAsia"/>
        </w:rPr>
        <w:t xml:space="preserve">让学生明白</w:t>
      </w:r>
      <w:r>
        <w:rPr>
          <w:rFonts w:ascii="方正书宋_GBK" w:hAnsi="方正书宋_GBK"/>
        </w:rPr>
        <w:t xml:space="preserve">:</w:t>
      </w:r>
      <w:r>
        <w:rPr>
          <w:rFonts w:eastAsia="方正书宋_GBK" w:hint="eastAsia"/>
        </w:rPr>
        <w:t xml:space="preserve">其实很多美丽的图案都是由基础图形通过变换得来的</w:t>
      </w:r>
      <w:r>
        <w:rPr>
          <w:rFonts w:ascii="方正书宋_GBK" w:hAnsi="方正书宋_GBK"/>
        </w:rPr>
        <w:t xml:space="preserve">,</w:t>
      </w:r>
      <w:r>
        <w:rPr>
          <w:rFonts w:eastAsia="方正书宋_GBK" w:hint="eastAsia"/>
        </w:rPr>
        <w:t xml:space="preserve">只要细心观察</w:t>
      </w:r>
      <w:r>
        <w:rPr>
          <w:rFonts w:ascii="方正书宋_GBK" w:hAnsi="方正书宋_GBK"/>
        </w:rPr>
        <w:t xml:space="preserve">,</w:t>
      </w:r>
      <w:r>
        <w:rPr>
          <w:rFonts w:eastAsia="方正书宋_GBK" w:hint="eastAsia"/>
        </w:rPr>
        <w:t xml:space="preserve">就可以找到其规律</w:t>
      </w:r>
      <w:r>
        <w:rPr>
          <w:rFonts w:ascii="NEU-BZ-S92" w:hAnsi="NEU-BZ-S92"/>
          <w:i/>
        </w:rPr>
        <w:t xml:space="preserve">.</w:t>
      </w:r>
    </w:p>
    <w:p>
      <w:pPr>
        <w:spacing w:line="35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2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9" w:lineRule="atLeast"/>
      </w:pPr>
      <w:r>
        <w:rPr>
          <w:rFonts w:eastAsia="方正楷体_GBK" w:hint="eastAsia"/>
        </w:rPr>
        <w:t xml:space="preserve">平移</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平移的概念</x:t>
                  </x:r>
                </x:e>
              </x:mr>
              <x:mr>
                <x:e>
                  <x:r>
                    <x:rPr>
                      <x:nor/>
                    </x:rPr>
                    <w:rPr>
                      <w:rFonts w:ascii="Cambria Math" w:hAnsi="NEU-BZ"/>
                      <w:sz w:val="21"/>
                      <w:szCs w:val="21"/>
                    </w:rPr>
                    <x:t>平移的性质</x:t>
                  </x:r>
                </x:e>
              </x:mr>
              <x:mr>
                <x:e>
                  <x:r>
                    <x:rPr>
                      <x:nor/>
                    </x:rPr>
                    <w:rPr>
                      <w:rFonts w:ascii="Cambria Math" w:hAnsi="NEU-BZ"/>
                      <w:sz w:val="21"/>
                      <w:szCs w:val="21"/>
                    </w:rPr>
                    <x:t>平移作图及图案设计</x:t>
                  </x:r>
                </x:e>
              </x:mr>
            </x:m>
          </x:e>
        </x:d>
      </x:oMath>
    </w:p>
    <w:p>
      <w:pPr>
        <w:ind w:firstLineChars="200"/>
        <w:spacing w:line="32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101</w:t>
      </w:r>
      <w:r>
        <w:rPr>
          <w:rFonts w:ascii="NEU-BZ-S92" w:hAnsi="NEU-BZ-S92"/>
          <w:i/>
          <w:vertAlign w:val="subscript"/>
        </w:rPr>
        <w:t xml:space="preserve">~</w:t>
      </w:r>
      <w:r>
        <w:rPr>
          <w:rFonts w:ascii="NEU-BZ-S92" w:hAnsi="NEU-BZ-S92"/>
          <w:vertAlign w:val="subscript"/>
        </w:rPr>
        <w:t xml:space="preserve">102</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2</w:t>
      </w:r>
      <w:r>
        <w:rPr>
          <w:rFonts w:ascii="NEU-BZ-S92" w:hAnsi="NEU-BZ-S92"/>
          <w:i/>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3</w:t>
      </w:r>
      <w:r>
        <w:rPr>
          <w:rFonts w:ascii="NEU-BZ-S92" w:hAnsi="NEU-BZ-S92"/>
          <w:sz w:val="36"/>
        </w:rPr>
        <w:t xml:space="preserve">　</w:t>
      </w:r>
      <w:r>
        <w:rPr>
          <w:rFonts w:eastAsia="方正魏碑_GBK" w:hint="eastAsia"/>
          <w:sz w:val="36"/>
        </w:rPr>
        <w:t xml:space="preserve">平行线的性质</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通过对图形的感知</w:t>
      </w:r>
      <w:r>
        <w:rPr>
          <w:rFonts w:ascii="方正书宋_GBK" w:hAnsi="方正书宋_GBK"/>
        </w:rPr>
        <w:t xml:space="preserve">,</w:t>
      </w:r>
      <w:r>
        <w:rPr>
          <w:rFonts w:eastAsia="方正书宋_GBK" w:hint="eastAsia"/>
        </w:rPr>
        <w:t xml:space="preserve">理解平行线的性质</w:t>
      </w:r>
      <w:r>
        <w:rPr>
          <w:rFonts w:ascii="方正书宋_GBK" w:hAnsi="方正书宋_GBK"/>
        </w:rPr>
        <w:t xml:space="preserve">,</w:t>
      </w:r>
      <w:r>
        <w:rPr>
          <w:rFonts w:eastAsia="方正书宋_GBK" w:hint="eastAsia"/>
        </w:rPr>
        <w:t xml:space="preserve">并依据性质进行有关的推理和计算</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经历探索平行线性质的过程</w:t>
      </w:r>
      <w:r>
        <w:rPr>
          <w:rFonts w:ascii="方正书宋_GBK" w:hAnsi="方正书宋_GBK"/>
        </w:rPr>
        <w:t xml:space="preserve">,</w:t>
      </w:r>
      <w:r>
        <w:rPr>
          <w:rFonts w:eastAsia="方正书宋_GBK" w:hint="eastAsia"/>
        </w:rPr>
        <w:t xml:space="preserve">掌握平行线的性质</w:t>
      </w:r>
      <w:r>
        <w:rPr>
          <w:rFonts w:ascii="方正书宋_GBK" w:hAnsi="方正书宋_GBK"/>
        </w:rPr>
        <w:t xml:space="preserve">,</w:t>
      </w:r>
      <w:r>
        <w:rPr>
          <w:rFonts w:eastAsia="方正书宋_GBK" w:hint="eastAsia"/>
        </w:rPr>
        <w:t xml:space="preserve">并能解决一些问题</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在对平行线的性质进行的讨论中</w:t>
      </w:r>
      <w:r>
        <w:rPr>
          <w:rFonts w:ascii="方正书宋_GBK" w:hAnsi="方正书宋_GBK"/>
        </w:rPr>
        <w:t xml:space="preserve">,</w:t>
      </w:r>
      <w:r>
        <w:rPr>
          <w:rFonts w:eastAsia="方正书宋_GBK" w:hint="eastAsia"/>
        </w:rPr>
        <w:t xml:space="preserve">敢于发表自己的看法</w:t>
      </w:r>
      <w:r>
        <w:rPr>
          <w:rFonts w:ascii="方正书宋_GBK" w:hAnsi="方正书宋_GBK"/>
        </w:rPr>
        <w:t xml:space="preserve">,</w:t>
      </w:r>
      <w:r>
        <w:rPr>
          <w:rFonts w:eastAsia="方正书宋_GBK" w:hint="eastAsia"/>
        </w:rPr>
        <w:t xml:space="preserve">并从中获益</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探索并掌握平行线的性质</w:t>
      </w:r>
      <w:r>
        <w:rPr>
          <w:rFonts w:ascii="方正书宋_GBK" w:hAnsi="方正书宋_GBK"/>
        </w:rPr>
        <w:t xml:space="preserve">,</w:t>
      </w:r>
      <w:r>
        <w:rPr>
          <w:rFonts w:eastAsia="方正书宋_GBK" w:hint="eastAsia"/>
        </w:rPr>
        <w:t xml:space="preserve">能用平行线的性质进行简单的推理和计算</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有条理地写出推理的过程</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1180" name="命题角度1.jpg" descr="id:2147494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180"/>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平行线性质的直接运用</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NEU-BZ-S92" w:hint="eastAsia"/>
        </w:rPr>
        <w:t xml:space="preserve">∠</w:t>
      </w:r>
      <w:r>
        <w:rPr>
          <w:rFonts w:ascii="NEU-BZ-S92" w:hAnsi="NEU-BZ-S92"/>
          <w:i/>
        </w:rPr>
        <w:t xml:space="preserve">A=</w:t>
      </w:r>
      <w:r>
        <w:rPr>
          <w:rFonts w:ascii="NEU-BZ-S92" w:hAnsi="NEU-BZ-S92"/>
        </w:rPr>
        <w:t xml:space="preserve">50</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rPr>
        <w:t xml:space="preserve">1</w:t>
      </w:r>
      <w:r>
        <w:rPr>
          <w:rFonts w:eastAsia="方正书宋_GBK" w:hint="eastAsia"/>
        </w:rPr>
        <w:t xml:space="preserve">的大小是</w:t>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335" w:lineRule="atLeast"/>
      </w:pPr>
      <w:r>
        <w:rPr>
          <w:rFonts/>
        </w:rPr>
        <w:drawing>
          <wp:inline distT="0" distB="0" distL="0" distR="0">
            <wp:extent cx="850320" cy="737640"/>
            <wp:effectExtent l="0" t="0" r="0" b="0"/>
            <wp:docPr id="1181" name="b050.jpg" descr="id:2147494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181"/>
                    <a:stretch>
                      <a:fillRect/>
                    </a:stretch>
                  </pic:blipFill>
                  <pic:spPr>
                    <a:xfrm>
                      <a:off x="0" y="0"/>
                      <a:ext cx="850320" cy="737640"/>
                    </a:xfrm>
                    <a:prstGeom prst="rect">
                      <a:avLst/>
                    </a:prstGeom>
                  </pic:spPr>
                </pic:pic>
              </a:graphicData>
            </a:graphic>
          </wp:inline>
        </w:drawing>
      </w:r>
    </w:p>
    <w:p>
      <w:pPr>
        <w:spacing w:line="335" w:lineRule="exact"/>
      </w:pPr>
      <w:r>
        <w:rPr>
          <w:rFonts w:ascii="NEU-BZ-S92" w:hAnsi="NEU-BZ-S92"/>
        </w:rPr>
        <w:t xml:space="preserve">A.50</w:t>
      </w:r>
      <w:r>
        <w:rPr>
          <w:rFonts w:ascii="NEU-BZ-S92" w:hAnsi="NEU-BZ-S92" w:hint="default"/>
        </w:rPr>
        <w:t xml:space="preserve">°</w:t>
      </w:r>
    </w:p>
    <w:p>
      <w:pPr>
        <w:spacing w:line="335" w:lineRule="exact"/>
      </w:pPr>
      <w:r>
        <w:rPr>
          <w:rFonts w:ascii="NEU-BZ-S92" w:hAnsi="NEU-BZ-S92"/>
        </w:rPr>
        <w:t xml:space="preserve">B.120</w:t>
      </w:r>
      <w:r>
        <w:rPr>
          <w:rFonts w:ascii="NEU-BZ-S92" w:hAnsi="NEU-BZ-S92" w:hint="default"/>
        </w:rPr>
        <w:t xml:space="preserve">°</w:t>
      </w:r>
    </w:p>
    <w:p>
      <w:pPr>
        <w:spacing w:line="335" w:lineRule="exact"/>
      </w:pPr>
      <w:r>
        <w:rPr>
          <w:rFonts w:ascii="NEU-BZ-S92" w:hAnsi="NEU-BZ-S92"/>
        </w:rPr>
        <w:t xml:space="preserve">C.130</w:t>
      </w:r>
      <w:r>
        <w:rPr>
          <w:rFonts w:ascii="NEU-BZ-S92" w:hAnsi="NEU-BZ-S92" w:hint="default"/>
        </w:rPr>
        <w:t xml:space="preserve">°</w:t>
      </w:r>
    </w:p>
    <w:p>
      <w:pPr>
        <w:spacing w:line="335" w:lineRule="exact"/>
      </w:pPr>
      <w:r>
        <w:rPr>
          <w:rFonts w:ascii="NEU-BZ-S92" w:hAnsi="NEU-BZ-S92"/>
        </w:rPr>
        <w:t xml:space="preserve">D.150</w:t>
      </w:r>
      <w:r>
        <w:rPr>
          <w:rFonts w:ascii="NEU-BZ-S92" w:hAnsi="NEU-BZ-S92" w:hint="default"/>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DE</w:t>
      </w:r>
      <w:r>
        <w:rPr>
          <w:rFonts w:ascii="方正书宋_GBK" w:hAnsi="方正书宋_GBK"/>
        </w:rPr>
        <w:t xml:space="preserve">,</w:t>
      </w:r>
      <w:r>
        <w:rPr>
          <w:rFonts w:eastAsia="NEU-BZ-S92" w:hint="eastAsia"/>
        </w:rPr>
        <w:t xml:space="preserve">∠</w:t>
      </w:r>
      <w:r>
        <w:rPr>
          <w:rFonts w:ascii="NEU-BZ-S92" w:hAnsi="NEU-BZ-S92"/>
          <w:i/>
        </w:rPr>
        <w:t xml:space="preserve">B=</w:t>
      </w:r>
      <w:r>
        <w:rPr>
          <w:rFonts w:ascii="NEU-BZ-S92" w:hAnsi="NEU-BZ-S92"/>
        </w:rPr>
        <w:t xml:space="preserve">40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D=</w:t>
      </w:r>
      <w:r>
        <w:rPr>
          <w:rFonts w:ascii="NEU-BZ-S92" w:hAnsi="NEU-BZ-S92"/>
        </w:rPr>
        <w:t xml:space="preserve">110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C</w:t>
      </w:r>
      <w:r>
        <w:rPr>
          <w:rFonts w:eastAsia="方正书宋_GBK" w:hint="eastAsia"/>
        </w:rPr>
        <w:t xml:space="preserve">的度数为</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A.100</w:t>
      </w:r>
      <w:r>
        <w:rPr>
          <w:rFonts w:ascii="NEU-BZ-S92" w:hAnsi="NEU-BZ-S92" w:hint="default"/>
        </w:rPr>
        <w:t xml:space="preserve">°</w:t>
      </w:r>
      <w:r>
        <w:rPr>
          <w:rFonts w:eastAsia="方正书宋_GBK" w:hint="eastAsia"/>
        </w:rPr>
        <w:tab/>
      </w:r>
      <w:r>
        <w:rPr>
          <w:rFonts w:ascii="NEU-BZ-S92" w:hAnsi="NEU-BZ-S92"/>
        </w:rPr>
        <w:t xml:space="preserve">B.115</w:t>
      </w:r>
      <w:r>
        <w:rPr>
          <w:rFonts w:ascii="NEU-BZ-S92" w:hAnsi="NEU-BZ-S92" w:hint="default"/>
        </w:rPr>
        <w:t xml:space="preserve">°</w:t>
      </w:r>
      <w:r>
        <w:rPr>
          <w:rFonts w:eastAsia="方正书宋_GBK" w:hint="eastAsia"/>
        </w:rPr>
        <w:tab/>
      </w:r>
      <w:r>
        <w:rPr>
          <w:rFonts w:ascii="NEU-BZ-S92" w:hAnsi="NEU-BZ-S92"/>
        </w:rPr>
        <w:t xml:space="preserve">C.120</w:t>
      </w:r>
      <w:r>
        <w:rPr>
          <w:rFonts w:ascii="NEU-BZ-S92" w:hAnsi="NEU-BZ-S92" w:hint="default"/>
        </w:rPr>
        <w:t xml:space="preserve">°</w:t>
      </w:r>
      <w:r>
        <w:rPr>
          <w:rFonts w:eastAsia="方正书宋_GBK" w:hint="eastAsia"/>
        </w:rPr>
        <w:tab/>
      </w:r>
      <w:r>
        <w:rPr>
          <w:rFonts w:ascii="NEU-BZ-S92" w:hAnsi="NEU-BZ-S92"/>
        </w:rPr>
        <w:t xml:space="preserve">D.110</w:t>
      </w:r>
      <w:r>
        <w:rPr>
          <w:rFonts w:ascii="NEU-BZ-S92" w:hAnsi="NEU-BZ-S92" w:hint="default"/>
        </w:rPr>
        <w:t xml:space="preserve">°</w:t>
      </w:r>
    </w:p>
    <w:p>
      <w:pPr>
        <w:jc w:val="center"/>
        <w:spacing w:line="335" w:lineRule="atLeast"/>
      </w:pPr>
      <w:r>
        <w:rPr>
          <w:rFonts/>
        </w:rPr>
        <w:drawing>
          <wp:inline distT="0" distB="0" distL="0" distR="0">
            <wp:extent cx="899280" cy="765000"/>
            <wp:effectExtent l="0" t="0" r="0" b="0"/>
            <wp:docPr id="1182" name="b051.jpg" descr="id:2147494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182"/>
                    <a:stretch>
                      <a:fillRect/>
                    </a:stretch>
                  </pic:blipFill>
                  <pic:spPr>
                    <a:xfrm>
                      <a:off x="0" y="0"/>
                      <a:ext cx="899280" cy="765000"/>
                    </a:xfrm>
                    <a:prstGeom prst="rect">
                      <a:avLst/>
                    </a:prstGeom>
                  </pic:spPr>
                </pic:pic>
              </a:graphicData>
            </a:graphic>
          </wp:inline>
        </w:drawing>
      </w:r>
    </w:p>
    <w:p>
      <w:pPr>
        <w:jc w:val="center"/>
        <w:spacing w:line="305"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jc w:val="center"/>
        <w:spacing w:line="335" w:lineRule="atLeast"/>
      </w:pPr>
      <w:r>
        <w:rPr>
          <w:rFonts/>
        </w:rPr>
        <w:drawing>
          <wp:inline distT="0" distB="0" distL="0" distR="0">
            <wp:extent cx="868680" cy="813960"/>
            <wp:effectExtent l="0" t="0" r="0" b="0"/>
            <wp:docPr id="1183" name="b052.jpg" descr="id:2147494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183"/>
                    <a:stretch>
                      <a:fillRect/>
                    </a:stretch>
                  </pic:blipFill>
                  <pic:spPr>
                    <a:xfrm>
                      <a:off x="0" y="0"/>
                      <a:ext cx="868680" cy="813960"/>
                    </a:xfrm>
                    <a:prstGeom prst="rect">
                      <a:avLst/>
                    </a:prstGeom>
                  </pic:spPr>
                </pic:pic>
              </a:graphicData>
            </a:graphic>
          </wp:inline>
        </w:drawing>
      </w:r>
    </w:p>
    <w:p>
      <w:pPr>
        <w:jc w:val="center"/>
        <w:spacing w:line="305" w:lineRule="exact"/>
      </w:pPr>
      <w:r>
        <w:rPr>
          <w:rFonts w:eastAsia="方正书宋_GBK" w:hint="eastAsia"/>
          <w:sz w:val="18"/>
        </w:rPr>
        <w:t xml:space="preserve">第</w:t>
      </w:r>
      <w:r>
        <w:rPr>
          <w:rFonts w:ascii="NEU-BZ-S92" w:hAnsi="NEU-BZ-S92"/>
          <w:sz w:val="18"/>
        </w:rPr>
        <w:t xml:space="preserve">3</w:t>
      </w:r>
      <w:r>
        <w:rPr>
          <w:rFonts w:eastAsia="方正书宋_GBK" w:hint="eastAsia"/>
          <w:sz w:val="18"/>
        </w:rPr>
        <w:t xml:space="preserve">题图</w:t>
      </w:r>
    </w:p>
    <w:p>
      <w:pPr>
        <w:spacing w:line="315" w:lineRule="exact"/>
      </w:pP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AF</w:t>
      </w:r>
      <w:r>
        <w:rPr>
          <w:rFonts w:eastAsia="方正书宋_GBK" w:hint="eastAsia"/>
        </w:rPr>
        <w:t xml:space="preserve">是</w:t>
      </w:r>
      <w:r>
        <w:rPr>
          <w:rFonts w:eastAsia="NEU-BZ-S92" w:hint="eastAsia"/>
        </w:rPr>
        <w:t xml:space="preserve">∠</w:t>
      </w:r>
      <w:r>
        <w:rPr>
          <w:rFonts w:ascii="NEU-BZ-S92" w:hAnsi="NEU-BZ-S92"/>
          <w:i/>
        </w:rPr>
        <w:t xml:space="preserve">BAC</w:t>
      </w:r>
      <w:r>
        <w:rPr>
          <w:rFonts w:eastAsia="方正书宋_GBK" w:hint="eastAsia"/>
        </w:rPr>
        <w:t xml:space="preserve">的平分线</w:t>
      </w:r>
      <w:r>
        <w:rPr>
          <w:rFonts w:ascii="方正书宋_GBK" w:hAnsi="方正书宋_GBK"/>
        </w:rPr>
        <w:t xml:space="preserve">,</w:t>
      </w:r>
      <w:r>
        <w:rPr>
          <w:rFonts w:ascii="NEU-BZ-S92" w:hAnsi="NEU-BZ-S92"/>
          <w:i/>
        </w:rPr>
        <w:t xml:space="preserve">DF</w:t>
      </w:r>
      <w:r>
        <w:rPr>
          <w:rFonts w:eastAsia="NEU-BZ-S92" w:hint="eastAsia"/>
        </w:rPr>
        <w:t xml:space="preserve">∥</w:t>
      </w:r>
      <w:r>
        <w:rPr>
          <w:rFonts w:ascii="NEU-BZ-S92" w:hAnsi="NEU-BZ-S92"/>
          <w:i/>
        </w:rPr>
        <w:t xml:space="preserve">AC.</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35</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BAF</w:t>
      </w:r>
      <w:r>
        <w:rPr>
          <w:rFonts w:eastAsia="方正书宋_GBK" w:hint="eastAsia"/>
        </w:rPr>
        <w:t xml:space="preserve">的度数为</w:t>
      </w:r>
      <w:r>
        <w:rPr>
          <w:rFonts w:ascii="NEU-HZ-S92" w:hAnsi="NEU-HZ-S92"/>
          <w:i/>
          <w:color w:val="000000"/>
          <w:u w:val="single" w:color="000000"/>
        </w:rPr>
        <w:t xml:space="preserve">　</w:t>
      </w:r>
      <w:r>
        <w:rPr>
          <w:rFonts w:ascii="NEU-F2-S92" w:hAnsi="NEU-F2-S92"/>
          <w:color w:val="000000"/>
          <w:u w:val="single" w:color="000000"/>
        </w:rPr>
        <w:t xml:space="preserve">35</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spacing w:line="335" w:lineRule="atLeast"/>
      </w:pPr>
      <w:r>
        <w:rPr>
          <w:rFonts/>
        </w:rPr>
        <w:drawing>
          <wp:inline distT="0" distB="0" distL="0" distR="0">
            <wp:extent cx="874800" cy="198000"/>
            <wp:effectExtent l="0" t="0" r="0" b="0"/>
            <wp:docPr id="1184" name="命题角度2.jpg" descr="id:2147494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8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平行线性质的综合运用</w:t>
      </w:r>
    </w:p>
    <w:p>
      <w:pPr>
        <w:spacing w:line="335"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ascii="NEU-BZ-S92" w:hAnsi="NEU-BZ-S92"/>
          <w:i/>
        </w:rPr>
        <w:t xml:space="preserve">CE</w:t>
      </w:r>
      <w:r>
        <w:rPr>
          <w:rFonts w:eastAsia="方正书宋_GBK" w:hint="eastAsia"/>
        </w:rPr>
        <w:t xml:space="preserve">平分</w:t>
      </w:r>
      <w:r>
        <w:rPr>
          <w:rFonts w:eastAsia="NEU-BZ-S92" w:hint="eastAsia"/>
        </w:rPr>
        <w:t xml:space="preserve">∠</w:t>
      </w:r>
      <w:r>
        <w:rPr>
          <w:rFonts w:ascii="NEU-BZ-S92" w:hAnsi="NEU-BZ-S92"/>
          <w:i/>
        </w:rPr>
        <w:t xml:space="preserve">ACD</w:t>
      </w:r>
      <w:r>
        <w:rPr>
          <w:rFonts w:ascii="方正书宋_GBK" w:hAnsi="方正书宋_GBK"/>
        </w:rPr>
        <w:t xml:space="preserve">,</w:t>
      </w:r>
      <w:r>
        <w:rPr>
          <w:rFonts w:eastAsia="NEU-BZ-S92" w:hint="eastAsia"/>
        </w:rPr>
        <w:t xml:space="preserve">∠</w:t>
      </w:r>
      <w:r>
        <w:rPr>
          <w:rFonts w:ascii="NEU-BZ-S92" w:hAnsi="NEU-BZ-S92"/>
          <w:i/>
        </w:rPr>
        <w:t xml:space="preserve">A=</w:t>
      </w:r>
      <w:r>
        <w:rPr>
          <w:rFonts w:ascii="NEU-BZ-S92" w:hAnsi="NEU-BZ-S92"/>
        </w:rPr>
        <w:t xml:space="preserve">108</w:t>
      </w:r>
      <w:r>
        <w:rPr>
          <w:rFonts w:ascii="NEU-BZ-S92" w:hAnsi="NEU-BZ-S92" w:hint="default"/>
        </w:rPr>
        <w:t xml:space="preserve">°</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AEC</w:t>
      </w:r>
      <w:r>
        <w:rPr>
          <w:rFonts w:eastAsia="方正书宋_GBK" w:hint="eastAsia"/>
        </w:rPr>
        <w:t xml:space="preserve">的度数</w:t>
      </w:r>
      <w:r>
        <w:rPr>
          <w:rFonts w:ascii="NEU-BZ-S92" w:hAnsi="NEU-BZ-S92"/>
          <w:i/>
        </w:rPr>
        <w:t xml:space="preserve">.</w:t>
      </w:r>
    </w:p>
    <w:p>
      <w:pPr>
        <w:jc w:val="center"/>
        <w:spacing w:line="335" w:lineRule="atLeast"/>
      </w:pPr>
      <w:r>
        <w:rPr>
          <w:rFonts/>
        </w:rPr>
        <w:drawing>
          <wp:inline distT="0" distB="0" distL="0" distR="0">
            <wp:extent cx="1002960" cy="579240"/>
            <wp:effectExtent l="0" t="0" r="0" b="0"/>
            <wp:docPr id="1185" name="b053.jpg" descr="id:2147494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185"/>
                    <a:stretch>
                      <a:fillRect/>
                    </a:stretch>
                  </pic:blipFill>
                  <pic:spPr>
                    <a:xfrm>
                      <a:off x="0" y="0"/>
                      <a:ext cx="1002960" cy="579240"/>
                    </a:xfrm>
                    <a:prstGeom prst="rect">
                      <a:avLst/>
                    </a:prstGeom>
                  </pic:spPr>
                </pic:pic>
              </a:graphicData>
            </a:graphic>
          </wp:inline>
        </w:drawing>
      </w:r>
    </w:p>
    <w:p>
      <w:pPr>
        <w:spacing w:line="335"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因为</w:t>
      </w:r>
      <w:r>
        <w:rPr>
          <w:rFonts w:ascii="NEU-HZ-S92" w:hAnsi="NEU-HZ-S92"/>
          <w:i/>
          <w:color w:val="000000"/>
        </w:rPr>
        <w:t xml:space="preserve">AB</w:t>
      </w:r>
      <w:r>
        <w:rPr>
          <w:rFonts w:eastAsia="NEU-BZ-S92" w:hint="eastAsia"/>
          <w:color w:val="000000"/>
        </w:rPr>
        <w:t xml:space="preserve">∥</w:t>
      </w:r>
      <w:r>
        <w:rPr>
          <w:rFonts w:ascii="NEU-HZ-S92" w:hAnsi="NEU-HZ-S92"/>
          <w:i/>
          <w:color w:val="000000"/>
        </w:rPr>
        <w:t xml:space="preserve">CD</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w:t>
      </w:r>
      <w:r>
        <w:rPr>
          <w:rFonts w:eastAsia="NEU-BZ-S92" w:hint="eastAsia"/>
          <w:color w:val="000000"/>
        </w:rPr>
        <w:t xml:space="preserve">∠</w:t>
      </w:r>
      <w:r>
        <w:rPr>
          <w:rFonts w:ascii="NEU-HZ-S92" w:hAnsi="NEU-HZ-S92"/>
          <w:i/>
          <w:color w:val="000000"/>
        </w:rPr>
        <w:t xml:space="preserve">ACD=</w:t>
      </w:r>
      <w:r>
        <w:rPr>
          <w:rFonts w:ascii="NEU-F2-S92" w:hAnsi="NEU-F2-S92"/>
          <w:color w:val="000000"/>
        </w:rPr>
        <w:t xml:space="preserve">180</w:t>
      </w:r>
      <w:r>
        <w:rPr>
          <w:rFonts w:ascii="NEU-HZ-S92" w:hAnsi="NEU-HZ-S92" w:hint="default"/>
          <w:color w:val="000000"/>
        </w:rPr>
        <w:t xml:space="preserve">°</w:t>
      </w:r>
      <w:r>
        <w:rPr>
          <w:rFonts w:ascii="NEU-HZ-S92" w:hAnsi="NEU-HZ-S92"/>
          <w:i/>
          <w:color w:val="000000"/>
        </w:rPr>
        <w:t xml:space="preserve">.</w:t>
      </w:r>
    </w:p>
    <w:p>
      <w:pPr>
        <w:spacing w:line="335" w:lineRule="exact"/>
      </w:pPr>
      <w:r>
        <w:rPr>
          <w:rFonts w:eastAsia="方正硬笔楷书简体" w:hint="eastAsia"/>
          <w:color w:val="000000"/>
        </w:rPr>
        <w:t xml:space="preserve">因为</w:t>
      </w:r>
      <w:r>
        <w:rPr>
          <w:rFonts w:eastAsia="NEU-BZ-S92" w:hint="eastAsia"/>
          <w:color w:val="000000"/>
        </w:rPr>
        <w:t xml:space="preserve">∠</w:t>
      </w:r>
      <w:r>
        <w:rPr>
          <w:rFonts w:ascii="NEU-HZ-S92" w:hAnsi="NEU-HZ-S92"/>
          <w:i/>
          <w:color w:val="000000"/>
        </w:rPr>
        <w:t xml:space="preserve">A=</w:t>
      </w:r>
      <w:r>
        <w:rPr>
          <w:rFonts w:ascii="NEU-F2-S92" w:hAnsi="NEU-F2-S92"/>
          <w:color w:val="000000"/>
        </w:rPr>
        <w:t xml:space="preserve">108</w:t>
      </w:r>
      <w:r>
        <w:rPr>
          <w:rFonts w:ascii="NEU-HZ-S92" w:hAnsi="NEU-HZ-S92" w:hint="default"/>
          <w:color w:val="000000"/>
        </w:rPr>
        <w:t xml:space="preserve">°</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ACD=</w:t>
      </w:r>
      <w:r>
        <w:rPr>
          <w:rFonts w:ascii="NEU-F2-S92" w:hAnsi="NEU-F2-S92"/>
          <w:color w:val="000000"/>
        </w:rPr>
        <w:t xml:space="preserve">180</w:t>
      </w:r>
      <w:r>
        <w:rPr>
          <w:rFonts w:ascii="NEU-HZ-S92" w:hAnsi="NEU-HZ-S92" w:hint="default"/>
          <w:color w:val="000000"/>
        </w:rPr>
        <w:t xml:space="preserve">°</w:t>
      </w:r>
      <w:r>
        <w:rPr>
          <w:rFonts w:ascii="NEU-HZ-S92" w:hAnsi="NEU-HZ-S92"/>
          <w:i/>
          <w:color w:val="000000"/>
        </w:rPr>
        <w:t xml:space="preserve">-</w:t>
      </w:r>
      <w:r>
        <w:rPr>
          <w:rFonts w:eastAsia="NEU-BZ-S92" w:hint="eastAsia"/>
          <w:color w:val="000000"/>
        </w:rPr>
        <w:t xml:space="preserve">∠</w:t>
      </w:r>
      <w:r>
        <w:rPr>
          <w:rFonts w:ascii="NEU-HZ-S92" w:hAnsi="NEU-HZ-S92"/>
          <w:i/>
          <w:color w:val="000000"/>
        </w:rPr>
        <w:t xml:space="preserve">A=</w:t>
      </w:r>
      <w:r>
        <w:rPr>
          <w:rFonts w:ascii="NEU-F2-S92" w:hAnsi="NEU-F2-S92"/>
          <w:color w:val="000000"/>
        </w:rPr>
        <w:t xml:space="preserve">180</w:t>
      </w:r>
      <w:r>
        <w:rPr>
          <w:rFonts w:ascii="NEU-HZ-S92" w:hAnsi="NEU-HZ-S92" w:hint="default"/>
          <w:color w:val="000000"/>
        </w:rPr>
        <w:t xml:space="preserve">°</w:t>
      </w:r>
      <w:r>
        <w:rPr>
          <w:rFonts w:ascii="NEU-HZ-S92" w:hAnsi="NEU-HZ-S92"/>
          <w:i/>
          <w:color w:val="000000"/>
        </w:rPr>
        <w:t xml:space="preserve">-</w:t>
      </w:r>
      <w:r>
        <w:rPr>
          <w:rFonts w:ascii="NEU-F2-S92" w:hAnsi="NEU-F2-S92"/>
          <w:color w:val="000000"/>
        </w:rPr>
        <w:t xml:space="preserve">108</w:t>
      </w:r>
      <w:r>
        <w:rPr>
          <w:rFonts w:ascii="NEU-HZ-S92" w:hAnsi="NEU-HZ-S92" w:hint="default"/>
          <w:color w:val="000000"/>
        </w:rPr>
        <w:t xml:space="preserve">°</w:t>
      </w:r>
      <w:r>
        <w:rPr>
          <w:rFonts w:ascii="NEU-HZ-S92" w:hAnsi="NEU-HZ-S92"/>
          <w:i/>
          <w:color w:val="000000"/>
        </w:rPr>
        <w:t xml:space="preserve">=</w:t>
      </w:r>
      <w:r>
        <w:rPr>
          <w:rFonts w:ascii="NEU-F2-S92" w:hAnsi="NEU-F2-S92"/>
          <w:color w:val="000000"/>
        </w:rPr>
        <w:t xml:space="preserve">72</w:t>
      </w:r>
      <w:r>
        <w:rPr>
          <w:rFonts w:ascii="NEU-HZ-S92" w:hAnsi="NEU-HZ-S92" w:hint="default"/>
          <w:color w:val="000000"/>
        </w:rPr>
        <w:t xml:space="preserve">°</w:t>
      </w:r>
      <w:r>
        <w:rPr>
          <w:rFonts w:ascii="NEU-HZ-S92" w:hAnsi="NEU-HZ-S92"/>
          <w:i/>
          <w:color w:val="000000"/>
        </w:rPr>
        <w:t xml:space="preserve">.</w:t>
      </w:r>
    </w:p>
    <w:p>
      <w:pPr>
        <w:spacing w:line="335" w:lineRule="exact"/>
      </w:pPr>
      <w:r>
        <w:rPr>
          <w:rFonts w:eastAsia="方正硬笔楷书简体" w:hint="eastAsia"/>
          <w:color w:val="000000"/>
        </w:rPr>
        <w:t xml:space="preserve">因为</w:t>
      </w:r>
      <w:r>
        <w:rPr>
          <w:rFonts w:ascii="NEU-HZ-S92" w:hAnsi="NEU-HZ-S92"/>
          <w:i/>
          <w:color w:val="000000"/>
        </w:rPr>
        <w:t xml:space="preserve">CE</w:t>
      </w:r>
      <w:r>
        <w:rPr>
          <w:rFonts w:eastAsia="方正硬笔楷书简体" w:hint="eastAsia"/>
          <w:color w:val="000000"/>
        </w:rPr>
        <w:t xml:space="preserve">平分</w:t>
      </w:r>
      <w:r>
        <w:rPr>
          <w:rFonts w:eastAsia="NEU-BZ-S92" w:hint="eastAsia"/>
          <w:color w:val="000000"/>
        </w:rPr>
        <w:t xml:space="preserve">∠</w:t>
      </w:r>
      <w:r>
        <w:rPr>
          <w:rFonts w:ascii="NEU-HZ-S92" w:hAnsi="NEU-HZ-S92"/>
          <w:i/>
          <w:color w:val="000000"/>
        </w:rPr>
        <w:t xml:space="preserve">ACD</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ACE=</w:t>
      </w:r>
      <w:r>
        <w:rPr>
          <w:rFonts w:eastAsia="NEU-BZ-S92" w:hint="eastAsia"/>
          <w:color w:val="000000"/>
        </w:rPr>
        <w:t xml:space="preserve">∠</w:t>
      </w:r>
      <w:r>
        <w:rPr>
          <w:rFonts w:ascii="NEU-HZ-S92" w:hAnsi="NEU-HZ-S92"/>
          <w:i/>
          <w:color w:val="000000"/>
        </w:rPr>
        <w:t xml:space="preserve">DCE=</w:t>
      </w:r>
      <w:r>
        <w:rPr>
          <w:rFonts w:ascii="NEU-F2-S92" w:hAnsi="NEU-F2-S92"/>
          <w:color w:val="000000"/>
        </w:rPr>
        <w:t xml:space="preserve">36</w:t>
      </w:r>
      <w:r>
        <w:rPr>
          <w:rFonts w:ascii="NEU-HZ-S92" w:hAnsi="NEU-HZ-S92" w:hint="default"/>
          <w:color w:val="000000"/>
        </w:rPr>
        <w:t xml:space="preserve">°</w:t>
      </w:r>
      <w:r>
        <w:rPr>
          <w:rFonts w:ascii="NEU-HZ-S92" w:hAnsi="NEU-HZ-S92"/>
          <w:i/>
          <w:color w:val="000000"/>
        </w:rPr>
        <w:t xml:space="preserve">.</w:t>
      </w:r>
    </w:p>
    <w:p>
      <w:pPr>
        <w:spacing w:line="335" w:lineRule="exact"/>
      </w:pPr>
      <w:r>
        <w:rPr>
          <w:rFonts w:eastAsia="方正硬笔楷书简体" w:hint="eastAsia"/>
          <w:color w:val="000000"/>
        </w:rPr>
        <w:t xml:space="preserve">因为</w:t>
      </w:r>
      <w:r>
        <w:rPr>
          <w:rFonts w:ascii="NEU-HZ-S92" w:hAnsi="NEU-HZ-S92"/>
          <w:i/>
          <w:color w:val="000000"/>
        </w:rPr>
        <w:t xml:space="preserve">AB</w:t>
      </w:r>
      <w:r>
        <w:rPr>
          <w:rFonts w:eastAsia="NEU-BZ-S92" w:hint="eastAsia"/>
          <w:color w:val="000000"/>
        </w:rPr>
        <w:t xml:space="preserve">∥</w:t>
      </w:r>
      <w:r>
        <w:rPr>
          <w:rFonts w:ascii="NEU-HZ-S92" w:hAnsi="NEU-HZ-S92"/>
          <w:i/>
          <w:color w:val="000000"/>
        </w:rPr>
        <w:t xml:space="preserve">CD</w:t>
      </w:r>
      <w:r>
        <w:rPr>
          <w:rFonts w:ascii="方正硬笔楷书简体" w:hAnsi="方正硬笔楷书简体"/>
          <w:color w:val="000000"/>
        </w:rPr>
        <w:t xml:space="preserve">,</w:t>
      </w:r>
    </w:p>
    <w:p>
      <w:pPr>
        <w:spacing w:line="335"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AEC=</w:t>
      </w:r>
      <w:r>
        <w:rPr>
          <w:rFonts w:eastAsia="NEU-BZ-S92" w:hint="eastAsia"/>
          <w:color w:val="000000"/>
        </w:rPr>
        <w:t xml:space="preserve">∠</w:t>
      </w:r>
      <w:r>
        <w:rPr>
          <w:rFonts w:ascii="NEU-HZ-S92" w:hAnsi="NEU-HZ-S92"/>
          <w:i/>
          <w:color w:val="000000"/>
        </w:rPr>
        <w:t xml:space="preserve">DCE=</w:t>
      </w:r>
      <w:r>
        <w:rPr>
          <w:rFonts w:ascii="NEU-F2-S92" w:hAnsi="NEU-F2-S92"/>
          <w:color w:val="000000"/>
        </w:rPr>
        <w:t xml:space="preserve">36</w:t>
      </w:r>
      <w:r>
        <w:rPr>
          <w:rFonts w:ascii="NEU-HZ-S92" w:hAnsi="NEU-HZ-S92" w:hint="default"/>
          <w:color w:val="000000"/>
        </w:rPr>
        <w:t xml:space="preserve">°</w:t>
      </w:r>
      <w:r>
        <w:rPr>
          <w:rFonts w:ascii="NEU-HZ-S92" w:hAnsi="NEU-HZ-S92"/>
          <w:i/>
          <w:color w:val="000000"/>
        </w:rPr>
        <w:t xml:space="preserve">.</w:t>
      </w:r>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335" w:lineRule="atLeast"/>
      </w:pPr>
      <w:r>
        <w:rPr>
          <w:rFonts/>
        </w:rPr>
        <w:drawing>
          <wp:inline distT="0" distB="0" distL="0" distR="0">
            <wp:extent cx="1115640" cy="713160"/>
            <wp:effectExtent l="0" t="0" r="0" b="0"/>
            <wp:docPr id="1186" name="c26.jpg" descr="id:2147494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186"/>
                    <a:stretch>
                      <a:fillRect/>
                    </a:stretch>
                  </pic:blipFill>
                  <pic:spPr>
                    <a:xfrm>
                      <a:off x="0" y="0"/>
                      <a:ext cx="1115640" cy="713160"/>
                    </a:xfrm>
                    <a:prstGeom prst="rect">
                      <a:avLst/>
                    </a:prstGeom>
                  </pic:spPr>
                </pic:pic>
              </a:graphicData>
            </a:graphic>
          </wp:inline>
        </w:drawing>
      </w:r>
    </w:p>
    <w:p>
      <w:pPr>
        <w:ind w:firstLineChars="200"/>
        <w:spacing w:line="323" w:lineRule="exact"/>
      </w:pPr>
      <w:r>
        <w:rPr>
          <w:rFonts w:eastAsia="方正书宋_GBK" w:hint="eastAsia"/>
        </w:rPr>
        <w:t xml:space="preserve">在前面</w:t>
      </w:r>
      <w:r>
        <w:rPr>
          <w:rFonts w:ascii="方正书宋_GBK" w:hAnsi="方正书宋_GBK"/>
        </w:rPr>
        <w:t xml:space="preserve">,</w:t>
      </w:r>
      <w:r>
        <w:rPr>
          <w:rFonts w:eastAsia="方正书宋_GBK" w:hint="eastAsia"/>
        </w:rPr>
        <w:t xml:space="preserve">我们学习了两条直线被第三条直线所截</w:t>
      </w:r>
      <w:r>
        <w:rPr>
          <w:rFonts w:ascii="方正书宋_GBK" w:hAnsi="方正书宋_GBK"/>
        </w:rPr>
        <w:t xml:space="preserve">,</w:t>
      </w:r>
      <w:r>
        <w:rPr>
          <w:rFonts w:eastAsia="方正书宋_GBK" w:hint="eastAsia"/>
        </w:rPr>
        <w:t xml:space="preserve">产生了同位角、内错角、同旁内角</w:t>
      </w:r>
      <w:r>
        <w:rPr>
          <w:rFonts w:ascii="方正书宋_GBK" w:hAnsi="方正书宋_GBK"/>
        </w:rPr>
        <w:t xml:space="preserve">,</w:t>
      </w:r>
      <w:r>
        <w:rPr>
          <w:rFonts w:eastAsia="方正书宋_GBK" w:hint="eastAsia"/>
        </w:rPr>
        <w:t xml:space="preserve">如果这两条直线平行</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那么这些角之间分别有什么关系呢</w:t>
      </w:r>
      <w:r>
        <w:rPr>
          <w:rFonts w:ascii="方正书宋_GBK" w:hAnsi="方正书宋_GBK"/>
        </w:rPr>
        <w:t xml:space="preserve">?</w:t>
      </w:r>
    </w:p>
    <w:p>
      <w:pPr>
        <w:ind w:firstLineChars="200"/>
        <w:spacing w:line="323" w:lineRule="exact"/>
      </w:pPr>
      <w:r>
        <w:rPr>
          <w:rFonts w:eastAsia="方正书宋_GBK" w:hint="eastAsia"/>
        </w:rPr>
        <w:t xml:space="preserve">揭示课题</w:t>
      </w:r>
      <w:r>
        <w:rPr>
          <w:rFonts w:ascii="NEU-BZ-S92" w:hAnsi="NEU-BZ-S92"/>
          <w:i/>
        </w:rPr>
        <w:t xml:space="preserve">.</w:t>
      </w:r>
    </w:p>
    <w:p>
      <w:pPr>
        <w:spacing w:line="353"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平行线的性质</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103</w:t>
      </w:r>
      <w:r>
        <w:rPr>
          <w:rFonts w:ascii="NEU-BZ-S92" w:hAnsi="NEU-BZ-S92"/>
          <w:i/>
          <w:vertAlign w:val="subscript"/>
        </w:rPr>
        <w:t xml:space="preserve">~</w:t>
      </w:r>
      <w:r>
        <w:rPr>
          <w:rFonts w:ascii="NEU-BZ-S92" w:hAnsi="NEU-BZ-S92"/>
          <w:vertAlign w:val="subscript"/>
        </w:rPr>
        <w:t xml:space="preserve">104</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方正书宋_GBK" w:hAnsi="方正书宋_GBK"/>
        </w:rPr>
        <w:t xml:space="preserve">,</w:t>
      </w:r>
      <w:r>
        <w:rPr>
          <w:rFonts w:eastAsia="方正书宋_GBK" w:hint="eastAsia"/>
        </w:rPr>
        <w:t xml:space="preserve">思考并完成下列活动</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方正书宋_GBK" w:hint="eastAsia"/>
        </w:rPr>
        <w:t xml:space="preserve">用量角器量出下面两个图形中标出的角</w:t>
      </w:r>
      <w:r>
        <w:rPr>
          <w:rFonts w:ascii="NEU-BZ-S92" w:hAnsi="NEU-BZ-S92"/>
          <w:i/>
        </w:rPr>
        <w:t xml:space="preserve">.</w:t>
      </w:r>
    </w:p>
    <w:p>
      <w:pPr>
        <w:jc w:val="center"/>
        <w:spacing w:line="323" w:lineRule="atLeast"/>
      </w:pPr>
      <w:r>
        <w:rPr>
          <w:rFonts/>
        </w:rPr>
        <w:drawing>
          <wp:inline distT="0" distB="0" distL="0" distR="0">
            <wp:extent cx="1996560" cy="801720"/>
            <wp:effectExtent l="0" t="0" r="0" b="0"/>
            <wp:docPr id="1187" name="b055.jpg" descr="id:2147494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187"/>
                    <a:stretch>
                      <a:fillRect/>
                    </a:stretch>
                  </pic:blipFill>
                  <pic:spPr>
                    <a:xfrm>
                      <a:off x="0" y="0"/>
                      <a:ext cx="1996560" cy="801720"/>
                    </a:xfrm>
                    <a:prstGeom prst="rect">
                      <a:avLst/>
                    </a:prstGeom>
                  </pic:spPr>
                </pic:pic>
              </a:graphicData>
            </a:graphic>
          </wp:inline>
        </w:drawing>
      </w:r>
    </w:p>
    <w:p>
      <w:pPr>
        <w:ind w:firstLineChars="200"/>
        <w:spacing w:line="323" w:lineRule="exact"/>
      </w:pPr>
      <w:r>
        <w:rPr>
          <w:rFonts w:eastAsia="方正书宋_GBK" w:hint="eastAsia"/>
        </w:rPr>
        <w:t xml:space="preserve">根据上面的操作</w:t>
      </w:r>
      <w:r>
        <w:rPr>
          <w:rFonts w:ascii="方正书宋_GBK" w:hAnsi="方正书宋_GBK"/>
        </w:rPr>
        <w:t xml:space="preserve">,</w:t>
      </w:r>
      <w:r>
        <w:rPr>
          <w:rFonts w:eastAsia="方正书宋_GBK" w:hint="eastAsia"/>
        </w:rPr>
        <w:t xml:space="preserve">你能得出什么结论</w:t>
      </w:r>
      <w:r>
        <w:rPr>
          <w:rFonts w:ascii="方正书宋_GBK" w:hAnsi="方正书宋_GBK"/>
        </w:rPr>
        <w:t xml:space="preserve">?</w:t>
      </w:r>
    </w:p>
    <w:p>
      <w:pPr>
        <w:ind w:firstLineChars="200"/>
        <w:spacing w:line="323" w:lineRule="exact"/>
      </w:pPr>
      <w:r>
        <w:rPr>
          <w:rFonts w:eastAsia="方正书宋_GBK" w:hint="eastAsia"/>
        </w:rPr>
        <w:t xml:space="preserve">上面的两组角都是同位角</w:t>
      </w:r>
      <w:r>
        <w:rPr>
          <w:rFonts w:ascii="NEU-BZ-S92" w:hAnsi="NEU-BZ-S92"/>
          <w:i/>
        </w:rPr>
        <w:t xml:space="preserve">.</w:t>
      </w:r>
    </w:p>
    <w:p>
      <w:pPr>
        <w:ind w:firstLineChars="200"/>
        <w:spacing w:line="323" w:lineRule="exact"/>
      </w:pPr>
      <w:r>
        <w:rPr>
          <w:rFonts w:eastAsia="方正书宋_GBK" w:hint="eastAsia"/>
        </w:rPr>
        <w:t xml:space="preserve">请同学们画两条平行线</w:t>
      </w:r>
      <w:r>
        <w:rPr>
          <w:rFonts w:ascii="方正书宋_GBK" w:hAnsi="方正书宋_GBK"/>
        </w:rPr>
        <w:t xml:space="preserve">,</w:t>
      </w:r>
      <w:r>
        <w:rPr>
          <w:rFonts w:eastAsia="方正书宋_GBK" w:hint="eastAsia"/>
        </w:rPr>
        <w:t xml:space="preserve">然后画一条直线和平行线相交</w:t>
      </w:r>
      <w:r>
        <w:rPr>
          <w:rFonts w:ascii="方正书宋_GBK" w:hAnsi="方正书宋_GBK"/>
        </w:rPr>
        <w:t xml:space="preserve">,</w:t>
      </w:r>
      <w:r>
        <w:rPr>
          <w:rFonts w:eastAsia="方正书宋_GBK" w:hint="eastAsia"/>
        </w:rPr>
        <w:t xml:space="preserve">用量角器测量一下</w:t>
      </w:r>
      <w:r>
        <w:rPr>
          <w:rFonts w:ascii="方正书宋_GBK" w:hAnsi="方正书宋_GBK"/>
        </w:rPr>
        <w:t xml:space="preserve">,</w:t>
      </w:r>
      <w:r>
        <w:rPr>
          <w:rFonts w:eastAsia="方正书宋_GBK" w:hint="eastAsia"/>
        </w:rPr>
        <w:t xml:space="preserve">它们产生的几组同位角是否也符合这个结论</w:t>
      </w:r>
      <w:r>
        <w:rPr>
          <w:rFonts w:ascii="方正书宋_GBK" w:hAnsi="方正书宋_GBK"/>
        </w:rPr>
        <w:t xml:space="preserve">?</w:t>
      </w:r>
    </w:p>
    <w:p>
      <w:pPr>
        <w:ind w:firstLineChars="200"/>
        <w:jc w:val="center"/>
        <w:spacing w:line="323" w:lineRule="atLeast"/>
      </w:pPr>
      <w:r>
        <w:rPr>
          <w:rFonts/>
        </w:rPr>
        <w:drawing>
          <wp:inline distT="0" distB="0" distL="0" distR="0">
            <wp:extent cx="896040" cy="838080"/>
            <wp:effectExtent l="0" t="0" r="0" b="0"/>
            <wp:docPr id="1188" name="b056.jpg" descr="id:2147494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188"/>
                    <a:stretch>
                      <a:fillRect/>
                    </a:stretch>
                  </pic:blipFill>
                  <pic:spPr>
                    <a:xfrm>
                      <a:off x="0" y="0"/>
                      <a:ext cx="896040" cy="838080"/>
                    </a:xfrm>
                    <a:prstGeom prst="rect">
                      <a:avLst/>
                    </a:prstGeom>
                  </pic:spPr>
                </pic:pic>
              </a:graphicData>
            </a:graphic>
          </wp:inline>
        </w:drawing>
      </w:r>
    </w:p>
    <w:p>
      <w:pPr>
        <w:ind w:firstLineChars="200"/>
        <w:spacing w:line="323" w:lineRule="exact"/>
      </w:pPr>
      <w:r>
        <w:rPr>
          <w:rFonts w:eastAsia="方正书宋_GBK" w:hint="eastAsia"/>
        </w:rPr>
        <w:t xml:space="preserve">将</w:t>
      </w:r>
      <w:r>
        <w:rPr>
          <w:rFonts w:eastAsia="NEU-BZ-S92" w:hint="eastAsia"/>
        </w:rPr>
        <w:t xml:space="preserve">∠</w:t>
      </w:r>
      <w:r>
        <w:rPr>
          <w:rFonts w:ascii="NEU-BZ-S92" w:hAnsi="NEU-BZ-S92"/>
          <w:i/>
        </w:rPr>
        <w:t xml:space="preserve">α</w:t>
      </w:r>
      <w:r>
        <w:rPr>
          <w:rFonts w:eastAsia="方正书宋_GBK" w:hint="eastAsia"/>
        </w:rPr>
        <w:t xml:space="preserve">沿着</w:t>
      </w:r>
      <w:r>
        <w:rPr>
          <w:rFonts w:ascii="NEU-BZ-S92" w:hAnsi="NEU-BZ-S92"/>
          <w:i/>
        </w:rPr>
        <w:t xml:space="preserve">FE</w:t>
      </w:r>
      <w:r>
        <w:rPr>
          <w:rFonts w:eastAsia="方正书宋_GBK" w:hint="eastAsia"/>
        </w:rPr>
        <w:t xml:space="preserve">方向作平移</w:t>
      </w:r>
      <w:r>
        <w:rPr>
          <w:rFonts w:ascii="方正书宋_GBK" w:hAnsi="方正书宋_GBK"/>
        </w:rPr>
        <w:t xml:space="preserve">,</w:t>
      </w:r>
      <w:r>
        <w:rPr>
          <w:rFonts w:eastAsia="方正书宋_GBK" w:hint="eastAsia"/>
        </w:rPr>
        <w:t xml:space="preserve">使</w:t>
      </w:r>
      <w:r>
        <w:rPr>
          <w:rFonts w:ascii="NEU-BZ-S92" w:hAnsi="NEU-BZ-S92"/>
          <w:i/>
        </w:rPr>
        <w:t xml:space="preserve">M</w:t>
      </w:r>
      <w:r>
        <w:rPr>
          <w:rFonts w:eastAsia="方正书宋_GBK" w:hint="eastAsia"/>
        </w:rPr>
        <w:t xml:space="preserve">点移动到</w:t>
      </w:r>
      <w:r>
        <w:rPr>
          <w:rFonts w:ascii="NEU-BZ-S92" w:hAnsi="NEU-BZ-S92"/>
          <w:i/>
        </w:rPr>
        <w:t xml:space="preserve">N</w:t>
      </w:r>
      <w:r>
        <w:rPr>
          <w:rFonts w:eastAsia="方正书宋_GBK" w:hint="eastAsia"/>
        </w:rPr>
        <w:t xml:space="preserve">点重合</w:t>
      </w:r>
      <w:r>
        <w:rPr>
          <w:rFonts w:ascii="方正书宋_GBK" w:hAnsi="方正书宋_GBK"/>
        </w:rPr>
        <w:t xml:space="preserve">,</w:t>
      </w:r>
      <w:r>
        <w:rPr>
          <w:rFonts w:eastAsia="方正书宋_GBK" w:hint="eastAsia"/>
        </w:rPr>
        <w:t xml:space="preserve">则有</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这时</w:t>
      </w:r>
      <w:r>
        <w:rPr>
          <w:rFonts w:eastAsia="NEU-BZ-S92" w:hint="eastAsia"/>
        </w:rPr>
        <w:t xml:space="preserve">∠</w:t>
      </w:r>
      <w:r>
        <w:rPr>
          <w:rFonts w:ascii="NEU-BZ-S92" w:hAnsi="NEU-BZ-S92"/>
          <w:i/>
        </w:rPr>
        <w:t xml:space="preserve">α</w:t>
      </w:r>
      <w:r>
        <w:rPr>
          <w:rFonts w:eastAsia="方正书宋_GBK" w:hint="eastAsia"/>
        </w:rPr>
        <w:t xml:space="preserve">成了</w:t>
      </w:r>
      <w:r>
        <w:rPr>
          <w:rFonts w:eastAsia="NEU-BZ-S92" w:hint="eastAsia"/>
        </w:rPr>
        <w:t xml:space="preserve">∠</w:t>
      </w:r>
      <w:r>
        <w:rPr>
          <w:rFonts w:ascii="NEU-BZ-S92" w:hAnsi="NEU-BZ-S92"/>
          <w:i/>
        </w:rPr>
        <w:t xml:space="preserve">β</w:t>
      </w:r>
      <w:r>
        <w:rPr>
          <w:rFonts w:ascii="方正书宋_GBK" w:hAnsi="方正书宋_GBK"/>
        </w:rPr>
        <w:t xml:space="preserve">,</w:t>
      </w:r>
      <w:r>
        <w:rPr>
          <w:rFonts w:eastAsia="方正书宋_GBK" w:hint="eastAsia"/>
        </w:rPr>
        <w:t xml:space="preserve">因此</w:t>
      </w:r>
      <w:r>
        <w:rPr>
          <w:rFonts w:eastAsia="NEU-BZ-S92" w:hint="eastAsia"/>
        </w:rPr>
        <w:t xml:space="preserve">∠</w:t>
      </w:r>
      <w:r>
        <w:rPr>
          <w:rFonts w:ascii="NEU-BZ-S92" w:hAnsi="NEU-BZ-S92"/>
          <w:i/>
        </w:rPr>
        <w:t xml:space="preserve">α</w:t>
      </w:r>
      <w:r>
        <w:rPr>
          <w:rFonts w:ascii="NEU-BZ-S92" w:hAnsi="NEU-BZ-S92"/>
          <w:i/>
        </w:rPr>
        <w:t xml:space="preserve">=</w:t>
      </w:r>
      <w:r>
        <w:rPr>
          <w:rFonts w:eastAsia="NEU-BZ-S92" w:hint="eastAsia"/>
        </w:rPr>
        <w:t xml:space="preserve">∠</w:t>
      </w:r>
      <w:r>
        <w:rPr>
          <w:rFonts w:ascii="NEU-BZ-S92" w:hAnsi="NEU-BZ-S92"/>
          <w:i/>
        </w:rPr>
        <w:t xml:space="preserve">β</w:t>
      </w:r>
      <w:r>
        <w:rPr>
          <w:rFonts w:ascii="NEU-BZ-S92" w:hAnsi="NEU-BZ-S92"/>
          <w:i/>
        </w:rPr>
        <w:t xml:space="preserve">.</w:t>
      </w:r>
    </w:p>
    <w:p>
      <w:pPr>
        <w:ind w:firstLineChars="200"/>
        <w:spacing w:line="323" w:lineRule="exact"/>
      </w:pPr>
      <w:r>
        <w:rPr>
          <w:rFonts w:eastAsia="方正书宋_GBK" w:hint="eastAsia"/>
        </w:rPr>
        <w:t xml:space="preserve">由此</w:t>
      </w:r>
      <w:r>
        <w:rPr>
          <w:rFonts w:ascii="方正书宋_GBK" w:hAnsi="方正书宋_GBK"/>
        </w:rPr>
        <w:t xml:space="preserve">,</w:t>
      </w:r>
      <w:r>
        <w:rPr>
          <w:rFonts w:eastAsia="方正书宋_GBK" w:hint="eastAsia"/>
        </w:rPr>
        <w:t xml:space="preserve">你能得出什么结论</w:t>
      </w:r>
      <w:r>
        <w:rPr>
          <w:rFonts w:ascii="方正书宋_GBK" w:hAnsi="方正书宋_GBK"/>
        </w:rPr>
        <w:t xml:space="preserve">?</w:t>
      </w:r>
      <w:r>
        <w:rPr>
          <w:rFonts w:eastAsia="方正书宋_GBK" w:hint="eastAsia"/>
        </w:rPr>
        <w:t xml:space="preserve">请归纳</w:t>
      </w:r>
      <w:r>
        <w:rPr>
          <w:rFonts w:ascii="NEU-BZ-S92" w:hAnsi="NEU-BZ-S92"/>
          <w:i/>
        </w:rPr>
        <w:t xml:space="preserve">.</w:t>
      </w:r>
    </w:p>
    <w:p>
      <w:pPr>
        <w:ind w:firstLineChars="200"/>
        <w:spacing w:line="323"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两条平行直线被第三条直线所截</w:t>
      </w:r>
      <w:r>
        <w:rPr>
          <w:rFonts w:ascii="方正书宋_GBK" w:hAnsi="方正书宋_GBK"/>
        </w:rPr>
        <w:t xml:space="preserve">,</w:t>
      </w:r>
      <w:r>
        <w:rPr>
          <w:rFonts w:eastAsia="方正书宋_GBK" w:hint="eastAsia"/>
        </w:rPr>
        <w:t xml:space="preserve">同位角相等</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同位角相等</w:t>
      </w:r>
      <w:r>
        <w:rPr>
          <w:rFonts w:ascii="NEU-BZ-S92" w:hAnsi="NEU-BZ-S92"/>
          <w:i/>
        </w:rPr>
        <w:t xml:space="preserve">.</w:t>
      </w:r>
    </w:p>
    <w:p>
      <w:pPr>
        <w:ind w:firstLineChars="200"/>
        <w:jc w:val="center"/>
        <w:spacing w:line="323" w:lineRule="atLeast"/>
      </w:pPr>
      <w:r>
        <w:rPr>
          <w:rFonts/>
        </w:rPr>
        <w:drawing>
          <wp:inline distT="0" distB="0" distL="0" distR="0">
            <wp:extent cx="932760" cy="902160"/>
            <wp:effectExtent l="0" t="0" r="0" b="0"/>
            <wp:docPr id="1189" name="b057.jpg" descr="id:2147494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189"/>
                    <a:stretch>
                      <a:fillRect/>
                    </a:stretch>
                  </pic:blipFill>
                  <pic:spPr>
                    <a:xfrm>
                      <a:off x="0" y="0"/>
                      <a:ext cx="932760" cy="902160"/>
                    </a:xfrm>
                    <a:prstGeom prst="rect">
                      <a:avLst/>
                    </a:prstGeom>
                  </pic:spPr>
                </pic:pic>
              </a:graphicData>
            </a:graphic>
          </wp:inline>
        </w:drawing>
      </w:r>
    </w:p>
    <w:p>
      <w:pPr>
        <w:ind w:firstLineChars="200"/>
        <w:spacing w:line="323"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那么</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2</w:t>
      </w:r>
      <w:r>
        <w:rPr>
          <w:rFonts w:eastAsia="方正书宋_GBK" w:hint="eastAsia"/>
        </w:rPr>
        <w:t xml:space="preserve">有什么关系呢</w:t>
      </w:r>
      <w:r>
        <w:rPr>
          <w:rFonts w:ascii="方正书宋_GBK" w:hAnsi="方正书宋_GBK"/>
        </w:rPr>
        <w:t xml:space="preserve">?</w:t>
      </w:r>
    </w:p>
    <w:p>
      <w:pPr>
        <w:ind w:firstLineChars="200"/>
        <w:spacing w:line="323" w:lineRule="exact"/>
      </w:pPr>
      <w:r>
        <w:rPr>
          <w:rFonts w:eastAsia="方正书宋_GBK" w:hint="eastAsia"/>
        </w:rPr>
        <w:t xml:space="preserve">因为</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p>
    <w:p>
      <w:pPr>
        <w:ind w:firstLineChars="200"/>
        <w:spacing w:line="210"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r>
        <w:rPr>
          <w:rFonts w:ascii="NEU-BZ-S92" w:hAnsi="NEU-BZ-S92"/>
          <w:i/>
        </w:rPr>
        <w:t xml:space="preserve">.</w:t>
      </w:r>
    </w:p>
    <w:p>
      <w:pPr>
        <w:spacing w:line="315" w:lineRule="exact"/>
      </w:pPr>
    </w:p>
    <w:p>
      <w:pPr>
        <w:spacing w:line="315" w:lineRule="atLeast"/>
      </w:pPr>
      <w:r>
        <w:rPr>
          <w:rFonts/>
        </w:rPr>
      </w:r>
      <w:r>
        <w:rPr>
          <w:rStyle w:val="a10"/>
        </w:rPr>
        <w:footnoteReference w:id="29"/>
      </w:r>
      <w:r>
        <w:rPr>
          <w:rFonts w:ascii="NEU-BZ-S92" w:hAnsi="NEU-BZ-S92"/>
          <w:i/>
        </w:rPr>
        <w:t xml:space="preserve">　　　　　　　　　　　　　　　　　　　　　　　　　　　　</w:t>
      </w:r>
    </w:p>
    <w:p>
      <w:pPr>
        <w:spacing w:line="295" w:lineRule="exact"/>
      </w:pPr>
      <w:r>
        <w:rPr>
          <w:rFonts w:ascii="NEU-BZ-S92" w:hAnsi="NEU-BZ-S92"/>
          <w:i/>
        </w:rPr>
        <w:t xml:space="preserve">　　</w:t>
      </w:r>
      <w:r>
        <w:rPr>
          <w:rFonts w:eastAsia="方正书宋_GBK" w:hint="eastAsia"/>
        </w:rPr>
        <w:t xml:space="preserve">因为</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对顶角相等</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等量代换</w:t>
      </w:r>
      <w:r>
        <w:rPr>
          <w:rFonts w:ascii="方正书宋_GBK" w:hAnsi="方正书宋_GBK"/>
        </w:rPr>
        <w:t xml:space="preserve">)</w:t>
      </w:r>
      <w:r>
        <w:rPr>
          <w:rFonts w:ascii="NEU-BZ-S92" w:hAnsi="NEU-BZ-S92"/>
          <w:i/>
        </w:rPr>
        <w:t xml:space="preserve">.</w:t>
      </w:r>
    </w:p>
    <w:p>
      <w:pPr>
        <w:ind w:firstLineChars="200"/>
        <w:spacing w:line="295" w:lineRule="exact"/>
      </w:pPr>
      <w:r>
        <w:rPr>
          <w:rFonts w:eastAsia="方正书宋_GBK" w:hint="eastAsia"/>
        </w:rPr>
        <w:t xml:space="preserve">由此</w:t>
      </w:r>
      <w:r>
        <w:rPr>
          <w:rFonts w:ascii="方正书宋_GBK" w:hAnsi="方正书宋_GBK"/>
        </w:rPr>
        <w:t xml:space="preserve">,</w:t>
      </w:r>
      <w:r>
        <w:rPr>
          <w:rFonts w:eastAsia="方正书宋_GBK" w:hint="eastAsia"/>
        </w:rPr>
        <w:t xml:space="preserve">你能得出什么结论</w:t>
      </w:r>
      <w:r>
        <w:rPr>
          <w:rFonts w:ascii="方正书宋_GBK" w:hAnsi="方正书宋_GBK"/>
        </w:rPr>
        <w:t xml:space="preserve">?</w:t>
      </w:r>
      <w:r>
        <w:rPr>
          <w:rFonts w:eastAsia="方正书宋_GBK" w:hint="eastAsia"/>
        </w:rPr>
        <w:t xml:space="preserve">请归纳</w:t>
      </w:r>
      <w:r>
        <w:rPr>
          <w:rFonts w:ascii="NEU-BZ-S92" w:hAnsi="NEU-BZ-S92"/>
          <w:i/>
        </w:rPr>
        <w:t xml:space="preserve">.</w:t>
      </w:r>
    </w:p>
    <w:p>
      <w:pPr>
        <w:ind w:firstLineChars="200"/>
        <w:spacing w:line="295"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两条平行直线被第三条直线所截</w:t>
      </w:r>
      <w:r>
        <w:rPr>
          <w:rFonts w:ascii="方正书宋_GBK" w:hAnsi="方正书宋_GBK"/>
        </w:rPr>
        <w:t xml:space="preserve">,</w:t>
      </w:r>
      <w:r>
        <w:rPr>
          <w:rFonts w:eastAsia="方正书宋_GBK" w:hint="eastAsia"/>
        </w:rPr>
        <w:t xml:space="preserve">内错角相等</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内错角相等</w:t>
      </w:r>
      <w:r>
        <w:rPr>
          <w:rFonts w:ascii="NEU-BZ-S92" w:hAnsi="NEU-BZ-S92"/>
          <w:i/>
        </w:rPr>
        <w:t xml:space="preserve">.</w:t>
      </w:r>
    </w:p>
    <w:p>
      <w:pPr>
        <w:ind w:firstLineChars="200"/>
        <w:jc w:val="center"/>
        <w:spacing w:line="295" w:lineRule="atLeast"/>
      </w:pPr>
      <w:r>
        <w:rPr>
          <w:rFonts/>
        </w:rPr>
        <w:drawing>
          <wp:inline distT="0" distB="0" distL="0" distR="0">
            <wp:extent cx="883800" cy="896040"/>
            <wp:effectExtent l="0" t="0" r="0" b="0"/>
            <wp:docPr id="1222" name="b058.jpg" descr="id:2147494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222"/>
                    <a:stretch>
                      <a:fillRect/>
                    </a:stretch>
                  </pic:blipFill>
                  <pic:spPr>
                    <a:xfrm>
                      <a:off x="0" y="0"/>
                      <a:ext cx="883800" cy="896040"/>
                    </a:xfrm>
                    <a:prstGeom prst="rect">
                      <a:avLst/>
                    </a:prstGeom>
                  </pic:spPr>
                </pic:pic>
              </a:graphicData>
            </a:graphic>
          </wp:inline>
        </w:drawing>
      </w:r>
    </w:p>
    <w:p>
      <w:pPr>
        <w:ind w:firstLineChars="200"/>
        <w:spacing w:line="295"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那么</w:t>
      </w:r>
      <w:r>
        <w:rPr>
          <w:rFonts w:eastAsia="NEU-BZ-S92" w:hint="eastAsia"/>
        </w:rPr>
        <w:t xml:space="preserve">∠</w:t>
      </w:r>
      <w:r>
        <w:rPr>
          <w:rFonts w:ascii="NEU-BZ-S92" w:hAnsi="NEU-BZ-S92"/>
        </w:rPr>
        <w:t xml:space="preserve">1</w:t>
      </w:r>
      <w:r>
        <w:rPr>
          <w:rFonts w:eastAsia="方正书宋_GBK" w:hint="eastAsia"/>
        </w:rPr>
        <w:t xml:space="preserve">和</w:t>
      </w:r>
      <w:r>
        <w:rPr>
          <w:rFonts w:eastAsia="NEU-BZ-S92" w:hint="eastAsia"/>
        </w:rPr>
        <w:t xml:space="preserve">∠</w:t>
      </w:r>
      <w:r>
        <w:rPr>
          <w:rFonts w:ascii="NEU-BZ-S92" w:hAnsi="NEU-BZ-S92"/>
        </w:rPr>
        <w:t xml:space="preserve">3</w:t>
      </w:r>
      <w:r>
        <w:rPr>
          <w:rFonts w:eastAsia="方正书宋_GBK" w:hint="eastAsia"/>
        </w:rPr>
        <w:t xml:space="preserve">有什么关系呢</w:t>
      </w:r>
      <w:r>
        <w:rPr>
          <w:rFonts w:ascii="方正书宋_GBK" w:hAnsi="方正书宋_GBK"/>
        </w:rPr>
        <w:t xml:space="preserve">?</w:t>
      </w:r>
    </w:p>
    <w:p>
      <w:pPr>
        <w:ind w:firstLineChars="200"/>
        <w:spacing w:line="295" w:lineRule="exact"/>
      </w:pPr>
      <w:r>
        <w:rPr>
          <w:rFonts w:eastAsia="方正书宋_GBK" w:hint="eastAsia"/>
        </w:rPr>
        <w:t xml:space="preserve">因为</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p>
    <w:p>
      <w:pPr>
        <w:ind w:firstLineChars="200"/>
        <w:spacing w:line="295"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内错角相等</w:t>
      </w:r>
      <w:r>
        <w:rPr>
          <w:rFonts w:ascii="方正书宋_GBK" w:hAnsi="方正书宋_GBK"/>
        </w:rPr>
        <w:t xml:space="preserve">)</w:t>
      </w:r>
      <w:r>
        <w:rPr>
          <w:rFonts w:ascii="NEU-BZ-S92" w:hAnsi="NEU-BZ-S92"/>
          <w:i/>
        </w:rPr>
        <w:t xml:space="preserve">.</w:t>
      </w:r>
    </w:p>
    <w:p>
      <w:pPr>
        <w:ind w:firstLineChars="200"/>
        <w:spacing w:line="295" w:lineRule="exact"/>
      </w:pPr>
      <w:r>
        <w:rPr>
          <w:rFonts w:eastAsia="方正书宋_GBK" w:hint="eastAsia"/>
        </w:rPr>
        <w:t xml:space="preserve">因为</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p>
    <w:p>
      <w:pPr>
        <w:ind w:firstLineChars="200"/>
        <w:spacing w:line="295"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方正书宋_GBK" w:hint="eastAsia"/>
        </w:rPr>
        <w:t xml:space="preserve">等量代换</w:t>
      </w:r>
      <w:r>
        <w:rPr>
          <w:rFonts w:ascii="方正书宋_GBK" w:hAnsi="方正书宋_GBK"/>
        </w:rPr>
        <w:t xml:space="preserve">)</w:t>
      </w:r>
      <w:r>
        <w:rPr>
          <w:rFonts w:ascii="NEU-BZ-S92" w:hAnsi="NEU-BZ-S92"/>
          <w:i/>
        </w:rPr>
        <w:t xml:space="preserve">.</w:t>
      </w:r>
    </w:p>
    <w:p>
      <w:pPr>
        <w:ind w:firstLineChars="200"/>
        <w:spacing w:line="295" w:lineRule="exact"/>
      </w:pPr>
      <w:r>
        <w:rPr>
          <w:rFonts w:eastAsia="方正书宋_GBK" w:hint="eastAsia"/>
        </w:rPr>
        <w:t xml:space="preserve">由此</w:t>
      </w:r>
      <w:r>
        <w:rPr>
          <w:rFonts w:ascii="方正书宋_GBK" w:hAnsi="方正书宋_GBK"/>
        </w:rPr>
        <w:t xml:space="preserve">,</w:t>
      </w:r>
      <w:r>
        <w:rPr>
          <w:rFonts w:eastAsia="方正书宋_GBK" w:hint="eastAsia"/>
        </w:rPr>
        <w:t xml:space="preserve">你能得出什么结论</w:t>
      </w:r>
      <w:r>
        <w:rPr>
          <w:rFonts w:ascii="方正书宋_GBK" w:hAnsi="方正书宋_GBK"/>
        </w:rPr>
        <w:t xml:space="preserve">?</w:t>
      </w:r>
      <w:r>
        <w:rPr>
          <w:rFonts w:eastAsia="方正书宋_GBK" w:hint="eastAsia"/>
        </w:rPr>
        <w:t xml:space="preserve">请归纳</w:t>
      </w:r>
      <w:r>
        <w:rPr>
          <w:rFonts w:ascii="NEU-BZ-S92" w:hAnsi="NEU-BZ-S92"/>
          <w:i/>
        </w:rPr>
        <w:t xml:space="preserve">.</w:t>
      </w:r>
    </w:p>
    <w:p>
      <w:pPr>
        <w:ind w:firstLineChars="200"/>
        <w:spacing w:line="295"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两条平行直线被第三条直线所截</w:t>
      </w:r>
      <w:r>
        <w:rPr>
          <w:rFonts w:ascii="方正书宋_GBK" w:hAnsi="方正书宋_GBK"/>
        </w:rPr>
        <w:t xml:space="preserve">,</w:t>
      </w:r>
      <w:r>
        <w:rPr>
          <w:rFonts w:eastAsia="方正书宋_GBK" w:hint="eastAsia"/>
        </w:rPr>
        <w:t xml:space="preserve">同旁内角互补</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同旁内角互补</w:t>
      </w:r>
      <w:r>
        <w:rPr>
          <w:rFonts w:ascii="NEU-BZ-S92" w:hAnsi="NEU-BZ-S92"/>
          <w:i/>
        </w:rPr>
        <w:t xml:space="preserve">.</w:t>
      </w:r>
    </w:p>
    <w:p>
      <w:pPr>
        <w:spacing w:line="325"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平行线性质的应用</w:t>
      </w:r>
      <w:r>
        <w:rPr>
          <w:rFonts w:ascii="方正魏碑_GBK" w:hAnsi="方正魏碑_GBK"/>
          <w:sz w:val="24"/>
          <w:color w:val="000000"/>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104</w:t>
      </w:r>
      <w:r>
        <w:rPr>
          <w:rFonts w:ascii="NEU-BZ-S92" w:hAnsi="NEU-BZ-S92"/>
          <w:i/>
          <w:vertAlign w:val="subscript"/>
        </w:rPr>
        <w:t xml:space="preserve">~</w:t>
      </w:r>
      <w:r>
        <w:rPr>
          <w:rFonts w:ascii="NEU-BZ-S92" w:hAnsi="NEU-BZ-S92"/>
          <w:vertAlign w:val="subscript"/>
        </w:rPr>
        <w:t xml:space="preserve">105</w:t>
      </w:r>
      <w:r>
        <w:rPr>
          <w:rFonts w:eastAsia="方正书宋_GBK" w:hint="eastAsia"/>
        </w:rPr>
        <w:t xml:space="preserve">例</w:t>
      </w:r>
      <w:r>
        <w:rPr>
          <w:rFonts w:ascii="NEU-BZ-S92" w:hAnsi="NEU-BZ-S92"/>
        </w:rPr>
        <w:t xml:space="preserve">1</w:t>
      </w:r>
      <w:r>
        <w:rPr>
          <w:rFonts w:eastAsia="方正书宋_GBK" w:hint="eastAsia"/>
        </w:rPr>
        <w:t xml:space="preserve">、例</w:t>
      </w:r>
      <w:r>
        <w:rPr>
          <w:rFonts w:ascii="NEU-BZ-S92" w:hAnsi="NEU-BZ-S92"/>
        </w:rPr>
        <w:t xml:space="preserve">2</w:t>
      </w:r>
      <w:r>
        <w:rPr>
          <w:rFonts w:ascii="NEU-BZ-S92" w:hAnsi="NEU-BZ-S92"/>
          <w:i/>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【类型一】直接利用平行线的性质求角度</w:t>
      </w:r>
      <w:r>
        <w:rPr>
          <w:rFonts w:ascii="NEU-BZ-S92" w:hAnsi="NEU-BZ-S92"/>
          <w:i/>
        </w:rPr>
        <w:t xml:space="preserve">.</w:t>
      </w:r>
    </w:p>
    <w:p>
      <w:pPr>
        <w:ind w:firstLineChars="200"/>
        <w:jc w:val="center"/>
        <w:spacing w:line="295" w:lineRule="atLeast"/>
      </w:pPr>
      <w:r>
        <w:rPr>
          <w:rFonts/>
        </w:rPr>
        <w:drawing>
          <wp:inline distT="0" distB="0" distL="0" distR="0">
            <wp:extent cx="820080" cy="685800"/>
            <wp:effectExtent l="0" t="0" r="0" b="0"/>
            <wp:docPr id="1223" name="b059.jpg" descr="id:21474947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223"/>
                    <a:stretch>
                      <a:fillRect/>
                    </a:stretch>
                  </pic:blipFill>
                  <pic:spPr>
                    <a:xfrm>
                      <a:off x="0" y="0"/>
                      <a:ext cx="820080" cy="685800"/>
                    </a:xfrm>
                    <a:prstGeom prst="rect">
                      <a:avLst/>
                    </a:prstGeom>
                  </pic:spPr>
                </pic:pic>
              </a:graphicData>
            </a:graphic>
          </wp:inline>
        </w:drawing>
      </w:r>
    </w:p>
    <w:p>
      <w:pPr>
        <w:ind w:firstLineChars="200"/>
        <w:spacing w:line="295"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已知</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ascii="NEU-BZ-S92" w:hAnsi="NEU-BZ-S92"/>
          <w:i/>
        </w:rPr>
        <w:t xml:space="preserve">BE</w:t>
      </w:r>
      <w:r>
        <w:rPr>
          <w:rFonts w:eastAsia="NEU-BZ-S92" w:hint="eastAsia"/>
        </w:rPr>
        <w:t xml:space="preserve">∥</w:t>
      </w:r>
      <w:r>
        <w:rPr>
          <w:rFonts w:ascii="NEU-BZ-S92" w:hAnsi="NEU-BZ-S92"/>
          <w:i/>
        </w:rPr>
        <w:t xml:space="preserve">DF</w:t>
      </w:r>
      <w:r>
        <w:rPr>
          <w:rFonts w:ascii="方正书宋_GBK" w:hAnsi="方正书宋_GBK"/>
        </w:rPr>
        <w:t xml:space="preserve">,</w:t>
      </w:r>
      <w:r>
        <w:rPr>
          <w:rFonts w:eastAsia="NEU-BZ-S92" w:hint="eastAsia"/>
        </w:rPr>
        <w:t xml:space="preserve">∠</w:t>
      </w:r>
      <w:r>
        <w:rPr>
          <w:rFonts w:ascii="NEU-BZ-S92" w:hAnsi="NEU-BZ-S92"/>
          <w:i/>
        </w:rPr>
        <w:t xml:space="preserve">B=</w:t>
      </w:r>
      <w:r>
        <w:rPr>
          <w:rFonts w:ascii="NEU-BZ-S92" w:hAnsi="NEU-BZ-S92"/>
        </w:rPr>
        <w:t xml:space="preserve">65</w:t>
      </w:r>
      <w:r>
        <w:rPr>
          <w:rFonts w:ascii="NEU-BZ-S92" w:hAnsi="NEU-BZ-S92" w:hint="default"/>
        </w:rPr>
        <w:t xml:space="preserve">°</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D</w:t>
      </w:r>
      <w:r>
        <w:rPr>
          <w:rFonts w:eastAsia="方正书宋_GBK" w:hint="eastAsia"/>
        </w:rPr>
        <w:t xml:space="preserve">的度数</w:t>
      </w:r>
      <w:r>
        <w:rPr>
          <w:rFonts w:ascii="NEU-BZ-S92" w:hAnsi="NEU-BZ-S92"/>
          <w:i/>
        </w:rPr>
        <w:t xml:space="preserve">.</w:t>
      </w:r>
    </w:p>
    <w:p>
      <w:pPr>
        <w:ind w:firstLineChars="200"/>
        <w:spacing w:line="295"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利用“两直线平行</w:t>
      </w:r>
      <w:r>
        <w:rPr>
          <w:rFonts w:ascii="方正楷体_GBK" w:hAnsi="方正楷体_GBK"/>
        </w:rPr>
        <w:t xml:space="preserve">,</w:t>
      </w:r>
      <w:r>
        <w:rPr>
          <w:rFonts w:eastAsia="方正楷体_GBK" w:hint="eastAsia"/>
        </w:rPr>
        <w:t xml:space="preserve">内错角相等、同旁内角互补”的性质可求出结论</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ascii="NEU-BZ-S92" w:hAnsi="NEU-BZ-S92"/>
          <w:i/>
        </w:rPr>
        <w:t xml:space="preserve">AB</w:t>
      </w:r>
      <w:r>
        <w:rPr>
          <w:rFonts w:eastAsia="NEU-BZ-S92" w:hint="eastAsia"/>
        </w:rPr>
        <w:t xml:space="preserve">∥</w:t>
      </w:r>
      <w:r>
        <w:rPr>
          <w:rFonts w:ascii="NEU-BZ-S92" w:hAnsi="NEU-BZ-S92"/>
          <w:i/>
        </w:rPr>
        <w:t xml:space="preserve">CD</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BED=</w:t>
      </w:r>
      <w:r>
        <w:rPr>
          <w:rFonts w:eastAsia="NEU-BZ-S92" w:hint="eastAsia"/>
        </w:rPr>
        <w:t xml:space="preserve">∠</w:t>
      </w:r>
      <w:r>
        <w:rPr>
          <w:rFonts w:ascii="NEU-BZ-S92" w:hAnsi="NEU-BZ-S92"/>
          <w:i/>
        </w:rPr>
        <w:t xml:space="preserve">B=</w:t>
      </w:r>
      <w:r>
        <w:rPr>
          <w:rFonts w:ascii="NEU-BZ-S92" w:hAnsi="NEU-BZ-S92"/>
        </w:rPr>
        <w:t xml:space="preserve">65</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ascii="NEU-BZ-S92" w:hAnsi="NEU-BZ-S92"/>
          <w:i/>
        </w:rPr>
        <w:t xml:space="preserve">.</w:t>
      </w:r>
      <w:r>
        <w:rPr>
          <w:rFonts w:eastAsia="方正楷体_GBK" w:hint="eastAsia"/>
        </w:rPr>
        <w:t xml:space="preserve">因为</w:t>
      </w:r>
      <w:r>
        <w:rPr>
          <w:rFonts w:ascii="NEU-BZ-S92" w:hAnsi="NEU-BZ-S92"/>
          <w:i/>
        </w:rPr>
        <w:t xml:space="preserve">BE</w:t>
      </w:r>
      <w:r>
        <w:rPr>
          <w:rFonts w:eastAsia="NEU-BZ-S92" w:hint="eastAsia"/>
        </w:rPr>
        <w:t xml:space="preserve">∥</w:t>
      </w:r>
      <w:r>
        <w:rPr>
          <w:rFonts w:ascii="NEU-BZ-S92" w:hAnsi="NEU-BZ-S92"/>
          <w:i/>
        </w:rPr>
        <w:t xml:space="preserve">FD</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BED+</w:t>
      </w:r>
      <w:r>
        <w:rPr>
          <w:rFonts w:eastAsia="NEU-BZ-S92" w:hint="eastAsia"/>
        </w:rPr>
        <w:t xml:space="preserve">∠</w:t>
      </w:r>
      <w:r>
        <w:rPr>
          <w:rFonts w:ascii="NEU-BZ-S92" w:hAnsi="NEU-BZ-S92"/>
          <w:i/>
        </w:rPr>
        <w:t xml:space="preserve">D=</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同旁内角互补</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w:t>
      </w:r>
      <w:r>
        <w:rPr>
          <w:rFonts w:ascii="NEU-BZ-S92" w:hAnsi="NEU-BZ-S92"/>
        </w:rPr>
        <w:t xml:space="preserve">180</w:t>
      </w:r>
      <w:r>
        <w:rPr>
          <w:rFonts w:ascii="NEU-BZ-S92" w:hAnsi="NEU-BZ-S92" w:hint="default"/>
        </w:rPr>
        <w:t xml:space="preserve">°</w:t>
      </w:r>
      <w:r>
        <w:rPr>
          <w:rFonts w:ascii="NEU-BZ-S92" w:hAnsi="NEU-BZ-S92"/>
          <w:i/>
        </w:rPr>
        <w:t xml:space="preserve">-</w:t>
      </w:r>
      <w:r>
        <w:rPr>
          <w:rFonts w:eastAsia="NEU-BZ-S92" w:hint="eastAsia"/>
        </w:rPr>
        <w:t xml:space="preserve">∠</w:t>
      </w:r>
      <w:r>
        <w:rPr>
          <w:rFonts w:ascii="NEU-BZ-S92" w:hAnsi="NEU-BZ-S92"/>
          <w:i/>
        </w:rPr>
        <w:t xml:space="preserve">BED=</w:t>
      </w:r>
      <w:r>
        <w:rPr>
          <w:rFonts w:ascii="NEU-BZ-S92" w:hAnsi="NEU-BZ-S92"/>
        </w:rPr>
        <w:t xml:space="preserve">180</w:t>
      </w:r>
      <w:r>
        <w:rPr>
          <w:rFonts w:ascii="NEU-BZ-S92" w:hAnsi="NEU-BZ-S92" w:hint="default"/>
        </w:rPr>
        <w:t xml:space="preserve">°</w:t>
      </w:r>
      <w:r>
        <w:rPr>
          <w:rFonts w:ascii="NEU-BZ-S92" w:hAnsi="NEU-BZ-S92"/>
        </w:rPr>
        <w:t xml:space="preserve">-65</w:t>
      </w:r>
      <w:r>
        <w:rPr>
          <w:rFonts w:ascii="NEU-BZ-S92" w:hAnsi="NEU-BZ-S92" w:hint="default"/>
        </w:rPr>
        <w:t xml:space="preserve">°</w:t>
      </w:r>
      <w:r>
        <w:rPr>
          <w:rFonts w:ascii="NEU-BZ-S92" w:hAnsi="NEU-BZ-S92"/>
        </w:rPr>
        <w:t xml:space="preserve">=115</w:t>
      </w:r>
      <w:r>
        <w:rPr>
          <w:rFonts w:ascii="NEU-BZ-S92" w:hAnsi="NEU-BZ-S92" w:hint="default"/>
        </w:rPr>
        <w:t xml:space="preserve">°</w:t>
      </w:r>
      <w:r>
        <w:rPr>
          <w:rFonts w:ascii="NEU-BZ-S92" w:hAnsi="NEU-BZ-S92"/>
          <w:i/>
        </w:rPr>
        <w:t xml:space="preserve">.</w:t>
      </w:r>
    </w:p>
    <w:p>
      <w:pPr>
        <w:ind w:firstLineChars="200"/>
        <w:spacing w:line="295"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已知平行线求角度</w:t>
      </w:r>
      <w:r>
        <w:rPr>
          <w:rFonts w:ascii="方正书宋_GBK" w:hAnsi="方正书宋_GBK"/>
        </w:rPr>
        <w:t xml:space="preserve">,</w:t>
      </w:r>
      <w:r>
        <w:rPr>
          <w:rFonts w:eastAsia="方正书宋_GBK" w:hint="eastAsia"/>
        </w:rPr>
        <w:t xml:space="preserve">应根据平行线的性质得出同位角相等、内错角相等、同旁内角互补</w:t>
      </w:r>
      <w:r>
        <w:rPr>
          <w:rFonts w:ascii="方正书宋_GBK" w:hAnsi="方正书宋_GBK"/>
        </w:rPr>
        <w:t xml:space="preserve">,</w:t>
      </w:r>
      <w:r>
        <w:rPr>
          <w:rFonts w:eastAsia="方正书宋_GBK" w:hint="eastAsia"/>
        </w:rPr>
        <w:t xml:space="preserve">再结合已知条件进行转化</w:t>
      </w:r>
      <w:r>
        <w:rPr>
          <w:rFonts w:ascii="NEU-BZ-S92" w:hAnsi="NEU-BZ-S92"/>
          <w:i/>
        </w:rPr>
        <w:t xml:space="preserve">.</w:t>
      </w:r>
    </w:p>
    <w:p>
      <w:pPr>
        <w:ind w:firstLineChars="200"/>
        <w:spacing w:line="295" w:lineRule="exact"/>
      </w:pPr>
      <w:r>
        <w:rPr>
          <w:rFonts w:eastAsia="方正书宋_GBK" w:hint="eastAsia"/>
        </w:rPr>
        <w:t xml:space="preserve">【类型二】角平分线与平行线综合求角度</w:t>
      </w:r>
      <w:r>
        <w:rPr>
          <w:rFonts w:ascii="NEU-BZ-S92" w:hAnsi="NEU-BZ-S92"/>
          <w:i/>
        </w:rPr>
        <w:t xml:space="preserve">.</w:t>
      </w:r>
    </w:p>
    <w:p>
      <w:pPr>
        <w:ind w:firstLineChars="200"/>
        <w:jc w:val="center"/>
        <w:spacing w:line="295" w:lineRule="atLeast"/>
      </w:pPr>
      <w:r>
        <w:rPr>
          <w:rFonts/>
        </w:rPr>
        <w:drawing>
          <wp:inline distT="0" distB="0" distL="0" distR="0">
            <wp:extent cx="996840" cy="844200"/>
            <wp:effectExtent l="0" t="0" r="0" b="0"/>
            <wp:docPr id="1224" name="b060.jpg" descr="id:2147494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224"/>
                    <a:stretch>
                      <a:fillRect/>
                    </a:stretch>
                  </pic:blipFill>
                  <pic:spPr>
                    <a:xfrm>
                      <a:off x="0" y="0"/>
                      <a:ext cx="996840" cy="844200"/>
                    </a:xfrm>
                    <a:prstGeom prst="rect">
                      <a:avLst/>
                    </a:prstGeom>
                  </pic:spPr>
                </pic:pic>
              </a:graphicData>
            </a:graphic>
          </wp:inline>
        </w:drawing>
      </w:r>
    </w:p>
    <w:p>
      <w:pPr>
        <w:ind w:firstLineChars="200"/>
        <w:spacing w:line="295"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DB</w:t>
      </w:r>
      <w:r>
        <w:rPr>
          <w:rFonts w:eastAsia="NEU-BZ-S92" w:hint="eastAsia"/>
        </w:rPr>
        <w:t xml:space="preserve">∥</w:t>
      </w:r>
      <w:r>
        <w:rPr>
          <w:rFonts w:ascii="NEU-BZ-S92" w:hAnsi="NEU-BZ-S92"/>
          <w:i/>
        </w:rPr>
        <w:t xml:space="preserve">FG</w:t>
      </w:r>
      <w:r>
        <w:rPr>
          <w:rFonts w:eastAsia="NEU-BZ-S92" w:hint="eastAsia"/>
        </w:rPr>
        <w:t xml:space="preserve">∥</w:t>
      </w:r>
      <w:r>
        <w:rPr>
          <w:rFonts w:ascii="NEU-BZ-S92" w:hAnsi="NEU-BZ-S92"/>
          <w:i/>
        </w:rPr>
        <w:t xml:space="preserve">EC</w:t>
      </w:r>
      <w:r>
        <w:rPr>
          <w:rFonts w:ascii="方正书宋_GBK" w:hAnsi="方正书宋_GBK"/>
        </w:rPr>
        <w:t xml:space="preserve">,</w:t>
      </w:r>
      <w:r>
        <w:rPr>
          <w:rFonts w:eastAsia="NEU-BZ-S92" w:hint="eastAsia"/>
        </w:rPr>
        <w:t xml:space="preserve">∠</w:t>
      </w:r>
      <w:r>
        <w:rPr>
          <w:rFonts w:ascii="NEU-BZ-S92" w:hAnsi="NEU-BZ-S92"/>
          <w:i/>
        </w:rPr>
        <w:t xml:space="preserve">ACE=</w:t>
      </w:r>
      <w:r>
        <w:rPr>
          <w:rFonts w:ascii="NEU-BZ-S92" w:hAnsi="NEU-BZ-S92"/>
        </w:rPr>
        <w:t xml:space="preserve">36</w:t>
      </w:r>
      <w:r>
        <w:rPr>
          <w:rFonts w:ascii="NEU-BZ-S92" w:hAnsi="NEU-BZ-S92" w:hint="default"/>
        </w:rPr>
        <w:t xml:space="preserve">°</w:t>
      </w:r>
      <w:r>
        <w:rPr>
          <w:rFonts w:ascii="方正书宋_GBK" w:hAnsi="方正书宋_GBK"/>
        </w:rPr>
        <w:t xml:space="preserve">,</w:t>
      </w:r>
      <w:r>
        <w:rPr>
          <w:rFonts w:ascii="NEU-BZ-S92" w:hAnsi="NEU-BZ-S92"/>
          <w:i/>
        </w:rPr>
        <w:t xml:space="preserve">AP</w:t>
      </w:r>
      <w:r>
        <w:rPr>
          <w:rFonts w:eastAsia="方正书宋_GBK" w:hint="eastAsia"/>
        </w:rPr>
        <w:t xml:space="preserve">平分</w:t>
      </w:r>
      <w:r>
        <w:rPr>
          <w:rFonts w:eastAsia="NEU-BZ-S92" w:hint="eastAsia"/>
        </w:rPr>
        <w:t xml:space="preserve">∠</w:t>
      </w:r>
      <w:r>
        <w:rPr>
          <w:rFonts w:ascii="NEU-BZ-S92" w:hAnsi="NEU-BZ-S92"/>
          <w:i/>
        </w:rPr>
        <w:t xml:space="preserve">BAC</w:t>
      </w:r>
      <w:r>
        <w:rPr>
          <w:rFonts w:ascii="方正书宋_GBK" w:hAnsi="方正书宋_GBK"/>
        </w:rPr>
        <w:t xml:space="preserve">,</w:t>
      </w:r>
      <w:r>
        <w:rPr>
          <w:rFonts w:eastAsia="NEU-BZ-S92" w:hint="eastAsia"/>
        </w:rPr>
        <w:t xml:space="preserve">∠</w:t>
      </w:r>
      <w:r>
        <w:rPr>
          <w:rFonts w:ascii="NEU-BZ-S92" w:hAnsi="NEU-BZ-S92"/>
          <w:i/>
        </w:rPr>
        <w:t xml:space="preserve">PAG=</w:t>
      </w:r>
      <w:r>
        <w:rPr>
          <w:rFonts w:ascii="NEU-BZ-S92" w:hAnsi="NEU-BZ-S92"/>
        </w:rPr>
        <w:t xml:space="preserve">12</w:t>
      </w:r>
      <w:r>
        <w:rPr>
          <w:rFonts w:ascii="NEU-BZ-S92" w:hAnsi="NEU-BZ-S92" w:hint="default"/>
        </w:rPr>
        <w:t xml:space="preserve">°</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ABD</w:t>
      </w:r>
      <w:r>
        <w:rPr>
          <w:rFonts w:eastAsia="方正书宋_GBK" w:hint="eastAsia"/>
        </w:rPr>
        <w:t xml:space="preserve">的度数</w:t>
      </w:r>
      <w:r>
        <w:rPr>
          <w:rFonts w:ascii="NEU-BZ-S92" w:hAnsi="NEU-BZ-S92"/>
          <w:i/>
        </w:rPr>
        <w:t xml:space="preserve">.</w:t>
      </w:r>
    </w:p>
    <w:p>
      <w:pPr>
        <w:ind w:firstLineChars="200"/>
        <w:spacing w:line="295"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ascii="NEU-BZ-S92" w:hAnsi="NEU-BZ-S92"/>
          <w:i/>
        </w:rPr>
        <w:t xml:space="preserve">FG</w:t>
      </w:r>
      <w:r>
        <w:rPr>
          <w:rFonts w:eastAsia="NEU-BZ-S92" w:hint="eastAsia"/>
        </w:rPr>
        <w:t xml:space="preserve">∥</w:t>
      </w:r>
      <w:r>
        <w:rPr>
          <w:rFonts w:ascii="NEU-BZ-S92" w:hAnsi="NEU-BZ-S92"/>
          <w:i/>
        </w:rPr>
        <w:t xml:space="preserve">EC</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ACE=</w:t>
      </w:r>
      <w:r>
        <w:rPr>
          <w:rFonts w:eastAsia="NEU-BZ-S92" w:hint="eastAsia"/>
        </w:rPr>
        <w:t xml:space="preserve">∠</w:t>
      </w:r>
      <w:r>
        <w:rPr>
          <w:rFonts w:ascii="NEU-BZ-S92" w:hAnsi="NEU-BZ-S92"/>
          <w:i/>
        </w:rPr>
        <w:t xml:space="preserve">CAG=</w:t>
      </w:r>
      <w:r>
        <w:rPr>
          <w:rFonts w:ascii="NEU-BZ-S92" w:hAnsi="NEU-BZ-S92"/>
        </w:rPr>
        <w:t xml:space="preserve">36</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ascii="NEU-BZ-S92" w:hAnsi="NEU-BZ-S92"/>
          <w:i/>
        </w:rPr>
        <w:t xml:space="preserve">.</w:t>
      </w:r>
    </w:p>
    <w:p>
      <w:pPr>
        <w:ind w:firstLineChars="200"/>
        <w:spacing w:line="295" w:lineRule="exact"/>
      </w:pPr>
      <w:r>
        <w:rPr>
          <w:rFonts w:eastAsia="方正楷体_GBK" w:hint="eastAsia"/>
        </w:rPr>
        <w:t xml:space="preserve">因为</w:t>
      </w:r>
      <w:r>
        <w:rPr>
          <w:rFonts w:eastAsia="NEU-BZ-S92" w:hint="eastAsia"/>
        </w:rPr>
        <w:t xml:space="preserve">∠</w:t>
      </w:r>
      <w:r>
        <w:rPr>
          <w:rFonts w:ascii="NEU-BZ-S92" w:hAnsi="NEU-BZ-S92"/>
          <w:i/>
        </w:rPr>
        <w:t xml:space="preserve">PAC=</w:t>
      </w:r>
      <w:r>
        <w:rPr>
          <w:rFonts w:eastAsia="NEU-BZ-S92" w:hint="eastAsia"/>
        </w:rPr>
        <w:t xml:space="preserve">∠</w:t>
      </w:r>
      <w:r>
        <w:rPr>
          <w:rFonts w:ascii="NEU-BZ-S92" w:hAnsi="NEU-BZ-S92"/>
          <w:i/>
        </w:rPr>
        <w:t xml:space="preserve">CAG+</w:t>
      </w:r>
      <w:r>
        <w:rPr>
          <w:rFonts w:eastAsia="NEU-BZ-S92" w:hint="eastAsia"/>
        </w:rPr>
        <w:t xml:space="preserve">∠</w:t>
      </w:r>
      <w:r>
        <w:rPr>
          <w:rFonts w:ascii="NEU-BZ-S92" w:hAnsi="NEU-BZ-S92"/>
          <w:i/>
        </w:rPr>
        <w:t xml:space="preserve">PAG</w:t>
      </w:r>
      <w:r>
        <w:rPr>
          <w:rFonts w:ascii="方正楷体_GBK" w:hAnsi="方正楷体_GBK"/>
        </w:rPr>
        <w:t xml:space="preserve">,</w:t>
      </w:r>
    </w:p>
    <w:p>
      <w:pPr>
        <w:ind w:firstLineChars="200"/>
        <w:spacing w:line="295" w:lineRule="exact"/>
      </w:pPr>
      <w:r>
        <w:rPr>
          <w:rFonts w:eastAsia="方正楷体_GBK" w:hint="eastAsia"/>
        </w:rPr>
        <w:t xml:space="preserve">所以</w:t>
      </w:r>
      <w:r>
        <w:rPr>
          <w:rFonts w:eastAsia="NEU-BZ-S92" w:hint="eastAsia"/>
        </w:rPr>
        <w:t xml:space="preserve">∠</w:t>
      </w:r>
      <w:r>
        <w:rPr>
          <w:rFonts w:ascii="NEU-BZ-S92" w:hAnsi="NEU-BZ-S92"/>
          <w:i/>
        </w:rPr>
        <w:t xml:space="preserve">PAC=</w:t>
      </w:r>
      <w:r>
        <w:rPr>
          <w:rFonts w:ascii="NEU-BZ-S92" w:hAnsi="NEU-BZ-S92"/>
        </w:rPr>
        <w:t xml:space="preserve">36</w:t>
      </w:r>
      <w:r>
        <w:rPr>
          <w:rFonts w:ascii="NEU-BZ-S92" w:hAnsi="NEU-BZ-S92" w:hint="default"/>
        </w:rPr>
        <w:t xml:space="preserve">°</w:t>
      </w:r>
      <w:r>
        <w:rPr>
          <w:rFonts w:ascii="NEU-BZ-S92" w:hAnsi="NEU-BZ-S92"/>
        </w:rPr>
        <w:t xml:space="preserve">+12</w:t>
      </w:r>
      <w:r>
        <w:rPr>
          <w:rFonts w:ascii="NEU-BZ-S92" w:hAnsi="NEU-BZ-S92" w:hint="default"/>
        </w:rPr>
        <w:t xml:space="preserve">°</w:t>
      </w:r>
      <w:r>
        <w:rPr>
          <w:rFonts w:ascii="NEU-BZ-S92" w:hAnsi="NEU-BZ-S92"/>
        </w:rPr>
        <w:t xml:space="preserve">=48</w:t>
      </w:r>
      <w:r>
        <w:rPr>
          <w:rFonts w:ascii="NEU-BZ-S92" w:hAnsi="NEU-BZ-S92" w:hint="default"/>
        </w:rPr>
        <w:t xml:space="preserve">°</w:t>
      </w:r>
      <w:r>
        <w:rPr>
          <w:rFonts w:ascii="NEU-BZ-S92" w:hAnsi="NEU-BZ-S92"/>
          <w:i/>
        </w:rPr>
        <w:t xml:space="preserve">.</w:t>
      </w:r>
    </w:p>
    <w:p>
      <w:pPr>
        <w:ind w:firstLineChars="200"/>
        <w:spacing w:line="295" w:lineRule="exact"/>
      </w:pPr>
      <w:r>
        <w:rPr>
          <w:rFonts w:eastAsia="方正楷体_GBK" w:hint="eastAsia"/>
        </w:rPr>
        <w:t xml:space="preserve">因为</w:t>
      </w:r>
      <w:r>
        <w:rPr>
          <w:rFonts w:ascii="NEU-BZ-S92" w:hAnsi="NEU-BZ-S92"/>
          <w:i/>
        </w:rPr>
        <w:t xml:space="preserve">AP</w:t>
      </w:r>
      <w:r>
        <w:rPr>
          <w:rFonts w:eastAsia="方正楷体_GBK" w:hint="eastAsia"/>
        </w:rPr>
        <w:t xml:space="preserve">平分</w:t>
      </w:r>
      <w:r>
        <w:rPr>
          <w:rFonts w:eastAsia="NEU-BZ-S92" w:hint="eastAsia"/>
        </w:rPr>
        <w:t xml:space="preserve">∠</w:t>
      </w:r>
      <w:r>
        <w:rPr>
          <w:rFonts w:ascii="NEU-BZ-S92" w:hAnsi="NEU-BZ-S92"/>
          <w:i/>
        </w:rPr>
        <w:t xml:space="preserve">BAC</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PAC=</w:t>
      </w:r>
      <w:r>
        <w:rPr>
          <w:rFonts w:eastAsia="NEU-BZ-S92" w:hint="eastAsia"/>
        </w:rPr>
        <w:t xml:space="preserve">∠</w:t>
      </w:r>
      <w:r>
        <w:rPr>
          <w:rFonts w:ascii="NEU-BZ-S92" w:hAnsi="NEU-BZ-S92"/>
          <w:i/>
        </w:rPr>
        <w:t xml:space="preserve">BAP=</w:t>
      </w:r>
      <w:r>
        <w:rPr>
          <w:rFonts w:ascii="NEU-BZ-S92" w:hAnsi="NEU-BZ-S92"/>
        </w:rPr>
        <w:t xml:space="preserve">48</w:t>
      </w:r>
      <w:r>
        <w:rPr>
          <w:rFonts w:ascii="NEU-BZ-S92" w:hAnsi="NEU-BZ-S92" w:hint="default"/>
        </w:rPr>
        <w:t xml:space="preserve">°</w:t>
      </w:r>
      <w:r>
        <w:rPr>
          <w:rFonts w:ascii="NEU-BZ-S92" w:hAnsi="NEU-BZ-S92"/>
          <w:i/>
        </w:rPr>
        <w:t xml:space="preserve">.</w:t>
      </w:r>
    </w:p>
    <w:p>
      <w:pPr>
        <w:ind w:firstLineChars="200"/>
        <w:spacing w:line="295" w:lineRule="exact"/>
      </w:pPr>
      <w:r>
        <w:rPr>
          <w:rFonts w:eastAsia="方正楷体_GBK" w:hint="eastAsia"/>
        </w:rPr>
        <w:t xml:space="preserve">因为</w:t>
      </w:r>
      <w:r>
        <w:rPr>
          <w:rFonts w:ascii="NEU-BZ-S92" w:hAnsi="NEU-BZ-S92"/>
          <w:i/>
        </w:rPr>
        <w:t xml:space="preserve">DB</w:t>
      </w:r>
      <w:r>
        <w:rPr>
          <w:rFonts w:eastAsia="NEU-BZ-S92" w:hint="eastAsia"/>
        </w:rPr>
        <w:t xml:space="preserve">∥</w:t>
      </w:r>
      <w:r>
        <w:rPr>
          <w:rFonts w:ascii="NEU-BZ-S92" w:hAnsi="NEU-BZ-S92"/>
          <w:i/>
        </w:rPr>
        <w:t xml:space="preserve">FG</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ABD=</w:t>
      </w:r>
      <w:r>
        <w:rPr>
          <w:rFonts w:eastAsia="NEU-BZ-S92" w:hint="eastAsia"/>
        </w:rPr>
        <w:t xml:space="preserve">∠</w:t>
      </w:r>
      <w:r>
        <w:rPr>
          <w:rFonts w:ascii="NEU-BZ-S92" w:hAnsi="NEU-BZ-S92"/>
          <w:i/>
        </w:rPr>
        <w:t xml:space="preserve">BAG=</w:t>
      </w:r>
      <w:r>
        <w:rPr>
          <w:rFonts w:eastAsia="NEU-BZ-S92" w:hint="eastAsia"/>
        </w:rPr>
        <w:t xml:space="preserve">∠</w:t>
      </w:r>
      <w:r>
        <w:rPr>
          <w:rFonts w:ascii="NEU-BZ-S92" w:hAnsi="NEU-BZ-S92"/>
          <w:i/>
        </w:rPr>
        <w:t xml:space="preserve">BAP+</w:t>
      </w:r>
      <w:r>
        <w:rPr>
          <w:rFonts w:eastAsia="NEU-BZ-S92" w:hint="eastAsia"/>
        </w:rPr>
        <w:t xml:space="preserve">∠</w:t>
      </w:r>
      <w:r>
        <w:rPr>
          <w:rFonts w:ascii="NEU-BZ-S92" w:hAnsi="NEU-BZ-S92"/>
          <w:i/>
        </w:rPr>
        <w:t xml:space="preserve">PAG=</w:t>
      </w:r>
      <w:r>
        <w:rPr>
          <w:rFonts w:ascii="NEU-BZ-S92" w:hAnsi="NEU-BZ-S92"/>
        </w:rPr>
        <w:t xml:space="preserve">48</w:t>
      </w:r>
      <w:r>
        <w:rPr>
          <w:rFonts w:ascii="NEU-BZ-S92" w:hAnsi="NEU-BZ-S92" w:hint="default"/>
        </w:rPr>
        <w:t xml:space="preserve">°</w:t>
      </w:r>
      <w:r>
        <w:rPr>
          <w:rFonts w:ascii="NEU-BZ-S92" w:hAnsi="NEU-BZ-S92"/>
        </w:rPr>
        <w:t xml:space="preserve">+12</w:t>
      </w:r>
      <w:r>
        <w:rPr>
          <w:rFonts w:ascii="NEU-BZ-S92" w:hAnsi="NEU-BZ-S92" w:hint="default"/>
        </w:rPr>
        <w:t xml:space="preserve">°</w:t>
      </w:r>
      <w:r>
        <w:rPr>
          <w:rFonts w:ascii="NEU-BZ-S92" w:hAnsi="NEU-BZ-S92"/>
        </w:rPr>
        <w:t xml:space="preserve">=60</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ascii="NEU-BZ-S92" w:hAnsi="NEU-BZ-S92"/>
          <w:i/>
        </w:rPr>
        <w:t xml:space="preserve">.</w:t>
      </w:r>
    </w:p>
    <w:p>
      <w:pPr>
        <w:ind w:firstLineChars="200"/>
        <w:spacing w:line="295"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105</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w:t>
      </w:r>
      <w:r>
        <w:rPr>
          <w:rFonts w:ascii="NEU-BZ-S92" w:hAnsi="NEU-BZ-S92"/>
        </w:rPr>
        <w:t xml:space="preserve">4</w:t>
      </w:r>
      <w:r>
        <w:rPr>
          <w:rFonts w:eastAsia="方正书宋_GBK" w:hint="eastAsia"/>
        </w:rPr>
        <w:t xml:space="preserve">题</w:t>
      </w:r>
      <w:r>
        <w:rPr>
          <w:rFonts w:ascii="NEU-BZ-S92" w:hAnsi="NEU-BZ-S92"/>
          <w:i/>
        </w:rPr>
        <w:t xml:space="preserve">.</w:t>
      </w:r>
    </w:p>
    <w:p>
      <w:pPr>
        <w:spacing w:line="325"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25"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95"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295"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95" w:lineRule="atLeas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平行线的性质</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两直线平行,同位角相等</x:t>
                  </x:r>
                </x:e>
              </x:mr>
              <x:mr>
                <x:e>
                  <x:r>
                    <x:rPr>
                      <x:nor/>
                    </x:rPr>
                    <w:rPr>
                      <w:rFonts w:ascii="Cambria Math" w:hAnsi="NEU-BZ"/>
                      <w:sz w:val="21"/>
                      <w:szCs w:val="21"/>
                    </w:rPr>
                    <x:t>两直线平行,内错角相等</x:t>
                  </x:r>
                </x:e>
              </x:mr>
              <x:mr>
                <x:e>
                  <x:r>
                    <x:rPr>
                      <x:nor/>
                    </x:rPr>
                    <w:rPr>
                      <w:rFonts w:ascii="Cambria Math" w:hAnsi="NEU-BZ"/>
                      <w:sz w:val="21"/>
                      <w:szCs w:val="21"/>
                    </w:rPr>
                    <x:t>两直线平行,同旁内角互补</x:t>
                  </x:r>
                </x:e>
              </x:mr>
            </x:m>
          </x:e>
        </x:d>
      </x:oMath>
    </w:p>
    <w:p>
      <w:pPr>
        <w:ind w:firstLineChars="200"/>
        <w:spacing w:line="295"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平行线性质的应用</w:t>
      </w:r>
      <w:r>
        <w:rPr>
          <w:rFonts w:ascii="NEU-BZ-S92" w:hAnsi="NEU-BZ-S92"/>
          <w:i/>
        </w:rPr>
        <w:t xml:space="preserve">.</w:t>
      </w:r>
    </w:p>
    <w:p>
      <w:pPr>
        <w:ind w:firstLineChars="200"/>
        <w:spacing w:line="295"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95"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106</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5</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4</w:t>
      </w:r>
      <w:r>
        <w:rPr>
          <w:rFonts w:ascii="NEU-BZ-S92" w:hAnsi="NEU-BZ-S92"/>
          <w:sz w:val="36"/>
        </w:rPr>
        <w:t xml:space="preserve">　</w:t>
      </w:r>
      <w:r>
        <w:rPr>
          <w:rFonts w:eastAsia="方正魏碑_GBK" w:hint="eastAsia"/>
          <w:sz w:val="36"/>
        </w:rPr>
        <w:t xml:space="preserve">平行线的判定</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平行线的判定方法</w:t>
      </w:r>
      <w:r>
        <w:rPr>
          <w:rFonts w:ascii="NEU-BZ-S92" w:hAnsi="NEU-BZ-S92"/>
          <w:sz w:val="24"/>
        </w:rPr>
        <w:t xml:space="preserve">1</w:t>
      </w:r>
    </w:p>
    <w:p>
      <w:pPr>
        <w:spacing w:line="370" w:lineRule="exact"/>
      </w:pPr>
      <w:r>
        <w:rPr>
          <w:rFonts w:eastAsia="方正黑体_GBK" w:hint="eastAsia"/>
          <w:sz w:val="24"/>
        </w:rPr>
        <w:t xml:space="preserve">核心素养目标</w:t>
      </w:r>
      <w:r>
        <w:rPr>
          <w:rFonts w:ascii="方正黑体_GBK" w:hAnsi="方正黑体_GBK"/>
          <w:sz w:val="24"/>
        </w:rPr>
        <w:t xml:space="preserve">:</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经历探索直线平行的条件的过程</w:t>
      </w:r>
      <w:r>
        <w:rPr>
          <w:rFonts w:ascii="方正书宋_GBK" w:hAnsi="方正书宋_GBK"/>
        </w:rPr>
        <w:t xml:space="preserve">,</w:t>
      </w:r>
      <w:r>
        <w:rPr>
          <w:rFonts w:eastAsia="方正书宋_GBK" w:hint="eastAsia"/>
        </w:rPr>
        <w:t xml:space="preserve">掌握直线平行的条件</w:t>
      </w:r>
      <w:r>
        <w:rPr>
          <w:rFonts w:ascii="方正书宋_GBK" w:hAnsi="方正书宋_GBK"/>
        </w:rPr>
        <w:t xml:space="preserve">,</w:t>
      </w:r>
      <w:r>
        <w:rPr>
          <w:rFonts w:eastAsia="方正书宋_GBK" w:hint="eastAsia"/>
        </w:rPr>
        <w:t xml:space="preserve">并能解决一些问题</w:t>
      </w:r>
      <w:r>
        <w:rPr>
          <w:rFonts w:ascii="NEU-BZ-S92" w:hAnsi="NEU-BZ-S92"/>
          <w:i/>
        </w:rPr>
        <w:t xml:space="preserve">.</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会用三角尺和直尺过已知直线外一点画这条直线的平行线</w:t>
      </w:r>
      <w:r>
        <w:rPr>
          <w:rFonts w:ascii="方正书宋_GBK" w:hAnsi="方正书宋_GBK"/>
        </w:rPr>
        <w:t xml:space="preserve">,</w:t>
      </w:r>
      <w:r>
        <w:rPr>
          <w:rFonts w:eastAsia="方正书宋_GBK" w:hint="eastAsia"/>
        </w:rPr>
        <w:t xml:space="preserve">并能理解这种画法的理论依据</w:t>
      </w:r>
      <w:r>
        <w:rPr>
          <w:rFonts w:ascii="NEU-BZ-S92" w:hAnsi="NEU-BZ-S92"/>
          <w:i/>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通过对平行线的判定方法的推理过程的学习</w:t>
      </w:r>
      <w:r>
        <w:rPr>
          <w:rFonts w:ascii="方正书宋_GBK" w:hAnsi="方正书宋_GBK"/>
        </w:rPr>
        <w:t xml:space="preserve">,</w:t>
      </w:r>
      <w:r>
        <w:rPr>
          <w:rFonts w:eastAsia="方正书宋_GBK" w:hint="eastAsia"/>
        </w:rPr>
        <w:t xml:space="preserve">培养学生进行数学推理的习惯和方法</w:t>
      </w:r>
      <w:r>
        <w:rPr>
          <w:rFonts w:ascii="NEU-BZ-S92" w:hAnsi="NEU-BZ-S92"/>
          <w:i/>
        </w:rPr>
        <w:t xml:space="preserve">.</w:t>
      </w:r>
    </w:p>
    <w:p>
      <w:pPr>
        <w:spacing w:line="370" w:lineRule="exact"/>
      </w:pPr>
      <w:r>
        <w:rPr>
          <w:rFonts w:eastAsia="方正黑体_GBK" w:hint="eastAsia"/>
          <w:sz w:val="24"/>
        </w:rPr>
        <w:t xml:space="preserve">教学重难点</w:t>
      </w:r>
      <w:r>
        <w:rPr>
          <w:rFonts w:ascii="方正黑体_GBK" w:hAnsi="方正黑体_GBK"/>
          <w:sz w:val="24"/>
        </w:rPr>
        <w:t xml:space="preserve">:</w:t>
      </w:r>
    </w:p>
    <w:p>
      <w:pPr>
        <w:spacing w:line="34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能用平行线的判定方法</w:t>
      </w:r>
      <w:r>
        <w:rPr>
          <w:rFonts w:ascii="NEU-BZ-S92" w:hAnsi="NEU-BZ-S92"/>
        </w:rPr>
        <w:t xml:space="preserve">1</w:t>
      </w:r>
      <w:r>
        <w:rPr>
          <w:rFonts w:eastAsia="方正书宋_GBK" w:hint="eastAsia"/>
        </w:rPr>
        <w:t xml:space="preserve">判定两条直线平行</w:t>
      </w:r>
      <w:r>
        <w:rPr>
          <w:rFonts w:ascii="NEU-BZ-S92" w:hAnsi="NEU-BZ-S92"/>
          <w:i/>
        </w:rPr>
        <w:t xml:space="preserve">.</w:t>
      </w:r>
    </w:p>
    <w:p>
      <w:pPr>
        <w:spacing w:line="34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平行线的判定方法</w:t>
      </w:r>
      <w:r>
        <w:rPr>
          <w:rFonts w:ascii="NEU-BZ-S92" w:hAnsi="NEU-BZ-S92"/>
        </w:rPr>
        <w:t xml:space="preserve">1</w:t>
      </w:r>
      <w:r>
        <w:rPr>
          <w:rFonts w:eastAsia="方正书宋_GBK" w:hint="eastAsia"/>
        </w:rPr>
        <w:t xml:space="preserve">的探究与推理论证</w:t>
      </w:r>
      <w:r>
        <w:rPr>
          <w:rFonts w:ascii="NEU-BZ-S92" w:hAnsi="NEU-BZ-S92"/>
          <w:i/>
        </w:rPr>
        <w:t xml:space="preserve">.</w:t>
      </w:r>
    </w:p>
    <w:p>
      <w:pPr>
        <w:spacing w:line="340" w:lineRule="exact"/>
      </w:pPr>
      <w:r>
        <w:rPr>
          <w:rFonts w:ascii="NEU-BZ-S92" w:hAnsi="NEU-BZ-S92"/>
          <w:i/>
        </w:rPr>
        <w:t xml:space="preserve">　　　　　　　　　　　　　　　　</w:t>
      </w:r>
    </w:p>
    <w:p>
      <w:pPr>
        <w:spacing w:line="370" w:lineRule="exact"/>
      </w:pPr>
      <w:r>
        <w:rPr>
          <w:rFonts w:eastAsia="方正黑体_GBK" w:hint="eastAsia"/>
          <w:sz w:val="24"/>
        </w:rPr>
        <w:t xml:space="preserve">【命题热点】</w:t>
      </w:r>
    </w:p>
    <w:p>
      <w:pPr>
        <w:spacing w:line="340" w:lineRule="atLeast"/>
      </w:pPr>
      <w:r>
        <w:rPr>
          <w:rFonts/>
        </w:rPr>
        <w:drawing>
          <wp:inline distT="0" distB="0" distL="0" distR="0">
            <wp:extent cx="874800" cy="198000"/>
            <wp:effectExtent l="0" t="0" r="0" b="0"/>
            <wp:docPr id="1225" name="命题角度1.jpg" descr="id:2147494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22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判定方法</w:t>
      </w:r>
      <w:r>
        <w:rPr>
          <w:rFonts w:ascii="NEU-BZ-S92" w:hAnsi="NEU-BZ-S92"/>
        </w:rPr>
        <w:t xml:space="preserve">1</w:t>
      </w:r>
      <w:r>
        <w:rPr>
          <w:rFonts w:eastAsia="方正准圆_GBK" w:hint="eastAsia"/>
        </w:rPr>
        <w:t xml:space="preserve">的直接运用</w:t>
      </w:r>
    </w:p>
    <w:p>
      <w:pPr>
        <w:spacing w:line="340"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将木条</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与</w:t>
      </w:r>
      <w:r>
        <w:rPr>
          <w:rFonts w:ascii="NEU-BZ-S92" w:hAnsi="NEU-BZ-S92"/>
          <w:i/>
        </w:rPr>
        <w:t xml:space="preserve">c</w:t>
      </w:r>
      <w:r>
        <w:rPr>
          <w:rFonts w:eastAsia="方正书宋_GBK" w:hint="eastAsia"/>
        </w:rPr>
        <w:t xml:space="preserve">钉在一起</w:t>
      </w:r>
      <w:r>
        <w:rPr>
          <w:rFonts w:ascii="方正书宋_GBK" w:hAnsi="方正书宋_GBK"/>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50</w:t>
      </w:r>
      <w:r>
        <w:rPr>
          <w:rFonts w:ascii="NEU-BZ-S92" w:hAnsi="NEU-BZ-S92" w:hint="default"/>
        </w:rPr>
        <w:t xml:space="preserve">°</w:t>
      </w:r>
      <w:r>
        <w:rPr>
          <w:rFonts w:ascii="NEU-BZ-S92" w:hAnsi="NEU-BZ-S92"/>
          <w:i/>
        </w:rPr>
        <w:t xml:space="preserve">.</w:t>
      </w:r>
      <w:r>
        <w:rPr>
          <w:rFonts w:eastAsia="方正书宋_GBK" w:hint="eastAsia"/>
        </w:rPr>
        <w:t xml:space="preserve">若要使木条</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平行</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rPr>
        <w:t xml:space="preserve">1</w:t>
      </w:r>
      <w:r>
        <w:rPr>
          <w:rFonts w:eastAsia="方正书宋_GBK" w:hint="eastAsia"/>
        </w:rPr>
        <w:t xml:space="preserve">的度数应为</w:t>
      </w:r>
      <w:r>
        <w:rPr>
          <w:rFonts w:ascii="NEU-HZ-S92" w:hAnsi="NEU-HZ-S92"/>
          <w:i/>
          <w:color w:val="000000"/>
          <w:u w:val="single" w:color="000000"/>
        </w:rPr>
        <w:t xml:space="preserve">　</w:t>
      </w:r>
      <w:r>
        <w:rPr>
          <w:rFonts w:ascii="NEU-F2-S92" w:hAnsi="NEU-F2-S92"/>
          <w:color w:val="000000"/>
          <w:u w:val="single" w:color="000000"/>
        </w:rPr>
        <w:t xml:space="preserve">50</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jc w:val="center"/>
        <w:spacing w:line="340" w:lineRule="atLeast"/>
      </w:pPr>
      <w:r>
        <w:rPr>
          <w:rFonts/>
        </w:rPr>
        <w:drawing>
          <wp:inline distT="0" distB="0" distL="0" distR="0">
            <wp:extent cx="1072800" cy="816840"/>
            <wp:effectExtent l="0" t="0" r="0" b="0"/>
            <wp:docPr id="1226" name="b061.jpg" descr="id:2147494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226"/>
                    <a:stretch>
                      <a:fillRect/>
                    </a:stretch>
                  </pic:blipFill>
                  <pic:spPr>
                    <a:xfrm>
                      <a:off x="0" y="0"/>
                      <a:ext cx="1072800" cy="816840"/>
                    </a:xfrm>
                    <a:prstGeom prst="rect">
                      <a:avLst/>
                    </a:prstGeom>
                  </pic:spPr>
                </pic:pic>
              </a:graphicData>
            </a:graphic>
          </wp:inline>
        </w:drawing>
      </w:r>
    </w:p>
    <w:p>
      <w:pPr>
        <w:jc w:val="center"/>
        <w:spacing w:line="310" w:lineRule="exact"/>
      </w:pPr>
      <w:r>
        <w:rPr>
          <w:rFonts w:eastAsia="方正书宋_GBK" w:hint="eastAsia"/>
          <w:sz w:val="18"/>
        </w:rPr>
        <w:t xml:space="preserve">第</w:t>
      </w:r>
      <w:r>
        <w:rPr>
          <w:rFonts w:ascii="NEU-BZ-S92" w:hAnsi="NEU-BZ-S92"/>
          <w:sz w:val="18"/>
        </w:rPr>
        <w:t xml:space="preserve">1</w:t>
      </w:r>
      <w:r>
        <w:rPr>
          <w:rFonts w:eastAsia="方正书宋_GBK" w:hint="eastAsia"/>
          <w:sz w:val="18"/>
        </w:rPr>
        <w:t xml:space="preserve">题图</w:t>
      </w:r>
    </w:p>
    <w:p>
      <w:pPr>
        <w:jc w:val="center"/>
        <w:spacing w:line="340" w:lineRule="atLeast"/>
      </w:pPr>
      <w:r>
        <w:rPr>
          <w:rFonts/>
        </w:rPr>
        <w:drawing>
          <wp:inline distT="0" distB="0" distL="0" distR="0">
            <wp:extent cx="1076040" cy="737640"/>
            <wp:effectExtent l="0" t="0" r="0" b="0"/>
            <wp:docPr id="1227" name="b062.jpg" descr="id:2147494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227"/>
                    <a:stretch>
                      <a:fillRect/>
                    </a:stretch>
                  </pic:blipFill>
                  <pic:spPr>
                    <a:xfrm>
                      <a:off x="0" y="0"/>
                      <a:ext cx="1076040" cy="737640"/>
                    </a:xfrm>
                    <a:prstGeom prst="rect">
                      <a:avLst/>
                    </a:prstGeom>
                  </pic:spPr>
                </pic:pic>
              </a:graphicData>
            </a:graphic>
          </wp:inline>
        </w:drawing>
      </w:r>
    </w:p>
    <w:p>
      <w:pPr>
        <w:jc w:val="center"/>
        <w:spacing w:line="310"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spacing w:line="315" w:lineRule="exact"/>
      </w:pPr>
    </w:p>
    <w:p>
      <w:pPr>
        <w:spacing w:line="340" w:lineRule="atLeast"/>
      </w:pPr>
      <w:r>
        <w:rPr>
          <w:rFonts/>
        </w:rPr>
        <w:drawing>
          <wp:inline distT="0" distB="0" distL="0" distR="0">
            <wp:extent cx="874800" cy="198000"/>
            <wp:effectExtent l="0" t="0" r="0" b="0"/>
            <wp:docPr id="1228" name="命题角度2.jpg" descr="id:2147494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22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判定方法</w:t>
      </w:r>
      <w:r>
        <w:rPr>
          <w:rFonts w:ascii="NEU-BZ-S92" w:hAnsi="NEU-BZ-S92"/>
        </w:rPr>
        <w:t xml:space="preserve">1</w:t>
      </w:r>
      <w:r>
        <w:rPr>
          <w:rFonts w:eastAsia="方正准圆_GBK" w:hint="eastAsia"/>
        </w:rPr>
        <w:t xml:space="preserve">与性质的综合运用</w:t>
      </w:r>
    </w:p>
    <w:p>
      <w:pPr>
        <w:spacing w:line="340"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被直线</w:t>
      </w:r>
      <w:r>
        <w:rPr>
          <w:rFonts w:ascii="NEU-BZ-S92" w:hAnsi="NEU-BZ-S92"/>
          <w:i/>
        </w:rPr>
        <w:t xml:space="preserve">c</w:t>
      </w:r>
      <w:r>
        <w:rPr>
          <w:rFonts w:ascii="方正书宋_GBK" w:hAnsi="方正书宋_GBK"/>
        </w:rPr>
        <w:t xml:space="preserve">,</w:t>
      </w:r>
      <w:r>
        <w:rPr>
          <w:rFonts w:ascii="NEU-BZ-S92" w:hAnsi="NEU-BZ-S92"/>
          <w:i/>
        </w:rPr>
        <w:t xml:space="preserve">d</w:t>
      </w:r>
      <w:r>
        <w:rPr>
          <w:rFonts w:eastAsia="方正书宋_GBK" w:hint="eastAsia"/>
        </w:rPr>
        <w:t xml:space="preserve">所截</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125</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rPr>
        <w:t xml:space="preserve">4</w:t>
      </w:r>
      <w:r>
        <w:rPr>
          <w:rFonts w:eastAsia="方正书宋_GBK" w:hint="eastAsia"/>
        </w:rPr>
        <w:t xml:space="preserve">的度数为</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40" w:lineRule="exact"/>
      </w:pPr>
      <w:r>
        <w:rPr>
          <w:rFonts w:ascii="NEU-BZ-S92" w:hAnsi="NEU-BZ-S92"/>
        </w:rPr>
        <w:t xml:space="preserve">A.55</w:t>
      </w:r>
      <w:r>
        <w:rPr>
          <w:rFonts w:ascii="NEU-BZ-S92" w:hAnsi="NEU-BZ-S92" w:hint="default"/>
        </w:rPr>
        <w:t xml:space="preserve">°</w:t>
      </w:r>
      <w:r>
        <w:rPr>
          <w:rFonts w:eastAsia="方正书宋_GBK" w:hint="eastAsia"/>
        </w:rPr>
        <w:tab/>
      </w:r>
      <w:r>
        <w:rPr>
          <w:rFonts w:ascii="NEU-BZ-S92" w:hAnsi="NEU-BZ-S92"/>
        </w:rPr>
        <w:t xml:space="preserve">B.60</w:t>
      </w:r>
      <w:r>
        <w:rPr>
          <w:rFonts w:ascii="NEU-BZ-S92" w:hAnsi="NEU-BZ-S92" w:hint="default"/>
        </w:rPr>
        <w:t xml:space="preserve">°</w:t>
      </w:r>
      <w:r>
        <w:rPr>
          <w:rFonts w:eastAsia="方正书宋_GBK" w:hint="eastAsia"/>
        </w:rPr>
        <w:tab/>
      </w:r>
      <w:r>
        <w:rPr>
          <w:rFonts w:ascii="NEU-BZ-S92" w:hAnsi="NEU-BZ-S92"/>
        </w:rPr>
        <w:t xml:space="preserve">C.70</w:t>
      </w:r>
      <w:r>
        <w:rPr>
          <w:rFonts w:ascii="NEU-BZ-S92" w:hAnsi="NEU-BZ-S92" w:hint="default"/>
        </w:rPr>
        <w:t xml:space="preserve">°</w:t>
      </w:r>
      <w:r>
        <w:rPr>
          <w:rFonts w:eastAsia="方正书宋_GBK" w:hint="eastAsia"/>
        </w:rPr>
        <w:tab/>
      </w:r>
      <w:r>
        <w:rPr>
          <w:rFonts w:ascii="NEU-BZ-S92" w:hAnsi="NEU-BZ-S92"/>
        </w:rPr>
        <w:t xml:space="preserve">D.75</w:t>
      </w:r>
      <w:r>
        <w:rPr>
          <w:rFonts w:ascii="NEU-BZ-S92" w:hAnsi="NEU-BZ-S92" w:hint="default"/>
        </w:rPr>
        <w:t xml:space="preserve">°</w:t>
      </w:r>
    </w:p>
    <w:p>
      <w:pPr>
        <w:spacing w:line="340"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NEU-BZ-S92" w:hint="eastAsia"/>
        </w:rPr>
        <w:t xml:space="preserve">∠</w:t>
      </w:r>
      <w:r>
        <w:rPr>
          <w:rFonts w:ascii="NEU-BZ-S92" w:hAnsi="NEU-BZ-S92"/>
          <w:i/>
        </w:rPr>
        <w:t xml:space="preserve">ABC=</w:t>
      </w:r>
      <w:r>
        <w:rPr>
          <w:rFonts w:eastAsia="NEU-BZ-S92" w:hint="eastAsia"/>
        </w:rPr>
        <w:t xml:space="preserve">∠</w:t>
      </w:r>
      <w:r>
        <w:rPr>
          <w:rFonts w:ascii="NEU-BZ-S92" w:hAnsi="NEU-BZ-S92"/>
          <w:i/>
        </w:rPr>
        <w:t xml:space="preserve">DEF</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DE</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i/>
        </w:rPr>
        <w:t xml:space="preserve">EF</w:t>
      </w:r>
      <w:r>
        <w:rPr>
          <w:rFonts w:eastAsia="方正书宋_GBK" w:hint="eastAsia"/>
        </w:rPr>
        <w:t xml:space="preserve">相交于点</w:t>
      </w:r>
      <w:r>
        <w:rPr>
          <w:rFonts w:ascii="NEU-BZ-S92" w:hAnsi="NEU-BZ-S92"/>
          <w:i/>
        </w:rPr>
        <w:t xml:space="preserve">M</w:t>
      </w:r>
      <w:r>
        <w:rPr>
          <w:rFonts w:ascii="方正书宋_GBK" w:hAnsi="方正书宋_GBK"/>
        </w:rPr>
        <w:t xml:space="preserve">,</w:t>
      </w:r>
      <w:r>
        <w:rPr>
          <w:rFonts w:eastAsia="方正书宋_GBK" w:hint="eastAsia"/>
        </w:rPr>
        <w:t xml:space="preserve">试判断</w:t>
      </w:r>
      <w:r>
        <w:rPr>
          <w:rFonts w:ascii="NEU-BZ-S92" w:hAnsi="NEU-BZ-S92"/>
          <w:i/>
        </w:rPr>
        <w:t xml:space="preserve">BC</w:t>
      </w:r>
      <w:r>
        <w:rPr>
          <w:rFonts w:ascii="方正书宋_GBK" w:hAnsi="方正书宋_GBK"/>
        </w:rPr>
        <w:t xml:space="preserve">,</w:t>
      </w:r>
      <w:r>
        <w:rPr>
          <w:rFonts w:ascii="NEU-BZ-S92" w:hAnsi="NEU-BZ-S92"/>
          <w:i/>
        </w:rPr>
        <w:t xml:space="preserve">EF</w:t>
      </w:r>
      <w:r>
        <w:rPr>
          <w:rFonts w:eastAsia="方正书宋_GBK" w:hint="eastAsia"/>
        </w:rPr>
        <w:t xml:space="preserve">是否平行</w:t>
      </w:r>
      <w:r>
        <w:rPr>
          <w:rFonts w:ascii="方正书宋_GBK" w:hAnsi="方正书宋_GBK"/>
        </w:rPr>
        <w:t xml:space="preserve">,</w:t>
      </w:r>
      <w:r>
        <w:rPr>
          <w:rFonts w:eastAsia="方正书宋_GBK" w:hint="eastAsia"/>
        </w:rPr>
        <w:t xml:space="preserve">并说明理由</w:t>
      </w:r>
      <w:r>
        <w:rPr>
          <w:rFonts w:ascii="NEU-BZ-S92" w:hAnsi="NEU-BZ-S92"/>
          <w:i/>
        </w:rPr>
        <w:t xml:space="preserve">.</w:t>
      </w:r>
    </w:p>
    <w:p>
      <w:pPr>
        <w:jc w:val="center"/>
        <w:spacing w:line="340" w:lineRule="atLeast"/>
      </w:pPr>
      <w:r>
        <w:rPr>
          <w:rFonts/>
        </w:rPr>
        <w:drawing>
          <wp:inline distT="0" distB="0" distL="0" distR="0">
            <wp:extent cx="981360" cy="850320"/>
            <wp:effectExtent l="0" t="0" r="0" b="0"/>
            <wp:docPr id="1229" name="b063.jpg" descr="id:2147494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229"/>
                    <a:stretch>
                      <a:fillRect/>
                    </a:stretch>
                  </pic:blipFill>
                  <pic:spPr>
                    <a:xfrm>
                      <a:off x="0" y="0"/>
                      <a:ext cx="981360" cy="850320"/>
                    </a:xfrm>
                    <a:prstGeom prst="rect">
                      <a:avLst/>
                    </a:prstGeom>
                  </pic:spPr>
                </pic:pic>
              </a:graphicData>
            </a:graphic>
          </wp:inline>
        </w:drawing>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BC</w:t>
      </w:r>
      <w:r>
        <w:rPr>
          <w:rFonts w:eastAsia="NEU-BZ-S92" w:hint="eastAsia"/>
          <w:color w:val="000000"/>
        </w:rPr>
        <w:t xml:space="preserve">∥</w:t>
      </w:r>
      <w:r>
        <w:rPr>
          <w:rFonts w:ascii="NEU-HZ-S92" w:hAnsi="NEU-HZ-S92"/>
          <w:i/>
          <w:color w:val="000000"/>
        </w:rPr>
        <w:t xml:space="preserve">EF.</w:t>
      </w:r>
      <w:r>
        <w:rPr>
          <w:rFonts w:eastAsia="方正硬笔楷书简体" w:hint="eastAsia"/>
          <w:color w:val="000000"/>
        </w:rPr>
        <w:t xml:space="preserve">理由</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因为</w:t>
      </w:r>
      <w:r>
        <w:rPr>
          <w:rFonts w:ascii="NEU-HZ-S92" w:hAnsi="NEU-HZ-S92"/>
          <w:i/>
          <w:color w:val="000000"/>
        </w:rPr>
        <w:t xml:space="preserve">AB</w:t>
      </w:r>
      <w:r>
        <w:rPr>
          <w:rFonts w:eastAsia="NEU-BZ-S92" w:hint="eastAsia"/>
          <w:color w:val="000000"/>
        </w:rPr>
        <w:t xml:space="preserve">∥</w:t>
      </w:r>
      <w:r>
        <w:rPr>
          <w:rFonts w:ascii="NEU-HZ-S92" w:hAnsi="NEU-HZ-S92"/>
          <w:i/>
          <w:color w:val="000000"/>
        </w:rPr>
        <w:t xml:space="preserve">ED</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DEF=</w:t>
      </w:r>
      <w:r>
        <w:rPr>
          <w:rFonts w:eastAsia="NEU-BZ-S92" w:hint="eastAsia"/>
          <w:color w:val="000000"/>
        </w:rPr>
        <w:t xml:space="preserve">∠</w:t>
      </w:r>
      <w:r>
        <w:rPr>
          <w:rFonts w:ascii="NEU-HZ-S92" w:hAnsi="NEU-HZ-S92"/>
          <w:i/>
          <w:color w:val="000000"/>
        </w:rPr>
        <w:t xml:space="preserve">AMF.</w:t>
      </w:r>
    </w:p>
    <w:p>
      <w:pPr>
        <w:spacing w:line="340" w:lineRule="exact"/>
      </w:pPr>
      <w:r>
        <w:rPr>
          <w:rFonts w:eastAsia="方正硬笔楷书简体" w:hint="eastAsia"/>
          <w:color w:val="000000"/>
        </w:rPr>
        <w:t xml:space="preserve">又因为</w:t>
      </w:r>
      <w:r>
        <w:rPr>
          <w:rFonts w:eastAsia="NEU-BZ-S92" w:hint="eastAsia"/>
          <w:color w:val="000000"/>
        </w:rPr>
        <w:t xml:space="preserve">∠</w:t>
      </w:r>
      <w:r>
        <w:rPr>
          <w:rFonts w:ascii="NEU-HZ-S92" w:hAnsi="NEU-HZ-S92"/>
          <w:i/>
          <w:color w:val="000000"/>
        </w:rPr>
        <w:t xml:space="preserve">ABC=</w:t>
      </w:r>
      <w:r>
        <w:rPr>
          <w:rFonts w:eastAsia="NEU-BZ-S92" w:hint="eastAsia"/>
          <w:color w:val="000000"/>
        </w:rPr>
        <w:t xml:space="preserve">∠</w:t>
      </w:r>
      <w:r>
        <w:rPr>
          <w:rFonts w:ascii="NEU-HZ-S92" w:hAnsi="NEU-HZ-S92"/>
          <w:i/>
          <w:color w:val="000000"/>
        </w:rPr>
        <w:t xml:space="preserve">DEF</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ABC=</w:t>
      </w:r>
      <w:r>
        <w:rPr>
          <w:rFonts w:eastAsia="NEU-BZ-S92" w:hint="eastAsia"/>
          <w:color w:val="000000"/>
        </w:rPr>
        <w:t xml:space="preserve">∠</w:t>
      </w:r>
      <w:r>
        <w:rPr>
          <w:rFonts w:ascii="NEU-HZ-S92" w:hAnsi="NEU-HZ-S92"/>
          <w:i/>
          <w:color w:val="000000"/>
        </w:rPr>
        <w:t xml:space="preserve">AMF.</w:t>
      </w:r>
    </w:p>
    <w:p>
      <w:pPr>
        <w:spacing w:line="340" w:lineRule="exact"/>
      </w:pPr>
      <w:r>
        <w:rPr>
          <w:rFonts w:eastAsia="方正硬笔楷书简体" w:hint="eastAsia"/>
          <w:color w:val="000000"/>
        </w:rPr>
        <w:t xml:space="preserve">所以</w:t>
      </w:r>
      <w:r>
        <w:rPr>
          <w:rFonts w:ascii="NEU-HZ-S92" w:hAnsi="NEU-HZ-S92"/>
          <w:i/>
          <w:color w:val="000000"/>
        </w:rPr>
        <w:t xml:space="preserve">BC</w:t>
      </w:r>
      <w:r>
        <w:rPr>
          <w:rFonts w:eastAsia="NEU-BZ-S92" w:hint="eastAsia"/>
          <w:color w:val="000000"/>
        </w:rPr>
        <w:t xml:space="preserve">∥</w:t>
      </w:r>
      <w:r>
        <w:rPr>
          <w:rFonts w:ascii="NEU-HZ-S92" w:hAnsi="NEU-HZ-S92"/>
          <w:i/>
          <w:color w:val="000000"/>
        </w:rPr>
        <w:t xml:space="preserve">EF.</w:t>
      </w:r>
    </w:p>
    <w:p>
      <w:pPr>
        <w:spacing w:line="370" w:lineRule="exact"/>
      </w:pPr>
      <w:r>
        <w:rPr>
          <w:rFonts w:eastAsia="方正黑体_GBK" w:hint="eastAsia"/>
          <w:sz w:val="24"/>
        </w:rPr>
        <w:t xml:space="preserve">【教学过程】</w:t>
      </w:r>
    </w:p>
    <w:p>
      <w:pPr>
        <w:spacing w:line="37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40" w:lineRule="exact"/>
      </w:pPr>
      <w:r>
        <w:rPr>
          <w:rFonts w:ascii="NEU-BZ-S92" w:hAnsi="NEU-BZ-S92"/>
        </w:rPr>
        <w:t xml:space="preserve">1</w:t>
      </w:r>
      <w:r>
        <w:rPr>
          <w:rFonts w:ascii="NEU-BZ-S92" w:hAnsi="NEU-BZ-S92"/>
          <w:i/>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两条直线的位置关系有</w:t>
      </w:r>
      <w:r>
        <w:rPr>
          <w:rFonts w:ascii="NEU-BZ-S92" w:hAnsi="NEU-BZ-S92"/>
          <w:i/>
          <w:u w:val="single" w:color="000000"/>
        </w:rPr>
        <w:t xml:space="preserve">　</w:t>
      </w:r>
      <w:r>
        <w:rPr>
          <w:rFonts w:eastAsia="方正硬笔楷书简体" w:hint="eastAsia"/>
          <w:color w:val="000000"/>
          <w:u w:val="single" w:color="000000"/>
        </w:rPr>
        <w:t xml:space="preserve">平行、相交、重合</w:t>
      </w:r>
      <w:r>
        <w:rPr>
          <w:rFonts w:ascii="NEU-HZ-S92" w:hAnsi="NEU-HZ-S92"/>
          <w:i/>
          <w:color w:val="000000"/>
          <w:u w:val="single" w:color="000000"/>
        </w:rPr>
        <w:t xml:space="preserve">　</w:t>
      </w:r>
      <w:r>
        <w:rPr>
          <w:rFonts w:ascii="NEU-BZ-S92" w:hAnsi="NEU-BZ-S92"/>
          <w:i/>
        </w:rPr>
        <w:t xml:space="preserve">. </w:t>
      </w:r>
    </w:p>
    <w:p>
      <w:pPr>
        <w:ind w:firstLineChars="200"/>
        <w:spacing w:line="340" w:lineRule="exact"/>
      </w:pPr>
      <w:r>
        <w:rPr>
          <w:rFonts w:ascii="NEU-BZ-S92" w:hAnsi="NEU-BZ-S92"/>
        </w:rPr>
        <w:t xml:space="preserve">2</w:t>
      </w:r>
      <w:r>
        <w:rPr>
          <w:rFonts w:ascii="NEU-BZ-S92" w:hAnsi="NEU-BZ-S92"/>
          <w:i/>
        </w:rPr>
        <w:t xml:space="preserve">.</w:t>
      </w:r>
      <w:r>
        <w:rPr>
          <w:rFonts w:eastAsia="方正书宋_GBK" w:hint="eastAsia"/>
        </w:rPr>
        <w:t xml:space="preserve">在同一平面内</w:t>
      </w:r>
      <w:r>
        <w:rPr>
          <w:rFonts w:ascii="方正书宋_GBK" w:hAnsi="方正书宋_GBK"/>
        </w:rPr>
        <w:t xml:space="preserve">,</w:t>
      </w:r>
      <w:r>
        <w:rPr>
          <w:rFonts w:ascii="NEU-BZ-S92" w:hAnsi="NEU-BZ-S92"/>
          <w:i/>
          <w:u w:val="single" w:color="000000"/>
        </w:rPr>
        <w:t xml:space="preserve">　</w:t>
      </w:r>
      <w:r>
        <w:rPr>
          <w:rFonts w:eastAsia="方正硬笔楷书简体" w:hint="eastAsia"/>
          <w:color w:val="000000"/>
          <w:u w:val="single" w:color="000000"/>
        </w:rPr>
        <w:t xml:space="preserve">不相交的</w:t>
      </w:r>
      <w:r>
        <w:rPr>
          <w:rFonts w:ascii="NEU-HZ-S92" w:hAnsi="NEU-HZ-S92"/>
          <w:i/>
          <w:color w:val="000000"/>
          <w:u w:val="single" w:color="000000"/>
        </w:rPr>
        <w:t xml:space="preserve">　</w:t>
      </w:r>
      <w:r>
        <w:rPr>
          <w:rFonts w:eastAsia="方正书宋_GBK" w:hint="eastAsia"/>
        </w:rPr>
        <w:t xml:space="preserve">两条直线是平行线</w:t>
      </w:r>
      <w:r>
        <w:rPr>
          <w:rFonts w:ascii="NEU-BZ-S92" w:hAnsi="NEU-BZ-S92"/>
          <w:i/>
        </w:rPr>
        <w:t xml:space="preserve">. </w:t>
      </w:r>
    </w:p>
    <w:p>
      <w:pPr>
        <w:ind w:firstLineChars="200"/>
        <w:spacing w:line="340" w:lineRule="exact"/>
      </w:pPr>
      <w:r>
        <w:rPr>
          <w:rFonts w:eastAsia="方正书宋_GBK" w:hint="eastAsia"/>
        </w:rPr>
        <w:t xml:space="preserve">前面我们学习了平行线的性质</w:t>
      </w:r>
      <w:r>
        <w:rPr>
          <w:rFonts w:ascii="方正书宋_GBK" w:hAnsi="方正书宋_GBK"/>
        </w:rPr>
        <w:t xml:space="preserve">,</w:t>
      </w:r>
      <w:r>
        <w:rPr>
          <w:rFonts w:eastAsia="方正书宋_GBK" w:hint="eastAsia"/>
        </w:rPr>
        <w:t xml:space="preserve">知道两直线平行</w:t>
      </w:r>
      <w:r>
        <w:rPr>
          <w:rFonts w:ascii="方正书宋_GBK" w:hAnsi="方正书宋_GBK"/>
        </w:rPr>
        <w:t xml:space="preserve">,</w:t>
      </w:r>
      <w:r>
        <w:rPr>
          <w:rFonts w:eastAsia="方正书宋_GBK" w:hint="eastAsia"/>
        </w:rPr>
        <w:t xml:space="preserve">同位角相等</w:t>
      </w:r>
      <w:r>
        <w:rPr>
          <w:rFonts w:ascii="NEU-BZ-S92" w:hAnsi="NEU-BZ-S92"/>
          <w:i/>
        </w:rPr>
        <w:t xml:space="preserve">.</w:t>
      </w:r>
      <w:r>
        <w:rPr>
          <w:rFonts w:eastAsia="方正书宋_GBK" w:hint="eastAsia"/>
        </w:rPr>
        <w:t xml:space="preserve">如果已知同位角相等</w:t>
      </w:r>
      <w:r>
        <w:rPr>
          <w:rFonts w:ascii="方正书宋_GBK" w:hAnsi="方正书宋_GBK"/>
        </w:rPr>
        <w:t xml:space="preserve">,</w:t>
      </w:r>
      <w:r>
        <w:rPr>
          <w:rFonts w:eastAsia="方正书宋_GBK" w:hint="eastAsia"/>
        </w:rPr>
        <w:t xml:space="preserve">那么这两条直线平行吗</w:t>
      </w:r>
      <w:r>
        <w:rPr>
          <w:rFonts w:ascii="方正书宋_GBK" w:hAnsi="方正书宋_GBK"/>
        </w:rPr>
        <w:t xml:space="preserve">?</w:t>
      </w:r>
    </w:p>
    <w:p>
      <w:pPr>
        <w:spacing w:line="370"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70"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平行线的判定方法</w:t>
      </w:r>
      <w:r>
        <w:rPr>
          <w:rFonts w:ascii="NEU-BZ-S92" w:hAnsi="NEU-BZ-S92"/>
          <w:sz w:val="24"/>
          <w:color w:val="000000"/>
        </w:rPr>
        <w:t xml:space="preserve">1</w:t>
      </w:r>
      <w:r>
        <w:rPr>
          <w:rFonts w:ascii="方正魏碑_GBK" w:hAnsi="方正魏碑_GBK"/>
          <w:sz w:val="24"/>
          <w:color w:val="000000"/>
        </w:rPr>
        <w:t xml:space="preserve">]</w:t>
      </w:r>
    </w:p>
    <w:p>
      <w:pPr>
        <w:ind w:firstLineChars="200"/>
        <w:spacing w:line="340"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107</w:t>
      </w:r>
      <w:r>
        <w:rPr>
          <w:rFonts w:eastAsia="方正书宋_GBK" w:hint="eastAsia"/>
        </w:rPr>
        <w:t xml:space="preserve">内容</w:t>
      </w:r>
      <w:r>
        <w:rPr>
          <w:rFonts w:ascii="方正书宋_GBK" w:hAnsi="方正书宋_GBK"/>
        </w:rPr>
        <w:t xml:space="preserve">,</w:t>
      </w:r>
      <w:r>
        <w:rPr>
          <w:rFonts w:eastAsia="方正书宋_GBK" w:hint="eastAsia"/>
        </w:rPr>
        <w:t xml:space="preserve">然后小组参与下列活动</w:t>
      </w:r>
      <w:r>
        <w:rPr>
          <w:rFonts w:ascii="NEU-BZ-S92" w:hAnsi="NEU-BZ-S92"/>
          <w:i/>
        </w:rPr>
        <w:t xml:space="preserve">.</w:t>
      </w:r>
    </w:p>
    <w:p>
      <w:pPr>
        <w:ind w:firstLineChars="200"/>
        <w:spacing w:line="340" w:lineRule="exact"/>
      </w:pPr>
      <w:r>
        <w:rPr>
          <w:rFonts w:eastAsia="方正书宋_GBK" w:hint="eastAsia"/>
        </w:rPr>
        <w:t xml:space="preserve">动手操作移动活动木条</w:t>
      </w:r>
      <w:r>
        <w:rPr>
          <w:rFonts w:ascii="方正书宋_GBK" w:hAnsi="方正书宋_GBK"/>
        </w:rPr>
        <w:t xml:space="preserve">,</w:t>
      </w:r>
      <w:r>
        <w:rPr>
          <w:rFonts w:eastAsia="方正书宋_GBK" w:hint="eastAsia"/>
        </w:rPr>
        <w:t xml:space="preserve">改变图中</w:t>
      </w:r>
      <w:r>
        <w:rPr>
          <w:rFonts w:eastAsia="NEU-BZ-S92" w:hint="eastAsia"/>
        </w:rPr>
        <w:t xml:space="preserve">∠</w:t>
      </w:r>
      <w:r>
        <w:rPr>
          <w:rFonts w:ascii="NEU-BZ-S92" w:hAnsi="NEU-BZ-S92"/>
        </w:rPr>
        <w:t xml:space="preserve">1</w:t>
      </w:r>
      <w:r>
        <w:rPr>
          <w:rFonts w:eastAsia="方正书宋_GBK" w:hint="eastAsia"/>
        </w:rPr>
        <w:t xml:space="preserve">的大小</w:t>
      </w:r>
      <w:r>
        <w:rPr>
          <w:rFonts w:ascii="方正书宋_GBK" w:hAnsi="方正书宋_GBK"/>
        </w:rPr>
        <w:t xml:space="preserve">,</w:t>
      </w:r>
      <w:r>
        <w:rPr>
          <w:rFonts w:eastAsia="方正书宋_GBK" w:hint="eastAsia"/>
        </w:rPr>
        <w:t xml:space="preserve">使</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eastAsia="方正书宋_GBK" w:hint="eastAsia"/>
        </w:rPr>
        <w:t xml:space="preserve">那么</w:t>
      </w:r>
      <w:r>
        <w:rPr>
          <w:rFonts w:eastAsia="NEU-BZ-S92" w:hint="eastAsia"/>
        </w:rPr>
        <w:t xml:space="preserve">∠</w:t>
      </w:r>
      <w:r>
        <w:rPr>
          <w:rFonts w:ascii="NEU-BZ-S92" w:hAnsi="NEU-BZ-S92"/>
        </w:rPr>
        <w:t xml:space="preserve">2</w:t>
      </w:r>
      <w:r>
        <w:rPr>
          <w:rFonts w:eastAsia="方正书宋_GBK" w:hint="eastAsia"/>
        </w:rPr>
        <w:t xml:space="preserve">为多少度时</w:t>
      </w:r>
      <w:r>
        <w:rPr>
          <w:rFonts w:ascii="方正书宋_GBK" w:hAnsi="方正书宋_GBK"/>
        </w:rPr>
        <w:t xml:space="preserve">,</w:t>
      </w:r>
      <w:r>
        <w:rPr>
          <w:rFonts w:eastAsia="方正书宋_GBK" w:hint="eastAsia"/>
        </w:rPr>
        <w:t xml:space="preserve">木条</w:t>
      </w:r>
      <w:r>
        <w:rPr>
          <w:rFonts w:ascii="NEU-BZ-S92" w:hAnsi="NEU-BZ-S92"/>
          <w:i/>
        </w:rPr>
        <w:t xml:space="preserve">a</w:t>
      </w:r>
      <w:r>
        <w:rPr>
          <w:rFonts w:eastAsia="方正书宋_GBK" w:hint="eastAsia"/>
        </w:rPr>
        <w:t xml:space="preserve">与木条</w:t>
      </w:r>
      <w:r>
        <w:rPr>
          <w:rFonts w:ascii="NEU-BZ-S92" w:hAnsi="NEU-BZ-S92"/>
          <w:i/>
        </w:rPr>
        <w:t xml:space="preserve">b</w:t>
      </w:r>
      <w:r>
        <w:rPr>
          <w:rFonts w:eastAsia="方正书宋_GBK" w:hint="eastAsia"/>
        </w:rPr>
        <w:t xml:space="preserve">平行</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rPr>
        <w:t xml:space="preserve">1</w:t>
      </w:r>
      <w:r>
        <w:rPr>
          <w:rFonts w:eastAsia="方正书宋_GBK" w:hint="eastAsia"/>
        </w:rPr>
        <w:t xml:space="preserve">分别为</w:t>
      </w:r>
      <w:r>
        <w:rPr>
          <w:rFonts w:ascii="NEU-BZ-S92" w:hAnsi="NEU-BZ-S92"/>
        </w:rPr>
        <w:t xml:space="preserve">60</w:t>
      </w:r>
      <w:r>
        <w:rPr>
          <w:rFonts w:ascii="NEU-BZ-S92" w:hAnsi="NEU-BZ-S92" w:hint="default"/>
        </w:rPr>
        <w:t xml:space="preserve">°</w:t>
      </w:r>
      <w:r>
        <w:rPr>
          <w:rFonts w:ascii="方正书宋_GBK" w:hAnsi="方正书宋_GBK"/>
        </w:rPr>
        <w:t xml:space="preserve">,</w:t>
      </w:r>
      <w:r>
        <w:rPr>
          <w:rFonts w:ascii="NEU-BZ-S92" w:hAnsi="NEU-BZ-S92"/>
        </w:rPr>
        <w:t xml:space="preserve">120</w:t>
      </w:r>
      <w:r>
        <w:rPr>
          <w:rFonts w:ascii="NEU-BZ-S92" w:hAnsi="NEU-BZ-S92" w:hint="default"/>
        </w:rPr>
        <w:t xml:space="preserve">°</w:t>
      </w:r>
      <w:r>
        <w:rPr>
          <w:rFonts w:eastAsia="方正书宋_GBK" w:hint="eastAsia"/>
        </w:rPr>
        <w:t xml:space="preserve">时</w:t>
      </w:r>
      <w:r>
        <w:rPr>
          <w:rFonts w:ascii="方正书宋_GBK" w:hAnsi="方正书宋_GBK"/>
        </w:rPr>
        <w:t xml:space="preserve">,</w:t>
      </w:r>
      <w:r>
        <w:rPr>
          <w:rFonts w:eastAsia="NEU-BZ-S92" w:hint="eastAsia"/>
        </w:rPr>
        <w:t xml:space="preserve">∠</w:t>
      </w:r>
      <w:r>
        <w:rPr>
          <w:rFonts w:ascii="NEU-BZ-S92" w:hAnsi="NEU-BZ-S92"/>
        </w:rPr>
        <w:t xml:space="preserve">2</w:t>
      </w:r>
      <w:r>
        <w:rPr>
          <w:rFonts w:eastAsia="方正书宋_GBK" w:hint="eastAsia"/>
        </w:rPr>
        <w:t xml:space="preserve">为多少度</w:t>
      </w:r>
      <w:r>
        <w:rPr>
          <w:rFonts w:ascii="方正书宋_GBK" w:hAnsi="方正书宋_GBK"/>
        </w:rPr>
        <w:t xml:space="preserve">,</w:t>
      </w:r>
      <w:r>
        <w:rPr>
          <w:rFonts w:eastAsia="方正书宋_GBK" w:hint="eastAsia"/>
        </w:rPr>
        <w:t xml:space="preserve">木条</w:t>
      </w:r>
      <w:r>
        <w:rPr>
          <w:rFonts w:ascii="NEU-BZ-S92" w:hAnsi="NEU-BZ-S92"/>
          <w:i/>
        </w:rPr>
        <w:t xml:space="preserve">a</w:t>
      </w:r>
      <w:r>
        <w:rPr>
          <w:rFonts w:eastAsia="方正书宋_GBK" w:hint="eastAsia"/>
        </w:rPr>
        <w:t xml:space="preserve">与木条</w:t>
      </w:r>
      <w:r>
        <w:rPr>
          <w:rFonts w:ascii="NEU-BZ-S92" w:hAnsi="NEU-BZ-S92"/>
          <w:i/>
        </w:rPr>
        <w:t xml:space="preserve">b</w:t>
      </w:r>
      <w:r>
        <w:rPr>
          <w:rFonts w:eastAsia="方正书宋_GBK" w:hint="eastAsia"/>
        </w:rPr>
        <w:t xml:space="preserve">平行</w:t>
      </w:r>
      <w:r>
        <w:rPr>
          <w:rFonts w:ascii="方正书宋_GBK" w:hAnsi="方正书宋_GBK"/>
        </w:rPr>
        <w:t xml:space="preserve">?</w:t>
      </w:r>
    </w:p>
    <w:p>
      <w:pPr>
        <w:ind w:firstLineChars="200"/>
        <w:jc w:val="center"/>
        <w:spacing w:line="340" w:lineRule="atLeast"/>
      </w:pPr>
      <w:r>
        <w:rPr>
          <w:rFonts/>
        </w:rPr>
        <w:drawing>
          <wp:inline distT="0" distB="0" distL="0" distR="0">
            <wp:extent cx="902160" cy="786240"/>
            <wp:effectExtent l="0" t="0" r="0" b="0"/>
            <wp:docPr id="1230" name="b064.jpg" descr="id:2147494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230"/>
                    <a:stretch>
                      <a:fillRect/>
                    </a:stretch>
                  </pic:blipFill>
                  <pic:spPr>
                    <a:xfrm>
                      <a:off x="0" y="0"/>
                      <a:ext cx="902160" cy="786240"/>
                    </a:xfrm>
                    <a:prstGeom prst="rect">
                      <a:avLst/>
                    </a:prstGeom>
                  </pic:spPr>
                </pic:pic>
              </a:graphicData>
            </a:graphic>
          </wp:inline>
        </w:drawing>
      </w:r>
    </w:p>
    <w:p>
      <w:pPr>
        <w:ind w:firstLineChars="200"/>
        <w:spacing w:line="340" w:lineRule="exact"/>
      </w:pPr>
      <w:r>
        <w:rPr>
          <w:rFonts w:eastAsia="方正书宋_GBK" w:hint="eastAsia"/>
        </w:rPr>
        <w:t xml:space="preserve">按照上面的操作</w:t>
      </w:r>
      <w:r>
        <w:rPr>
          <w:rFonts w:ascii="方正书宋_GBK" w:hAnsi="方正书宋_GBK"/>
        </w:rPr>
        <w:t xml:space="preserve">,</w:t>
      </w:r>
      <w:r>
        <w:rPr>
          <w:rFonts w:eastAsia="NEU-BZ-S92" w:hint="eastAsia"/>
        </w:rPr>
        <w:t xml:space="preserve">∠</w:t>
      </w:r>
      <w:r>
        <w:rPr>
          <w:rFonts w:ascii="NEU-BZ-S92" w:hAnsi="NEU-BZ-S92"/>
        </w:rPr>
        <w:t xml:space="preserve">1</w:t>
      </w:r>
      <w:r>
        <w:rPr>
          <w:rFonts w:eastAsia="方正书宋_GBK" w:hint="eastAsia"/>
        </w:rPr>
        <w:t xml:space="preserve">与</w:t>
      </w:r>
      <w:r>
        <w:rPr>
          <w:rFonts w:eastAsia="NEU-BZ-S92" w:hint="eastAsia"/>
        </w:rPr>
        <w:t xml:space="preserve">∠</w:t>
      </w:r>
      <w:r>
        <w:rPr>
          <w:rFonts w:ascii="NEU-BZ-S92" w:hAnsi="NEU-BZ-S92"/>
        </w:rPr>
        <w:t xml:space="preserve">2</w:t>
      </w:r>
      <w:r>
        <w:rPr>
          <w:rFonts w:eastAsia="方正书宋_GBK" w:hint="eastAsia"/>
        </w:rPr>
        <w:t xml:space="preserve">的大小满足什么关系时</w:t>
      </w:r>
      <w:r>
        <w:rPr>
          <w:rFonts w:ascii="方正书宋_GBK" w:hAnsi="方正书宋_GBK"/>
        </w:rPr>
        <w:t xml:space="preserve">,</w:t>
      </w:r>
      <w:r>
        <w:rPr>
          <w:rFonts w:eastAsia="方正书宋_GBK" w:hint="eastAsia"/>
        </w:rPr>
        <w:t xml:space="preserve">木条</w:t>
      </w:r>
      <w:r>
        <w:rPr>
          <w:rFonts w:ascii="NEU-BZ-S92" w:hAnsi="NEU-BZ-S92"/>
          <w:i/>
        </w:rPr>
        <w:t xml:space="preserve">a</w:t>
      </w:r>
      <w:r>
        <w:rPr>
          <w:rFonts w:eastAsia="方正书宋_GBK" w:hint="eastAsia"/>
        </w:rPr>
        <w:t xml:space="preserve">与木条</w:t>
      </w:r>
      <w:r>
        <w:rPr>
          <w:rFonts w:ascii="NEU-BZ-S92" w:hAnsi="NEU-BZ-S92"/>
          <w:i/>
        </w:rPr>
        <w:t xml:space="preserve">b</w:t>
      </w:r>
      <w:r>
        <w:rPr>
          <w:rFonts w:eastAsia="方正书宋_GBK" w:hint="eastAsia"/>
        </w:rPr>
        <w:t xml:space="preserve">平行</w:t>
      </w:r>
      <w:r>
        <w:rPr>
          <w:rFonts w:ascii="方正书宋_GBK" w:hAnsi="方正书宋_GBK"/>
        </w:rPr>
        <w:t xml:space="preserve">?</w:t>
      </w:r>
      <w:r>
        <w:rPr>
          <w:rFonts w:eastAsia="方正书宋_GBK" w:hint="eastAsia"/>
        </w:rPr>
        <w:t xml:space="preserve">小组内交流</w:t>
      </w:r>
      <w:r>
        <w:rPr>
          <w:rFonts w:ascii="NEU-BZ-S92" w:hAnsi="NEU-BZ-S92"/>
          <w:i/>
        </w:rPr>
        <w:t xml:space="preserve">.</w:t>
      </w:r>
    </w:p>
    <w:p>
      <w:pPr>
        <w:ind w:firstLineChars="200"/>
        <w:spacing w:line="340" w:lineRule="exact"/>
      </w:pPr>
      <w:r>
        <w:rPr>
          <w:rFonts w:eastAsia="方正书宋_GBK" w:hint="eastAsia"/>
        </w:rPr>
        <w:t xml:space="preserve">你能用几何推理的方法说明这个结论吗</w:t>
      </w:r>
      <w:r>
        <w:rPr>
          <w:rFonts w:ascii="方正书宋_GBK" w:hAnsi="方正书宋_GBK"/>
        </w:rPr>
        <w:t xml:space="preserve">?</w:t>
      </w:r>
    </w:p>
    <w:p>
      <w:pPr>
        <w:ind w:firstLineChars="200"/>
        <w:spacing w:line="340"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两条直线被第三条直线所截</w:t>
      </w:r>
      <w:r>
        <w:rPr>
          <w:rFonts w:ascii="方正书宋_GBK" w:hAnsi="方正书宋_GBK"/>
        </w:rPr>
        <w:t xml:space="preserve">,</w:t>
      </w:r>
      <w:r>
        <w:rPr>
          <w:rFonts w:eastAsia="方正书宋_GBK" w:hint="eastAsia"/>
        </w:rPr>
        <w:t xml:space="preserve">如果同位角相等</w:t>
      </w:r>
      <w:r>
        <w:rPr>
          <w:rFonts w:ascii="方正书宋_GBK" w:hAnsi="方正书宋_GBK"/>
        </w:rPr>
        <w:t xml:space="preserve">,</w:t>
      </w:r>
      <w:r>
        <w:rPr>
          <w:rFonts w:eastAsia="方正书宋_GBK" w:hint="eastAsia"/>
        </w:rPr>
        <w:t xml:space="preserve">那么这两条直线平行</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r>
        <w:rPr>
          <w:rFonts w:eastAsia="方正书宋_GBK" w:hint="eastAsia"/>
        </w:rPr>
        <w:t xml:space="preserve">两直线平行</w:t>
      </w:r>
      <w:r>
        <w:rPr>
          <w:rFonts w:ascii="NEU-BZ-S92" w:hAnsi="NEU-BZ-S92"/>
          <w:i/>
        </w:rPr>
        <w:t xml:space="preserve">.</w:t>
      </w:r>
    </w:p>
    <w:p>
      <w:pPr>
        <w:ind w:firstLineChars="200"/>
        <w:spacing w:line="340" w:lineRule="exact"/>
      </w:pPr>
      <w:r>
        <w:rPr>
          <w:rFonts w:ascii="NEU-BZ-S92" w:hAnsi="NEU-BZ-S92"/>
        </w:rPr>
        <w:t xml:space="preserve">2</w:t>
      </w:r>
      <w:r>
        <w:rPr>
          <w:rFonts w:ascii="NEU-BZ-S92" w:hAnsi="NEU-BZ-S92"/>
          <w:i/>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108</w:t>
      </w:r>
      <w:r>
        <w:rPr>
          <w:rFonts w:eastAsia="方正书宋_GBK" w:hint="eastAsia"/>
        </w:rPr>
        <w:t xml:space="preserve">“做一做”及例</w:t>
      </w:r>
      <w:r>
        <w:rPr>
          <w:rFonts w:ascii="NEU-BZ-S92" w:hAnsi="NEU-BZ-S92"/>
        </w:rPr>
        <w:t xml:space="preserve">1</w:t>
      </w:r>
      <w:r>
        <w:rPr>
          <w:rFonts w:ascii="NEU-BZ-S92" w:hAnsi="NEU-BZ-S92"/>
          <w:i/>
        </w:rPr>
        <w:t xml:space="preserve">.</w:t>
      </w:r>
    </w:p>
    <w:p>
      <w:pPr>
        <w:ind w:firstLineChars="200"/>
        <w:spacing w:line="340" w:lineRule="exact"/>
      </w:pPr>
      <w:r>
        <w:rPr>
          <w:rFonts w:eastAsia="方正书宋_GBK" w:hint="eastAsia"/>
        </w:rPr>
        <w:t xml:space="preserve">如何利用三角板和直尺画平行线</w:t>
      </w:r>
      <w:r>
        <w:rPr>
          <w:rFonts w:ascii="方正书宋_GBK" w:hAnsi="方正书宋_GBK"/>
        </w:rPr>
        <w:t xml:space="preserve">?</w:t>
      </w:r>
      <w:r>
        <w:rPr>
          <w:rFonts w:eastAsia="方正书宋_GBK" w:hint="eastAsia"/>
        </w:rPr>
        <w:t xml:space="preserve">小明是这样做的</w:t>
      </w:r>
      <w:r>
        <w:rPr>
          <w:rFonts w:ascii="方正书宋_GBK" w:hAnsi="方正书宋_GBK"/>
        </w:rPr>
        <w:t xml:space="preserve">:</w:t>
      </w:r>
      <w:r>
        <w:rPr>
          <w:rFonts w:ascii="NEU-BZ-S92" w:hAnsi="NEU-BZ-S92"/>
          <w:i/>
        </w:rPr>
        <w:t xml:space="preserve">①</w:t>
      </w:r>
      <w:r>
        <w:rPr>
          <w:rFonts w:eastAsia="方正书宋_GBK" w:hint="eastAsia"/>
        </w:rPr>
        <w:t xml:space="preserve">用三角板的一条直角边与已知直线重合</w:t>
      </w:r>
      <w:r>
        <w:rPr>
          <w:rFonts w:ascii="方正书宋_GBK" w:hAnsi="方正书宋_GBK"/>
        </w:rPr>
        <w:t xml:space="preserve">;</w:t>
      </w:r>
      <w:r>
        <w:rPr>
          <w:rFonts w:ascii="NEU-BZ-S92" w:hAnsi="NEU-BZ-S92"/>
          <w:i/>
        </w:rPr>
        <w:t xml:space="preserve">②</w:t>
      </w:r>
      <w:r>
        <w:rPr>
          <w:rFonts w:eastAsia="方正书宋_GBK" w:hint="eastAsia"/>
        </w:rPr>
        <w:t xml:space="preserve">再用直尺紧靠三角板的另一条直角边</w:t>
      </w:r>
      <w:r>
        <w:rPr>
          <w:rFonts w:ascii="方正书宋_GBK" w:hAnsi="方正书宋_GBK"/>
        </w:rPr>
        <w:t xml:space="preserve">,</w:t>
      </w:r>
      <w:r>
        <w:rPr>
          <w:rFonts w:eastAsia="方正书宋_GBK" w:hint="eastAsia"/>
        </w:rPr>
        <w:t xml:space="preserve">固定直尺</w:t>
      </w:r>
      <w:r>
        <w:rPr>
          <w:rFonts w:ascii="方正书宋_GBK" w:hAnsi="方正书宋_GBK"/>
        </w:rPr>
        <w:t xml:space="preserve">,</w:t>
      </w:r>
      <w:r>
        <w:rPr>
          <w:rFonts w:eastAsia="方正书宋_GBK" w:hint="eastAsia"/>
        </w:rPr>
        <w:t xml:space="preserve">然后沿着直尺平移三角板</w:t>
      </w:r>
      <w:r>
        <w:rPr>
          <w:rFonts w:ascii="方正书宋_GBK" w:hAnsi="方正书宋_GBK"/>
        </w:rPr>
        <w:t xml:space="preserve">;</w:t>
      </w:r>
      <w:r>
        <w:rPr>
          <w:rFonts w:ascii="NEU-BZ-S92" w:hAnsi="NEU-BZ-S92"/>
          <w:i/>
        </w:rPr>
        <w:t xml:space="preserve">③</w:t>
      </w:r>
      <w:r>
        <w:rPr>
          <w:rFonts w:eastAsia="方正书宋_GBK" w:hint="eastAsia"/>
        </w:rPr>
        <w:t xml:space="preserve">沿着平移后直角边画一条直线</w:t>
      </w:r>
      <w:r>
        <w:rPr>
          <w:rFonts w:ascii="NEU-BZ-S92" w:hAnsi="NEU-BZ-S92"/>
          <w:i/>
        </w:rPr>
        <w:t xml:space="preserve">.</w:t>
      </w:r>
      <w:r>
        <w:rPr>
          <w:rFonts w:eastAsia="方正书宋_GBK" w:hint="eastAsia"/>
        </w:rPr>
        <w:t xml:space="preserve">你认为他做得对不对</w:t>
      </w:r>
      <w:r>
        <w:rPr>
          <w:rFonts w:ascii="方正书宋_GBK" w:hAnsi="方正书宋_GBK"/>
        </w:rPr>
        <w:t xml:space="preserve">?</w:t>
      </w:r>
      <w:r>
        <w:rPr>
          <w:rFonts w:eastAsia="方正书宋_GBK" w:hint="eastAsia"/>
        </w:rPr>
        <w:t xml:space="preserve">你能说明其中的原理吗</w:t>
      </w:r>
      <w:r>
        <w:rPr>
          <w:rFonts w:ascii="方正书宋_GBK" w:hAnsi="方正书宋_GBK"/>
        </w:rPr>
        <w:t xml:space="preserve">?</w:t>
      </w:r>
    </w:p>
    <w:p>
      <w:pPr>
        <w:ind w:firstLineChars="200"/>
        <w:spacing w:line="340" w:lineRule="exact"/>
      </w:pPr>
      <w:r>
        <w:rPr>
          <w:rFonts w:eastAsia="方正书宋_GBK" w:hint="eastAsia"/>
        </w:rPr>
        <w:t xml:space="preserve">画平行线是在确保了两个位置三角板有一对同位角相等</w:t>
      </w:r>
      <w:r>
        <w:rPr>
          <w:rFonts w:ascii="方正书宋_GBK" w:hAnsi="方正书宋_GBK"/>
        </w:rPr>
        <w:t xml:space="preserve">,</w:t>
      </w:r>
      <w:r>
        <w:rPr>
          <w:rFonts w:eastAsia="方正书宋_GBK" w:hint="eastAsia"/>
        </w:rPr>
        <w:t xml:space="preserve">才产生两直线平行</w:t>
      </w:r>
      <w:r>
        <w:rPr>
          <w:rFonts w:ascii="NEU-BZ-S92" w:hAnsi="NEU-BZ-S92"/>
          <w:i/>
        </w:rPr>
        <w:t xml:space="preserve">.</w:t>
      </w:r>
    </w:p>
    <w:p>
      <w:pPr>
        <w:ind w:firstLineChars="200"/>
        <w:jc w:val="center"/>
        <w:spacing w:line="340" w:lineRule="atLeast"/>
      </w:pPr>
      <w:r>
        <w:rPr>
          <w:rFonts/>
        </w:rPr>
        <w:drawing>
          <wp:inline distT="0" distB="0" distL="0" distR="0">
            <wp:extent cx="829080" cy="810720"/>
            <wp:effectExtent l="0" t="0" r="0" b="0"/>
            <wp:docPr id="1231" name="b065.jpg" descr="id:2147494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231"/>
                    <a:stretch>
                      <a:fillRect/>
                    </a:stretch>
                  </pic:blipFill>
                  <pic:spPr>
                    <a:xfrm>
                      <a:off x="0" y="0"/>
                      <a:ext cx="829080" cy="810720"/>
                    </a:xfrm>
                    <a:prstGeom prst="rect">
                      <a:avLst/>
                    </a:prstGeom>
                  </pic:spPr>
                </pic:pic>
              </a:graphicData>
            </a:graphic>
          </wp:inline>
        </w:drawing>
      </w:r>
    </w:p>
    <w:p>
      <w:pPr>
        <w:ind w:firstLineChars="200"/>
        <w:spacing w:line="340" w:lineRule="exact"/>
      </w:pP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ascii="方正书宋_GBK" w:hAnsi="方正书宋_GBK"/>
        </w:rPr>
        <w:t xml:space="preserve">,</w:t>
      </w:r>
      <w:r>
        <w:rPr>
          <w:rFonts w:ascii="NEU-BZ-S92" w:hAnsi="NEU-BZ-S92"/>
          <w:i/>
        </w:rPr>
        <w:t xml:space="preserve">CD</w:t>
      </w:r>
      <w:r>
        <w:rPr>
          <w:rFonts w:eastAsia="方正书宋_GBK" w:hint="eastAsia"/>
        </w:rPr>
        <w:t xml:space="preserve">被直线</w:t>
      </w:r>
      <w:r>
        <w:rPr>
          <w:rFonts w:ascii="NEU-BZ-S92" w:hAnsi="NEU-BZ-S92"/>
          <w:i/>
        </w:rPr>
        <w:t xml:space="preserve">EF</w:t>
      </w:r>
      <w:r>
        <w:rPr>
          <w:rFonts w:eastAsia="方正书宋_GBK" w:hint="eastAsia"/>
        </w:rPr>
        <w:t xml:space="preserve">所截</w:t>
      </w:r>
      <w:r>
        <w:rPr>
          <w:rFonts w:ascii="方正书宋_GBK" w:hAnsi="方正书宋_GBK"/>
        </w:rPr>
        <w:t xml:space="preserve">,</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平行吗</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spacing w:line="315" w:lineRule="exact"/>
      </w:pPr>
    </w:p>
    <w:p>
      <w:pPr>
        <w:spacing w:line="315" w:lineRule="atLeast"/>
      </w:pPr>
      <w:r>
        <w:rPr>
          <w:rFonts/>
        </w:rPr>
      </w:r>
      <w:r>
        <w:rPr>
          <w:rStyle w:val="a10"/>
        </w:rPr>
        <w:footnoteReference w:id="30"/>
      </w:r>
      <w:r>
        <w:rPr>
          <w:rFonts w:ascii="NEU-BZ-S92" w:hAnsi="NEU-BZ-S92"/>
          <w:i/>
        </w:rPr>
        <w:t xml:space="preserve">　　　　　　　　　　　　　　　　　　　　　　　　　　　　</w:t>
      </w:r>
    </w:p>
    <w:p>
      <w:pPr>
        <w:spacing w:line="369" w:lineRule="exact"/>
      </w:pPr>
      <w:r>
        <w:rPr>
          <w:rFonts w:ascii="NEU-BZ-S92" w:hAnsi="NEU-BZ-S92"/>
          <w:i/>
        </w:rPr>
        <w:t xml:space="preserve">　　</w:t>
      </w: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楷体_GBK" w:hAnsi="方正楷体_GBK"/>
        </w:rPr>
        <w:t xml:space="preserve">,</w:t>
      </w:r>
    </w:p>
    <w:p>
      <w:pPr>
        <w:ind w:firstLineChars="200"/>
        <w:spacing w:line="369" w:lineRule="exact"/>
      </w:pPr>
      <w:r>
        <w:rPr>
          <w:rFonts w:eastAsia="方正楷体_GBK" w:hint="eastAsia"/>
        </w:rPr>
        <w:t xml:space="preserve">所以</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方正楷体_GBK" w:hAnsi="方正楷体_GBK"/>
        </w:rPr>
        <w:t xml:space="preserve">,</w:t>
      </w:r>
    </w:p>
    <w:p>
      <w:pPr>
        <w:ind w:firstLineChars="200"/>
        <w:spacing w:line="369" w:lineRule="exact"/>
      </w:pPr>
      <w:r>
        <w:rPr>
          <w:rFonts w:eastAsia="方正楷体_GBK" w:hint="eastAsia"/>
        </w:rPr>
        <w:t xml:space="preserve">所以</w:t>
      </w:r>
      <w:r>
        <w:rPr>
          <w:rFonts w:ascii="NEU-BZ-S92" w:hAnsi="NEU-BZ-S92"/>
          <w:i/>
        </w:rPr>
        <w:t xml:space="preserve">AB</w:t>
      </w:r>
      <w:r>
        <w:rPr>
          <w:rFonts w:eastAsia="NEU-BZ-S92" w:hint="eastAsia"/>
        </w:rPr>
        <w:t xml:space="preserve">∥</w:t>
      </w:r>
      <w:r>
        <w:rPr>
          <w:rFonts w:ascii="NEU-BZ-S92" w:hAnsi="NEU-BZ-S92"/>
          <w:i/>
        </w:rPr>
        <w:t xml:space="preserve">CD</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ind w:firstLineChars="200"/>
        <w:jc w:val="center"/>
        <w:spacing w:line="369" w:lineRule="atLeast"/>
      </w:pPr>
      <w:r>
        <w:rPr>
          <w:rFonts/>
        </w:rPr>
        <w:drawing>
          <wp:inline distT="0" distB="0" distL="0" distR="0">
            <wp:extent cx="777240" cy="932760"/>
            <wp:effectExtent l="0" t="0" r="0" b="0"/>
            <wp:docPr id="1264" name="b066.jpg" descr="id:2147494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264"/>
                    <a:stretch>
                      <a:fillRect/>
                    </a:stretch>
                  </pic:blipFill>
                  <pic:spPr>
                    <a:xfrm>
                      <a:off x="0" y="0"/>
                      <a:ext cx="777240" cy="932760"/>
                    </a:xfrm>
                    <a:prstGeom prst="rect">
                      <a:avLst/>
                    </a:prstGeom>
                  </pic:spPr>
                </pic:pic>
              </a:graphicData>
            </a:graphic>
          </wp:inline>
        </w:drawing>
      </w:r>
    </w:p>
    <w:p>
      <w:pPr>
        <w:ind w:firstLineChars="200"/>
        <w:spacing w:line="369"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ascii="方正书宋_GBK" w:hAnsi="方正书宋_GBK"/>
        </w:rPr>
        <w:t xml:space="preserve">,</w:t>
      </w:r>
      <w:r>
        <w:rPr>
          <w:rFonts w:ascii="NEU-BZ-S92" w:hAnsi="NEU-BZ-S92"/>
          <w:i/>
        </w:rPr>
        <w:t xml:space="preserve">CD</w:t>
      </w:r>
      <w:r>
        <w:rPr>
          <w:rFonts w:eastAsia="方正书宋_GBK" w:hint="eastAsia"/>
        </w:rPr>
        <w:t xml:space="preserve">分别与</w:t>
      </w:r>
      <w:r>
        <w:rPr>
          <w:rFonts w:ascii="NEU-BZ-S92" w:hAnsi="NEU-BZ-S92"/>
          <w:i/>
        </w:rPr>
        <w:t xml:space="preserve">EF</w:t>
      </w:r>
      <w:r>
        <w:rPr>
          <w:rFonts w:eastAsia="方正书宋_GBK" w:hint="eastAsia"/>
        </w:rPr>
        <w:t xml:space="preserve">相交于点</w:t>
      </w:r>
      <w:r>
        <w:rPr>
          <w:rFonts w:ascii="NEU-BZ-S92" w:hAnsi="NEU-BZ-S92"/>
          <w:i/>
        </w:rPr>
        <w:t xml:space="preserve">G</w:t>
      </w:r>
      <w:r>
        <w:rPr>
          <w:rFonts w:ascii="方正书宋_GBK" w:hAnsi="方正书宋_GBK"/>
        </w:rPr>
        <w:t xml:space="preserve">,</w:t>
      </w:r>
      <w:r>
        <w:rPr>
          <w:rFonts w:ascii="NEU-BZ-S92" w:hAnsi="NEU-BZ-S92"/>
          <w:i/>
        </w:rPr>
        <w:t xml:space="preserve">H</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70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rPr>
        <w:t xml:space="preserve">2=70</w:t>
      </w:r>
      <w:r>
        <w:rPr>
          <w:rFonts w:ascii="NEU-BZ-S92" w:hAnsi="NEU-BZ-S92" w:hint="default"/>
        </w:rPr>
        <w:t xml:space="preserve">°</w:t>
      </w:r>
      <w:r>
        <w:rPr>
          <w:rFonts w:ascii="方正书宋_GBK" w:hAnsi="方正书宋_GBK"/>
        </w:rPr>
        <w:t xml:space="preserve">,</w:t>
      </w:r>
      <w:r>
        <w:rPr>
          <w:rFonts w:eastAsia="方正书宋_GBK" w:hint="eastAsia"/>
        </w:rPr>
        <w:t xml:space="preserve">试说明</w:t>
      </w:r>
      <w:r>
        <w:rPr>
          <w:rFonts w:ascii="方正书宋_GBK" w:hAnsi="方正书宋_GBK"/>
        </w:rPr>
        <w:t xml:space="preserve">:</w:t>
      </w:r>
      <w:r>
        <w:rPr>
          <w:rFonts w:ascii="NEU-BZ-S92" w:hAnsi="NEU-BZ-S92"/>
          <w:i/>
        </w:rPr>
        <w:t xml:space="preserve">AB</w:t>
      </w:r>
      <w:r>
        <w:rPr>
          <w:rFonts w:eastAsia="NEU-BZ-S92" w:hint="eastAsia"/>
        </w:rPr>
        <w:t xml:space="preserve">∥</w:t>
      </w:r>
      <w:r>
        <w:rPr>
          <w:rFonts w:ascii="NEU-BZ-S92" w:hAnsi="NEU-BZ-S92"/>
          <w:i/>
        </w:rPr>
        <w:t xml:space="preserve">CD.</w:t>
      </w:r>
    </w:p>
    <w:p>
      <w:pPr>
        <w:ind w:firstLineChars="200"/>
        <w:spacing w:line="369"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要说明</w:t>
      </w:r>
      <w:r>
        <w:rPr>
          <w:rFonts w:ascii="NEU-BZ-S92" w:hAnsi="NEU-BZ-S92"/>
          <w:i/>
        </w:rPr>
        <w:t xml:space="preserve">AB</w:t>
      </w:r>
      <w:r>
        <w:rPr>
          <w:rFonts w:eastAsia="NEU-BZ-S92" w:hint="eastAsia"/>
        </w:rPr>
        <w:t xml:space="preserve">∥</w:t>
      </w:r>
      <w:r>
        <w:rPr>
          <w:rFonts w:ascii="NEU-BZ-S92" w:hAnsi="NEU-BZ-S92"/>
          <w:i/>
        </w:rPr>
        <w:t xml:space="preserve">CD</w:t>
      </w:r>
      <w:r>
        <w:rPr>
          <w:rFonts w:ascii="方正楷体_GBK" w:hAnsi="方正楷体_GBK"/>
        </w:rPr>
        <w:t xml:space="preserve">,</w:t>
      </w:r>
      <w:r>
        <w:rPr>
          <w:rFonts w:eastAsia="方正楷体_GBK" w:hint="eastAsia"/>
        </w:rPr>
        <w:t xml:space="preserve">可转化为说明</w:t>
      </w:r>
      <w:r>
        <w:rPr>
          <w:rFonts w:eastAsia="NEU-BZ-S92" w:hint="eastAsia"/>
        </w:rPr>
        <w:t xml:space="preserve">∠</w:t>
      </w:r>
      <w:r>
        <w:rPr>
          <w:rFonts w:ascii="NEU-BZ-S92" w:hAnsi="NEU-BZ-S92"/>
        </w:rPr>
        <w:t xml:space="preserve">1</w:t>
      </w:r>
      <w:r>
        <w:rPr>
          <w:rFonts w:eastAsia="方正楷体_GBK" w:hint="eastAsia"/>
        </w:rPr>
        <w:t xml:space="preserve">与其同位角相等</w:t>
      </w:r>
      <w:r>
        <w:rPr>
          <w:rFonts w:ascii="方正楷体_GBK" w:hAnsi="方正楷体_GBK"/>
        </w:rPr>
        <w:t xml:space="preserve">,</w:t>
      </w:r>
      <w:r>
        <w:rPr>
          <w:rFonts w:eastAsia="NEU-BZ-S92" w:hint="eastAsia"/>
        </w:rPr>
        <w:t xml:space="preserve">∠</w:t>
      </w:r>
      <w:r>
        <w:rPr>
          <w:rFonts w:ascii="NEU-BZ-S92" w:hAnsi="NEU-BZ-S92"/>
        </w:rPr>
        <w:t xml:space="preserve">1</w:t>
      </w:r>
      <w:r>
        <w:rPr>
          <w:rFonts w:eastAsia="方正楷体_GBK" w:hint="eastAsia"/>
        </w:rPr>
        <w:t xml:space="preserve">的同位角又是</w:t>
      </w:r>
      <w:r>
        <w:rPr>
          <w:rFonts w:eastAsia="NEU-BZ-S92" w:hint="eastAsia"/>
        </w:rPr>
        <w:t xml:space="preserve">∠</w:t>
      </w:r>
      <w:r>
        <w:rPr>
          <w:rFonts w:ascii="NEU-BZ-S92" w:hAnsi="NEU-BZ-S92"/>
        </w:rPr>
        <w:t xml:space="preserve">2</w:t>
      </w:r>
      <w:r>
        <w:rPr>
          <w:rFonts w:eastAsia="方正楷体_GBK" w:hint="eastAsia"/>
        </w:rPr>
        <w:t xml:space="preserve">的对顶角</w:t>
      </w:r>
      <w:r>
        <w:rPr>
          <w:rFonts w:ascii="NEU-BZ-S92" w:hAnsi="NEU-BZ-S92"/>
          <w:i/>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i/>
        </w:rPr>
        <w:t xml:space="preserve">EHD</w:t>
      </w:r>
      <w:r>
        <w:rPr>
          <w:rFonts w:ascii="方正楷体_GBK" w:hAnsi="方正楷体_GBK"/>
        </w:rPr>
        <w:t xml:space="preserve">(</w:t>
      </w:r>
      <w:r>
        <w:rPr>
          <w:rFonts w:eastAsia="方正楷体_GBK" w:hint="eastAsia"/>
        </w:rPr>
        <w:t xml:space="preserve">对顶角相等</w:t>
      </w:r>
      <w:r>
        <w:rPr>
          <w:rFonts w:ascii="方正楷体_GBK" w:hAnsi="方正楷体_GBK"/>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70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EHD=</w:t>
      </w:r>
      <w:r>
        <w:rPr>
          <w:rFonts w:ascii="NEU-BZ-S92" w:hAnsi="NEU-BZ-S92"/>
        </w:rPr>
        <w:t xml:space="preserve">70</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70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EHD=</w:t>
      </w:r>
      <w:r>
        <w:rPr>
          <w:rFonts w:eastAsia="NEU-BZ-S92" w:hint="eastAsia"/>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所以</w:t>
      </w:r>
      <w:r>
        <w:rPr>
          <w:rFonts w:ascii="NEU-BZ-S92" w:hAnsi="NEU-BZ-S92"/>
          <w:i/>
        </w:rPr>
        <w:t xml:space="preserve">AB</w:t>
      </w:r>
      <w:r>
        <w:rPr>
          <w:rFonts w:eastAsia="NEU-BZ-S92" w:hint="eastAsia"/>
        </w:rPr>
        <w:t xml:space="preserve">∥</w:t>
      </w:r>
      <w:r>
        <w:rPr>
          <w:rFonts w:ascii="NEU-BZ-S92" w:hAnsi="NEU-BZ-S92"/>
          <w:i/>
        </w:rPr>
        <w:t xml:space="preserve">CD</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ind w:firstLineChars="200"/>
        <w:spacing w:line="369"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要说明两条直线平行</w:t>
      </w:r>
      <w:r>
        <w:rPr>
          <w:rFonts w:ascii="方正书宋_GBK" w:hAnsi="方正书宋_GBK"/>
        </w:rPr>
        <w:t xml:space="preserve">,</w:t>
      </w:r>
      <w:r>
        <w:rPr>
          <w:rFonts w:eastAsia="方正书宋_GBK" w:hint="eastAsia"/>
        </w:rPr>
        <w:t xml:space="preserve">到目前为止我们学过的主要有两种方法</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平行线的基本事实或推论</w:t>
      </w:r>
      <w:r>
        <w:rPr>
          <w:rFonts w:ascii="NEU-BZ-S92" w:hAnsi="NEU-BZ-S92"/>
          <w:i/>
        </w:rPr>
        <w:t xml:space="preserve">.</w:t>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平行线的判定方法</w:t>
      </w:r>
      <w:r>
        <w:rPr>
          <w:rFonts w:ascii="NEU-BZ-S92" w:hAnsi="NEU-BZ-S92"/>
          <w:sz w:val="24"/>
          <w:color w:val="000000"/>
        </w:rPr>
        <w:t xml:space="preserve">1</w:t>
      </w:r>
      <w:r>
        <w:rPr>
          <w:rFonts w:eastAsia="方正魏碑_GBK" w:hint="eastAsia"/>
          <w:sz w:val="24"/>
          <w:color w:val="000000"/>
        </w:rPr>
        <w:t xml:space="preserve">与性质的综合运用</w:t>
      </w:r>
      <w:r>
        <w:rPr>
          <w:rFonts w:ascii="方正魏碑_GBK" w:hAnsi="方正魏碑_GBK"/>
          <w:sz w:val="24"/>
          <w:color w:val="000000"/>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108</w:t>
      </w:r>
      <w:r>
        <w:rPr>
          <w:rFonts w:eastAsia="方正书宋_GBK" w:hint="eastAsia"/>
        </w:rPr>
        <w:t xml:space="preserve">例</w:t>
      </w:r>
      <w:r>
        <w:rPr>
          <w:rFonts w:ascii="NEU-BZ-S92" w:hAnsi="NEU-BZ-S92"/>
        </w:rPr>
        <w:t xml:space="preserve">2</w:t>
      </w:r>
      <w:r>
        <w:rPr>
          <w:rFonts w:ascii="NEU-BZ-S92" w:hAnsi="NEU-BZ-S92"/>
          <w:i/>
        </w:rPr>
        <w:t xml:space="preserve">.</w:t>
      </w:r>
    </w:p>
    <w:p>
      <w:pPr>
        <w:ind w:firstLineChars="200"/>
        <w:jc w:val="center"/>
        <w:spacing w:line="369" w:lineRule="atLeast"/>
      </w:pPr>
      <w:r>
        <w:rPr>
          <w:rFonts/>
        </w:rPr>
        <w:drawing>
          <wp:inline distT="0" distB="0" distL="0" distR="0">
            <wp:extent cx="926640" cy="454320"/>
            <wp:effectExtent l="0" t="0" r="0" b="0"/>
            <wp:docPr id="1265" name="b067.jpg" descr="id:2147494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265"/>
                    <a:stretch>
                      <a:fillRect/>
                    </a:stretch>
                  </pic:blipFill>
                  <pic:spPr>
                    <a:xfrm>
                      <a:off x="0" y="0"/>
                      <a:ext cx="926640" cy="454320"/>
                    </a:xfrm>
                    <a:prstGeom prst="rect">
                      <a:avLst/>
                    </a:prstGeom>
                  </pic:spPr>
                </pic:pic>
              </a:graphicData>
            </a:graphic>
          </wp:inline>
        </w:drawing>
      </w:r>
    </w:p>
    <w:p>
      <w:pPr>
        <w:ind w:firstLineChars="200"/>
        <w:spacing w:line="369"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ascii="NEU-BZ-S92" w:hAnsi="NEU-BZ-S92"/>
          <w:i/>
        </w:rPr>
        <w:t xml:space="preserve">AB</w:t>
      </w:r>
      <w:r>
        <w:rPr>
          <w:rFonts w:eastAsia="NEU-BZ-S92" w:hint="eastAsia"/>
        </w:rPr>
        <w:t xml:space="preserve">∥</w:t>
      </w:r>
      <w:r>
        <w:rPr>
          <w:rFonts w:ascii="NEU-BZ-S92" w:hAnsi="NEU-BZ-S92"/>
          <w:i/>
        </w:rPr>
        <w:t xml:space="preserve">DC</w:t>
      </w:r>
      <w:r>
        <w:rPr>
          <w:rFonts w:ascii="方正书宋_GBK" w:hAnsi="方正书宋_GBK"/>
        </w:rPr>
        <w:t xml:space="preserve">,</w:t>
      </w:r>
      <w:r>
        <w:rPr>
          <w:rFonts w:eastAsia="NEU-BZ-S92" w:hint="eastAsia"/>
        </w:rPr>
        <w:t xml:space="preserve">∠</w:t>
      </w:r>
      <w:r>
        <w:rPr>
          <w:rFonts w:ascii="NEU-BZ-S92" w:hAnsi="NEU-BZ-S92"/>
          <w:i/>
        </w:rPr>
        <w:t xml:space="preserve">D=</w:t>
      </w:r>
      <w:r>
        <w:rPr>
          <w:rFonts w:ascii="NEU-BZ-S92" w:hAnsi="NEU-BZ-S92"/>
        </w:rPr>
        <w:t xml:space="preserve">125</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CBE=</w:t>
      </w:r>
      <w:r>
        <w:rPr>
          <w:rFonts w:ascii="NEU-BZ-S92" w:hAnsi="NEU-BZ-S92"/>
        </w:rPr>
        <w:t xml:space="preserve">55</w:t>
      </w:r>
      <w:r>
        <w:rPr>
          <w:rFonts w:ascii="NEU-BZ-S92" w:hAnsi="NEU-BZ-S92" w:hint="default"/>
        </w:rPr>
        <w:t xml:space="preserve">°</w:t>
      </w:r>
      <w:r>
        <w:rPr>
          <w:rFonts w:ascii="方正书宋_GBK" w:hAnsi="方正书宋_GBK"/>
        </w:rPr>
        <w:t xml:space="preserve">,</w:t>
      </w:r>
      <w:r>
        <w:rPr>
          <w:rFonts w:ascii="NEU-BZ-S92" w:hAnsi="NEU-BZ-S92"/>
          <w:i/>
        </w:rPr>
        <w:t xml:space="preserve">AD</w:t>
      </w:r>
      <w:r>
        <w:rPr>
          <w:rFonts w:eastAsia="方正书宋_GBK" w:hint="eastAsia"/>
        </w:rPr>
        <w:t xml:space="preserve">与</w:t>
      </w:r>
      <w:r>
        <w:rPr>
          <w:rFonts w:ascii="NEU-BZ-S92" w:hAnsi="NEU-BZ-S92"/>
          <w:i/>
        </w:rPr>
        <w:t xml:space="preserve">BC</w:t>
      </w:r>
      <w:r>
        <w:rPr>
          <w:rFonts w:eastAsia="方正书宋_GBK" w:hint="eastAsia"/>
        </w:rPr>
        <w:t xml:space="preserve">平行吗</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ascii="NEU-BZ-S92" w:hAnsi="NEU-BZ-S92"/>
          <w:i/>
        </w:rPr>
        <w:t xml:space="preserve">AD</w:t>
      </w:r>
      <w:r>
        <w:rPr>
          <w:rFonts w:eastAsia="NEU-BZ-S92" w:hint="eastAsia"/>
        </w:rPr>
        <w:t xml:space="preserve">∥</w:t>
      </w:r>
      <w:r>
        <w:rPr>
          <w:rFonts w:ascii="NEU-BZ-S92" w:hAnsi="NEU-BZ-S92"/>
          <w:i/>
        </w:rPr>
        <w:t xml:space="preserve">BC.</w:t>
      </w:r>
      <w:r>
        <w:rPr>
          <w:rFonts w:eastAsia="方正楷体_GBK" w:hint="eastAsia"/>
        </w:rPr>
        <w:t xml:space="preserve">理由如下</w:t>
      </w:r>
      <w:r>
        <w:rPr>
          <w:rFonts w:ascii="方正楷体_GBK" w:hAnsi="方正楷体_GBK"/>
        </w:rPr>
        <w:t xml:space="preserve">:</w:t>
      </w:r>
      <w:r>
        <w:rPr>
          <w:rFonts w:eastAsia="方正楷体_GBK" w:hint="eastAsia"/>
        </w:rPr>
        <w:t xml:space="preserve">因为</w:t>
      </w:r>
      <w:r>
        <w:rPr>
          <w:rFonts w:ascii="NEU-BZ-S92" w:hAnsi="NEU-BZ-S92"/>
          <w:i/>
        </w:rPr>
        <w:t xml:space="preserve">AB</w:t>
      </w:r>
      <w:r>
        <w:rPr>
          <w:rFonts w:eastAsia="NEU-BZ-S92" w:hint="eastAsia"/>
        </w:rPr>
        <w:t xml:space="preserve">∥</w:t>
      </w:r>
      <w:r>
        <w:rPr>
          <w:rFonts w:ascii="NEU-BZ-S92" w:hAnsi="NEU-BZ-S92"/>
          <w:i/>
        </w:rPr>
        <w:t xml:space="preserve">DC</w:t>
      </w:r>
      <w:r>
        <w:rPr>
          <w:rFonts w:ascii="方正楷体_GBK" w:hAnsi="方正楷体_GBK"/>
        </w:rPr>
        <w:t xml:space="preserve">(</w:t>
      </w:r>
      <w:r>
        <w:rPr>
          <w:rFonts w:eastAsia="方正楷体_GBK" w:hint="eastAsia"/>
        </w:rPr>
        <w:t xml:space="preserve">已知</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D=</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同旁内角互补</w:t>
      </w:r>
      <w:r>
        <w:rPr>
          <w:rFonts w:ascii="方正楷体_GBK" w:hAnsi="方正楷体_GBK"/>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i/>
        </w:rPr>
        <w:t xml:space="preserve">D=</w:t>
      </w:r>
      <w:r>
        <w:rPr>
          <w:rFonts w:ascii="NEU-BZ-S92" w:hAnsi="NEU-BZ-S92"/>
        </w:rPr>
        <w:t xml:space="preserve">125</w:t>
      </w:r>
      <w:r>
        <w:rPr>
          <w:rFonts w:ascii="NEU-BZ-S92" w:hAnsi="NEU-BZ-S92" w:hint="default"/>
        </w:rPr>
        <w:t xml:space="preserve">°</w:t>
      </w:r>
      <w:r>
        <w:rPr>
          <w:rFonts w:ascii="方正楷体_GBK" w:hAnsi="方正楷体_GBK"/>
        </w:rPr>
        <w:t xml:space="preserve">(</w:t>
      </w:r>
      <w:r>
        <w:rPr>
          <w:rFonts w:eastAsia="方正楷体_GBK" w:hint="eastAsia"/>
        </w:rPr>
        <w:t xml:space="preserve">已知</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w:t>
      </w:r>
      <w:r>
        <w:rPr>
          <w:rFonts w:ascii="NEU-BZ-S92" w:hAnsi="NEU-BZ-S92"/>
        </w:rPr>
        <w:t xml:space="preserve">180</w:t>
      </w:r>
      <w:r>
        <w:rPr>
          <w:rFonts w:ascii="NEU-BZ-S92" w:hAnsi="NEU-BZ-S92" w:hint="default"/>
        </w:rPr>
        <w:t xml:space="preserve">°</w:t>
      </w:r>
      <w:r>
        <w:rPr>
          <w:rFonts w:ascii="NEU-BZ-S92" w:hAnsi="NEU-BZ-S92"/>
          <w:i/>
        </w:rPr>
        <w:t xml:space="preserve">-</w:t>
      </w:r>
      <w:r>
        <w:rPr>
          <w:rFonts w:eastAsia="NEU-BZ-S92" w:hint="eastAsia"/>
        </w:rPr>
        <w:t xml:space="preserve">∠</w:t>
      </w:r>
      <w:r>
        <w:rPr>
          <w:rFonts w:ascii="NEU-BZ-S92" w:hAnsi="NEU-BZ-S92"/>
          <w:i/>
        </w:rPr>
        <w:t xml:space="preserve">D=</w:t>
      </w:r>
      <w:r>
        <w:rPr>
          <w:rFonts w:ascii="NEU-BZ-S92" w:hAnsi="NEU-BZ-S92"/>
        </w:rPr>
        <w:t xml:space="preserve">180</w:t>
      </w:r>
      <w:r>
        <w:rPr>
          <w:rFonts w:ascii="NEU-BZ-S92" w:hAnsi="NEU-BZ-S92" w:hint="default"/>
        </w:rPr>
        <w:t xml:space="preserve">°</w:t>
      </w:r>
      <w:r>
        <w:rPr>
          <w:rFonts w:ascii="NEU-BZ-S92" w:hAnsi="NEU-BZ-S92"/>
        </w:rPr>
        <w:t xml:space="preserve">-125</w:t>
      </w:r>
      <w:r>
        <w:rPr>
          <w:rFonts w:ascii="NEU-BZ-S92" w:hAnsi="NEU-BZ-S92" w:hint="default"/>
        </w:rPr>
        <w:t xml:space="preserve">°</w:t>
      </w:r>
      <w:r>
        <w:rPr>
          <w:rFonts w:ascii="NEU-BZ-S92" w:hAnsi="NEU-BZ-S92"/>
        </w:rPr>
        <w:t xml:space="preserve">=55</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i/>
        </w:rPr>
        <w:t xml:space="preserve">CBE=</w:t>
      </w:r>
      <w:r>
        <w:rPr>
          <w:rFonts w:ascii="NEU-BZ-S92" w:hAnsi="NEU-BZ-S92"/>
        </w:rPr>
        <w:t xml:space="preserve">55</w:t>
      </w:r>
      <w:r>
        <w:rPr>
          <w:rFonts w:ascii="NEU-BZ-S92" w:hAnsi="NEU-BZ-S92" w:hint="default"/>
        </w:rPr>
        <w:t xml:space="preserve">°</w:t>
      </w:r>
      <w:r>
        <w:rPr>
          <w:rFonts w:ascii="方正楷体_GBK" w:hAnsi="方正楷体_GBK"/>
        </w:rPr>
        <w:t xml:space="preserve">(</w:t>
      </w:r>
      <w:r>
        <w:rPr>
          <w:rFonts w:eastAsia="方正楷体_GBK" w:hint="eastAsia"/>
        </w:rPr>
        <w:t xml:space="preserve">已知</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CBE</w:t>
      </w:r>
      <w:r>
        <w:rPr>
          <w:rFonts w:ascii="方正楷体_GBK" w:hAnsi="方正楷体_GBK"/>
        </w:rPr>
        <w:t xml:space="preserve">,</w:t>
      </w:r>
      <w:r>
        <w:rPr>
          <w:rFonts w:eastAsia="方正楷体_GBK" w:hint="eastAsia"/>
        </w:rPr>
        <w:t xml:space="preserve">所以</w:t>
      </w:r>
      <w:r>
        <w:rPr>
          <w:rFonts w:ascii="NEU-BZ-S92" w:hAnsi="NEU-BZ-S92"/>
          <w:i/>
        </w:rPr>
        <w:t xml:space="preserve">AD</w:t>
      </w:r>
      <w:r>
        <w:rPr>
          <w:rFonts w:eastAsia="NEU-BZ-S92" w:hint="eastAsia"/>
        </w:rPr>
        <w:t xml:space="preserve">∥</w:t>
      </w:r>
      <w:r>
        <w:rPr>
          <w:rFonts w:ascii="NEU-BZ-S92" w:hAnsi="NEU-BZ-S92"/>
          <w:i/>
        </w:rPr>
        <w:t xml:space="preserve">BC</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108</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ind w:firstLineChars="200"/>
        <w:jc w:val="center"/>
        <w:spacing w:line="369" w:lineRule="atLeast"/>
      </w:pPr>
      <w:r>
        <w:rPr>
          <w:rFonts/>
        </w:rPr>
        <w:drawing>
          <wp:inline distT="0" distB="0" distL="0" distR="0">
            <wp:extent cx="911520" cy="905400"/>
            <wp:effectExtent l="0" t="0" r="0" b="0"/>
            <wp:docPr id="1266" name="b068.jpg" descr="id:2147494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266"/>
                    <a:stretch>
                      <a:fillRect/>
                    </a:stretch>
                  </pic:blipFill>
                  <pic:spPr>
                    <a:xfrm>
                      <a:off x="0" y="0"/>
                      <a:ext cx="911520" cy="905400"/>
                    </a:xfrm>
                    <a:prstGeom prst="rect">
                      <a:avLst/>
                    </a:prstGeom>
                  </pic:spPr>
                </pic:pic>
              </a:graphicData>
            </a:graphic>
          </wp:inline>
        </w:drawing>
      </w:r>
    </w:p>
    <w:p>
      <w:pPr>
        <w:ind w:firstLineChars="200"/>
        <w:spacing w:line="369" w:lineRule="exact"/>
      </w:pPr>
      <w:r>
        <w:rPr>
          <w:rFonts w:ascii="NEU-BZ-S92" w:hAnsi="NEU-BZ-S92"/>
        </w:rPr>
        <w:t xml:space="preserve">3</w:t>
      </w:r>
      <w:r>
        <w:rPr>
          <w:rFonts w:ascii="NEU-BZ-S92" w:hAnsi="NEU-BZ-S92"/>
          <w:i/>
        </w:rPr>
        <w:t xml:space="preserve">.</w:t>
      </w:r>
      <w:r>
        <w:rPr>
          <w:rFonts w:eastAsia="方正书宋_GBK" w:hint="eastAsia"/>
        </w:rPr>
        <w:t xml:space="preserve">补充练习</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ascii="方正书宋_GBK" w:hAnsi="方正书宋_GBK"/>
        </w:rPr>
        <w:t xml:space="preserve">:</w:t>
      </w:r>
      <w:r>
        <w:rPr>
          <w:rFonts w:eastAsia="NEU-BZ-S92" w:hint="eastAsia"/>
        </w:rPr>
        <w:t xml:space="preserve">∠</w:t>
      </w:r>
      <w:r>
        <w:rPr>
          <w:rFonts w:ascii="NEU-BZ-S92" w:hAnsi="NEU-BZ-S92"/>
          <w:i/>
        </w:rPr>
        <w:t xml:space="preserve">AOE+</w:t>
      </w:r>
      <w:r>
        <w:rPr>
          <w:rFonts w:eastAsia="NEU-BZ-S92" w:hint="eastAsia"/>
        </w:rPr>
        <w:t xml:space="preserve">∠</w:t>
      </w:r>
      <w:r>
        <w:rPr>
          <w:rFonts w:ascii="NEU-BZ-S92" w:hAnsi="NEU-BZ-S92"/>
          <w:i/>
        </w:rPr>
        <w:t xml:space="preserve">BEF=</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AOE+</w:t>
      </w:r>
      <w:r>
        <w:rPr>
          <w:rFonts w:eastAsia="NEU-BZ-S92" w:hint="eastAsia"/>
        </w:rPr>
        <w:t xml:space="preserve">∠</w:t>
      </w:r>
      <w:r>
        <w:rPr>
          <w:rFonts w:ascii="NEU-BZ-S92" w:hAnsi="NEU-BZ-S92"/>
          <w:i/>
        </w:rPr>
        <w:t xml:space="preserve">CDE=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BE</w:t>
      </w:r>
      <w:r>
        <w:rPr>
          <w:rFonts w:eastAsia="方正书宋_GBK" w:hint="eastAsia"/>
        </w:rPr>
        <w:t xml:space="preserve">吗</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ind w:firstLineChars="200"/>
        <w:spacing w:line="369" w:lineRule="exact"/>
      </w:pPr>
      <w:r>
        <w:rPr>
          <w:rFonts w:eastAsia="方正黑体_GBK" w:hint="eastAsia"/>
        </w:rPr>
        <w:t xml:space="preserve">解</w:t>
      </w:r>
      <w:r>
        <w:rPr>
          <w:rFonts w:ascii="方正黑体_GBK" w:hAnsi="方正黑体_GBK"/>
        </w:rPr>
        <w:t xml:space="preserve">:</w:t>
      </w:r>
      <w:r>
        <w:rPr>
          <w:rFonts w:ascii="NEU-BZ-S92" w:hAnsi="NEU-BZ-S92"/>
          <w:i/>
        </w:rPr>
        <w:t xml:space="preserve">CD</w:t>
      </w:r>
      <w:r>
        <w:rPr>
          <w:rFonts w:eastAsia="NEU-BZ-S92" w:hint="eastAsia"/>
        </w:rPr>
        <w:t xml:space="preserve">∥</w:t>
      </w:r>
      <w:r>
        <w:rPr>
          <w:rFonts w:ascii="NEU-BZ-S92" w:hAnsi="NEU-BZ-S92"/>
          <w:i/>
        </w:rPr>
        <w:t xml:space="preserve">BE.</w:t>
      </w:r>
      <w:r>
        <w:rPr>
          <w:rFonts w:eastAsia="方正楷体_GBK" w:hint="eastAsia"/>
        </w:rPr>
        <w:t xml:space="preserve">理由如下</w:t>
      </w:r>
      <w:r>
        <w:rPr>
          <w:rFonts w:ascii="方正楷体_GBK" w:hAnsi="方正楷体_GBK"/>
        </w:rPr>
        <w:t xml:space="preserve">:</w:t>
      </w:r>
    </w:p>
    <w:p>
      <w:pPr>
        <w:ind w:firstLineChars="200"/>
        <w:spacing w:line="369" w:lineRule="exact"/>
      </w:pPr>
      <w:r>
        <w:rPr>
          <w:rFonts w:eastAsia="方正楷体_GBK" w:hint="eastAsia"/>
        </w:rPr>
        <w:t xml:space="preserve">因为</w:t>
      </w:r>
      <w:r>
        <w:rPr>
          <w:rFonts w:eastAsia="NEU-BZ-S92" w:hint="eastAsia"/>
        </w:rPr>
        <w:t xml:space="preserve">∠</w:t>
      </w:r>
      <w:r>
        <w:rPr>
          <w:rFonts w:ascii="NEU-BZ-S92" w:hAnsi="NEU-BZ-S92"/>
          <w:i/>
        </w:rPr>
        <w:t xml:space="preserve">AOE+</w:t>
      </w:r>
      <w:r>
        <w:rPr>
          <w:rFonts w:eastAsia="NEU-BZ-S92" w:hint="eastAsia"/>
        </w:rPr>
        <w:t xml:space="preserve">∠</w:t>
      </w:r>
      <w:r>
        <w:rPr>
          <w:rFonts w:ascii="NEU-BZ-S92" w:hAnsi="NEU-BZ-S92"/>
          <w:i/>
        </w:rPr>
        <w:t xml:space="preserve">BEF=</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NEU-BZ-S92" w:hint="eastAsia"/>
        </w:rPr>
        <w:t xml:space="preserve">∠</w:t>
      </w:r>
      <w:r>
        <w:rPr>
          <w:rFonts w:ascii="NEU-BZ-S92" w:hAnsi="NEU-BZ-S92"/>
          <w:i/>
        </w:rPr>
        <w:t xml:space="preserve">AOE+</w:t>
      </w:r>
      <w:r>
        <w:rPr>
          <w:rFonts w:eastAsia="NEU-BZ-S92" w:hint="eastAsia"/>
        </w:rPr>
        <w:t xml:space="preserve">∠</w:t>
      </w:r>
      <w:r>
        <w:rPr>
          <w:rFonts w:ascii="NEU-BZ-S92" w:hAnsi="NEU-BZ-S92"/>
          <w:i/>
        </w:rPr>
        <w:t xml:space="preserve">CDE=</w:t>
      </w:r>
      <w:r>
        <w:rPr>
          <w:rFonts w:ascii="NEU-BZ-S92" w:hAnsi="NEU-BZ-S92"/>
        </w:rPr>
        <w:t xml:space="preserve">180</w:t>
      </w:r>
      <w:r>
        <w:rPr>
          <w:rFonts w:ascii="NEU-BZ-S92" w:hAnsi="NEU-BZ-S92" w:hint="default"/>
        </w:rPr>
        <w:t xml:space="preserve">°</w:t>
      </w:r>
      <w:r>
        <w:rPr>
          <w:rFonts w:ascii="方正楷体_GBK" w:hAnsi="方正楷体_GBK"/>
        </w:rPr>
        <w:t xml:space="preserve">,</w:t>
      </w:r>
    </w:p>
    <w:p>
      <w:pPr>
        <w:ind w:firstLineChars="200"/>
        <w:spacing w:line="369" w:lineRule="exact"/>
      </w:pPr>
      <w:r>
        <w:rPr>
          <w:rFonts w:eastAsia="方正楷体_GBK" w:hint="eastAsia"/>
        </w:rPr>
        <w:t xml:space="preserve">所以</w:t>
      </w:r>
      <w:r>
        <w:rPr>
          <w:rFonts w:eastAsia="NEU-BZ-S92" w:hint="eastAsia"/>
        </w:rPr>
        <w:t xml:space="preserve">∠</w:t>
      </w:r>
      <w:r>
        <w:rPr>
          <w:rFonts w:ascii="NEU-BZ-S92" w:hAnsi="NEU-BZ-S92"/>
          <w:i/>
        </w:rPr>
        <w:t xml:space="preserve">BEF=</w:t>
      </w:r>
      <w:r>
        <w:rPr>
          <w:rFonts w:eastAsia="NEU-BZ-S92" w:hint="eastAsia"/>
        </w:rPr>
        <w:t xml:space="preserve">∠</w:t>
      </w:r>
      <w:r>
        <w:rPr>
          <w:rFonts w:ascii="NEU-BZ-S92" w:hAnsi="NEU-BZ-S92"/>
          <w:i/>
        </w:rPr>
        <w:t xml:space="preserve">CDE</w:t>
      </w:r>
      <w:r>
        <w:rPr>
          <w:rFonts w:ascii="方正楷体_GBK" w:hAnsi="方正楷体_GBK"/>
        </w:rPr>
        <w:t xml:space="preserve">,</w:t>
      </w:r>
    </w:p>
    <w:p>
      <w:pPr>
        <w:ind w:firstLineChars="200"/>
        <w:spacing w:line="369" w:lineRule="exact"/>
      </w:pPr>
      <w:r>
        <w:rPr>
          <w:rFonts w:eastAsia="方正楷体_GBK" w:hint="eastAsia"/>
        </w:rPr>
        <w:t xml:space="preserve">所以</w:t>
      </w:r>
      <w:r>
        <w:rPr>
          <w:rFonts w:ascii="NEU-BZ-S92" w:hAnsi="NEU-BZ-S92"/>
          <w:i/>
        </w:rPr>
        <w:t xml:space="preserve">CD</w:t>
      </w:r>
      <w:r>
        <w:rPr>
          <w:rFonts w:eastAsia="NEU-BZ-S92" w:hint="eastAsia"/>
        </w:rPr>
        <w:t xml:space="preserve">∥</w:t>
      </w:r>
      <w:r>
        <w:rPr>
          <w:rFonts w:ascii="NEU-BZ-S92" w:hAnsi="NEU-BZ-S92"/>
          <w:i/>
        </w:rPr>
        <w:t xml:space="preserve">BE</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spacing w:line="399"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99"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69"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69"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69"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平行线的判定方法</w:t>
      </w:r>
      <w:r>
        <w:rPr>
          <w:rFonts w:ascii="NEU-BZ-S92" w:hAnsi="NEU-BZ-S92"/>
        </w:rPr>
        <w:t xml:space="preserve">1</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NEU-BZ-S92" w:hAnsi="NEU-BZ-S92"/>
          <w:i/>
        </w:rPr>
        <w:t xml:space="preserve">.</w:t>
      </w:r>
    </w:p>
    <w:p>
      <w:pPr>
        <w:ind w:firstLineChars="200"/>
        <w:spacing w:line="369"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平行线判定方法</w:t>
      </w:r>
      <w:r>
        <w:rPr>
          <w:rFonts w:ascii="NEU-BZ-S92" w:hAnsi="NEU-BZ-S92"/>
        </w:rPr>
        <w:t xml:space="preserve">1</w:t>
      </w:r>
      <w:r>
        <w:rPr>
          <w:rFonts w:eastAsia="方正楷体_GBK" w:hint="eastAsia"/>
        </w:rPr>
        <w:t xml:space="preserve">与性质的综合运用</w:t>
      </w:r>
      <w:r>
        <w:rPr>
          <w:rFonts w:ascii="NEU-BZ-S92" w:hAnsi="NEU-BZ-S92"/>
          <w:i/>
        </w:rPr>
        <w:t xml:space="preserve">.</w:t>
      </w:r>
    </w:p>
    <w:p>
      <w:pPr>
        <w:ind w:firstLineChars="200"/>
        <w:spacing w:line="369"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6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111</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4</w:t>
      </w:r>
      <w:r>
        <w:rPr>
          <w:rFonts w:eastAsia="方正书宋_GBK" w:hint="eastAsia"/>
        </w:rPr>
        <w:t xml:space="preserve">第</w:t>
      </w:r>
      <w:r>
        <w:rPr>
          <w:rFonts w:ascii="NEU-BZ-S92" w:hAnsi="NEU-BZ-S92"/>
        </w:rPr>
        <w:t xml:space="preserve">2</w:t>
      </w:r>
      <w:r>
        <w:rPr>
          <w:rFonts w:eastAsia="方正书宋_GBK" w:hint="eastAsia"/>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平行线的判定方法</w:t>
      </w:r>
      <w:r>
        <w:rPr>
          <w:rFonts w:ascii="NEU-BZ-S92" w:hAnsi="NEU-BZ-S92"/>
          <w:sz w:val="24"/>
        </w:rPr>
        <w:t xml:space="preserve">2</w:t>
      </w:r>
      <w:r>
        <w:rPr>
          <w:rFonts w:eastAsia="方正楷体_GBK" w:hint="eastAsia"/>
          <w:sz w:val="24"/>
        </w:rPr>
        <w:t xml:space="preserve">、</w:t>
      </w:r>
      <w:r>
        <w:rPr>
          <w:rFonts w:ascii="NEU-BZ-S92" w:hAnsi="NEU-BZ-S92"/>
          <w:sz w:val="24"/>
        </w:rPr>
        <w:t xml:space="preserve">3</w:t>
      </w:r>
    </w:p>
    <w:p>
      <w:pPr>
        <w:spacing w:line="376" w:lineRule="exact"/>
      </w:pPr>
      <w:r>
        <w:rPr>
          <w:rFonts w:eastAsia="方正黑体_GBK" w:hint="eastAsia"/>
          <w:sz w:val="24"/>
        </w:rPr>
        <w:t xml:space="preserve">核心素养目标</w:t>
      </w:r>
      <w:r>
        <w:rPr>
          <w:rFonts w:ascii="方正黑体_GBK" w:hAnsi="方正黑体_GBK"/>
          <w:sz w:val="24"/>
        </w:rPr>
        <w:t xml:space="preserve">:</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了解平行线的判定方法</w:t>
      </w:r>
      <w:r>
        <w:rPr>
          <w:rFonts w:ascii="NEU-BZ-S92" w:hAnsi="NEU-BZ-S92"/>
        </w:rPr>
        <w:t xml:space="preserve">2</w:t>
      </w:r>
      <w:r>
        <w:rPr>
          <w:rFonts w:ascii="方正书宋_GBK" w:hAnsi="方正书宋_GBK"/>
        </w:rPr>
        <w:t xml:space="preserve">,</w:t>
      </w:r>
      <w:r>
        <w:rPr>
          <w:rFonts w:ascii="NEU-BZ-S92" w:hAnsi="NEU-BZ-S92"/>
        </w:rPr>
        <w:t xml:space="preserve">3</w:t>
      </w:r>
      <w:r>
        <w:rPr>
          <w:rFonts w:eastAsia="方正书宋_GBK" w:hint="eastAsia"/>
        </w:rPr>
        <w:t xml:space="preserve">的证明过程</w:t>
      </w:r>
      <w:r>
        <w:rPr>
          <w:rFonts w:ascii="NEU-BZ-S92" w:hAnsi="NEU-BZ-S92"/>
          <w:i/>
        </w:rPr>
        <w:t xml:space="preserve">.</w:t>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掌握平行线的判定方法</w:t>
      </w:r>
      <w:r>
        <w:rPr>
          <w:rFonts w:ascii="NEU-BZ-S92" w:hAnsi="NEU-BZ-S92"/>
        </w:rPr>
        <w:t xml:space="preserve">2</w:t>
      </w:r>
      <w:r>
        <w:rPr>
          <w:rFonts w:ascii="方正书宋_GBK" w:hAnsi="方正书宋_GBK"/>
        </w:rPr>
        <w:t xml:space="preserve">,</w:t>
      </w:r>
      <w:r>
        <w:rPr>
          <w:rFonts w:ascii="NEU-BZ-S92" w:hAnsi="NEU-BZ-S92"/>
        </w:rPr>
        <w:t xml:space="preserve">3</w:t>
      </w:r>
      <w:r>
        <w:rPr>
          <w:rFonts w:eastAsia="方正书宋_GBK" w:hint="eastAsia"/>
        </w:rPr>
        <w:t xml:space="preserve">的运用</w:t>
      </w:r>
      <w:r>
        <w:rPr>
          <w:rFonts w:ascii="NEU-BZ-S92" w:hAnsi="NEU-BZ-S92"/>
          <w:i/>
        </w:rPr>
        <w:t xml:space="preserve">.</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在数学活动中</w:t>
      </w:r>
      <w:r>
        <w:rPr>
          <w:rFonts w:ascii="方正书宋_GBK" w:hAnsi="方正书宋_GBK"/>
        </w:rPr>
        <w:t xml:space="preserve">,</w:t>
      </w:r>
      <w:r>
        <w:rPr>
          <w:rFonts w:eastAsia="方正书宋_GBK" w:hint="eastAsia"/>
        </w:rPr>
        <w:t xml:space="preserve">体验平行线的判定方法</w:t>
      </w:r>
      <w:r>
        <w:rPr>
          <w:rFonts w:ascii="NEU-BZ-S92" w:hAnsi="NEU-BZ-S92"/>
        </w:rPr>
        <w:t xml:space="preserve">2</w:t>
      </w:r>
      <w:r>
        <w:rPr>
          <w:rFonts w:ascii="方正书宋_GBK" w:hAnsi="方正书宋_GBK"/>
        </w:rPr>
        <w:t xml:space="preserve">,</w:t>
      </w:r>
      <w:r>
        <w:rPr>
          <w:rFonts w:ascii="NEU-BZ-S92" w:hAnsi="NEU-BZ-S92"/>
        </w:rPr>
        <w:t xml:space="preserve">3</w:t>
      </w:r>
      <w:r>
        <w:rPr>
          <w:rFonts w:eastAsia="方正书宋_GBK" w:hint="eastAsia"/>
        </w:rPr>
        <w:t xml:space="preserve">的探索过程</w:t>
      </w:r>
      <w:r>
        <w:rPr>
          <w:rFonts w:ascii="方正书宋_GBK" w:hAnsi="方正书宋_GBK"/>
        </w:rPr>
        <w:t xml:space="preserve">,</w:t>
      </w:r>
      <w:r>
        <w:rPr>
          <w:rFonts w:eastAsia="方正书宋_GBK" w:hint="eastAsia"/>
        </w:rPr>
        <w:t xml:space="preserve">并在学习活动中学会与他人合作、交流</w:t>
      </w:r>
      <w:r>
        <w:rPr>
          <w:rFonts w:ascii="NEU-BZ-S92" w:hAnsi="NEU-BZ-S92"/>
          <w:i/>
        </w:rPr>
        <w:t xml:space="preserve">.</w:t>
      </w:r>
    </w:p>
    <w:p>
      <w:pPr>
        <w:spacing w:line="376" w:lineRule="exact"/>
      </w:pPr>
      <w:r>
        <w:rPr>
          <w:rFonts w:eastAsia="方正黑体_GBK" w:hint="eastAsia"/>
          <w:sz w:val="24"/>
        </w:rPr>
        <w:t xml:space="preserve">教学重难点</w:t>
      </w:r>
      <w:r>
        <w:rPr>
          <w:rFonts w:ascii="方正黑体_GBK" w:hAnsi="方正黑体_GBK"/>
          <w:sz w:val="24"/>
        </w:rPr>
        <w:t xml:space="preserve">:</w:t>
      </w:r>
    </w:p>
    <w:p>
      <w:pPr>
        <w:spacing w:line="346"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能用平行线的判定方法</w:t>
      </w:r>
      <w:r>
        <w:rPr>
          <w:rFonts w:ascii="NEU-BZ-S92" w:hAnsi="NEU-BZ-S92"/>
        </w:rPr>
        <w:t xml:space="preserve">2</w:t>
      </w:r>
      <w:r>
        <w:rPr>
          <w:rFonts w:ascii="方正书宋_GBK" w:hAnsi="方正书宋_GBK"/>
        </w:rPr>
        <w:t xml:space="preserve">,</w:t>
      </w:r>
      <w:r>
        <w:rPr>
          <w:rFonts w:ascii="NEU-BZ-S92" w:hAnsi="NEU-BZ-S92"/>
        </w:rPr>
        <w:t xml:space="preserve">3</w:t>
      </w:r>
      <w:r>
        <w:rPr>
          <w:rFonts w:eastAsia="方正书宋_GBK" w:hint="eastAsia"/>
        </w:rPr>
        <w:t xml:space="preserve">判定两条直线平行</w:t>
      </w:r>
      <w:r>
        <w:rPr>
          <w:rFonts w:ascii="NEU-BZ-S92" w:hAnsi="NEU-BZ-S92"/>
          <w:i/>
        </w:rPr>
        <w:t xml:space="preserve">.</w:t>
      </w:r>
    </w:p>
    <w:p>
      <w:pPr>
        <w:spacing w:line="346"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综合运用平行线的判定方法推理论证</w:t>
      </w:r>
      <w:r>
        <w:rPr>
          <w:rFonts w:ascii="NEU-BZ-S92" w:hAnsi="NEU-BZ-S92"/>
          <w:i/>
        </w:rPr>
        <w:t xml:space="preserve">.</w:t>
      </w:r>
    </w:p>
    <w:p>
      <w:pPr>
        <w:spacing w:line="346" w:lineRule="exact"/>
      </w:pPr>
      <w:r>
        <w:rPr>
          <w:rFonts w:ascii="NEU-BZ-S92" w:hAnsi="NEU-BZ-S92"/>
          <w:i/>
        </w:rPr>
        <w:t xml:space="preserve">　　　　　　　　　　　　　　　　</w:t>
      </w:r>
    </w:p>
    <w:p>
      <w:pPr>
        <w:spacing w:line="376" w:lineRule="exact"/>
      </w:pPr>
      <w:r>
        <w:rPr>
          <w:rFonts w:eastAsia="方正黑体_GBK" w:hint="eastAsia"/>
          <w:sz w:val="24"/>
        </w:rPr>
        <w:t xml:space="preserve">【命题热点】</w:t>
      </w:r>
    </w:p>
    <w:p>
      <w:pPr>
        <w:spacing w:line="346" w:lineRule="atLeast"/>
      </w:pPr>
      <w:r>
        <w:rPr>
          <w:rFonts/>
        </w:rPr>
        <w:drawing>
          <wp:inline distT="0" distB="0" distL="0" distR="0">
            <wp:extent cx="874800" cy="198000"/>
            <wp:effectExtent l="0" t="0" r="0" b="0"/>
            <wp:docPr id="1267" name="命题角度1.jpg" descr="id:2147494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26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判定方法</w:t>
      </w:r>
      <w:r>
        <w:rPr>
          <w:rFonts w:ascii="NEU-BZ-S92" w:hAnsi="NEU-BZ-S92"/>
        </w:rPr>
        <w:t xml:space="preserve">2</w:t>
      </w:r>
      <w:r>
        <w:rPr>
          <w:rFonts w:ascii="方正准圆_GBK" w:hAnsi="方正准圆_GBK"/>
        </w:rPr>
        <w:t xml:space="preserve">,</w:t>
      </w:r>
      <w:r>
        <w:rPr>
          <w:rFonts w:ascii="NEU-BZ-S92" w:hAnsi="NEU-BZ-S92"/>
        </w:rPr>
        <w:t xml:space="preserve">3</w:t>
      </w:r>
      <w:r>
        <w:rPr>
          <w:rFonts w:eastAsia="方正准圆_GBK" w:hint="eastAsia"/>
        </w:rPr>
        <w:t xml:space="preserve">的直接运用</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能判定</w:t>
      </w:r>
      <w:r>
        <w:rPr>
          <w:rFonts w:ascii="NEU-BZ-S92" w:hAnsi="NEU-BZ-S92"/>
          <w:i/>
        </w:rPr>
        <w:t xml:space="preserve">EB</w:t>
      </w:r>
      <w:r>
        <w:rPr>
          <w:rFonts w:eastAsia="NEU-BZ-S92" w:hint="eastAsia"/>
        </w:rPr>
        <w:t xml:space="preserve">∥</w:t>
      </w:r>
      <w:r>
        <w:rPr>
          <w:rFonts w:ascii="NEU-BZ-S92" w:hAnsi="NEU-BZ-S92"/>
          <w:i/>
        </w:rPr>
        <w:t xml:space="preserve">AC</w:t>
      </w:r>
      <w:r>
        <w:rPr>
          <w:rFonts w:eastAsia="方正书宋_GBK" w:hint="eastAsia"/>
        </w:rPr>
        <w:t xml:space="preserve">的条件是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46" w:lineRule="exact"/>
      </w:pPr>
      <w:r>
        <w:rPr>
          <w:rFonts w:ascii="NEU-BZ-S92" w:hAnsi="NEU-BZ-S92"/>
        </w:rPr>
        <w:t xml:space="preserve">A.</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ABE</w:t>
      </w:r>
      <w:r>
        <w:rPr>
          <w:rFonts w:eastAsia="方正书宋_GBK" w:hint="eastAsia"/>
        </w:rPr>
        <w:tab/>
      </w:r>
      <w:r>
        <w:rPr>
          <w:rFonts w:ascii="NEU-BZ-S92" w:hAnsi="NEU-BZ-S92"/>
        </w:rPr>
        <w:t xml:space="preserve">B.</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EBD</w:t>
      </w:r>
    </w:p>
    <w:p>
      <w:pPr>
        <w:spacing w:line="346" w:lineRule="exact"/>
      </w:pPr>
      <w:r>
        <w:rPr>
          <w:rFonts w:ascii="NEU-BZ-S92" w:hAnsi="NEU-BZ-S92"/>
        </w:rPr>
        <w:t xml:space="preserve">C.</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ABC</w:t>
      </w:r>
      <w:r>
        <w:rPr>
          <w:rFonts w:eastAsia="方正书宋_GBK" w:hint="eastAsia"/>
        </w:rPr>
        <w:tab/>
      </w:r>
      <w:r>
        <w:rPr>
          <w:rFonts w:ascii="NEU-BZ-S92" w:hAnsi="NEU-BZ-S92"/>
        </w:rPr>
        <w:t xml:space="preserve">D.</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ABE</w:t>
      </w:r>
    </w:p>
    <w:p>
      <w:pPr>
        <w:jc w:val="center"/>
        <w:spacing w:line="346" w:lineRule="atLeast"/>
      </w:pPr>
      <w:r>
        <w:rPr>
          <w:rFonts/>
        </w:rPr>
        <w:drawing>
          <wp:inline distT="0" distB="0" distL="0" distR="0">
            <wp:extent cx="825840" cy="621720"/>
            <wp:effectExtent l="0" t="0" r="0" b="0"/>
            <wp:docPr id="1268" name="b069.jpg" descr="id:2147494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268"/>
                    <a:stretch>
                      <a:fillRect/>
                    </a:stretch>
                  </pic:blipFill>
                  <pic:spPr>
                    <a:xfrm>
                      <a:off x="0" y="0"/>
                      <a:ext cx="825840" cy="621720"/>
                    </a:xfrm>
                    <a:prstGeom prst="rect">
                      <a:avLst/>
                    </a:prstGeom>
                  </pic:spPr>
                </pic:pic>
              </a:graphicData>
            </a:graphic>
          </wp:inline>
        </w:drawing>
      </w:r>
    </w:p>
    <w:p>
      <w:pPr>
        <w:jc w:val="center"/>
        <w:spacing w:line="316" w:lineRule="exact"/>
      </w:pPr>
      <w:r>
        <w:rPr>
          <w:rFonts w:eastAsia="方正书宋_GBK" w:hint="eastAsia"/>
          <w:sz w:val="18"/>
        </w:rPr>
        <w:t xml:space="preserve">第</w:t>
      </w:r>
      <w:r>
        <w:rPr>
          <w:rFonts w:ascii="NEU-BZ-S92" w:hAnsi="NEU-BZ-S92"/>
          <w:sz w:val="18"/>
        </w:rPr>
        <w:t xml:space="preserve">1</w:t>
      </w:r>
      <w:r>
        <w:rPr>
          <w:rFonts w:eastAsia="方正书宋_GBK" w:hint="eastAsia"/>
          <w:sz w:val="18"/>
        </w:rPr>
        <w:t xml:space="preserve">题图</w:t>
      </w:r>
    </w:p>
    <w:p>
      <w:pPr>
        <w:jc w:val="center"/>
        <w:spacing w:line="346" w:lineRule="atLeast"/>
      </w:pPr>
      <w:r>
        <w:rPr>
          <w:rFonts/>
        </w:rPr>
        <w:drawing>
          <wp:inline distT="0" distB="0" distL="0" distR="0">
            <wp:extent cx="1011960" cy="707040"/>
            <wp:effectExtent l="0" t="0" r="0" b="0"/>
            <wp:docPr id="1269" name="b070.jpg" descr="id:2147494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269"/>
                    <a:stretch>
                      <a:fillRect/>
                    </a:stretch>
                  </pic:blipFill>
                  <pic:spPr>
                    <a:xfrm>
                      <a:off x="0" y="0"/>
                      <a:ext cx="1011960" cy="707040"/>
                    </a:xfrm>
                    <a:prstGeom prst="rect">
                      <a:avLst/>
                    </a:prstGeom>
                  </pic:spPr>
                </pic:pic>
              </a:graphicData>
            </a:graphic>
          </wp:inline>
        </w:drawing>
      </w:r>
    </w:p>
    <w:p>
      <w:pPr>
        <w:jc w:val="center"/>
        <w:spacing w:line="316"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spacing w:line="315" w:lineRule="exact"/>
      </w:pP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下列说法错误的是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46" w:lineRule="exact"/>
      </w:pPr>
      <w:r>
        <w:rPr>
          <w:rFonts w:ascii="NEU-BZ-S92" w:hAnsi="NEU-BZ-S92"/>
        </w:rPr>
        <w:t xml:space="preserve">A.</w:t>
      </w:r>
      <w:r>
        <w:rPr>
          <w:rFonts w:eastAsia="方正书宋_GBK" w:hint="eastAsia"/>
        </w:rPr>
        <w:t xml:space="preserve">若</w:t>
      </w:r>
      <w:r>
        <w:rPr>
          <w:rFonts w:ascii="NEU-BZ-S92" w:hAnsi="NEU-BZ-S92"/>
          <w:i/>
        </w:rPr>
        <w:t xml:space="preserve">a</w:t>
      </w:r>
      <w:r>
        <w:rPr>
          <w:rFonts w:eastAsia="NEU-BZ-S92" w:hint="eastAsia"/>
        </w:rPr>
        <w:t xml:space="preserve">∥</w:t>
      </w:r>
      <w:r>
        <w:rPr>
          <w:rFonts w:ascii="NEU-BZ-S92" w:hAnsi="NEU-BZ-S92"/>
          <w:i/>
        </w:rPr>
        <w:t xml:space="preserve">b</w:t>
      </w:r>
      <w:r>
        <w:rPr>
          <w:rFonts w:ascii="方正书宋_GBK" w:hAnsi="方正书宋_GBK"/>
        </w:rPr>
        <w:t xml:space="preserve">,</w:t>
      </w:r>
      <w:r>
        <w:rPr>
          <w:rFonts w:ascii="NEU-BZ-S92" w:hAnsi="NEU-BZ-S92"/>
          <w:i/>
        </w:rPr>
        <w:t xml:space="preserve">b</w:t>
      </w:r>
      <w:r>
        <w:rPr>
          <w:rFonts w:eastAsia="NEU-BZ-S92" w:hint="eastAsia"/>
        </w:rPr>
        <w:t xml:space="preserve">∥</w:t>
      </w:r>
      <w:r>
        <w:rPr>
          <w:rFonts w:ascii="NEU-BZ-S92" w:hAnsi="NEU-BZ-S92"/>
          <w:i/>
        </w:rPr>
        <w:t xml:space="preserve">c</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NEU-BZ-S92" w:hint="eastAsia"/>
        </w:rPr>
        <w:t xml:space="preserve">∥</w:t>
      </w:r>
      <w:r>
        <w:rPr>
          <w:rFonts w:ascii="NEU-BZ-S92" w:hAnsi="NEU-BZ-S92"/>
          <w:i/>
        </w:rPr>
        <w:t xml:space="preserve">c</w:t>
      </w:r>
    </w:p>
    <w:p>
      <w:pPr>
        <w:spacing w:line="346" w:lineRule="exact"/>
      </w:pPr>
      <w:r>
        <w:rPr>
          <w:rFonts w:ascii="NEU-BZ-S92" w:hAnsi="NEU-BZ-S92"/>
        </w:rPr>
        <w:t xml:space="preserve">B.</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NEU-BZ-S92" w:hint="eastAsia"/>
        </w:rPr>
        <w:t xml:space="preserve">∥</w:t>
      </w:r>
      <w:r>
        <w:rPr>
          <w:rFonts w:ascii="NEU-BZ-S92" w:hAnsi="NEU-BZ-S92"/>
          <w:i/>
        </w:rPr>
        <w:t xml:space="preserve">c</w:t>
      </w:r>
    </w:p>
    <w:p>
      <w:pPr>
        <w:spacing w:line="346" w:lineRule="exact"/>
      </w:pPr>
      <w:r>
        <w:rPr>
          <w:rFonts w:ascii="NEU-BZ-S92" w:hAnsi="NEU-BZ-S92"/>
        </w:rPr>
        <w:t xml:space="preserve">C.</w:t>
      </w:r>
      <w:r>
        <w:rPr>
          <w:rFonts w:eastAsia="方正书宋_GBK" w:hint="eastAsia"/>
        </w:rPr>
        <w:t xml:space="preserve">若</w:t>
      </w:r>
      <w:r>
        <w:rPr>
          <w:rFonts w:eastAsia="NEU-BZ-S92" w:hint="eastAsia"/>
        </w:rPr>
        <w:t xml:space="preserve">∠</w:t>
      </w:r>
      <w:r>
        <w:rPr>
          <w:rFonts w:ascii="NEU-BZ-S92" w:hAnsi="NEU-BZ-S92"/>
        </w:rPr>
        <w:t xml:space="preserve">3</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则</w:t>
      </w:r>
      <w:r>
        <w:rPr>
          <w:rFonts w:ascii="NEU-BZ-S92" w:hAnsi="NEU-BZ-S92"/>
          <w:i/>
        </w:rPr>
        <w:t xml:space="preserve">b</w:t>
      </w:r>
      <w:r>
        <w:rPr>
          <w:rFonts w:eastAsia="NEU-BZ-S92" w:hint="eastAsia"/>
        </w:rPr>
        <w:t xml:space="preserve">∥</w:t>
      </w:r>
      <w:r>
        <w:rPr>
          <w:rFonts w:ascii="NEU-BZ-S92" w:hAnsi="NEU-BZ-S92"/>
          <w:i/>
        </w:rPr>
        <w:t xml:space="preserve">c</w:t>
      </w:r>
    </w:p>
    <w:p>
      <w:pPr>
        <w:spacing w:line="346" w:lineRule="exact"/>
      </w:pPr>
      <w:r>
        <w:rPr>
          <w:rFonts w:ascii="NEU-BZ-S92" w:hAnsi="NEU-BZ-S92"/>
        </w:rPr>
        <w:t xml:space="preserve">D.</w:t>
      </w:r>
      <w:r>
        <w:rPr>
          <w:rFonts w:eastAsia="方正书宋_GBK" w:hint="eastAsia"/>
        </w:rPr>
        <w:t xml:space="preserve">若</w:t>
      </w:r>
      <w:r>
        <w:rPr>
          <w:rFonts w:eastAsia="NEU-BZ-S92" w:hint="eastAsia"/>
        </w:rPr>
        <w:t xml:space="preserve">∠</w:t>
      </w:r>
      <w:r>
        <w:rPr>
          <w:rFonts w:ascii="NEU-BZ-S92" w:hAnsi="NEU-BZ-S92"/>
        </w:rPr>
        <w:t xml:space="preserve">3</w:t>
      </w:r>
      <w:r>
        <w:rPr>
          <w:rFonts w:ascii="NEU-BZ-S92" w:hAnsi="NEU-BZ-S92"/>
          <w:i/>
        </w:rPr>
        <w:t xml:space="preserve">+</w:t>
      </w:r>
      <w:r>
        <w:rPr>
          <w:rFonts w:eastAsia="NEU-BZ-S92" w:hint="eastAsia"/>
        </w:rPr>
        <w:t xml:space="preserve">∠</w:t>
      </w:r>
      <w:r>
        <w:rPr>
          <w:rFonts w:ascii="NEU-BZ-S92" w:hAnsi="NEU-BZ-S92"/>
        </w:rPr>
        <w:t xml:space="preserve">4</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ascii="NEU-BZ-S92" w:hAnsi="NEU-BZ-S92"/>
          <w:i/>
        </w:rPr>
        <w:t xml:space="preserve">a</w:t>
      </w:r>
      <w:r>
        <w:rPr>
          <w:rFonts w:eastAsia="NEU-BZ-S92" w:hint="eastAsia"/>
        </w:rPr>
        <w:t xml:space="preserve">∥</w:t>
      </w:r>
      <w:r>
        <w:rPr>
          <w:rFonts w:ascii="NEU-BZ-S92" w:hAnsi="NEU-BZ-S92"/>
          <w:i/>
        </w:rPr>
        <w:t xml:space="preserve">c</w:t>
      </w:r>
    </w:p>
    <w:p>
      <w:pPr>
        <w:spacing w:line="346" w:lineRule="atLeast"/>
      </w:pPr>
      <w:r>
        <w:rPr>
          <w:rFonts/>
        </w:rPr>
        <w:drawing>
          <wp:inline distT="0" distB="0" distL="0" distR="0">
            <wp:extent cx="874800" cy="198000"/>
            <wp:effectExtent l="0" t="0" r="0" b="0"/>
            <wp:docPr id="1270" name="命题角度2.jpg" descr="id:2147494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270"/>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平行线的判定与性质的综合运用</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AD</w:t>
      </w:r>
      <w:r>
        <w:rPr>
          <w:rFonts w:eastAsia="NEU-BZ-S92" w:hint="eastAsia"/>
        </w:rPr>
        <w:t xml:space="preserve">∥</w:t>
      </w:r>
      <w:r>
        <w:rPr>
          <w:rFonts w:ascii="NEU-BZ-S92" w:hAnsi="NEU-BZ-S92"/>
          <w:i/>
        </w:rPr>
        <w:t xml:space="preserve">BC</w:t>
      </w:r>
      <w:r>
        <w:rPr>
          <w:rFonts w:ascii="方正书宋_GBK" w:hAnsi="方正书宋_GBK"/>
        </w:rPr>
        <w:t xml:space="preserve">,</w:t>
      </w:r>
      <w:r>
        <w:rPr>
          <w:rFonts w:eastAsia="NEU-BZ-S92" w:hint="eastAsia"/>
        </w:rPr>
        <w:t xml:space="preserve">∠</w:t>
      </w:r>
      <w:r>
        <w:rPr>
          <w:rFonts w:ascii="NEU-BZ-S92" w:hAnsi="NEU-BZ-S92"/>
          <w:i/>
        </w:rPr>
        <w:t xml:space="preserve">DAC=</w:t>
      </w:r>
      <w:r>
        <w:rPr>
          <w:rFonts w:ascii="NEU-BZ-S92" w:hAnsi="NEU-BZ-S92"/>
        </w:rPr>
        <w:t xml:space="preserve">70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ACF=</w:t>
      </w:r>
      <w:r>
        <w:rPr>
          <w:rFonts w:ascii="NEU-BZ-S92" w:hAnsi="NEU-BZ-S92"/>
        </w:rPr>
        <w:t xml:space="preserve">25</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EFC=</w:t>
      </w:r>
      <w:r>
        <w:rPr>
          <w:rFonts w:ascii="NEU-BZ-S92" w:hAnsi="NEU-BZ-S92"/>
        </w:rPr>
        <w:t xml:space="preserve">135</w:t>
      </w:r>
      <w:r>
        <w:rPr>
          <w:rFonts w:ascii="NEU-BZ-S92" w:hAnsi="NEU-BZ-S92" w:hint="default"/>
        </w:rPr>
        <w:t xml:space="preserve">°</w:t>
      </w:r>
      <w:r>
        <w:rPr>
          <w:rFonts w:ascii="方正书宋_GBK" w:hAnsi="方正书宋_GBK"/>
        </w:rPr>
        <w:t xml:space="preserve">,</w:t>
      </w:r>
      <w:r>
        <w:rPr>
          <w:rFonts w:eastAsia="方正书宋_GBK" w:hint="eastAsia"/>
        </w:rPr>
        <w:t xml:space="preserve">试说明</w:t>
      </w:r>
      <w:r>
        <w:rPr>
          <w:rFonts w:ascii="方正书宋_GBK" w:hAnsi="方正书宋_GBK"/>
        </w:rPr>
        <w:t xml:space="preserve">:</w:t>
      </w:r>
      <w:r>
        <w:rPr>
          <w:rFonts w:ascii="NEU-BZ-S92" w:hAnsi="NEU-BZ-S92"/>
          <w:i/>
        </w:rPr>
        <w:t xml:space="preserve">EF</w:t>
      </w:r>
      <w:r>
        <w:rPr>
          <w:rFonts w:eastAsia="NEU-BZ-S92" w:hint="eastAsia"/>
        </w:rPr>
        <w:t xml:space="preserve">∥</w:t>
      </w:r>
      <w:r>
        <w:rPr>
          <w:rFonts w:ascii="NEU-BZ-S92" w:hAnsi="NEU-BZ-S92"/>
          <w:i/>
        </w:rPr>
        <w:t xml:space="preserve">BC.</w:t>
      </w:r>
    </w:p>
    <w:p>
      <w:pPr>
        <w:jc w:val="center"/>
        <w:spacing w:line="346" w:lineRule="atLeast"/>
      </w:pPr>
      <w:r>
        <w:rPr>
          <w:rFonts/>
        </w:rPr>
        <w:drawing>
          <wp:inline distT="0" distB="0" distL="0" distR="0">
            <wp:extent cx="978480" cy="871560"/>
            <wp:effectExtent l="0" t="0" r="0" b="0"/>
            <wp:docPr id="1271" name="b072.jpg" descr="id:2147494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271"/>
                    <a:stretch>
                      <a:fillRect/>
                    </a:stretch>
                  </pic:blipFill>
                  <pic:spPr>
                    <a:xfrm>
                      <a:off x="0" y="0"/>
                      <a:ext cx="978480" cy="871560"/>
                    </a:xfrm>
                    <a:prstGeom prst="rect">
                      <a:avLst/>
                    </a:prstGeom>
                  </pic:spPr>
                </pic:pic>
              </a:graphicData>
            </a:graphic>
          </wp:inline>
        </w:drawing>
      </w:r>
    </w:p>
    <w:p>
      <w:pPr>
        <w:spacing w:line="346"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因为</w:t>
      </w:r>
      <w:r>
        <w:rPr>
          <w:rFonts w:ascii="NEU-HZ-S92" w:hAnsi="NEU-HZ-S92"/>
          <w:i/>
          <w:color w:val="000000"/>
        </w:rPr>
        <w:t xml:space="preserve">AD</w:t>
      </w:r>
      <w:r>
        <w:rPr>
          <w:rFonts w:eastAsia="NEU-BZ-S92" w:hint="eastAsia"/>
          <w:color w:val="000000"/>
        </w:rPr>
        <w:t xml:space="preserve">∥</w:t>
      </w:r>
      <w:r>
        <w:rPr>
          <w:rFonts w:ascii="NEU-HZ-S92" w:hAnsi="NEU-HZ-S92"/>
          <w:i/>
          <w:color w:val="000000"/>
        </w:rPr>
        <w:t xml:space="preserve">BC</w:t>
      </w:r>
      <w:r>
        <w:rPr>
          <w:rFonts w:ascii="方正硬笔楷书简体" w:hAnsi="方正硬笔楷书简体"/>
          <w:color w:val="000000"/>
        </w:rPr>
        <w:t xml:space="preserve">,</w:t>
      </w:r>
    </w:p>
    <w:p>
      <w:pPr>
        <w:spacing w:line="346"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ACB=</w:t>
      </w:r>
      <w:r>
        <w:rPr>
          <w:rFonts w:eastAsia="NEU-BZ-S92" w:hint="eastAsia"/>
          <w:color w:val="000000"/>
        </w:rPr>
        <w:t xml:space="preserve">∠</w:t>
      </w:r>
      <w:r>
        <w:rPr>
          <w:rFonts w:ascii="NEU-HZ-S92" w:hAnsi="NEU-HZ-S92"/>
          <w:i/>
          <w:color w:val="000000"/>
        </w:rPr>
        <w:t xml:space="preserve">DAC=</w:t>
      </w:r>
      <w:r>
        <w:rPr>
          <w:rFonts w:ascii="NEU-F2-S92" w:hAnsi="NEU-F2-S92"/>
          <w:color w:val="000000"/>
        </w:rPr>
        <w:t xml:space="preserve">70</w:t>
      </w:r>
      <w:r>
        <w:rPr>
          <w:rFonts w:ascii="NEU-HZ-S92" w:hAnsi="NEU-HZ-S92" w:hint="default"/>
          <w:color w:val="000000"/>
        </w:rPr>
        <w:t xml:space="preserve">°</w:t>
      </w:r>
      <w:r>
        <w:rPr>
          <w:rFonts w:ascii="NEU-HZ-S92" w:hAnsi="NEU-HZ-S92"/>
          <w:i/>
          <w:color w:val="000000"/>
        </w:rPr>
        <w:t xml:space="preserve">.</w:t>
      </w:r>
    </w:p>
    <w:p>
      <w:pPr>
        <w:spacing w:line="346" w:lineRule="exact"/>
      </w:pPr>
      <w:r>
        <w:rPr>
          <w:rFonts w:eastAsia="方正硬笔楷书简体" w:hint="eastAsia"/>
          <w:color w:val="000000"/>
        </w:rPr>
        <w:t xml:space="preserve">因为</w:t>
      </w:r>
      <w:r>
        <w:rPr>
          <w:rFonts w:eastAsia="NEU-BZ-S92" w:hint="eastAsia"/>
          <w:color w:val="000000"/>
        </w:rPr>
        <w:t xml:space="preserve">∠</w:t>
      </w:r>
      <w:r>
        <w:rPr>
          <w:rFonts w:ascii="NEU-HZ-S92" w:hAnsi="NEU-HZ-S92"/>
          <w:i/>
          <w:color w:val="000000"/>
        </w:rPr>
        <w:t xml:space="preserve">ACF=</w:t>
      </w:r>
      <w:r>
        <w:rPr>
          <w:rFonts w:ascii="NEU-F2-S92" w:hAnsi="NEU-F2-S92"/>
          <w:color w:val="000000"/>
        </w:rPr>
        <w:t xml:space="preserve">25</w:t>
      </w:r>
      <w:r>
        <w:rPr>
          <w:rFonts w:ascii="NEU-HZ-S92" w:hAnsi="NEU-HZ-S92" w:hint="default"/>
          <w:color w:val="000000"/>
        </w:rPr>
        <w:t xml:space="preserve">°</w:t>
      </w:r>
      <w:r>
        <w:rPr>
          <w:rFonts w:ascii="方正硬笔楷书简体" w:hAnsi="方正硬笔楷书简体"/>
          <w:color w:val="000000"/>
        </w:rPr>
        <w:t xml:space="preserve">,</w:t>
      </w:r>
    </w:p>
    <w:p>
      <w:pPr>
        <w:spacing w:line="346"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FCB=</w:t>
      </w:r>
      <w:r>
        <w:rPr>
          <w:rFonts w:ascii="NEU-F2-S92" w:hAnsi="NEU-F2-S92"/>
          <w:color w:val="000000"/>
        </w:rPr>
        <w:t xml:space="preserve">45</w:t>
      </w:r>
      <w:r>
        <w:rPr>
          <w:rFonts w:ascii="NEU-HZ-S92" w:hAnsi="NEU-HZ-S92" w:hint="default"/>
          <w:color w:val="000000"/>
        </w:rPr>
        <w:t xml:space="preserve">°</w:t>
      </w:r>
      <w:r>
        <w:rPr>
          <w:rFonts w:ascii="NEU-HZ-S92" w:hAnsi="NEU-HZ-S92"/>
          <w:i/>
          <w:color w:val="000000"/>
        </w:rPr>
        <w:t xml:space="preserve">.</w:t>
      </w:r>
    </w:p>
    <w:p>
      <w:pPr>
        <w:spacing w:line="346"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EFC+</w:t>
      </w:r>
      <w:r>
        <w:rPr>
          <w:rFonts w:eastAsia="NEU-BZ-S92" w:hint="eastAsia"/>
          <w:color w:val="000000"/>
        </w:rPr>
        <w:t xml:space="preserve">∠</w:t>
      </w:r>
      <w:r>
        <w:rPr>
          <w:rFonts w:ascii="NEU-HZ-S92" w:hAnsi="NEU-HZ-S92"/>
          <w:i/>
          <w:color w:val="000000"/>
        </w:rPr>
        <w:t xml:space="preserve">FCB=</w:t>
      </w:r>
      <w:r>
        <w:rPr>
          <w:rFonts w:ascii="NEU-F2-S92" w:hAnsi="NEU-F2-S92"/>
          <w:color w:val="000000"/>
        </w:rPr>
        <w:t xml:space="preserve">135</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45</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180</w:t>
      </w:r>
      <w:r>
        <w:rPr>
          <w:rFonts w:ascii="NEU-HZ-S92" w:hAnsi="NEU-HZ-S92" w:hint="default"/>
          <w:color w:val="000000"/>
        </w:rPr>
        <w:t xml:space="preserve">°</w:t>
      </w:r>
      <w:r>
        <w:rPr>
          <w:rFonts w:ascii="NEU-HZ-S92" w:hAnsi="NEU-HZ-S92"/>
          <w:i/>
          <w:color w:val="000000"/>
        </w:rPr>
        <w:t xml:space="preserve">.</w:t>
      </w:r>
    </w:p>
    <w:p>
      <w:pPr>
        <w:spacing w:line="346" w:lineRule="exact"/>
      </w:pPr>
      <w:r>
        <w:rPr>
          <w:rFonts w:eastAsia="方正硬笔楷书简体" w:hint="eastAsia"/>
          <w:color w:val="000000"/>
        </w:rPr>
        <w:t xml:space="preserve">所以</w:t>
      </w:r>
      <w:r>
        <w:rPr>
          <w:rFonts w:ascii="NEU-HZ-S92" w:hAnsi="NEU-HZ-S92"/>
          <w:i/>
          <w:color w:val="000000"/>
        </w:rPr>
        <w:t xml:space="preserve">EF</w:t>
      </w:r>
      <w:r>
        <w:rPr>
          <w:rFonts w:eastAsia="NEU-BZ-S92" w:hint="eastAsia"/>
          <w:color w:val="000000"/>
        </w:rPr>
        <w:t xml:space="preserve">∥</w:t>
      </w:r>
      <w:r>
        <w:rPr>
          <w:rFonts w:ascii="NEU-HZ-S92" w:hAnsi="NEU-HZ-S92"/>
          <w:i/>
          <w:color w:val="000000"/>
        </w:rPr>
        <w:t xml:space="preserve">BC.</w:t>
      </w:r>
    </w:p>
    <w:p>
      <w:pPr>
        <w:spacing w:line="376" w:lineRule="exact"/>
      </w:pPr>
      <w:r>
        <w:rPr>
          <w:rFonts w:eastAsia="方正黑体_GBK" w:hint="eastAsia"/>
          <w:sz w:val="24"/>
        </w:rPr>
        <w:t xml:space="preserve">【教学过程】</w:t>
      </w:r>
    </w:p>
    <w:p>
      <w:pPr>
        <w:spacing w:line="376"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346" w:lineRule="atLeast"/>
      </w:pPr>
      <w:r>
        <w:rPr>
          <w:rFonts/>
        </w:rPr>
        <w:drawing>
          <wp:inline distT="0" distB="0" distL="0" distR="0">
            <wp:extent cx="1027080" cy="798480"/>
            <wp:effectExtent l="0" t="0" r="0" b="0"/>
            <wp:docPr id="1272" name="b073.jpg" descr="id:2147494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272"/>
                    <a:stretch>
                      <a:fillRect/>
                    </a:stretch>
                  </pic:blipFill>
                  <pic:spPr>
                    <a:xfrm>
                      <a:off x="0" y="0"/>
                      <a:ext cx="1027080" cy="798480"/>
                    </a:xfrm>
                    <a:prstGeom prst="rect">
                      <a:avLst/>
                    </a:prstGeom>
                  </pic:spPr>
                </pic:pic>
              </a:graphicData>
            </a:graphic>
          </wp:inline>
        </w:drawing>
      </w:r>
    </w:p>
    <w:p>
      <w:pPr>
        <w:ind w:firstLineChars="200"/>
        <w:spacing w:line="346" w:lineRule="exact"/>
      </w:pPr>
      <w:r>
        <w:rPr>
          <w:rFonts w:eastAsia="方正书宋_GBK" w:hint="eastAsia"/>
        </w:rPr>
        <w:t xml:space="preserve">小明有一块小画板</w:t>
      </w:r>
      <w:r>
        <w:rPr>
          <w:rFonts w:ascii="方正书宋_GBK" w:hAnsi="方正书宋_GBK"/>
        </w:rPr>
        <w:t xml:space="preserve">,</w:t>
      </w:r>
      <w:r>
        <w:rPr>
          <w:rFonts w:eastAsia="方正书宋_GBK" w:hint="eastAsia"/>
        </w:rPr>
        <w:t xml:space="preserve">他想知道它的上下边缘是否平行</w:t>
      </w:r>
      <w:r>
        <w:rPr>
          <w:rFonts w:ascii="方正书宋_GBK" w:hAnsi="方正书宋_GBK"/>
        </w:rPr>
        <w:t xml:space="preserve">,</w:t>
      </w:r>
      <w:r>
        <w:rPr>
          <w:rFonts w:eastAsia="方正书宋_GBK" w:hint="eastAsia"/>
        </w:rPr>
        <w:t xml:space="preserve">于是他在两个边缘之间画了一条线段</w:t>
      </w:r>
      <w:r>
        <w:rPr>
          <w:rFonts w:ascii="NEU-BZ-S92" w:hAnsi="NEU-BZ-S92"/>
          <w:i/>
        </w:rPr>
        <w:t xml:space="preserve">AB</w:t>
      </w:r>
      <w:r>
        <w:rPr>
          <w:rFonts w:ascii="方正书宋_GBK" w:hAnsi="方正书宋_GBK"/>
        </w:rPr>
        <w:t xml:space="preserve">(</w:t>
      </w:r>
      <w:r>
        <w:rPr>
          <w:rFonts w:eastAsia="方正书宋_GBK" w:hint="eastAsia"/>
        </w:rPr>
        <w:t xml:space="preserve">如图所示</w:t>
      </w:r>
      <w:r>
        <w:rPr>
          <w:rFonts w:ascii="方正书宋_GBK" w:hAnsi="方正书宋_GBK"/>
        </w:rPr>
        <w:t xml:space="preserve">)</w:t>
      </w:r>
      <w:r>
        <w:rPr>
          <w:rFonts w:ascii="NEU-BZ-S92" w:hAnsi="NEU-BZ-S92"/>
          <w:i/>
        </w:rPr>
        <w:t xml:space="preserve">.</w:t>
      </w:r>
      <w:r>
        <w:rPr>
          <w:rFonts w:eastAsia="方正书宋_GBK" w:hint="eastAsia"/>
        </w:rPr>
        <w:t xml:space="preserve">他只有一个量角器</w:t>
      </w:r>
      <w:r>
        <w:rPr>
          <w:rFonts w:ascii="方正书宋_GBK" w:hAnsi="方正书宋_GBK"/>
        </w:rPr>
        <w:t xml:space="preserve">,</w:t>
      </w:r>
      <w:r>
        <w:rPr>
          <w:rFonts w:eastAsia="方正书宋_GBK" w:hint="eastAsia"/>
        </w:rPr>
        <w:t xml:space="preserve">他通过测量某些角的大小就能知道这个画板的上下边缘是否平行</w:t>
      </w:r>
      <w:r>
        <w:rPr>
          <w:rFonts w:ascii="方正书宋_GBK" w:hAnsi="方正书宋_GBK"/>
        </w:rPr>
        <w:t xml:space="preserve">,</w:t>
      </w:r>
      <w:r>
        <w:rPr>
          <w:rFonts w:eastAsia="方正书宋_GBK" w:hint="eastAsia"/>
        </w:rPr>
        <w:t xml:space="preserve">你知道他是怎样做的吗</w:t>
      </w:r>
      <w:r>
        <w:rPr>
          <w:rFonts w:ascii="方正书宋_GBK" w:hAnsi="方正书宋_GBK"/>
        </w:rPr>
        <w:t xml:space="preserve">?</w:t>
      </w:r>
    </w:p>
    <w:p>
      <w:pPr>
        <w:spacing w:line="37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7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平行线的判定方法</w:t>
      </w:r>
      <w:r>
        <w:rPr>
          <w:rFonts w:ascii="NEU-BZ-S92" w:hAnsi="NEU-BZ-S92"/>
          <w:sz w:val="24"/>
          <w:color w:val="000000"/>
        </w:rPr>
        <w:t xml:space="preserve">2</w:t>
      </w:r>
      <w:r>
        <w:rPr>
          <w:rFonts w:eastAsia="方正魏碑_GBK" w:hint="eastAsia"/>
          <w:sz w:val="24"/>
          <w:color w:val="000000"/>
        </w:rPr>
        <w:t xml:space="preserve">、</w:t>
      </w:r>
      <w:r>
        <w:rPr>
          <w:rFonts w:ascii="NEU-BZ-S92" w:hAnsi="NEU-BZ-S92"/>
          <w:sz w:val="24"/>
          <w:color w:val="000000"/>
        </w:rPr>
        <w:t xml:space="preserve">3</w:t>
      </w:r>
      <w:r>
        <w:rPr>
          <w:rFonts w:ascii="方正魏碑_GBK" w:hAnsi="方正魏碑_GBK"/>
          <w:sz w:val="24"/>
          <w:color w:val="000000"/>
        </w:rPr>
        <w:t xml:space="preserve">]</w:t>
      </w:r>
    </w:p>
    <w:p>
      <w:pPr>
        <w:ind w:firstLineChars="200"/>
        <w:spacing w:line="34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109</w:t>
      </w:r>
      <w:r>
        <w:rPr>
          <w:rFonts w:eastAsia="方正书宋_GBK" w:hint="eastAsia"/>
        </w:rPr>
        <w:t xml:space="preserve">“探究”至例</w:t>
      </w:r>
      <w:r>
        <w:rPr>
          <w:rFonts w:ascii="NEU-BZ-S92" w:hAnsi="NEU-BZ-S92"/>
        </w:rPr>
        <w:t xml:space="preserve">3</w:t>
      </w:r>
      <w:r>
        <w:rPr>
          <w:rFonts w:eastAsia="方正书宋_GBK" w:hint="eastAsia"/>
        </w:rPr>
        <w:t xml:space="preserve">前的内容</w:t>
      </w:r>
      <w:r>
        <w:rPr>
          <w:rFonts w:ascii="方正书宋_GBK" w:hAnsi="方正书宋_GBK"/>
        </w:rPr>
        <w:t xml:space="preserve">,</w:t>
      </w:r>
      <w:r>
        <w:rPr>
          <w:rFonts w:eastAsia="方正书宋_GBK" w:hint="eastAsia"/>
        </w:rPr>
        <w:t xml:space="preserve">然后合作学习解决问题</w:t>
      </w:r>
      <w:r>
        <w:rPr>
          <w:rFonts w:ascii="NEU-BZ-S92" w:hAnsi="NEU-BZ-S92"/>
          <w:i/>
        </w:rPr>
        <w:t xml:space="preserve">.</w:t>
      </w:r>
    </w:p>
    <w:p>
      <w:pPr>
        <w:ind w:firstLineChars="200"/>
        <w:spacing w:line="346" w:lineRule="exact"/>
      </w:pPr>
      <w:r>
        <w:rPr>
          <w:rFonts w:eastAsia="方正书宋_GBK" w:hint="eastAsia"/>
        </w:rPr>
        <w:t xml:space="preserve">通过合作学习</w:t>
      </w:r>
      <w:r>
        <w:rPr>
          <w:rFonts w:ascii="方正书宋_GBK" w:hAnsi="方正书宋_GBK"/>
        </w:rPr>
        <w:t xml:space="preserve">,</w:t>
      </w:r>
      <w:r>
        <w:rPr>
          <w:rFonts w:eastAsia="方正书宋_GBK" w:hint="eastAsia"/>
        </w:rPr>
        <w:t xml:space="preserve">提出猜想</w:t>
      </w:r>
      <w:r>
        <w:rPr>
          <w:rFonts w:ascii="NEU-BZ-S92" w:hAnsi="NEU-BZ-S92"/>
          <w:i/>
        </w:rPr>
        <w:t xml:space="preserve">.</w:t>
      </w:r>
    </w:p>
    <w:p>
      <w:pPr>
        <w:ind w:firstLineChars="200"/>
        <w:jc w:val="center"/>
        <w:spacing w:line="346" w:lineRule="atLeast"/>
      </w:pPr>
      <w:r>
        <w:rPr>
          <w:rFonts/>
        </w:rPr>
        <w:drawing>
          <wp:inline distT="0" distB="0" distL="0" distR="0">
            <wp:extent cx="960120" cy="862560"/>
            <wp:effectExtent l="0" t="0" r="0" b="0"/>
            <wp:docPr id="1273" name="b074.jpg" descr="id:2147494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273"/>
                    <a:stretch>
                      <a:fillRect/>
                    </a:stretch>
                  </pic:blipFill>
                  <pic:spPr>
                    <a:xfrm>
                      <a:off x="0" y="0"/>
                      <a:ext cx="960120" cy="862560"/>
                    </a:xfrm>
                    <a:prstGeom prst="rect">
                      <a:avLst/>
                    </a:prstGeom>
                  </pic:spPr>
                </pic:pic>
              </a:graphicData>
            </a:graphic>
          </wp:inline>
        </w:drawing>
      </w:r>
    </w:p>
    <w:p>
      <w:pPr>
        <w:ind w:firstLineChars="200"/>
        <w:spacing w:line="346"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被直线</w:t>
      </w:r>
      <w:r>
        <w:rPr>
          <w:rFonts w:ascii="NEU-BZ-S92" w:hAnsi="NEU-BZ-S92"/>
          <w:i/>
        </w:rPr>
        <w:t xml:space="preserve">EF</w:t>
      </w:r>
      <w:r>
        <w:rPr>
          <w:rFonts w:eastAsia="方正书宋_GBK" w:hint="eastAsia"/>
        </w:rPr>
        <w:t xml:space="preserve">所截</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那么</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平行吗</w:t>
      </w:r>
      <w:r>
        <w:rPr>
          <w:rFonts w:ascii="方正书宋_GBK" w:hAnsi="方正书宋_GBK"/>
        </w:rPr>
        <w:t xml:space="preserve">?</w:t>
      </w:r>
    </w:p>
    <w:p>
      <w:pPr>
        <w:ind w:firstLineChars="200"/>
        <w:spacing w:line="346" w:lineRule="exact"/>
      </w:pPr>
      <w:r>
        <w:rPr>
          <w:rFonts w:eastAsia="方正书宋_GBK" w:hint="eastAsia"/>
        </w:rPr>
        <w:t xml:space="preserve">你可以从以下几个方面考虑</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我们已经学过哪些判定两直线平行的方法</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根据</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能得出一对同位角相等吗</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你能证明吗</w:t>
      </w:r>
      <w:r>
        <w:rPr>
          <w:rFonts w:ascii="方正书宋_GBK" w:hAnsi="方正书宋_GBK"/>
        </w:rPr>
        <w:t xml:space="preserve">?</w:t>
      </w:r>
    </w:p>
    <w:p>
      <w:pPr>
        <w:ind w:firstLineChars="200"/>
        <w:spacing w:line="346" w:lineRule="exact"/>
      </w:pPr>
      <w:r>
        <w:rPr>
          <w:rFonts w:eastAsia="方正书宋_GBK" w:hint="eastAsia"/>
        </w:rPr>
        <w:t xml:space="preserve">因为</w:t>
      </w:r>
      <w:r>
        <w:rPr>
          <w:rFonts w:eastAsia="NEU-BZ-S92" w:hint="eastAsia"/>
        </w:rPr>
        <w:t xml:space="preserve">∠</w:t>
      </w:r>
      <w:r>
        <w:rPr>
          <w:rFonts w:ascii="NEU-BZ-S92" w:hAnsi="NEU-BZ-S92"/>
        </w:rPr>
        <w:t xml:space="preserve">1</w:t>
      </w:r>
      <w:r>
        <w:rPr>
          <w:rFonts w:eastAsia="方正书宋_GBK" w:hint="eastAsia"/>
        </w:rPr>
        <w:t xml:space="preserve">与</w:t>
      </w:r>
      <w:r>
        <w:rPr>
          <w:rFonts w:eastAsia="NEU-BZ-S92" w:hint="eastAsia"/>
        </w:rPr>
        <w:t xml:space="preserve">∠</w:t>
      </w:r>
      <w:r>
        <w:rPr>
          <w:rFonts w:ascii="NEU-BZ-S92" w:hAnsi="NEU-BZ-S92"/>
        </w:rPr>
        <w:t xml:space="preserve">3</w:t>
      </w:r>
      <w:r>
        <w:rPr>
          <w:rFonts w:eastAsia="方正书宋_GBK" w:hint="eastAsia"/>
        </w:rPr>
        <w:t xml:space="preserve">是对顶角</w:t>
      </w:r>
      <w:r>
        <w:rPr>
          <w:rFonts w:ascii="方正书宋_GBK" w:hAnsi="方正书宋_GBK"/>
        </w:rPr>
        <w:t xml:space="preserve">,</w:t>
      </w:r>
    </w:p>
    <w:p>
      <w:pPr>
        <w:ind w:firstLineChars="200"/>
        <w:spacing w:line="346"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p>
    <w:p>
      <w:pPr>
        <w:ind w:firstLineChars="200"/>
        <w:spacing w:line="346" w:lineRule="exact"/>
      </w:pPr>
      <w:r>
        <w:rPr>
          <w:rFonts w:eastAsia="方正书宋_GBK" w:hint="eastAsia"/>
        </w:rPr>
        <w:t xml:space="preserve">因为</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p>
    <w:p>
      <w:pPr>
        <w:ind w:firstLineChars="200"/>
        <w:spacing w:line="346" w:lineRule="exact"/>
      </w:pPr>
      <w:r>
        <w:rPr>
          <w:rFonts w:eastAsia="方正书宋_GBK" w:hint="eastAsia"/>
        </w:rPr>
        <w:t xml:space="preserve">所以</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ascii="NEU-BZ-S92" w:hAnsi="NEU-BZ-S92"/>
          <w:i/>
        </w:rPr>
        <w:t xml:space="preserve">.</w:t>
      </w:r>
    </w:p>
    <w:p>
      <w:pPr>
        <w:ind w:firstLineChars="200"/>
        <w:spacing w:line="346" w:lineRule="exact"/>
      </w:pPr>
      <w:r>
        <w:rPr>
          <w:rFonts w:eastAsia="方正书宋_GBK" w:hint="eastAsia"/>
        </w:rPr>
        <w:t xml:space="preserve">由此你又得到怎样的判定平行线的方法</w:t>
      </w:r>
      <w:r>
        <w:rPr>
          <w:rFonts w:ascii="方正书宋_GBK" w:hAnsi="方正书宋_GBK"/>
        </w:rPr>
        <w:t xml:space="preserve">?</w:t>
      </w:r>
    </w:p>
    <w:p>
      <w:pPr>
        <w:ind w:firstLineChars="200"/>
        <w:spacing w:line="346"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两条直线被第三条直线所截</w:t>
      </w:r>
      <w:r>
        <w:rPr>
          <w:rFonts w:ascii="方正书宋_GBK" w:hAnsi="方正书宋_GBK"/>
        </w:rPr>
        <w:t xml:space="preserve">,</w:t>
      </w:r>
      <w:r>
        <w:rPr>
          <w:rFonts w:eastAsia="方正书宋_GBK" w:hint="eastAsia"/>
        </w:rPr>
        <w:t xml:space="preserve">如果内错角相等</w:t>
      </w:r>
      <w:r>
        <w:rPr>
          <w:rFonts w:ascii="方正书宋_GBK" w:hAnsi="方正书宋_GBK"/>
        </w:rPr>
        <w:t xml:space="preserve">,</w:t>
      </w:r>
      <w:r>
        <w:rPr>
          <w:rFonts w:eastAsia="方正书宋_GBK" w:hint="eastAsia"/>
        </w:rPr>
        <w:t xml:space="preserve">那么这两条直线平行</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内错角相等</w:t>
      </w:r>
      <w:r>
        <w:rPr>
          <w:rFonts w:ascii="方正书宋_GBK" w:hAnsi="方正书宋_GBK"/>
        </w:rPr>
        <w:t xml:space="preserve">,</w:t>
      </w:r>
      <w:r>
        <w:rPr>
          <w:rFonts w:eastAsia="方正书宋_GBK" w:hint="eastAsia"/>
        </w:rPr>
        <w:t xml:space="preserve">两直线平行</w:t>
      </w:r>
      <w:r>
        <w:rPr>
          <w:rFonts w:ascii="NEU-BZ-S92" w:hAnsi="NEU-BZ-S92"/>
          <w:i/>
        </w:rPr>
        <w:t xml:space="preserve">.</w:t>
      </w:r>
    </w:p>
    <w:p>
      <w:pPr>
        <w:ind w:firstLineChars="200"/>
        <w:spacing w:line="346" w:lineRule="exact"/>
      </w:pPr>
      <w:r>
        <w:rPr>
          <w:rFonts w:eastAsia="方正书宋_GBK" w:hint="eastAsia"/>
        </w:rPr>
        <w:t xml:space="preserve">教师强调几何语言的表述方法</w:t>
      </w:r>
      <w:r>
        <w:rPr>
          <w:rFonts w:ascii="方正书宋_GBK" w:hAnsi="方正书宋_GBK"/>
        </w:rPr>
        <w:t xml:space="preserve">:</w:t>
      </w:r>
    </w:p>
    <w:p>
      <w:pPr>
        <w:ind w:firstLineChars="200"/>
        <w:spacing w:line="346" w:lineRule="exact"/>
      </w:pPr>
      <w:r>
        <w:rPr>
          <w:rFonts w:eastAsia="方正书宋_GBK" w:hint="eastAsia"/>
        </w:rPr>
        <w:t xml:space="preserve">因为</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方正书宋_GBK" w:hAnsi="方正书宋_GBK"/>
        </w:rPr>
        <w:t xml:space="preserve">,</w:t>
      </w:r>
    </w:p>
    <w:p>
      <w:pPr>
        <w:ind w:firstLineChars="200"/>
        <w:spacing w:line="346" w:lineRule="exact"/>
      </w:pPr>
      <w:r>
        <w:rPr>
          <w:rFonts w:eastAsia="方正书宋_GBK" w:hint="eastAsia"/>
        </w:rPr>
        <w:t xml:space="preserve">所以</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方正书宋_GBK" w:hint="eastAsia"/>
        </w:rPr>
        <w:t xml:space="preserve">内错角相等</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ascii="NEU-BZ-S92" w:hAnsi="NEU-BZ-S92"/>
          <w:i/>
        </w:rPr>
        <w:t xml:space="preserve">.</w:t>
      </w:r>
    </w:p>
    <w:p>
      <w:pPr>
        <w:ind w:firstLineChars="200"/>
        <w:jc w:val="center"/>
        <w:spacing w:line="346" w:lineRule="atLeast"/>
      </w:pPr>
      <w:r>
        <w:rPr>
          <w:rFonts/>
        </w:rPr>
        <w:drawing>
          <wp:inline distT="0" distB="0" distL="0" distR="0">
            <wp:extent cx="957240" cy="795600"/>
            <wp:effectExtent l="0" t="0" r="0" b="0"/>
            <wp:docPr id="1274" name="b075.jpg" descr="id:2147494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274"/>
                    <a:stretch>
                      <a:fillRect/>
                    </a:stretch>
                  </pic:blipFill>
                  <pic:spPr>
                    <a:xfrm>
                      <a:off x="0" y="0"/>
                      <a:ext cx="957240" cy="795600"/>
                    </a:xfrm>
                    <a:prstGeom prst="rect">
                      <a:avLst/>
                    </a:prstGeom>
                  </pic:spPr>
                </pic:pic>
              </a:graphicData>
            </a:graphic>
          </wp:inline>
        </w:drawing>
      </w:r>
    </w:p>
    <w:p>
      <w:pPr>
        <w:ind w:firstLineChars="200"/>
        <w:spacing w:line="346"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被直线</w:t>
      </w:r>
      <w:r>
        <w:rPr>
          <w:rFonts w:ascii="NEU-BZ-S92" w:hAnsi="NEU-BZ-S92"/>
          <w:i/>
        </w:rPr>
        <w:t xml:space="preserve">EF</w:t>
      </w:r>
      <w:r>
        <w:rPr>
          <w:rFonts w:eastAsia="方正书宋_GBK" w:hint="eastAsia"/>
        </w:rPr>
        <w:t xml:space="preserve">所截</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方正书宋_GBK" w:hint="eastAsia"/>
        </w:rPr>
        <w:t xml:space="preserve">那么</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平行吗</w:t>
      </w:r>
      <w:r>
        <w:rPr>
          <w:rFonts w:ascii="方正书宋_GBK" w:hAnsi="方正书宋_GBK"/>
        </w:rPr>
        <w:t xml:space="preserve">?</w:t>
      </w:r>
    </w:p>
    <w:p>
      <w:pPr>
        <w:ind w:firstLineChars="200"/>
        <w:spacing w:line="346" w:lineRule="exact"/>
      </w:pPr>
      <w:r>
        <w:rPr>
          <w:rFonts w:eastAsia="方正书宋_GBK" w:hint="eastAsia"/>
        </w:rPr>
        <w:t xml:space="preserve">你可以从以下几个方面考虑</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我们已经学过哪些判定两直线平行的方法</w:t>
      </w:r>
      <w:r>
        <w:rPr>
          <w:rFonts w:ascii="方正书宋_GBK" w:hAnsi="方正书宋_GBK"/>
        </w:rPr>
        <w:t xml:space="preserve">?</w:t>
      </w:r>
    </w:p>
    <w:p>
      <w:pPr>
        <w:ind w:firstLineChars="200"/>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根据</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方正书宋_GBK" w:hint="eastAsia"/>
        </w:rPr>
        <w:t xml:space="preserve">能得出一对同位角相等吗</w:t>
      </w:r>
      <w:r>
        <w:rPr>
          <w:rFonts w:ascii="方正书宋_GBK" w:hAnsi="方正书宋_GBK"/>
        </w:rPr>
        <w:t xml:space="preserve">?</w:t>
      </w:r>
    </w:p>
    <w:p>
      <w:pPr>
        <w:spacing w:line="315" w:lineRule="exact"/>
      </w:pPr>
    </w:p>
    <w:p>
      <w:pPr>
        <w:spacing w:line="315" w:lineRule="atLeast"/>
      </w:pPr>
      <w:r>
        <w:rPr>
          <w:rFonts/>
        </w:rPr>
      </w:r>
      <w:r>
        <w:rPr>
          <w:rStyle w:val="a10"/>
        </w:rPr>
        <w:footnoteReference w:id="31"/>
      </w:r>
      <w:r>
        <w:rPr>
          <w:rFonts w:ascii="NEU-BZ-S92" w:hAnsi="NEU-BZ-S92"/>
          <w:i/>
        </w:rPr>
        <w:t xml:space="preserve">　　　　　　　　　　　　　　　　　　　　　　　　　　　　</w:t>
      </w:r>
    </w:p>
    <w:p>
      <w:pPr>
        <w:spacing w:line="363" w:lineRule="exact"/>
      </w:pPr>
      <w:r>
        <w:rPr>
          <w:rFonts w:ascii="NEU-BZ-S92" w:hAnsi="NEU-BZ-S92"/>
          <w:i/>
        </w:rPr>
        <w:t xml:space="preserve">　　</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你能说明理由吗</w:t>
      </w:r>
      <w:r>
        <w:rPr>
          <w:rFonts w:ascii="方正书宋_GBK" w:hAnsi="方正书宋_GBK"/>
        </w:rPr>
        <w:t xml:space="preserve">?</w:t>
      </w:r>
    </w:p>
    <w:p>
      <w:pPr>
        <w:ind w:firstLineChars="200"/>
        <w:spacing w:line="363" w:lineRule="exact"/>
      </w:pPr>
      <w:r>
        <w:rPr>
          <w:rFonts w:eastAsia="方正书宋_GBK" w:hint="eastAsia"/>
        </w:rPr>
        <w:t xml:space="preserve">因为</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r>
        <w:rPr>
          <w:rFonts w:eastAsia="方正书宋_GBK" w:hint="eastAsia"/>
        </w:rPr>
        <w:t xml:space="preserve">且</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ascii="NEU-BZ-S92" w:hAnsi="NEU-BZ-S92"/>
        </w:rPr>
        <w:t xml:space="preserve">180</w:t>
      </w:r>
      <w:r>
        <w:rPr>
          <w:rFonts w:ascii="NEU-BZ-S92" w:hAnsi="NEU-BZ-S92" w:hint="default"/>
        </w:rPr>
        <w:t xml:space="preserve">°</w:t>
      </w:r>
      <w:r>
        <w:rPr>
          <w:rFonts w:ascii="方正书宋_GBK" w:hAnsi="方正书宋_GBK"/>
        </w:rPr>
        <w:t xml:space="preserve">,</w:t>
      </w:r>
    </w:p>
    <w:p>
      <w:pPr>
        <w:ind w:firstLineChars="200"/>
        <w:spacing w:line="363"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p>
    <w:p>
      <w:pPr>
        <w:ind w:firstLineChars="200"/>
        <w:spacing w:line="363" w:lineRule="exact"/>
      </w:pPr>
      <w:r>
        <w:rPr>
          <w:rFonts w:eastAsia="方正书宋_GBK" w:hint="eastAsia"/>
        </w:rPr>
        <w:t xml:space="preserve">所以</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ascii="NEU-BZ-S92" w:hAnsi="NEU-BZ-S92"/>
          <w:i/>
        </w:rPr>
        <w:t xml:space="preserve">.</w:t>
      </w:r>
    </w:p>
    <w:p>
      <w:pPr>
        <w:ind w:firstLineChars="200"/>
        <w:spacing w:line="363" w:lineRule="exact"/>
      </w:pPr>
      <w:r>
        <w:rPr>
          <w:rFonts w:eastAsia="方正书宋_GBK" w:hint="eastAsia"/>
        </w:rPr>
        <w:t xml:space="preserve">由此你又得到怎样的判定平行线的方法</w:t>
      </w:r>
      <w:r>
        <w:rPr>
          <w:rFonts w:ascii="方正书宋_GBK" w:hAnsi="方正书宋_GBK"/>
        </w:rPr>
        <w:t xml:space="preserve">?</w:t>
      </w:r>
    </w:p>
    <w:p>
      <w:pPr>
        <w:ind w:firstLineChars="200"/>
        <w:spacing w:line="363"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两条直线被第三条直线所截</w:t>
      </w:r>
      <w:r>
        <w:rPr>
          <w:rFonts w:ascii="方正书宋_GBK" w:hAnsi="方正书宋_GBK"/>
        </w:rPr>
        <w:t xml:space="preserve">,</w:t>
      </w:r>
      <w:r>
        <w:rPr>
          <w:rFonts w:eastAsia="方正书宋_GBK" w:hint="eastAsia"/>
        </w:rPr>
        <w:t xml:space="preserve">如果同旁内角互补</w:t>
      </w:r>
      <w:r>
        <w:rPr>
          <w:rFonts w:ascii="方正书宋_GBK" w:hAnsi="方正书宋_GBK"/>
        </w:rPr>
        <w:t xml:space="preserve">,</w:t>
      </w:r>
      <w:r>
        <w:rPr>
          <w:rFonts w:eastAsia="方正书宋_GBK" w:hint="eastAsia"/>
        </w:rPr>
        <w:t xml:space="preserve">那么这两条直线平行</w:t>
      </w:r>
      <w:r>
        <w:rPr>
          <w:rFonts w:ascii="NEU-BZ-S92" w:hAnsi="NEU-BZ-S92"/>
          <w:i/>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同旁内角互补</w:t>
      </w:r>
      <w:r>
        <w:rPr>
          <w:rFonts w:ascii="方正书宋_GBK" w:hAnsi="方正书宋_GBK"/>
        </w:rPr>
        <w:t xml:space="preserve">,</w:t>
      </w:r>
      <w:r>
        <w:rPr>
          <w:rFonts w:eastAsia="方正书宋_GBK" w:hint="eastAsia"/>
        </w:rPr>
        <w:t xml:space="preserve">两直线平行</w:t>
      </w:r>
      <w:r>
        <w:rPr>
          <w:rFonts w:ascii="NEU-BZ-S92" w:hAnsi="NEU-BZ-S92"/>
          <w:i/>
        </w:rPr>
        <w:t xml:space="preserve">.</w:t>
      </w:r>
    </w:p>
    <w:p>
      <w:pPr>
        <w:spacing w:line="39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平行线判定的综合运用</w:t>
      </w:r>
      <w:r>
        <w:rPr>
          <w:rFonts w:ascii="方正魏碑_GBK" w:hAnsi="方正魏碑_GBK"/>
          <w:sz w:val="24"/>
          <w:color w:val="000000"/>
        </w:rPr>
        <w:t xml:space="preserve">]</w:t>
      </w:r>
    </w:p>
    <w:p>
      <w:pPr>
        <w:ind w:firstLineChars="200"/>
        <w:spacing w:line="363"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109~110</w:t>
      </w:r>
      <w:r>
        <w:rPr>
          <w:rFonts w:eastAsia="方正书宋_GBK" w:hint="eastAsia"/>
        </w:rPr>
        <w:t xml:space="preserve">例</w:t>
      </w:r>
      <w:r>
        <w:rPr>
          <w:rFonts w:ascii="NEU-BZ-S92" w:hAnsi="NEU-BZ-S92"/>
        </w:rPr>
        <w:t xml:space="preserve">3</w:t>
      </w:r>
      <w:r>
        <w:rPr>
          <w:rFonts w:eastAsia="方正书宋_GBK" w:hint="eastAsia"/>
        </w:rPr>
        <w:t xml:space="preserve">、例</w:t>
      </w:r>
      <w:r>
        <w:rPr>
          <w:rFonts w:ascii="NEU-BZ-S92" w:hAnsi="NEU-BZ-S92"/>
        </w:rPr>
        <w:t xml:space="preserve">4</w:t>
      </w:r>
      <w:r>
        <w:rPr>
          <w:rFonts w:ascii="NEU-BZ-S92" w:hAnsi="NEU-BZ-S92"/>
          <w:i/>
        </w:rPr>
        <w:t xml:space="preserve">.</w:t>
      </w:r>
    </w:p>
    <w:p>
      <w:pPr>
        <w:ind w:firstLineChars="200"/>
        <w:jc w:val="center"/>
        <w:spacing w:line="363" w:lineRule="atLeast"/>
      </w:pPr>
      <w:r>
        <w:rPr>
          <w:rFonts/>
        </w:rPr>
        <w:drawing>
          <wp:inline distT="0" distB="0" distL="0" distR="0">
            <wp:extent cx="1082160" cy="554760"/>
            <wp:effectExtent l="0" t="0" r="0" b="0"/>
            <wp:docPr id="1307" name="b076.jpg" descr="id:2147494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307"/>
                    <a:stretch>
                      <a:fillRect/>
                    </a:stretch>
                  </pic:blipFill>
                  <pic:spPr>
                    <a:xfrm>
                      <a:off x="0" y="0"/>
                      <a:ext cx="1082160" cy="554760"/>
                    </a:xfrm>
                    <a:prstGeom prst="rect">
                      <a:avLst/>
                    </a:prstGeom>
                  </pic:spPr>
                </pic:pic>
              </a:graphicData>
            </a:graphic>
          </wp:inline>
        </w:drawing>
      </w:r>
    </w:p>
    <w:p>
      <w:pPr>
        <w:ind w:firstLineChars="200"/>
        <w:spacing w:line="363"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F</w:t>
      </w:r>
      <w:r>
        <w:rPr>
          <w:rFonts w:ascii="方正书宋_GBK" w:hAnsi="方正书宋_GBK"/>
        </w:rPr>
        <w:t xml:space="preserve">,</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D</w:t>
      </w:r>
      <w:r>
        <w:rPr>
          <w:rFonts w:ascii="方正书宋_GBK" w:hAnsi="方正书宋_GBK"/>
        </w:rPr>
        <w:t xml:space="preserve">,</w:t>
      </w:r>
      <w:r>
        <w:rPr>
          <w:rFonts w:eastAsia="方正书宋_GBK" w:hint="eastAsia"/>
        </w:rPr>
        <w:t xml:space="preserve">试说明</w:t>
      </w:r>
      <w:r>
        <w:rPr>
          <w:rFonts w:ascii="NEU-BZ-S92" w:hAnsi="NEU-BZ-S92"/>
          <w:i/>
        </w:rPr>
        <w:t xml:space="preserve">BD</w:t>
      </w:r>
      <w:r>
        <w:rPr>
          <w:rFonts w:eastAsia="NEU-BZ-S92" w:hint="eastAsia"/>
        </w:rPr>
        <w:t xml:space="preserve">∥</w:t>
      </w:r>
      <w:r>
        <w:rPr>
          <w:rFonts w:ascii="NEU-BZ-S92" w:hAnsi="NEU-BZ-S92"/>
          <w:i/>
        </w:rPr>
        <w:t xml:space="preserve">CE.</w:t>
      </w:r>
    </w:p>
    <w:p>
      <w:pPr>
        <w:ind w:firstLineChars="200"/>
        <w:spacing w:line="363"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F</w:t>
      </w:r>
      <w:r>
        <w:rPr>
          <w:rFonts w:ascii="方正楷体_GBK" w:hAnsi="方正楷体_GBK"/>
        </w:rPr>
        <w:t xml:space="preserve">(</w:t>
      </w:r>
      <w:r>
        <w:rPr>
          <w:rFonts w:eastAsia="方正楷体_GBK" w:hint="eastAsia"/>
        </w:rPr>
        <w:t xml:space="preserve">已知</w:t>
      </w:r>
      <w:r>
        <w:rPr>
          <w:rFonts w:ascii="方正楷体_GBK" w:hAnsi="方正楷体_GBK"/>
        </w:rPr>
        <w:t xml:space="preserve">),</w:t>
      </w:r>
      <w:r>
        <w:rPr>
          <w:rFonts w:eastAsia="方正楷体_GBK" w:hint="eastAsia"/>
        </w:rPr>
        <w:t xml:space="preserve">所以</w:t>
      </w:r>
      <w:r>
        <w:rPr>
          <w:rFonts w:ascii="NEU-BZ-S92" w:hAnsi="NEU-BZ-S92"/>
          <w:i/>
        </w:rPr>
        <w:t xml:space="preserve">AC</w:t>
      </w:r>
      <w:r>
        <w:rPr>
          <w:rFonts w:eastAsia="NEU-BZ-S92" w:hint="eastAsia"/>
        </w:rPr>
        <w:t xml:space="preserve">∥</w:t>
      </w:r>
      <w:r>
        <w:rPr>
          <w:rFonts w:ascii="NEU-BZ-S92" w:hAnsi="NEU-BZ-S92"/>
          <w:i/>
        </w:rPr>
        <w:t xml:space="preserve">DF</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CEF</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D</w:t>
      </w:r>
      <w:r>
        <w:rPr>
          <w:rFonts w:ascii="方正楷体_GBK" w:hAnsi="方正楷体_GBK"/>
        </w:rPr>
        <w:t xml:space="preserve">(</w:t>
      </w:r>
      <w:r>
        <w:rPr>
          <w:rFonts w:eastAsia="方正楷体_GBK" w:hint="eastAsia"/>
        </w:rPr>
        <w:t xml:space="preserve">已知</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w:t>
      </w:r>
      <w:r>
        <w:rPr>
          <w:rFonts w:eastAsia="NEU-BZ-S92" w:hint="eastAsia"/>
        </w:rPr>
        <w:t xml:space="preserve">∠</w:t>
      </w:r>
      <w:r>
        <w:rPr>
          <w:rFonts w:ascii="NEU-BZ-S92" w:hAnsi="NEU-BZ-S92"/>
          <w:i/>
        </w:rPr>
        <w:t xml:space="preserve">CEF</w:t>
      </w:r>
      <w:r>
        <w:rPr>
          <w:rFonts w:ascii="方正楷体_GBK" w:hAnsi="方正楷体_GBK"/>
        </w:rPr>
        <w:t xml:space="preserve">(</w:t>
      </w:r>
      <w:r>
        <w:rPr>
          <w:rFonts w:eastAsia="方正楷体_GBK" w:hint="eastAsia"/>
        </w:rPr>
        <w:t xml:space="preserve">等量代换</w:t>
      </w:r>
      <w:r>
        <w:rPr>
          <w:rFonts w:ascii="方正楷体_GBK" w:hAnsi="方正楷体_GBK"/>
        </w:rPr>
        <w:t xml:space="preserve">),</w:t>
      </w:r>
      <w:r>
        <w:rPr>
          <w:rFonts w:eastAsia="方正楷体_GBK" w:hint="eastAsia"/>
        </w:rPr>
        <w:t xml:space="preserve">所以</w:t>
      </w:r>
      <w:r>
        <w:rPr>
          <w:rFonts w:ascii="NEU-BZ-S92" w:hAnsi="NEU-BZ-S92"/>
          <w:i/>
        </w:rPr>
        <w:t xml:space="preserve">BD</w:t>
      </w:r>
      <w:r>
        <w:rPr>
          <w:rFonts w:eastAsia="NEU-BZ-S92" w:hint="eastAsia"/>
        </w:rPr>
        <w:t xml:space="preserve">∥</w:t>
      </w:r>
      <w:r>
        <w:rPr>
          <w:rFonts w:ascii="NEU-BZ-S92" w:hAnsi="NEU-BZ-S92"/>
          <w:i/>
        </w:rPr>
        <w:t xml:space="preserve">CE</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ind w:firstLineChars="200"/>
        <w:spacing w:line="363" w:lineRule="exact"/>
      </w:pPr>
      <w:r>
        <w:rPr>
          <w:rFonts w:eastAsia="方正黑体_GBK" w:hint="eastAsia"/>
        </w:rPr>
        <w:t xml:space="preserve">方法归纳</w:t>
      </w:r>
      <w:r>
        <w:rPr>
          <w:rFonts w:ascii="方正黑体_GBK" w:hAnsi="方正黑体_GBK"/>
        </w:rPr>
        <w:t xml:space="preserve">:</w:t>
      </w:r>
      <w:r>
        <w:rPr>
          <w:rFonts w:eastAsia="方正楷体_GBK" w:hint="eastAsia"/>
        </w:rPr>
        <w:t xml:space="preserve">此题综合运用了平行线的判定及性质</w:t>
      </w:r>
      <w:r>
        <w:rPr>
          <w:rFonts w:ascii="方正楷体_GBK" w:hAnsi="方正楷体_GBK"/>
        </w:rPr>
        <w:t xml:space="preserve">,</w:t>
      </w:r>
      <w:r>
        <w:rPr>
          <w:rFonts w:eastAsia="方正楷体_GBK" w:hint="eastAsia"/>
        </w:rPr>
        <w:t xml:space="preserve">比较简单</w:t>
      </w:r>
      <w:r>
        <w:rPr>
          <w:rFonts w:ascii="NEU-BZ-S92" w:hAnsi="NEU-BZ-S92"/>
          <w:i/>
        </w:rPr>
        <w:t xml:space="preserve">.</w:t>
      </w:r>
    </w:p>
    <w:p>
      <w:pPr>
        <w:ind w:firstLineChars="200"/>
        <w:jc w:val="center"/>
        <w:spacing w:line="363" w:lineRule="atLeast"/>
      </w:pPr>
      <w:r>
        <w:rPr>
          <w:rFonts/>
        </w:rPr>
        <w:drawing>
          <wp:inline distT="0" distB="0" distL="0" distR="0">
            <wp:extent cx="844200" cy="710280"/>
            <wp:effectExtent l="0" t="0" r="0" b="0"/>
            <wp:docPr id="1308" name="b077.jpg" descr="id:2147494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308"/>
                    <a:stretch>
                      <a:fillRect/>
                    </a:stretch>
                  </pic:blipFill>
                  <pic:spPr>
                    <a:xfrm>
                      <a:off x="0" y="0"/>
                      <a:ext cx="844200" cy="710280"/>
                    </a:xfrm>
                    <a:prstGeom prst="rect">
                      <a:avLst/>
                    </a:prstGeom>
                  </pic:spPr>
                </pic:pic>
              </a:graphicData>
            </a:graphic>
          </wp:inline>
        </w:drawing>
      </w:r>
    </w:p>
    <w:p>
      <w:pPr>
        <w:ind w:firstLineChars="200"/>
        <w:spacing w:line="36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F</w:t>
      </w:r>
      <w:r>
        <w:rPr>
          <w:rFonts w:ascii="方正书宋_GBK" w:hAnsi="方正书宋_GBK"/>
        </w:rPr>
        <w:t xml:space="preserve">,</w:t>
      </w:r>
      <w:r>
        <w:rPr>
          <w:rFonts w:eastAsia="NEU-BZ-S92" w:hint="eastAsia"/>
        </w:rPr>
        <w:t xml:space="preserve">∠</w:t>
      </w:r>
      <w:r>
        <w:rPr>
          <w:rFonts w:ascii="NEU-BZ-S92" w:hAnsi="NEU-BZ-S92"/>
          <w:i/>
        </w:rPr>
        <w:t xml:space="preserve">DBA+</w:t>
      </w:r>
      <w:r>
        <w:rPr>
          <w:rFonts w:eastAsia="NEU-BZ-S92" w:hint="eastAsia"/>
        </w:rPr>
        <w:t xml:space="preserve">∠</w:t>
      </w:r>
      <w:r>
        <w:rPr>
          <w:rFonts w:ascii="NEU-BZ-S92" w:hAnsi="NEU-BZ-S92"/>
          <w:i/>
        </w:rPr>
        <w:t xml:space="preserve">DEC=</w:t>
      </w:r>
      <w:r>
        <w:rPr>
          <w:rFonts w:ascii="NEU-BZ-S92" w:hAnsi="NEU-BZ-S92"/>
        </w:rPr>
        <w:t xml:space="preserve">180</w:t>
      </w:r>
      <w:r>
        <w:rPr>
          <w:rFonts w:ascii="NEU-BZ-S92" w:hAnsi="NEU-BZ-S92" w:hint="default"/>
        </w:rPr>
        <w:t xml:space="preserve">°</w:t>
      </w:r>
      <w:r>
        <w:rPr>
          <w:rFonts w:ascii="NEU-BZ-S92" w:hAnsi="NEU-BZ-S92"/>
          <w:i/>
        </w:rPr>
        <w:t xml:space="preserve">.</w:t>
      </w:r>
      <w:r>
        <w:rPr>
          <w:rFonts w:eastAsia="方正书宋_GBK" w:hint="eastAsia"/>
        </w:rPr>
        <w:t xml:space="preserve">试问</w:t>
      </w:r>
      <w:r>
        <w:rPr>
          <w:rFonts w:ascii="NEU-BZ-S92" w:hAnsi="NEU-BZ-S92"/>
          <w:i/>
        </w:rPr>
        <w:t xml:space="preserve">BD</w:t>
      </w:r>
      <w:r>
        <w:rPr>
          <w:rFonts w:eastAsia="方正书宋_GBK" w:hint="eastAsia"/>
        </w:rPr>
        <w:t xml:space="preserve">是否与</w:t>
      </w:r>
      <w:r>
        <w:rPr>
          <w:rFonts w:ascii="NEU-BZ-S92" w:hAnsi="NEU-BZ-S92"/>
          <w:i/>
        </w:rPr>
        <w:t xml:space="preserve">CE</w:t>
      </w:r>
      <w:r>
        <w:rPr>
          <w:rFonts w:eastAsia="方正书宋_GBK" w:hint="eastAsia"/>
        </w:rPr>
        <w:t xml:space="preserve">平行</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ind w:firstLineChars="200"/>
        <w:spacing w:line="363"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先由</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F</w:t>
      </w:r>
      <w:r>
        <w:rPr>
          <w:rFonts w:eastAsia="方正楷体_GBK" w:hint="eastAsia"/>
        </w:rPr>
        <w:t xml:space="preserve">可推出</w:t>
      </w:r>
      <w:r>
        <w:rPr>
          <w:rFonts w:ascii="NEU-BZ-S92" w:hAnsi="NEU-BZ-S92"/>
          <w:i/>
        </w:rPr>
        <w:t xml:space="preserve">DF</w:t>
      </w:r>
      <w:r>
        <w:rPr>
          <w:rFonts w:eastAsia="NEU-BZ-S92" w:hint="eastAsia"/>
        </w:rPr>
        <w:t xml:space="preserve">∥</w:t>
      </w:r>
      <w:r>
        <w:rPr>
          <w:rFonts w:ascii="NEU-BZ-S92" w:hAnsi="NEU-BZ-S92"/>
          <w:i/>
        </w:rPr>
        <w:t xml:space="preserve">AC</w:t>
      </w:r>
      <w:r>
        <w:rPr>
          <w:rFonts w:ascii="方正楷体_GBK" w:hAnsi="方正楷体_GBK"/>
        </w:rPr>
        <w:t xml:space="preserve">,</w:t>
      </w:r>
      <w:r>
        <w:rPr>
          <w:rFonts w:eastAsia="方正楷体_GBK" w:hint="eastAsia"/>
        </w:rPr>
        <w:t xml:space="preserve">利用平行线的性质结合已知条件</w:t>
      </w:r>
      <w:r>
        <w:rPr>
          <w:rFonts w:ascii="方正楷体_GBK" w:hAnsi="方正楷体_GBK"/>
        </w:rPr>
        <w:t xml:space="preserve">,</w:t>
      </w:r>
      <w:r>
        <w:rPr>
          <w:rFonts w:eastAsia="方正楷体_GBK" w:hint="eastAsia"/>
        </w:rPr>
        <w:t xml:space="preserve">得到</w:t>
      </w:r>
      <w:r>
        <w:rPr>
          <w:rFonts w:eastAsia="NEU-BZ-S92" w:hint="eastAsia"/>
        </w:rPr>
        <w:t xml:space="preserve">∠</w:t>
      </w:r>
      <w:r>
        <w:rPr>
          <w:rFonts w:ascii="NEU-BZ-S92" w:hAnsi="NEU-BZ-S92"/>
          <w:i/>
        </w:rPr>
        <w:t xml:space="preserve">DBA=</w:t>
      </w:r>
      <w:r>
        <w:rPr>
          <w:rFonts w:eastAsia="NEU-BZ-S92" w:hint="eastAsia"/>
        </w:rPr>
        <w:t xml:space="preserve">∠</w:t>
      </w:r>
      <w:r>
        <w:rPr>
          <w:rFonts w:ascii="NEU-BZ-S92" w:hAnsi="NEU-BZ-S92"/>
          <w:i/>
        </w:rPr>
        <w:t xml:space="preserve">C</w:t>
      </w:r>
      <w:r>
        <w:rPr>
          <w:rFonts w:ascii="方正楷体_GBK" w:hAnsi="方正楷体_GBK"/>
        </w:rPr>
        <w:t xml:space="preserve">,</w:t>
      </w:r>
      <w:r>
        <w:rPr>
          <w:rFonts w:eastAsia="方正楷体_GBK" w:hint="eastAsia"/>
        </w:rPr>
        <w:t xml:space="preserve">进而判断出</w:t>
      </w:r>
      <w:r>
        <w:rPr>
          <w:rFonts w:ascii="NEU-BZ-S92" w:hAnsi="NEU-BZ-S92"/>
          <w:i/>
        </w:rPr>
        <w:t xml:space="preserve">BD</w:t>
      </w:r>
      <w:r>
        <w:rPr>
          <w:rFonts w:eastAsia="NEU-BZ-S92" w:hint="eastAsia"/>
        </w:rPr>
        <w:t xml:space="preserve">∥</w:t>
      </w:r>
      <w:r>
        <w:rPr>
          <w:rFonts w:ascii="NEU-BZ-S92" w:hAnsi="NEU-BZ-S92"/>
          <w:i/>
        </w:rPr>
        <w:t xml:space="preserve">EC.</w:t>
      </w:r>
    </w:p>
    <w:p>
      <w:pPr>
        <w:ind w:firstLineChars="200"/>
        <w:spacing w:line="363" w:lineRule="exact"/>
      </w:pPr>
      <w:r>
        <w:rPr>
          <w:rFonts w:eastAsia="方正黑体_GBK" w:hint="eastAsia"/>
        </w:rPr>
        <w:t xml:space="preserve">解</w:t>
      </w:r>
      <w:r>
        <w:rPr>
          <w:rFonts w:ascii="方正黑体_GBK" w:hAnsi="方正黑体_GBK"/>
        </w:rPr>
        <w:t xml:space="preserve">:</w:t>
      </w:r>
      <w:r>
        <w:rPr>
          <w:rFonts w:ascii="NEU-BZ-S92" w:hAnsi="NEU-BZ-S92"/>
          <w:i/>
        </w:rPr>
        <w:t xml:space="preserve">BD</w:t>
      </w:r>
      <w:r>
        <w:rPr>
          <w:rFonts w:eastAsia="NEU-BZ-S92" w:hint="eastAsia"/>
        </w:rPr>
        <w:t xml:space="preserve">∥</w:t>
      </w:r>
      <w:r>
        <w:rPr>
          <w:rFonts w:ascii="NEU-BZ-S92" w:hAnsi="NEU-BZ-S92"/>
          <w:i/>
        </w:rPr>
        <w:t xml:space="preserve">EC.</w:t>
      </w:r>
      <w:r>
        <w:rPr>
          <w:rFonts w:eastAsia="方正楷体_GBK" w:hint="eastAsia"/>
        </w:rPr>
        <w:t xml:space="preserve">理由如下</w:t>
      </w:r>
      <w:r>
        <w:rPr>
          <w:rFonts w:ascii="方正楷体_GBK" w:hAnsi="方正楷体_GBK"/>
        </w:rPr>
        <w:t xml:space="preserve">:</w:t>
      </w:r>
      <w:r>
        <w:rPr>
          <w:rFonts w:eastAsia="方正楷体_GBK" w:hint="eastAsia"/>
        </w:rPr>
        <w:t xml:space="preserve">因为</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F</w:t>
      </w:r>
      <w:r>
        <w:rPr>
          <w:rFonts w:ascii="方正楷体_GBK" w:hAnsi="方正楷体_GBK"/>
        </w:rPr>
        <w:t xml:space="preserve">,</w:t>
      </w:r>
      <w:r>
        <w:rPr>
          <w:rFonts w:eastAsia="方正楷体_GBK" w:hint="eastAsia"/>
        </w:rPr>
        <w:t xml:space="preserve">所以</w:t>
      </w:r>
      <w:r>
        <w:rPr>
          <w:rFonts w:ascii="NEU-BZ-S92" w:hAnsi="NEU-BZ-S92"/>
          <w:i/>
        </w:rPr>
        <w:t xml:space="preserve">DF</w:t>
      </w:r>
      <w:r>
        <w:rPr>
          <w:rFonts w:eastAsia="NEU-BZ-S92" w:hint="eastAsia"/>
        </w:rPr>
        <w:t xml:space="preserve">∥</w:t>
      </w:r>
      <w:r>
        <w:rPr>
          <w:rFonts w:ascii="NEU-BZ-S92" w:hAnsi="NEU-BZ-S92"/>
          <w:i/>
        </w:rPr>
        <w:t xml:space="preserve">AC</w:t>
      </w:r>
      <w:r>
        <w:rPr>
          <w:rFonts w:ascii="方正楷体_GBK" w:hAnsi="方正楷体_GBK"/>
        </w:rPr>
        <w:t xml:space="preserve">(</w:t>
      </w:r>
      <w:r>
        <w:rPr>
          <w:rFonts w:eastAsia="方正楷体_GBK" w:hint="eastAsia"/>
        </w:rPr>
        <w:t xml:space="preserve">内错角相等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DEC+</w:t>
      </w:r>
      <w:r>
        <w:rPr>
          <w:rFonts w:eastAsia="NEU-BZ-S92" w:hint="eastAsia"/>
        </w:rPr>
        <w:t xml:space="preserve">∠</w:t>
      </w:r>
      <w:r>
        <w:rPr>
          <w:rFonts w:ascii="NEU-BZ-S92" w:hAnsi="NEU-BZ-S92"/>
          <w:i/>
        </w:rPr>
        <w:t xml:space="preserve">C=</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eastAsia="方正楷体_GBK" w:hint="eastAsia"/>
        </w:rPr>
        <w:t xml:space="preserve">同旁内角互补</w:t>
      </w:r>
      <w:r>
        <w:rPr>
          <w:rFonts w:ascii="方正楷体_GBK" w:hAnsi="方正楷体_GBK"/>
        </w:rPr>
        <w:t xml:space="preserve">)</w:t>
      </w:r>
      <w:r>
        <w:rPr>
          <w:rFonts w:ascii="NEU-BZ-S92" w:hAnsi="NEU-BZ-S92"/>
          <w:i/>
        </w:rPr>
        <w:t xml:space="preserve">.</w:t>
      </w:r>
      <w:r>
        <w:rPr>
          <w:rFonts w:eastAsia="方正楷体_GBK" w:hint="eastAsia"/>
        </w:rPr>
        <w:t xml:space="preserve">又因为</w:t>
      </w:r>
      <w:r>
        <w:rPr>
          <w:rFonts w:eastAsia="NEU-BZ-S92" w:hint="eastAsia"/>
        </w:rPr>
        <w:t xml:space="preserve">∠</w:t>
      </w:r>
      <w:r>
        <w:rPr>
          <w:rFonts w:ascii="NEU-BZ-S92" w:hAnsi="NEU-BZ-S92"/>
          <w:i/>
        </w:rPr>
        <w:t xml:space="preserve">DBA+</w:t>
      </w:r>
      <w:r>
        <w:rPr>
          <w:rFonts w:eastAsia="NEU-BZ-S92" w:hint="eastAsia"/>
        </w:rPr>
        <w:t xml:space="preserve">∠</w:t>
      </w:r>
      <w:r>
        <w:rPr>
          <w:rFonts w:ascii="NEU-BZ-S92" w:hAnsi="NEU-BZ-S92"/>
          <w:i/>
        </w:rPr>
        <w:t xml:space="preserve">DEC=</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DBA=</w:t>
      </w:r>
      <w:r>
        <w:rPr>
          <w:rFonts w:eastAsia="NEU-BZ-S92" w:hint="eastAsia"/>
        </w:rPr>
        <w:t xml:space="preserve">∠</w:t>
      </w:r>
      <w:r>
        <w:rPr>
          <w:rFonts w:ascii="NEU-BZ-S92" w:hAnsi="NEU-BZ-S92"/>
          <w:i/>
        </w:rPr>
        <w:t xml:space="preserve">C</w:t>
      </w:r>
      <w:r>
        <w:rPr>
          <w:rFonts w:ascii="方正楷体_GBK" w:hAnsi="方正楷体_GBK"/>
        </w:rPr>
        <w:t xml:space="preserve">,</w:t>
      </w:r>
      <w:r>
        <w:rPr>
          <w:rFonts w:eastAsia="方正楷体_GBK" w:hint="eastAsia"/>
        </w:rPr>
        <w:t xml:space="preserve">所以</w:t>
      </w:r>
      <w:r>
        <w:rPr>
          <w:rFonts w:ascii="NEU-BZ-S92" w:hAnsi="NEU-BZ-S92"/>
          <w:i/>
        </w:rPr>
        <w:t xml:space="preserve">BD</w:t>
      </w:r>
      <w:r>
        <w:rPr>
          <w:rFonts w:eastAsia="NEU-BZ-S92" w:hint="eastAsia"/>
        </w:rPr>
        <w:t xml:space="preserve">∥</w:t>
      </w:r>
      <w:r>
        <w:rPr>
          <w:rFonts w:ascii="NEU-BZ-S92" w:hAnsi="NEU-BZ-S92"/>
          <w:i/>
        </w:rPr>
        <w:t xml:space="preserve">EC</w:t>
      </w:r>
      <w:r>
        <w:rPr>
          <w:rFonts w:ascii="方正楷体_GBK" w:hAnsi="方正楷体_GBK"/>
        </w:rPr>
        <w:t xml:space="preserve">(</w:t>
      </w:r>
      <w:r>
        <w:rPr>
          <w:rFonts w:eastAsia="方正楷体_GBK" w:hint="eastAsia"/>
        </w:rPr>
        <w:t xml:space="preserve">同位角相等</w:t>
      </w:r>
      <w:r>
        <w:rPr>
          <w:rFonts w:ascii="方正楷体_GBK" w:hAnsi="方正楷体_GBK"/>
        </w:rPr>
        <w:t xml:space="preserve">,</w:t>
      </w:r>
      <w:r>
        <w:rPr>
          <w:rFonts w:eastAsia="方正楷体_GBK" w:hint="eastAsia"/>
        </w:rPr>
        <w:t xml:space="preserve">两直线平行</w:t>
      </w:r>
      <w:r>
        <w:rPr>
          <w:rFonts w:ascii="方正楷体_GBK" w:hAnsi="方正楷体_GBK"/>
        </w:rPr>
        <w:t xml:space="preserve">)</w:t>
      </w:r>
      <w:r>
        <w:rPr>
          <w:rFonts w:ascii="NEU-BZ-S92" w:hAnsi="NEU-BZ-S92"/>
          <w:i/>
        </w:rPr>
        <w:t xml:space="preserve">.</w:t>
      </w:r>
    </w:p>
    <w:p>
      <w:pPr>
        <w:ind w:firstLineChars="200"/>
        <w:spacing w:line="36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由两条直线平行只能得到相应的同位角相等、内错角相等、同旁内角互补</w:t>
      </w:r>
      <w:r>
        <w:rPr>
          <w:rFonts w:ascii="方正书宋_GBK" w:hAnsi="方正书宋_GBK"/>
        </w:rPr>
        <w:t xml:space="preserve">,</w:t>
      </w:r>
      <w:r>
        <w:rPr>
          <w:rFonts w:eastAsia="方正书宋_GBK" w:hint="eastAsia"/>
        </w:rPr>
        <w:t xml:space="preserve">而要判定两直线平行</w:t>
      </w:r>
      <w:r>
        <w:rPr>
          <w:rFonts w:ascii="方正书宋_GBK" w:hAnsi="方正书宋_GBK"/>
        </w:rPr>
        <w:t xml:space="preserve">,</w:t>
      </w:r>
      <w:r>
        <w:rPr>
          <w:rFonts w:eastAsia="方正书宋_GBK" w:hint="eastAsia"/>
        </w:rPr>
        <w:t xml:space="preserve">只能根据相应的同位角相等或内错角相等或同旁内角互补</w:t>
      </w:r>
      <w:r>
        <w:rPr>
          <w:rFonts w:ascii="NEU-BZ-S92" w:hAnsi="NEU-BZ-S92"/>
          <w:i/>
        </w:rPr>
        <w:t xml:space="preserve">.</w:t>
      </w:r>
    </w:p>
    <w:p>
      <w:pPr>
        <w:ind w:firstLineChars="200"/>
        <w:spacing w:line="363"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110</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题及习题</w:t>
      </w:r>
      <w:r>
        <w:rPr>
          <w:rFonts w:ascii="NEU-BZ-S92" w:hAnsi="NEU-BZ-S92"/>
        </w:rPr>
        <w:t xml:space="preserve">4</w:t>
      </w:r>
      <w:r>
        <w:rPr>
          <w:rFonts w:ascii="NEU-BZ-S92" w:hAnsi="NEU-BZ-S92"/>
          <w:i/>
        </w:rPr>
        <w:t xml:space="preserve">.</w:t>
      </w:r>
      <w:r>
        <w:rPr>
          <w:rFonts w:ascii="NEU-BZ-S92" w:hAnsi="NEU-BZ-S92"/>
        </w:rPr>
        <w:t xml:space="preserve">4</w:t>
      </w:r>
      <w:r>
        <w:rPr>
          <w:rFonts w:eastAsia="方正书宋_GBK" w:hint="eastAsia"/>
        </w:rPr>
        <w:t xml:space="preserve">第</w:t>
      </w:r>
      <w:r>
        <w:rPr>
          <w:rFonts w:ascii="NEU-BZ-S92" w:hAnsi="NEU-BZ-S92"/>
        </w:rPr>
        <w:t xml:space="preserve">1</w:t>
      </w:r>
      <w:r>
        <w:rPr>
          <w:rFonts w:eastAsia="方正书宋_GBK" w:hint="eastAsia"/>
        </w:rPr>
        <w:t xml:space="preserve">题</w:t>
      </w:r>
      <w:r>
        <w:rPr>
          <w:rFonts w:ascii="NEU-BZ-S92" w:hAnsi="NEU-BZ-S92"/>
          <w:i/>
        </w:rPr>
        <w:t xml:space="preserve">.</w:t>
      </w:r>
    </w:p>
    <w:p>
      <w:pPr>
        <w:spacing w:line="39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6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6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9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6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6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63" w:lineRule="exact"/>
      </w:pPr>
      <w:r>
        <w:rPr>
          <w:rFonts w:eastAsia="方正楷体_GBK" w:hint="eastAsia"/>
        </w:rPr>
        <w:t xml:space="preserve">平行于同一直线的两直线平行</w:t>
      </w:r>
    </w:p>
    <w:p>
      <w:pPr>
        <w:ind w:firstLineChars="200"/>
        <w:spacing w:line="363" w:lineRule="atLeast"/>
      </w:pPr>
      <w:r>
        <w:rPr>
          <w:rFonts w:eastAsia="方正楷体_GBK" w:hint="eastAsia"/>
        </w:rPr>
        <w:t xml:space="preserve">平行线的判定</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同位角相等,两直线平行</x:t>
                  </x:r>
                </x:e>
              </x:mr>
              <x:mr>
                <x:e>
                  <x:r>
                    <x:rPr>
                      <x:nor/>
                    </x:rPr>
                    <w:rPr>
                      <w:rFonts w:ascii="Cambria Math" w:hAnsi="NEU-BZ"/>
                      <w:sz w:val="21"/>
                      <w:szCs w:val="21"/>
                    </w:rPr>
                    <x:t>内错角相等,两直线平行</x:t>
                  </x:r>
                </x:e>
              </x:mr>
              <x:mr>
                <x:e>
                  <x:r>
                    <x:rPr>
                      <x:nor/>
                    </x:rPr>
                    <w:rPr>
                      <w:rFonts w:ascii="Cambria Math" w:hAnsi="NEU-BZ"/>
                      <w:sz w:val="21"/>
                      <w:szCs w:val="21"/>
                    </w:rPr>
                    <x:t>同旁内角互补,两直线平行</x:t>
                  </x:r>
                </x:e>
              </x:mr>
            </x:m>
          </x:e>
        </x:d>
      </x:oMath>
    </w:p>
    <w:p>
      <w:pPr>
        <w:ind w:firstLineChars="200"/>
        <w:spacing w:line="36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6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111</w:t>
      </w:r>
      <w:r>
        <w:rPr>
          <w:rFonts w:ascii="NEU-BZ-S92" w:hAnsi="NEU-BZ-S92"/>
          <w:i/>
          <w:vertAlign w:val="subscript"/>
        </w:rPr>
        <w:t xml:space="preserve">~</w:t>
      </w:r>
      <w:r>
        <w:rPr>
          <w:rFonts w:ascii="NEU-BZ-S92" w:hAnsi="NEU-BZ-S92"/>
          <w:vertAlign w:val="subscript"/>
        </w:rPr>
        <w:t xml:space="preserve">112</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4</w:t>
      </w:r>
      <w:r>
        <w:rPr>
          <w:rFonts w:eastAsia="方正书宋_GBK" w:hint="eastAsia"/>
        </w:rPr>
        <w:t xml:space="preserve">第</w:t>
      </w:r>
      <w:r>
        <w:rPr>
          <w:rFonts w:ascii="NEU-BZ-S92" w:hAnsi="NEU-BZ-S92"/>
        </w:rPr>
        <w:t xml:space="preserve">4</w:t>
      </w:r>
      <w:r>
        <w:rPr>
          <w:rFonts w:ascii="NEU-BZ-S92" w:hAnsi="NEU-BZ-S92"/>
          <w:i/>
        </w:rPr>
        <w:t xml:space="preserve">~</w:t>
      </w:r>
      <w:r>
        <w:rPr>
          <w:rFonts w:ascii="NEU-BZ-S92" w:hAnsi="NEU-BZ-S92"/>
        </w:rPr>
        <w:t xml:space="preserve">8</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5</w:t>
      </w:r>
      <w:r>
        <w:rPr>
          <w:rFonts w:ascii="NEU-BZ-S92" w:hAnsi="NEU-BZ-S92"/>
          <w:sz w:val="36"/>
        </w:rPr>
        <w:t xml:space="preserve">　</w:t>
      </w:r>
      <w:r>
        <w:rPr>
          <w:rFonts w:eastAsia="方正魏碑_GBK" w:hint="eastAsia"/>
          <w:sz w:val="36"/>
        </w:rPr>
        <w:t xml:space="preserve">垂线</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垂线</w:t>
      </w:r>
    </w:p>
    <w:p>
      <w:pPr>
        <w:spacing w:line="328" w:lineRule="exact"/>
      </w:pPr>
      <w:r>
        <w:rPr>
          <w:rFonts w:eastAsia="方正黑体_GBK" w:hint="eastAsia"/>
          <w:sz w:val="24"/>
        </w:rPr>
        <w:t xml:space="preserve">核心素养目标</w:t>
      </w:r>
      <w:r>
        <w:rPr>
          <w:rFonts w:ascii="方正黑体_GBK" w:hAnsi="方正黑体_GBK"/>
          <w:sz w:val="24"/>
        </w:rPr>
        <w:t xml:space="preserve">:</w:t>
      </w:r>
    </w:p>
    <w:p>
      <w:pPr>
        <w:spacing w:line="298" w:lineRule="exact"/>
      </w:pPr>
      <w:r>
        <w:rPr>
          <w:rFonts w:ascii="NEU-BZ-S92" w:hAnsi="NEU-BZ-S92"/>
        </w:rPr>
        <w:t xml:space="preserve">1</w:t>
      </w:r>
      <w:r>
        <w:rPr>
          <w:rFonts w:ascii="NEU-BZ-S92" w:hAnsi="NEU-BZ-S92"/>
          <w:i/>
        </w:rPr>
        <w:t xml:space="preserve">.</w:t>
      </w:r>
      <w:r>
        <w:rPr>
          <w:rFonts w:eastAsia="方正书宋_GBK" w:hint="eastAsia"/>
        </w:rPr>
        <w:t xml:space="preserve">了解互相垂直的有关概念</w:t>
      </w:r>
      <w:r>
        <w:rPr>
          <w:rFonts w:ascii="NEU-BZ-S92" w:hAnsi="NEU-BZ-S92"/>
          <w:i/>
        </w:rPr>
        <w:t xml:space="preserve">.</w:t>
      </w:r>
    </w:p>
    <w:p>
      <w:pPr>
        <w:spacing w:line="298" w:lineRule="exact"/>
      </w:pPr>
      <w:r>
        <w:rPr>
          <w:rFonts w:ascii="NEU-BZ-S92" w:hAnsi="NEU-BZ-S92"/>
        </w:rPr>
        <w:t xml:space="preserve">2</w:t>
      </w:r>
      <w:r>
        <w:rPr>
          <w:rFonts w:ascii="NEU-BZ-S92" w:hAnsi="NEU-BZ-S92"/>
          <w:i/>
        </w:rPr>
        <w:t xml:space="preserve">.</w:t>
      </w:r>
      <w:r>
        <w:rPr>
          <w:rFonts w:eastAsia="方正书宋_GBK" w:hint="eastAsia"/>
        </w:rPr>
        <w:t xml:space="preserve">掌握垂线的有关性质并会用它们解答简单的几何问题</w:t>
      </w:r>
      <w:r>
        <w:rPr>
          <w:rFonts w:ascii="NEU-BZ-S92" w:hAnsi="NEU-BZ-S92"/>
          <w:i/>
        </w:rPr>
        <w:t xml:space="preserve">.</w:t>
      </w:r>
    </w:p>
    <w:p>
      <w:pPr>
        <w:spacing w:line="298" w:lineRule="exact"/>
      </w:pPr>
      <w:r>
        <w:rPr>
          <w:rFonts w:ascii="NEU-BZ-S92" w:hAnsi="NEU-BZ-S92"/>
        </w:rPr>
        <w:t xml:space="preserve">3</w:t>
      </w:r>
      <w:r>
        <w:rPr>
          <w:rFonts w:ascii="NEU-BZ-S92" w:hAnsi="NEU-BZ-S92"/>
          <w:i/>
        </w:rPr>
        <w:t xml:space="preserve">.</w:t>
      </w:r>
      <w:r>
        <w:rPr>
          <w:rFonts w:eastAsia="方正书宋_GBK" w:hint="eastAsia"/>
        </w:rPr>
        <w:t xml:space="preserve">在观察、测量、画图等教学活动中</w:t>
      </w:r>
      <w:r>
        <w:rPr>
          <w:rFonts w:ascii="方正书宋_GBK" w:hAnsi="方正书宋_GBK"/>
        </w:rPr>
        <w:t xml:space="preserve">,</w:t>
      </w:r>
      <w:r>
        <w:rPr>
          <w:rFonts w:eastAsia="方正书宋_GBK" w:hint="eastAsia"/>
        </w:rPr>
        <w:t xml:space="preserve">经历认识垂线的过程</w:t>
      </w:r>
      <w:r>
        <w:rPr>
          <w:rFonts w:ascii="NEU-BZ-S92" w:hAnsi="NEU-BZ-S92"/>
          <w:i/>
        </w:rPr>
        <w:t xml:space="preserve">.</w:t>
      </w:r>
    </w:p>
    <w:p>
      <w:pPr>
        <w:spacing w:line="298" w:lineRule="exact"/>
      </w:pPr>
      <w:r>
        <w:rPr>
          <w:rFonts w:ascii="NEU-BZ-S92" w:hAnsi="NEU-BZ-S92"/>
        </w:rPr>
        <w:t xml:space="preserve">4</w:t>
      </w:r>
      <w:r>
        <w:rPr>
          <w:rFonts w:ascii="NEU-BZ-S92" w:hAnsi="NEU-BZ-S92"/>
          <w:i/>
        </w:rPr>
        <w:t xml:space="preserve">.</w:t>
      </w:r>
      <w:r>
        <w:rPr>
          <w:rFonts w:eastAsia="方正书宋_GBK" w:hint="eastAsia"/>
        </w:rPr>
        <w:t xml:space="preserve">联系生活实际理解垂线的意义</w:t>
      </w:r>
      <w:r>
        <w:rPr>
          <w:rFonts w:ascii="方正书宋_GBK" w:hAnsi="方正书宋_GBK"/>
        </w:rPr>
        <w:t xml:space="preserve">,</w:t>
      </w:r>
      <w:r>
        <w:rPr>
          <w:rFonts w:eastAsia="方正书宋_GBK" w:hint="eastAsia"/>
        </w:rPr>
        <w:t xml:space="preserve">感受数学与生活的联系</w:t>
      </w:r>
      <w:r>
        <w:rPr>
          <w:rFonts w:ascii="方正书宋_GBK" w:hAnsi="方正书宋_GBK"/>
        </w:rPr>
        <w:t xml:space="preserve">,</w:t>
      </w:r>
      <w:r>
        <w:rPr>
          <w:rFonts w:eastAsia="方正书宋_GBK" w:hint="eastAsia"/>
        </w:rPr>
        <w:t xml:space="preserve">体验数学来源于生活又回到生活的过程</w:t>
      </w:r>
      <w:r>
        <w:rPr>
          <w:rFonts w:ascii="NEU-BZ-S92" w:hAnsi="NEU-BZ-S92"/>
          <w:i/>
        </w:rPr>
        <w:t xml:space="preserve">.</w:t>
      </w:r>
    </w:p>
    <w:p>
      <w:pPr>
        <w:spacing w:line="328" w:lineRule="exact"/>
      </w:pPr>
      <w:r>
        <w:rPr>
          <w:rFonts w:eastAsia="方正黑体_GBK" w:hint="eastAsia"/>
          <w:sz w:val="24"/>
        </w:rPr>
        <w:t xml:space="preserve">教学重难点</w:t>
      </w:r>
      <w:r>
        <w:rPr>
          <w:rFonts w:ascii="方正黑体_GBK" w:hAnsi="方正黑体_GBK"/>
          <w:sz w:val="24"/>
        </w:rPr>
        <w:t xml:space="preserve">:</w:t>
      </w:r>
    </w:p>
    <w:p>
      <w:pPr>
        <w:spacing w:line="298"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理解垂线的概念并会用它们解答简单的几何问题</w:t>
      </w:r>
      <w:r>
        <w:rPr>
          <w:rFonts w:ascii="NEU-BZ-S92" w:hAnsi="NEU-BZ-S92"/>
          <w:i/>
        </w:rPr>
        <w:t xml:space="preserve">.</w:t>
      </w:r>
    </w:p>
    <w:p>
      <w:pPr>
        <w:spacing w:line="298"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垂线的概念及垂线与平行线的综合应用</w:t>
      </w:r>
      <w:r>
        <w:rPr>
          <w:rFonts w:ascii="NEU-BZ-S92" w:hAnsi="NEU-BZ-S92"/>
          <w:i/>
        </w:rPr>
        <w:t xml:space="preserve">.</w:t>
      </w:r>
    </w:p>
    <w:p>
      <w:pPr>
        <w:spacing w:line="298" w:lineRule="exact"/>
      </w:pPr>
      <w:r>
        <w:rPr>
          <w:rFonts w:ascii="NEU-BZ-S92" w:hAnsi="NEU-BZ-S92"/>
          <w:i/>
        </w:rPr>
        <w:t xml:space="preserve">　　　　　　　　　　　　　　　　</w:t>
      </w:r>
    </w:p>
    <w:p>
      <w:pPr>
        <w:spacing w:line="328" w:lineRule="exact"/>
      </w:pPr>
      <w:r>
        <w:rPr>
          <w:rFonts w:eastAsia="方正黑体_GBK" w:hint="eastAsia"/>
          <w:sz w:val="24"/>
        </w:rPr>
        <w:t xml:space="preserve">【命题热点】</w:t>
      </w:r>
    </w:p>
    <w:p>
      <w:pPr>
        <w:spacing w:line="298" w:lineRule="atLeast"/>
      </w:pPr>
      <w:r>
        <w:rPr>
          <w:rFonts/>
        </w:rPr>
        <w:drawing>
          <wp:inline distT="0" distB="0" distL="0" distR="0">
            <wp:extent cx="874800" cy="198000"/>
            <wp:effectExtent l="0" t="0" r="0" b="0"/>
            <wp:docPr id="1309" name="命题角度1.jpg" descr="id:2147494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0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垂线及其性质</w:t>
      </w:r>
    </w:p>
    <w:p>
      <w:pPr>
        <w:spacing w:line="298"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EF</w:t>
      </w:r>
      <w:r>
        <w:rPr>
          <w:rFonts w:eastAsia="方正书宋_GBK" w:hint="eastAsia"/>
        </w:rPr>
        <w:t xml:space="preserve">和</w:t>
      </w:r>
      <w:r>
        <w:rPr>
          <w:rFonts w:ascii="NEU-BZ-S92" w:hAnsi="NEU-BZ-S92"/>
          <w:i/>
        </w:rPr>
        <w:t xml:space="preserve">CD</w:t>
      </w:r>
      <w:r>
        <w:rPr>
          <w:rFonts w:eastAsia="方正书宋_GBK" w:hint="eastAsia"/>
        </w:rPr>
        <w:t xml:space="preserve">相交于点</w:t>
      </w:r>
      <w:r>
        <w:rPr>
          <w:rFonts w:ascii="NEU-BZ-S92" w:hAnsi="NEU-BZ-S92"/>
          <w:i/>
        </w:rPr>
        <w:t xml:space="preserve">O</w:t>
      </w:r>
      <w:r>
        <w:rPr>
          <w:rFonts w:ascii="方正书宋_GBK" w:hAnsi="方正书宋_GBK"/>
        </w:rPr>
        <w:t xml:space="preserve">,</w:t>
      </w:r>
      <w:r>
        <w:rPr>
          <w:rFonts w:eastAsia="方正书宋_GBK" w:hint="eastAsia"/>
        </w:rPr>
        <w:t xml:space="preserve">射线</w:t>
      </w:r>
      <w:r>
        <w:rPr>
          <w:rFonts w:ascii="NEU-BZ-S92" w:hAnsi="NEU-BZ-S92"/>
          <w:i/>
        </w:rPr>
        <w:t xml:space="preserve">OA</w:t>
      </w:r>
      <w:r>
        <w:rPr>
          <w:rFonts w:eastAsia="NEU-BZ-S92" w:hint="eastAsia"/>
        </w:rPr>
        <w:t xml:space="preserve">⊥</w:t>
      </w:r>
      <w:r>
        <w:rPr>
          <w:rFonts w:ascii="NEU-BZ-S92" w:hAnsi="NEU-BZ-S92"/>
          <w:i/>
        </w:rPr>
        <w:t xml:space="preserve">OB</w:t>
      </w:r>
      <w:r>
        <w:rPr>
          <w:rFonts w:ascii="方正书宋_GBK" w:hAnsi="方正书宋_GBK"/>
        </w:rPr>
        <w:t xml:space="preserve">,</w:t>
      </w:r>
      <w:r>
        <w:rPr>
          <w:rFonts w:eastAsia="方正书宋_GBK" w:hint="eastAsia"/>
        </w:rPr>
        <w:t xml:space="preserve">且</w:t>
      </w:r>
      <w:r>
        <w:rPr>
          <w:rFonts w:ascii="NEU-BZ-S92" w:hAnsi="NEU-BZ-S92"/>
          <w:i/>
        </w:rPr>
        <w:t xml:space="preserve">OC</w:t>
      </w:r>
      <w:r>
        <w:rPr>
          <w:rFonts w:eastAsia="方正书宋_GBK" w:hint="eastAsia"/>
        </w:rPr>
        <w:t xml:space="preserve">平分</w:t>
      </w:r>
      <w:r>
        <w:rPr>
          <w:rFonts w:eastAsia="NEU-BZ-S92" w:hint="eastAsia"/>
        </w:rPr>
        <w:t xml:space="preserve">∠</w:t>
      </w:r>
      <w:r>
        <w:rPr>
          <w:rFonts w:ascii="NEU-BZ-S92" w:hAnsi="NEU-BZ-S92"/>
          <w:i/>
        </w:rPr>
        <w:t xml:space="preserve">AOF</w:t>
      </w:r>
      <w:r>
        <w:rPr>
          <w:rFonts w:ascii="方正书宋_GBK" w:hAnsi="方正书宋_GBK"/>
        </w:rPr>
        <w:t xml:space="preserve">,</w:t>
      </w:r>
      <w:r>
        <w:rPr>
          <w:rFonts w:eastAsia="NEU-BZ-S92" w:hint="eastAsia"/>
        </w:rPr>
        <w:t xml:space="preserve">∠</w:t>
      </w:r>
      <w:r>
        <w:rPr>
          <w:rFonts w:ascii="NEU-BZ-S92" w:hAnsi="NEU-BZ-S92"/>
          <w:i/>
        </w:rPr>
        <w:t xml:space="preserve">BOD=</w:t>
      </w:r>
      <w:r>
        <w:rPr>
          <w:rFonts w:ascii="NEU-BZ-S92" w:hAnsi="NEU-BZ-S92"/>
        </w:rPr>
        <w:t xml:space="preserve">20</w:t>
      </w:r>
      <w:r>
        <w:rPr>
          <w:rFonts w:ascii="NEU-BZ-S92" w:hAnsi="NEU-BZ-S92" w:hint="default"/>
        </w:rPr>
        <w:t xml:space="preserve">°</w:t>
      </w:r>
      <w:r>
        <w:rPr>
          <w:rFonts w:ascii="NEU-BZ-S92" w:hAnsi="NEU-BZ-S92"/>
          <w:i/>
        </w:rPr>
        <w:t xml:space="preserve">.</w:t>
      </w:r>
      <w:r>
        <w:rPr>
          <w:rFonts w:eastAsia="方正书宋_GBK" w:hint="eastAsia"/>
        </w:rPr>
        <w:t xml:space="preserve">求</w:t>
      </w:r>
      <w:r>
        <w:rPr>
          <w:rFonts w:eastAsia="NEU-BZ-S92" w:hint="eastAsia"/>
        </w:rPr>
        <w:t xml:space="preserve">∠</w:t>
      </w:r>
      <w:r>
        <w:rPr>
          <w:rFonts w:ascii="NEU-BZ-S92" w:hAnsi="NEU-BZ-S92"/>
          <w:i/>
        </w:rPr>
        <w:t xml:space="preserve">BOE</w:t>
      </w:r>
      <w:r>
        <w:rPr>
          <w:rFonts w:eastAsia="方正书宋_GBK" w:hint="eastAsia"/>
        </w:rPr>
        <w:t xml:space="preserve">的度数</w:t>
      </w:r>
      <w:r>
        <w:rPr>
          <w:rFonts w:ascii="NEU-BZ-S92" w:hAnsi="NEU-BZ-S92"/>
          <w:i/>
        </w:rPr>
        <w:t xml:space="preserve">.</w:t>
      </w:r>
    </w:p>
    <w:p>
      <w:pPr>
        <w:jc w:val="center"/>
        <w:spacing w:line="298" w:lineRule="atLeast"/>
      </w:pPr>
      <w:r>
        <w:rPr>
          <w:rFonts/>
        </w:rPr>
        <w:drawing>
          <wp:inline distT="0" distB="0" distL="0" distR="0">
            <wp:extent cx="859680" cy="862560"/>
            <wp:effectExtent l="0" t="0" r="0" b="0"/>
            <wp:docPr id="1310" name="b078.jpg" descr="id:2147494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310"/>
                    <a:stretch>
                      <a:fillRect/>
                    </a:stretch>
                  </pic:blipFill>
                  <pic:spPr>
                    <a:xfrm>
                      <a:off x="0" y="0"/>
                      <a:ext cx="859680" cy="862560"/>
                    </a:xfrm>
                    <a:prstGeom prst="rect">
                      <a:avLst/>
                    </a:prstGeom>
                  </pic:spPr>
                </pic:pic>
              </a:graphicData>
            </a:graphic>
          </wp:inline>
        </w:drawing>
      </w:r>
    </w:p>
    <w:p>
      <w:pPr>
        <w:spacing w:line="298"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因为</w:t>
      </w:r>
      <w:r>
        <w:rPr>
          <w:rFonts w:ascii="NEU-HZ-S92" w:hAnsi="NEU-HZ-S92"/>
          <w:i/>
          <w:color w:val="000000"/>
        </w:rPr>
        <w:t xml:space="preserve">OA</w:t>
      </w:r>
      <w:r>
        <w:rPr>
          <w:rFonts w:eastAsia="NEU-BZ-S92" w:hint="eastAsia"/>
          <w:color w:val="000000"/>
        </w:rPr>
        <w:t xml:space="preserve">⊥</w:t>
      </w:r>
      <w:r>
        <w:rPr>
          <w:rFonts w:ascii="NEU-HZ-S92" w:hAnsi="NEU-HZ-S92"/>
          <w:i/>
          <w:color w:val="000000"/>
        </w:rPr>
        <w:t xml:space="preserve">OB</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AOB=</w:t>
      </w:r>
      <w:r>
        <w:rPr>
          <w:rFonts w:ascii="NEU-F2-S92" w:hAnsi="NEU-F2-S92"/>
          <w:color w:val="000000"/>
        </w:rPr>
        <w:t xml:space="preserve">90</w:t>
      </w:r>
      <w:r>
        <w:rPr>
          <w:rFonts w:ascii="NEU-HZ-S92" w:hAnsi="NEU-HZ-S92" w:hint="default"/>
          <w:color w:val="000000"/>
        </w:rPr>
        <w:t xml:space="preserve">°</w:t>
      </w:r>
      <w:r>
        <w:rPr>
          <w:rFonts w:ascii="NEU-HZ-S92" w:hAnsi="NEU-HZ-S92"/>
          <w:i/>
          <w:color w:val="000000"/>
        </w:rPr>
        <w:t xml:space="preserve">.</w:t>
      </w:r>
    </w:p>
    <w:p>
      <w:pPr>
        <w:spacing w:line="298" w:lineRule="exact"/>
      </w:pPr>
      <w:r>
        <w:rPr>
          <w:rFonts w:eastAsia="方正硬笔楷书简体" w:hint="eastAsia"/>
          <w:color w:val="000000"/>
        </w:rPr>
        <w:t xml:space="preserve">因为</w:t>
      </w:r>
      <w:r>
        <w:rPr>
          <w:rFonts w:eastAsia="NEU-BZ-S92" w:hint="eastAsia"/>
          <w:color w:val="000000"/>
        </w:rPr>
        <w:t xml:space="preserve">∠</w:t>
      </w:r>
      <w:r>
        <w:rPr>
          <w:rFonts w:ascii="NEU-HZ-S92" w:hAnsi="NEU-HZ-S92"/>
          <w:i/>
          <w:color w:val="000000"/>
        </w:rPr>
        <w:t xml:space="preserve">BOD=</w:t>
      </w:r>
      <w:r>
        <w:rPr>
          <w:rFonts w:ascii="NEU-F2-S92" w:hAnsi="NEU-F2-S92"/>
          <w:color w:val="000000"/>
        </w:rPr>
        <w:t xml:space="preserve">20</w:t>
      </w:r>
      <w:r>
        <w:rPr>
          <w:rFonts w:ascii="NEU-HZ-S92" w:hAnsi="NEU-HZ-S92" w:hint="default"/>
          <w:color w:val="000000"/>
        </w:rPr>
        <w:t xml:space="preserve">°</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AOC=</w:t>
      </w:r>
      <w:r>
        <w:rPr>
          <w:rFonts w:ascii="NEU-F2-S92" w:hAnsi="NEU-F2-S92"/>
          <w:color w:val="000000"/>
        </w:rPr>
        <w:t xml:space="preserve">180</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20</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90</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70</w:t>
      </w:r>
      <w:r>
        <w:rPr>
          <w:rFonts w:ascii="NEU-HZ-S92" w:hAnsi="NEU-HZ-S92" w:hint="default"/>
          <w:color w:val="000000"/>
        </w:rPr>
        <w:t xml:space="preserve">°</w:t>
      </w:r>
      <w:r>
        <w:rPr>
          <w:rFonts w:ascii="NEU-HZ-S92" w:hAnsi="NEU-HZ-S92"/>
          <w:i/>
          <w:color w:val="000000"/>
        </w:rPr>
        <w:t xml:space="preserve">.</w:t>
      </w:r>
    </w:p>
    <w:p>
      <w:pPr>
        <w:spacing w:line="298" w:lineRule="exact"/>
      </w:pPr>
      <w:r>
        <w:rPr>
          <w:rFonts w:eastAsia="方正硬笔楷书简体" w:hint="eastAsia"/>
          <w:color w:val="000000"/>
        </w:rPr>
        <w:t xml:space="preserve">因为</w:t>
      </w:r>
      <w:r>
        <w:rPr>
          <w:rFonts w:ascii="NEU-HZ-S92" w:hAnsi="NEU-HZ-S92"/>
          <w:i/>
          <w:color w:val="000000"/>
        </w:rPr>
        <w:t xml:space="preserve">OC</w:t>
      </w:r>
      <w:r>
        <w:rPr>
          <w:rFonts w:eastAsia="方正硬笔楷书简体" w:hint="eastAsia"/>
          <w:color w:val="000000"/>
        </w:rPr>
        <w:t xml:space="preserve">平分</w:t>
      </w:r>
      <w:r>
        <w:rPr>
          <w:rFonts w:eastAsia="NEU-BZ-S92" w:hint="eastAsia"/>
          <w:color w:val="000000"/>
        </w:rPr>
        <w:t xml:space="preserve">∠</w:t>
      </w:r>
      <w:r>
        <w:rPr>
          <w:rFonts w:ascii="NEU-HZ-S92" w:hAnsi="NEU-HZ-S92"/>
          <w:i/>
          <w:color w:val="000000"/>
        </w:rPr>
        <w:t xml:space="preserve">AOF</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COF=</w:t>
      </w:r>
      <w:r>
        <w:rPr>
          <w:rFonts w:eastAsia="NEU-BZ-S92" w:hint="eastAsia"/>
          <w:color w:val="000000"/>
        </w:rPr>
        <w:t xml:space="preserve">∠</w:t>
      </w:r>
      <w:r>
        <w:rPr>
          <w:rFonts w:ascii="NEU-HZ-S92" w:hAnsi="NEU-HZ-S92"/>
          <w:i/>
          <w:color w:val="000000"/>
        </w:rPr>
        <w:t xml:space="preserve">AOC=</w:t>
      </w:r>
      <w:r>
        <w:rPr>
          <w:rFonts w:ascii="NEU-F2-S92" w:hAnsi="NEU-F2-S92"/>
          <w:color w:val="000000"/>
        </w:rPr>
        <w:t xml:space="preserve">70</w:t>
      </w:r>
      <w:r>
        <w:rPr>
          <w:rFonts w:ascii="NEU-HZ-S92" w:hAnsi="NEU-HZ-S92" w:hint="default"/>
          <w:color w:val="000000"/>
        </w:rPr>
        <w:t xml:space="preserve">°</w:t>
      </w:r>
      <w:r>
        <w:rPr>
          <w:rFonts w:ascii="NEU-HZ-S92" w:hAnsi="NEU-HZ-S92"/>
          <w:i/>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DOE=</w:t>
      </w:r>
      <w:r>
        <w:rPr>
          <w:rFonts w:eastAsia="NEU-BZ-S92" w:hint="eastAsia"/>
          <w:color w:val="000000"/>
        </w:rPr>
        <w:t xml:space="preserve">∠</w:t>
      </w:r>
      <w:r>
        <w:rPr>
          <w:rFonts w:ascii="NEU-HZ-S92" w:hAnsi="NEU-HZ-S92"/>
          <w:i/>
          <w:color w:val="000000"/>
        </w:rPr>
        <w:t xml:space="preserve">COF=</w:t>
      </w:r>
      <w:r>
        <w:rPr>
          <w:rFonts w:ascii="NEU-F2-S92" w:hAnsi="NEU-F2-S92"/>
          <w:color w:val="000000"/>
        </w:rPr>
        <w:t xml:space="preserve">70</w:t>
      </w:r>
      <w:r>
        <w:rPr>
          <w:rFonts w:ascii="NEU-HZ-S92" w:hAnsi="NEU-HZ-S92" w:hint="default"/>
          <w:color w:val="000000"/>
        </w:rPr>
        <w:t xml:space="preserve">°</w:t>
      </w:r>
      <w:r>
        <w:rPr>
          <w:rFonts w:ascii="NEU-HZ-S92" w:hAnsi="NEU-HZ-S92"/>
          <w:i/>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BOE=</w:t>
      </w:r>
      <w:r>
        <w:rPr>
          <w:rFonts w:ascii="NEU-F2-S92" w:hAnsi="NEU-F2-S92"/>
          <w:color w:val="000000"/>
        </w:rPr>
        <w:t xml:space="preserve">70</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20</w:t>
      </w:r>
      <w:r>
        <w:rPr>
          <w:rFonts w:ascii="NEU-HZ-S92" w:hAnsi="NEU-HZ-S92" w:hint="default"/>
          <w:color w:val="000000"/>
        </w:rPr>
        <w:t xml:space="preserve">°</w:t>
      </w:r>
      <w:r>
        <w:rPr>
          <w:rFonts w:ascii="NEU-HZ-S92" w:hAnsi="NEU-HZ-S92"/>
          <w:color w:val="000000"/>
        </w:rPr>
        <w:t xml:space="preserve">=</w:t>
      </w:r>
      <w:r>
        <w:rPr>
          <w:rFonts w:ascii="NEU-F2-S92" w:hAnsi="NEU-F2-S92"/>
          <w:color w:val="000000"/>
        </w:rPr>
        <w:t xml:space="preserve">50</w:t>
      </w:r>
      <w:r>
        <w:rPr>
          <w:rFonts w:ascii="NEU-HZ-S92" w:hAnsi="NEU-HZ-S92" w:hint="default"/>
          <w:color w:val="000000"/>
        </w:rPr>
        <w:t xml:space="preserve">°</w:t>
      </w:r>
      <w:r>
        <w:rPr>
          <w:rFonts w:ascii="NEU-HZ-S92" w:hAnsi="NEU-HZ-S92"/>
          <w:i/>
          <w:color w:val="000000"/>
        </w:rPr>
        <w:t xml:space="preserve">.</w:t>
      </w:r>
    </w:p>
    <w:p>
      <w:pPr>
        <w:spacing w:line="298" w:lineRule="atLeast"/>
      </w:pPr>
      <w:r>
        <w:rPr>
          <w:rFonts/>
        </w:rPr>
        <w:drawing>
          <wp:inline distT="0" distB="0" distL="0" distR="0">
            <wp:extent cx="874800" cy="198000"/>
            <wp:effectExtent l="0" t="0" r="0" b="0"/>
            <wp:docPr id="1311" name="命题角度2.jpg" descr="id:2147494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31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垂线与平行线</w:t>
      </w:r>
    </w:p>
    <w:p>
      <w:pPr>
        <w:spacing w:line="298"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DA</w:t>
      </w:r>
      <w:r>
        <w:rPr>
          <w:rFonts w:eastAsia="NEU-BZ-S92" w:hint="eastAsia"/>
        </w:rPr>
        <w:t xml:space="preserve">⊥</w:t>
      </w:r>
      <w:r>
        <w:rPr>
          <w:rFonts w:ascii="NEU-BZ-S92" w:hAnsi="NEU-BZ-S92"/>
          <w:i/>
        </w:rPr>
        <w:t xml:space="preserve">AB</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DA</w:t>
      </w:r>
      <w:r>
        <w:rPr>
          <w:rFonts w:ascii="方正书宋_GBK" w:hAnsi="方正书宋_GBK"/>
        </w:rPr>
        <w:t xml:space="preserve">,</w:t>
      </w:r>
      <w:r>
        <w:rPr>
          <w:rFonts w:eastAsia="NEU-BZ-S92" w:hint="eastAsia"/>
        </w:rPr>
        <w:t xml:space="preserve">∠</w:t>
      </w:r>
      <w:r>
        <w:rPr>
          <w:rFonts w:ascii="NEU-BZ-S92" w:hAnsi="NEU-BZ-S92"/>
          <w:i/>
        </w:rPr>
        <w:t xml:space="preserve">B=</w:t>
      </w:r>
      <w:r>
        <w:rPr>
          <w:rFonts w:ascii="NEU-BZ-S92" w:hAnsi="NEU-BZ-S92"/>
        </w:rPr>
        <w:t xml:space="preserve">66</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C</w:t>
      </w:r>
      <w:r>
        <w:rPr>
          <w:rFonts w:eastAsia="方正书宋_GBK" w:hint="eastAsia"/>
        </w:rPr>
        <w:t xml:space="preserve">的度数是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jc w:val="center"/>
        <w:spacing w:line="298" w:lineRule="atLeast"/>
      </w:pPr>
      <w:r>
        <w:rPr>
          <w:rFonts/>
        </w:rPr>
        <w:drawing>
          <wp:inline distT="0" distB="0" distL="0" distR="0">
            <wp:extent cx="813960" cy="807840"/>
            <wp:effectExtent l="0" t="0" r="0" b="0"/>
            <wp:docPr id="1312" name="b078a.jpg" descr="id:2147494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312"/>
                    <a:stretch>
                      <a:fillRect/>
                    </a:stretch>
                  </pic:blipFill>
                  <pic:spPr>
                    <a:xfrm>
                      <a:off x="0" y="0"/>
                      <a:ext cx="813960" cy="807840"/>
                    </a:xfrm>
                    <a:prstGeom prst="rect">
                      <a:avLst/>
                    </a:prstGeom>
                  </pic:spPr>
                </pic:pic>
              </a:graphicData>
            </a:graphic>
          </wp:inline>
        </w:drawing>
      </w:r>
    </w:p>
    <w:p>
      <w:pPr>
        <w:spacing w:line="298" w:lineRule="exact"/>
      </w:pPr>
      <w:r>
        <w:rPr>
          <w:rFonts w:ascii="NEU-BZ-S92" w:hAnsi="NEU-BZ-S92"/>
        </w:rPr>
        <w:t xml:space="preserve">A.114</w:t>
      </w:r>
      <w:r>
        <w:rPr>
          <w:rFonts w:ascii="NEU-BZ-S92" w:hAnsi="NEU-BZ-S92" w:hint="default"/>
        </w:rPr>
        <w:t xml:space="preserve">°</w:t>
      </w:r>
    </w:p>
    <w:p>
      <w:pPr>
        <w:spacing w:line="298" w:lineRule="exact"/>
      </w:pPr>
      <w:r>
        <w:rPr>
          <w:rFonts w:ascii="NEU-BZ-S92" w:hAnsi="NEU-BZ-S92"/>
        </w:rPr>
        <w:t xml:space="preserve">B.124</w:t>
      </w:r>
      <w:r>
        <w:rPr>
          <w:rFonts w:ascii="NEU-BZ-S92" w:hAnsi="NEU-BZ-S92" w:hint="default"/>
        </w:rPr>
        <w:t xml:space="preserve">°</w:t>
      </w:r>
    </w:p>
    <w:p>
      <w:pPr>
        <w:spacing w:line="298" w:lineRule="exact"/>
      </w:pPr>
      <w:r>
        <w:rPr>
          <w:rFonts w:ascii="NEU-BZ-S92" w:hAnsi="NEU-BZ-S92"/>
        </w:rPr>
        <w:t xml:space="preserve">C.134</w:t>
      </w:r>
      <w:r>
        <w:rPr>
          <w:rFonts w:ascii="NEU-BZ-S92" w:hAnsi="NEU-BZ-S92" w:hint="default"/>
        </w:rPr>
        <w:t xml:space="preserve">°</w:t>
      </w:r>
    </w:p>
    <w:p>
      <w:pPr>
        <w:spacing w:line="298" w:lineRule="exact"/>
      </w:pPr>
      <w:r>
        <w:rPr>
          <w:rFonts w:ascii="NEU-BZ-S92" w:hAnsi="NEU-BZ-S92"/>
        </w:rPr>
        <w:t xml:space="preserve">D.144</w:t>
      </w:r>
      <w:r>
        <w:rPr>
          <w:rFonts w:ascii="NEU-BZ-S92" w:hAnsi="NEU-BZ-S92" w:hint="default"/>
        </w:rPr>
        <w:t xml:space="preserve">°</w:t>
      </w:r>
    </w:p>
    <w:p>
      <w:pPr>
        <w:spacing w:line="298"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w:t>
      </w:r>
      <w:r>
        <w:rPr>
          <w:rFonts w:eastAsia="NEU-BZ-S92" w:hint="eastAsia"/>
        </w:rPr>
        <w:t xml:space="preserve">△</w:t>
      </w:r>
      <w:r>
        <w:rPr>
          <w:rFonts w:ascii="NEU-BZ-S92" w:hAnsi="NEU-BZ-S92"/>
          <w:i/>
        </w:rPr>
        <w:t xml:space="preserve">ABC</w:t>
      </w:r>
      <w:r>
        <w:rPr>
          <w:rFonts w:eastAsia="方正书宋_GBK" w:hint="eastAsia"/>
        </w:rPr>
        <w:t xml:space="preserve">中</w:t>
      </w:r>
      <w:r>
        <w:rPr>
          <w:rFonts w:ascii="方正书宋_GBK" w:hAnsi="方正书宋_GBK"/>
        </w:rPr>
        <w:t xml:space="preserve">,</w:t>
      </w:r>
      <w:r>
        <w:rPr>
          <w:rFonts w:ascii="NEU-BZ-S92" w:hAnsi="NEU-BZ-S92"/>
          <w:i/>
        </w:rPr>
        <w:t xml:space="preserve">E</w:t>
      </w:r>
      <w:r>
        <w:rPr>
          <w:rFonts w:ascii="方正书宋_GBK" w:hAnsi="方正书宋_GBK"/>
        </w:rPr>
        <w:t xml:space="preserve">,</w:t>
      </w:r>
      <w:r>
        <w:rPr>
          <w:rFonts w:ascii="NEU-BZ-S92" w:hAnsi="NEU-BZ-S92"/>
          <w:i/>
        </w:rPr>
        <w:t xml:space="preserve">G</w:t>
      </w:r>
      <w:r>
        <w:rPr>
          <w:rFonts w:eastAsia="方正书宋_GBK" w:hint="eastAsia"/>
        </w:rPr>
        <w:t xml:space="preserve">分别是</w:t>
      </w:r>
      <w:r>
        <w:rPr>
          <w:rFonts w:ascii="NEU-BZ-S92" w:hAnsi="NEU-BZ-S92"/>
          <w:i/>
        </w:rPr>
        <w:t xml:space="preserve">BC</w:t>
      </w:r>
      <w:r>
        <w:rPr>
          <w:rFonts w:ascii="方正书宋_GBK" w:hAnsi="方正书宋_GBK"/>
        </w:rPr>
        <w:t xml:space="preserve">,</w:t>
      </w:r>
      <w:r>
        <w:rPr>
          <w:rFonts w:ascii="NEU-BZ-S92" w:hAnsi="NEU-BZ-S92"/>
          <w:i/>
        </w:rPr>
        <w:t xml:space="preserve">AC</w:t>
      </w:r>
      <w:r>
        <w:rPr>
          <w:rFonts w:eastAsia="方正书宋_GBK" w:hint="eastAsia"/>
        </w:rPr>
        <w:t xml:space="preserve">上的点</w:t>
      </w:r>
      <w:r>
        <w:rPr>
          <w:rFonts w:ascii="方正书宋_GBK" w:hAnsi="方正书宋_GBK"/>
        </w:rPr>
        <w:t xml:space="preserve">,</w:t>
      </w:r>
      <w:r>
        <w:rPr>
          <w:rFonts w:ascii="NEU-BZ-S92" w:hAnsi="NEU-BZ-S92"/>
          <w:i/>
        </w:rPr>
        <w:t xml:space="preserve">D</w:t>
      </w:r>
      <w:r>
        <w:rPr>
          <w:rFonts w:ascii="方正书宋_GBK" w:hAnsi="方正书宋_GBK"/>
        </w:rPr>
        <w:t xml:space="preserve">,</w:t>
      </w:r>
      <w:r>
        <w:rPr>
          <w:rFonts w:ascii="NEU-BZ-S92" w:hAnsi="NEU-BZ-S92"/>
          <w:i/>
        </w:rPr>
        <w:t xml:space="preserve">F</w:t>
      </w:r>
      <w:r>
        <w:rPr>
          <w:rFonts w:eastAsia="方正书宋_GBK" w:hint="eastAsia"/>
        </w:rPr>
        <w:t xml:space="preserve">是</w:t>
      </w:r>
      <w:r>
        <w:rPr>
          <w:rFonts w:ascii="NEU-BZ-S92" w:hAnsi="NEU-BZ-S92"/>
          <w:i/>
        </w:rPr>
        <w:t xml:space="preserve">AB</w:t>
      </w:r>
      <w:r>
        <w:rPr>
          <w:rFonts w:eastAsia="方正书宋_GBK" w:hint="eastAsia"/>
        </w:rPr>
        <w:t xml:space="preserve">上的点</w:t>
      </w:r>
      <w:r>
        <w:rPr>
          <w:rFonts w:ascii="方正书宋_GBK" w:hAnsi="方正书宋_GBK"/>
        </w:rPr>
        <w:t xml:space="preserve">,</w:t>
      </w:r>
      <w:r>
        <w:rPr>
          <w:rFonts w:eastAsia="方正书宋_GBK" w:hint="eastAsia"/>
        </w:rPr>
        <w:t xml:space="preserve">已知</w:t>
      </w:r>
      <w:r>
        <w:rPr>
          <w:rFonts w:ascii="NEU-BZ-S92" w:hAnsi="NEU-BZ-S92"/>
          <w:i/>
        </w:rPr>
        <w:t xml:space="preserve">EF</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垂足为</w:t>
      </w:r>
      <w:r>
        <w:rPr>
          <w:rFonts w:ascii="NEU-BZ-S92" w:hAnsi="NEU-BZ-S92"/>
          <w:i/>
        </w:rPr>
        <w:t xml:space="preserve">F</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垂足为</w:t>
      </w:r>
      <w:r>
        <w:rPr>
          <w:rFonts w:ascii="NEU-BZ-S92" w:hAnsi="NEU-BZ-S92"/>
          <w:i/>
        </w:rPr>
        <w:t xml:space="preserve">D</w:t>
      </w:r>
      <w:r>
        <w:rPr>
          <w:rFonts w:ascii="方正书宋_GBK" w:hAnsi="方正书宋_GBK"/>
        </w:rPr>
        <w:t xml:space="preserve">,</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试判断</w:t>
      </w:r>
      <w:r>
        <w:rPr>
          <w:rFonts w:eastAsia="NEU-BZ-S92" w:hint="eastAsia"/>
        </w:rPr>
        <w:t xml:space="preserve">∠</w:t>
      </w:r>
      <w:r>
        <w:rPr>
          <w:rFonts w:ascii="NEU-BZ-S92" w:hAnsi="NEU-BZ-S92"/>
          <w:i/>
        </w:rPr>
        <w:t xml:space="preserve">AGD</w:t>
      </w:r>
      <w:r>
        <w:rPr>
          <w:rFonts w:eastAsia="方正书宋_GBK" w:hint="eastAsia"/>
        </w:rPr>
        <w:t xml:space="preserve">和</w:t>
      </w:r>
      <w:r>
        <w:rPr>
          <w:rFonts w:eastAsia="NEU-BZ-S92" w:hint="eastAsia"/>
        </w:rPr>
        <w:t xml:space="preserve">∠</w:t>
      </w:r>
      <w:r>
        <w:rPr>
          <w:rFonts w:ascii="NEU-BZ-S92" w:hAnsi="NEU-BZ-S92"/>
          <w:i/>
        </w:rPr>
        <w:t xml:space="preserve">ACB</w:t>
      </w:r>
      <w:r>
        <w:rPr>
          <w:rFonts w:eastAsia="方正书宋_GBK" w:hint="eastAsia"/>
        </w:rPr>
        <w:t xml:space="preserve">是否相等</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jc w:val="center"/>
        <w:spacing w:line="298" w:lineRule="atLeast"/>
      </w:pPr>
      <w:r>
        <w:rPr>
          <w:rFonts/>
        </w:rPr>
        <w:drawing>
          <wp:inline distT="0" distB="0" distL="0" distR="0">
            <wp:extent cx="780120" cy="1008720"/>
            <wp:effectExtent l="0" t="0" r="0" b="0"/>
            <wp:docPr id="1313" name="b079.jpg" descr="id:2147494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313"/>
                    <a:stretch>
                      <a:fillRect/>
                    </a:stretch>
                  </pic:blipFill>
                  <pic:spPr>
                    <a:xfrm>
                      <a:off x="0" y="0"/>
                      <a:ext cx="780120" cy="1008720"/>
                    </a:xfrm>
                    <a:prstGeom prst="rect">
                      <a:avLst/>
                    </a:prstGeom>
                  </pic:spPr>
                </pic:pic>
              </a:graphicData>
            </a:graphic>
          </wp:inline>
        </w:drawing>
      </w:r>
    </w:p>
    <w:p>
      <w:pPr>
        <w:spacing w:line="298"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NEU-BZ-S92" w:hint="eastAsia"/>
          <w:color w:val="000000"/>
        </w:rPr>
        <w:t xml:space="preserve">∠</w:t>
      </w:r>
      <w:r>
        <w:rPr>
          <w:rFonts w:ascii="NEU-HZ-S92" w:hAnsi="NEU-HZ-S92"/>
          <w:i/>
          <w:color w:val="000000"/>
        </w:rPr>
        <w:t xml:space="preserve">AGD=</w:t>
      </w:r>
      <w:r>
        <w:rPr>
          <w:rFonts w:eastAsia="NEU-BZ-S92" w:hint="eastAsia"/>
          <w:color w:val="000000"/>
        </w:rPr>
        <w:t xml:space="preserve">∠</w:t>
      </w:r>
      <w:r>
        <w:rPr>
          <w:rFonts w:ascii="NEU-HZ-S92" w:hAnsi="NEU-HZ-S92"/>
          <w:i/>
          <w:color w:val="000000"/>
        </w:rPr>
        <w:t xml:space="preserve">ACB</w:t>
      </w:r>
      <w:r>
        <w:rPr>
          <w:rFonts w:ascii="方正硬笔楷书简体" w:hAnsi="方正硬笔楷书简体"/>
          <w:color w:val="000000"/>
        </w:rPr>
        <w:t xml:space="preserve">,</w:t>
      </w:r>
      <w:r>
        <w:rPr>
          <w:rFonts w:eastAsia="方正硬笔楷书简体" w:hint="eastAsia"/>
          <w:color w:val="000000"/>
        </w:rPr>
        <w:t xml:space="preserve">理由如下</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因为</w:t>
      </w:r>
      <w:r>
        <w:rPr>
          <w:rFonts w:ascii="NEU-HZ-S92" w:hAnsi="NEU-HZ-S92"/>
          <w:i/>
          <w:color w:val="000000"/>
        </w:rPr>
        <w:t xml:space="preserve">EF</w:t>
      </w:r>
      <w:r>
        <w:rPr>
          <w:rFonts w:eastAsia="NEU-BZ-S92" w:hint="eastAsia"/>
          <w:color w:val="000000"/>
        </w:rPr>
        <w:t xml:space="preserve">⊥</w:t>
      </w:r>
      <w:r>
        <w:rPr>
          <w:rFonts w:ascii="NEU-HZ-S92" w:hAnsi="NEU-HZ-S92"/>
          <w:i/>
          <w:color w:val="000000"/>
        </w:rPr>
        <w:t xml:space="preserve">AB</w:t>
      </w:r>
      <w:r>
        <w:rPr>
          <w:rFonts w:ascii="方正硬笔楷书简体" w:hAnsi="方正硬笔楷书简体"/>
          <w:color w:val="000000"/>
        </w:rPr>
        <w:t xml:space="preserve">,</w:t>
      </w:r>
      <w:r>
        <w:rPr>
          <w:rFonts w:ascii="NEU-HZ-S92" w:hAnsi="NEU-HZ-S92"/>
          <w:i/>
          <w:color w:val="000000"/>
        </w:rPr>
        <w:t xml:space="preserve">CD</w:t>
      </w:r>
      <w:r>
        <w:rPr>
          <w:rFonts w:eastAsia="NEU-BZ-S92" w:hint="eastAsia"/>
          <w:color w:val="000000"/>
        </w:rPr>
        <w:t xml:space="preserve">⊥</w:t>
      </w:r>
      <w:r>
        <w:rPr>
          <w:rFonts w:ascii="NEU-HZ-S92" w:hAnsi="NEU-HZ-S92"/>
          <w:i/>
          <w:color w:val="000000"/>
        </w:rPr>
        <w:t xml:space="preserve">AB</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BFE=</w:t>
      </w:r>
      <w:r>
        <w:rPr>
          <w:rFonts w:eastAsia="NEU-BZ-S92" w:hint="eastAsia"/>
          <w:color w:val="000000"/>
        </w:rPr>
        <w:t xml:space="preserve">∠</w:t>
      </w:r>
      <w:r>
        <w:rPr>
          <w:rFonts w:ascii="NEU-HZ-S92" w:hAnsi="NEU-HZ-S92"/>
          <w:i/>
          <w:color w:val="000000"/>
        </w:rPr>
        <w:t xml:space="preserve">BDC=</w:t>
      </w:r>
      <w:r>
        <w:rPr>
          <w:rFonts w:ascii="NEU-F2-S92" w:hAnsi="NEU-F2-S92"/>
          <w:color w:val="000000"/>
        </w:rPr>
        <w:t xml:space="preserve">90</w:t>
      </w:r>
      <w:r>
        <w:rPr>
          <w:rFonts w:ascii="NEU-HZ-S92" w:hAnsi="NEU-HZ-S92" w:hint="default"/>
          <w:color w:val="000000"/>
        </w:rPr>
        <w:t xml:space="preserve">°</w:t>
      </w:r>
      <w:r>
        <w:rPr>
          <w:rFonts w:ascii="NEU-HZ-S92" w:hAnsi="NEU-HZ-S92"/>
          <w:i/>
          <w:color w:val="000000"/>
        </w:rPr>
        <w:t xml:space="preserve">.</w:t>
      </w:r>
    </w:p>
    <w:p>
      <w:pPr>
        <w:spacing w:line="298" w:lineRule="exact"/>
      </w:pPr>
      <w:r>
        <w:rPr>
          <w:rFonts w:eastAsia="方正硬笔楷书简体" w:hint="eastAsia"/>
          <w:color w:val="000000"/>
        </w:rPr>
        <w:t xml:space="preserve">所以</w:t>
      </w:r>
      <w:r>
        <w:rPr>
          <w:rFonts w:ascii="NEU-HZ-S92" w:hAnsi="NEU-HZ-S92"/>
          <w:i/>
          <w:color w:val="000000"/>
        </w:rPr>
        <w:t xml:space="preserve">EF</w:t>
      </w:r>
      <w:r>
        <w:rPr>
          <w:rFonts w:eastAsia="NEU-BZ-S92" w:hint="eastAsia"/>
          <w:color w:val="000000"/>
        </w:rPr>
        <w:t xml:space="preserve">∥</w:t>
      </w:r>
      <w:r>
        <w:rPr>
          <w:rFonts w:ascii="NEU-HZ-S92" w:hAnsi="NEU-HZ-S92"/>
          <w:i/>
          <w:color w:val="000000"/>
        </w:rPr>
        <w:t xml:space="preserve">CD.</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F2-S92" w:hAnsi="NEU-F2-S92"/>
          <w:color w:val="000000"/>
        </w:rPr>
        <w:t xml:space="preserve">1</w:t>
      </w:r>
      <w:r>
        <w:rPr>
          <w:rFonts w:ascii="NEU-HZ-S92" w:hAnsi="NEU-HZ-S92"/>
          <w:i/>
          <w:color w:val="000000"/>
        </w:rPr>
        <w:t xml:space="preserve">=</w:t>
      </w:r>
      <w:r>
        <w:rPr>
          <w:rFonts w:eastAsia="NEU-BZ-S92" w:hint="eastAsia"/>
          <w:color w:val="000000"/>
        </w:rPr>
        <w:t xml:space="preserve">∠</w:t>
      </w:r>
      <w:r>
        <w:rPr>
          <w:rFonts w:ascii="NEU-HZ-S92" w:hAnsi="NEU-HZ-S92"/>
          <w:i/>
          <w:color w:val="000000"/>
        </w:rPr>
        <w:t xml:space="preserve">BCD.</w:t>
      </w:r>
    </w:p>
    <w:p>
      <w:pPr>
        <w:spacing w:line="298" w:lineRule="exact"/>
      </w:pPr>
      <w:r>
        <w:rPr>
          <w:rFonts w:eastAsia="方正硬笔楷书简体" w:hint="eastAsia"/>
          <w:color w:val="000000"/>
        </w:rPr>
        <w:t xml:space="preserve">又因为</w:t>
      </w:r>
      <w:r>
        <w:rPr>
          <w:rFonts w:eastAsia="NEU-BZ-S92" w:hint="eastAsia"/>
          <w:color w:val="000000"/>
        </w:rPr>
        <w:t xml:space="preserve">∠</w:t>
      </w:r>
      <w:r>
        <w:rPr>
          <w:rFonts w:ascii="NEU-F2-S92" w:hAnsi="NEU-F2-S92"/>
          <w:color w:val="000000"/>
        </w:rPr>
        <w:t xml:space="preserve">1</w:t>
      </w:r>
      <w:r>
        <w:rPr>
          <w:rFonts w:ascii="NEU-HZ-S92" w:hAnsi="NEU-HZ-S92"/>
          <w:i/>
          <w:color w:val="000000"/>
        </w:rPr>
        <w:t xml:space="preserve">=</w:t>
      </w:r>
      <w:r>
        <w:rPr>
          <w:rFonts w:eastAsia="NEU-BZ-S92" w:hint="eastAsia"/>
          <w:color w:val="000000"/>
        </w:rPr>
        <w:t xml:space="preserve">∠</w:t>
      </w:r>
      <w:r>
        <w:rPr>
          <w:rFonts w:ascii="NEU-F2-S92" w:hAnsi="NEU-F2-S92"/>
          <w:color w:val="000000"/>
        </w:rPr>
        <w:t xml:space="preserve">2</w:t>
      </w:r>
      <w:r>
        <w:rPr>
          <w:rFonts w:ascii="方正硬笔楷书简体" w:hAnsi="方正硬笔楷书简体"/>
          <w:color w:val="000000"/>
        </w:rPr>
        <w:t xml:space="preserve">,</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F2-S92" w:hAnsi="NEU-F2-S92"/>
          <w:color w:val="000000"/>
        </w:rPr>
        <w:t xml:space="preserve">2</w:t>
      </w:r>
      <w:r>
        <w:rPr>
          <w:rFonts w:ascii="NEU-HZ-S92" w:hAnsi="NEU-HZ-S92"/>
          <w:i/>
          <w:color w:val="000000"/>
        </w:rPr>
        <w:t xml:space="preserve">=</w:t>
      </w:r>
      <w:r>
        <w:rPr>
          <w:rFonts w:eastAsia="NEU-BZ-S92" w:hint="eastAsia"/>
          <w:color w:val="000000"/>
        </w:rPr>
        <w:t xml:space="preserve">∠</w:t>
      </w:r>
      <w:r>
        <w:rPr>
          <w:rFonts w:ascii="NEU-HZ-S92" w:hAnsi="NEU-HZ-S92"/>
          <w:i/>
          <w:color w:val="000000"/>
        </w:rPr>
        <w:t xml:space="preserve">BCD.</w:t>
      </w:r>
    </w:p>
    <w:p>
      <w:pPr>
        <w:spacing w:line="298" w:lineRule="exact"/>
      </w:pPr>
      <w:r>
        <w:rPr>
          <w:rFonts w:eastAsia="方正硬笔楷书简体" w:hint="eastAsia"/>
          <w:color w:val="000000"/>
        </w:rPr>
        <w:t xml:space="preserve">所以</w:t>
      </w:r>
      <w:r>
        <w:rPr>
          <w:rFonts w:ascii="NEU-HZ-S92" w:hAnsi="NEU-HZ-S92"/>
          <w:i/>
          <w:color w:val="000000"/>
        </w:rPr>
        <w:t xml:space="preserve">BC</w:t>
      </w:r>
      <w:r>
        <w:rPr>
          <w:rFonts w:eastAsia="NEU-BZ-S92" w:hint="eastAsia"/>
          <w:color w:val="000000"/>
        </w:rPr>
        <w:t xml:space="preserve">∥</w:t>
      </w:r>
      <w:r>
        <w:rPr>
          <w:rFonts w:ascii="NEU-HZ-S92" w:hAnsi="NEU-HZ-S92"/>
          <w:i/>
          <w:color w:val="000000"/>
        </w:rPr>
        <w:t xml:space="preserve">DG.</w:t>
      </w:r>
    </w:p>
    <w:p>
      <w:pPr>
        <w:spacing w:line="298"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AGD=</w:t>
      </w:r>
      <w:r>
        <w:rPr>
          <w:rFonts w:eastAsia="NEU-BZ-S92" w:hint="eastAsia"/>
          <w:color w:val="000000"/>
        </w:rPr>
        <w:t xml:space="preserve">∠</w:t>
      </w:r>
      <w:r>
        <w:rPr>
          <w:rFonts w:ascii="NEU-HZ-S92" w:hAnsi="NEU-HZ-S92"/>
          <w:i/>
          <w:color w:val="000000"/>
        </w:rPr>
        <w:t xml:space="preserve">ACB.</w:t>
      </w:r>
    </w:p>
    <w:p>
      <w:pPr>
        <w:spacing w:line="334" w:lineRule="exact"/>
      </w:pPr>
      <w:r>
        <w:rPr>
          <w:rFonts w:eastAsia="方正黑体_GBK" w:hint="eastAsia"/>
          <w:sz w:val="24"/>
        </w:rPr>
        <w:t xml:space="preserve">【教学过程】</w:t>
      </w:r>
    </w:p>
    <w:p>
      <w:pPr>
        <w:spacing w:line="334"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304" w:lineRule="atLeast"/>
      </w:pPr>
      <w:r>
        <w:rPr>
          <w:rFonts/>
        </w:rPr>
        <w:drawing>
          <wp:inline distT="0" distB="0" distL="0" distR="0">
            <wp:extent cx="999720" cy="966240"/>
            <wp:effectExtent l="0" t="0" r="0" b="0"/>
            <wp:docPr id="1314" name="b080.jpg" descr="id:2147495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314"/>
                    <a:stretch>
                      <a:fillRect/>
                    </a:stretch>
                  </pic:blipFill>
                  <pic:spPr>
                    <a:xfrm>
                      <a:off x="0" y="0"/>
                      <a:ext cx="999720" cy="966240"/>
                    </a:xfrm>
                    <a:prstGeom prst="rect">
                      <a:avLst/>
                    </a:prstGeom>
                  </pic:spPr>
                </pic:pic>
              </a:graphicData>
            </a:graphic>
          </wp:inline>
        </w:drawing>
      </w:r>
    </w:p>
    <w:p>
      <w:pPr>
        <w:ind w:firstLineChars="200"/>
        <w:spacing w:line="304"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取两根木条</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将它们钉在一起</w:t>
      </w:r>
      <w:r>
        <w:rPr>
          <w:rFonts w:ascii="方正书宋_GBK" w:hAnsi="方正书宋_GBK"/>
        </w:rPr>
        <w:t xml:space="preserve">,</w:t>
      </w:r>
      <w:r>
        <w:rPr>
          <w:rFonts w:eastAsia="方正书宋_GBK" w:hint="eastAsia"/>
        </w:rPr>
        <w:t xml:space="preserve">固定木条</w:t>
      </w:r>
      <w:r>
        <w:rPr>
          <w:rFonts w:ascii="NEU-BZ-S92" w:hAnsi="NEU-BZ-S92"/>
          <w:i/>
        </w:rPr>
        <w:t xml:space="preserve">a</w:t>
      </w:r>
      <w:r>
        <w:rPr>
          <w:rFonts w:ascii="方正书宋_GBK" w:hAnsi="方正书宋_GBK"/>
        </w:rPr>
        <w:t xml:space="preserve">,</w:t>
      </w:r>
      <w:r>
        <w:rPr>
          <w:rFonts w:eastAsia="方正书宋_GBK" w:hint="eastAsia"/>
        </w:rPr>
        <w:t xml:space="preserve">转动木条</w:t>
      </w:r>
      <w:r>
        <w:rPr>
          <w:rFonts w:ascii="NEU-BZ-S92" w:hAnsi="NEU-BZ-S92"/>
          <w:i/>
        </w:rPr>
        <w:t xml:space="preserve">b.</w:t>
      </w:r>
      <w:r>
        <w:rPr>
          <w:rFonts w:eastAsia="方正书宋_GBK" w:hint="eastAsia"/>
        </w:rPr>
        <w:t xml:space="preserve">当</w:t>
      </w:r>
      <w:r>
        <w:rPr>
          <w:rFonts w:ascii="NEU-BZ-S92" w:hAnsi="NEU-BZ-S92"/>
          <w:i/>
        </w:rPr>
        <w:t xml:space="preserve">b</w:t>
      </w:r>
      <w:r>
        <w:rPr>
          <w:rFonts w:eastAsia="方正书宋_GBK" w:hint="eastAsia"/>
        </w:rPr>
        <w:t xml:space="preserve">的位置变化时</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所成的角</w:t>
      </w:r>
      <w:r>
        <w:rPr>
          <w:rFonts w:ascii="NEU-BZ-S92" w:hAnsi="NEU-BZ-S92"/>
          <w:i/>
        </w:rPr>
        <w:t xml:space="preserve">α</w:t>
      </w:r>
      <w:r>
        <w:rPr>
          <w:rFonts w:eastAsia="方正书宋_GBK" w:hint="eastAsia"/>
        </w:rPr>
        <w:t xml:space="preserve">是如何变化的</w:t>
      </w:r>
      <w:r>
        <w:rPr>
          <w:rFonts w:ascii="方正书宋_GBK" w:hAnsi="方正书宋_GBK"/>
        </w:rPr>
        <w:t xml:space="preserve">?</w:t>
      </w:r>
      <w:r>
        <w:rPr>
          <w:rFonts w:eastAsia="方正书宋_GBK" w:hint="eastAsia"/>
        </w:rPr>
        <w:t xml:space="preserve">其中会有特殊情况出现吗</w:t>
      </w:r>
      <w:r>
        <w:rPr>
          <w:rFonts w:ascii="方正书宋_GBK" w:hAnsi="方正书宋_GBK"/>
        </w:rPr>
        <w:t xml:space="preserve">?</w:t>
      </w:r>
      <w:r>
        <w:rPr>
          <w:rFonts w:eastAsia="方正书宋_GBK" w:hint="eastAsia"/>
        </w:rPr>
        <w:t xml:space="preserve">当这种情况出现时</w:t>
      </w:r>
      <w:r>
        <w:rPr>
          <w:rFonts w:ascii="方正书宋_GBK" w:hAnsi="方正书宋_GBK"/>
        </w:rPr>
        <w:t xml:space="preserve">,</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是什么位置关系</w:t>
      </w:r>
      <w:r>
        <w:rPr>
          <w:rFonts w:ascii="方正书宋_GBK" w:hAnsi="方正书宋_GBK"/>
        </w:rPr>
        <w:t xml:space="preserve">?</w:t>
      </w:r>
    </w:p>
    <w:p>
      <w:pPr>
        <w:ind w:firstLineChars="200"/>
        <w:spacing w:line="304" w:lineRule="exact"/>
      </w:pPr>
      <w:r>
        <w:rPr>
          <w:rFonts w:eastAsia="方正书宋_GBK" w:hint="eastAsia"/>
        </w:rPr>
        <w:t xml:space="preserve">揭示课题</w:t>
      </w:r>
      <w:r>
        <w:rPr>
          <w:rFonts w:ascii="NEU-BZ-S92" w:hAnsi="NEU-BZ-S92"/>
          <w:i/>
        </w:rPr>
        <w:t xml:space="preserve">.</w:t>
      </w:r>
    </w:p>
    <w:p>
      <w:pPr>
        <w:spacing w:line="334"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34"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垂线及其性质</w:t>
      </w:r>
      <w:r>
        <w:rPr>
          <w:rFonts w:ascii="方正魏碑_GBK" w:hAnsi="方正魏碑_GBK"/>
          <w:sz w:val="24"/>
          <w:color w:val="000000"/>
        </w:rPr>
        <w:t xml:space="preserve">]</w:t>
      </w:r>
    </w:p>
    <w:p>
      <w:pPr>
        <w:ind w:firstLineChars="200"/>
        <w:spacing w:line="304"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113</w:t>
      </w:r>
      <w:r>
        <w:rPr>
          <w:rFonts w:ascii="NEU-BZ-S92" w:hAnsi="NEU-BZ-S92"/>
          <w:i/>
          <w:vertAlign w:val="subscript"/>
        </w:rPr>
        <w:t xml:space="preserve">~</w:t>
      </w:r>
      <w:r>
        <w:rPr>
          <w:rFonts w:ascii="NEU-BZ-S92" w:hAnsi="NEU-BZ-S92"/>
          <w:vertAlign w:val="subscript"/>
        </w:rPr>
        <w:t xml:space="preserve">114</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方正书宋_GBK" w:hAnsi="方正书宋_GBK"/>
        </w:rPr>
        <w:t xml:space="preserve">,</w:t>
      </w:r>
      <w:r>
        <w:rPr>
          <w:rFonts w:eastAsia="方正书宋_GBK" w:hint="eastAsia"/>
        </w:rPr>
        <w:t xml:space="preserve">然后合作完成下列活动</w:t>
      </w:r>
      <w:r>
        <w:rPr>
          <w:rFonts w:ascii="NEU-BZ-S92" w:hAnsi="NEU-BZ-S92"/>
          <w:i/>
        </w:rPr>
        <w:t xml:space="preserve">.</w:t>
      </w:r>
    </w:p>
    <w:p>
      <w:pPr>
        <w:ind w:firstLineChars="200"/>
        <w:spacing w:line="304" w:lineRule="exact"/>
      </w:pPr>
      <w:r>
        <w:rPr>
          <w:rFonts w:ascii="NEU-BZ-S92" w:hAnsi="NEU-BZ-S92"/>
        </w:rPr>
        <w:t xml:space="preserve">1</w:t>
      </w:r>
      <w:r>
        <w:rPr>
          <w:rFonts w:ascii="NEU-BZ-S92" w:hAnsi="NEU-BZ-S92"/>
          <w:i/>
        </w:rPr>
        <w:t xml:space="preserve">.</w:t>
      </w:r>
      <w:r>
        <w:rPr>
          <w:rFonts w:eastAsia="方正书宋_GBK" w:hint="eastAsia"/>
        </w:rPr>
        <w:t xml:space="preserve">观察下图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与直线</w:t>
      </w:r>
      <w:r>
        <w:rPr>
          <w:rFonts w:ascii="NEU-BZ-S92" w:hAnsi="NEU-BZ-S92"/>
          <w:i/>
        </w:rPr>
        <w:t xml:space="preserve">CD</w:t>
      </w:r>
      <w:r>
        <w:rPr>
          <w:rFonts w:eastAsia="方正书宋_GBK" w:hint="eastAsia"/>
        </w:rPr>
        <w:t xml:space="preserve">是什么位置关系</w:t>
      </w:r>
      <w:r>
        <w:rPr>
          <w:rFonts w:ascii="方正书宋_GBK" w:hAnsi="方正书宋_GBK"/>
        </w:rPr>
        <w:t xml:space="preserve">?</w:t>
      </w:r>
      <w:r>
        <w:rPr>
          <w:rFonts w:eastAsia="NEU-BZ-S92" w:hint="eastAsia"/>
        </w:rPr>
        <w:t xml:space="preserve">∠</w:t>
      </w:r>
      <w:r>
        <w:rPr>
          <w:rFonts w:ascii="NEU-BZ-S92" w:hAnsi="NEU-BZ-S92"/>
          <w:i/>
        </w:rPr>
        <w:t xml:space="preserve">AOD</w:t>
      </w:r>
      <w:r>
        <w:rPr>
          <w:rFonts w:eastAsia="方正书宋_GBK" w:hint="eastAsia"/>
        </w:rPr>
        <w:t xml:space="preserve">有多少度</w:t>
      </w:r>
      <w:r>
        <w:rPr>
          <w:rFonts w:ascii="方正书宋_GBK" w:hAnsi="方正书宋_GBK"/>
        </w:rPr>
        <w:t xml:space="preserve">?</w:t>
      </w:r>
    </w:p>
    <w:p>
      <w:pPr>
        <w:jc w:val="center"/>
        <w:spacing w:line="304" w:lineRule="atLeast"/>
      </w:pPr>
      <w:r>
        <w:rPr>
          <w:rFonts/>
        </w:rPr>
        <w:drawing>
          <wp:inline distT="0" distB="0" distL="0" distR="0">
            <wp:extent cx="2036160" cy="762120"/>
            <wp:effectExtent l="0" t="0" r="0" b="0"/>
            <wp:docPr id="1315" name="b081.jpg" descr="id:2147495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315"/>
                    <a:stretch>
                      <a:fillRect/>
                    </a:stretch>
                  </pic:blipFill>
                  <pic:spPr>
                    <a:xfrm>
                      <a:off x="0" y="0"/>
                      <a:ext cx="2036160" cy="762120"/>
                    </a:xfrm>
                    <a:prstGeom prst="rect">
                      <a:avLst/>
                    </a:prstGeom>
                  </pic:spPr>
                </pic:pic>
              </a:graphicData>
            </a:graphic>
          </wp:inline>
        </w:drawing>
      </w:r>
    </w:p>
    <w:p>
      <w:pPr>
        <w:ind w:firstLineChars="200"/>
        <w:spacing w:line="304"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两条直线相交所成的四个角中</w:t>
      </w:r>
      <w:r>
        <w:rPr>
          <w:rFonts w:ascii="方正书宋_GBK" w:hAnsi="方正书宋_GBK"/>
        </w:rPr>
        <w:t xml:space="preserve">,</w:t>
      </w:r>
      <w:r>
        <w:rPr>
          <w:rFonts w:eastAsia="方正书宋_GBK" w:hint="eastAsia"/>
        </w:rPr>
        <w:t xml:space="preserve">有一个角是直角时</w:t>
      </w:r>
      <w:r>
        <w:rPr>
          <w:rFonts w:ascii="方正书宋_GBK" w:hAnsi="方正书宋_GBK"/>
        </w:rPr>
        <w:t xml:space="preserve">,</w:t>
      </w:r>
      <w:r>
        <w:rPr>
          <w:rFonts w:eastAsia="方正书宋_GBK" w:hint="eastAsia"/>
        </w:rPr>
        <w:t xml:space="preserve">这两条直线互相垂直</w:t>
      </w:r>
      <w:r>
        <w:rPr>
          <w:rFonts w:ascii="方正书宋_GBK" w:hAnsi="方正书宋_GBK"/>
        </w:rPr>
        <w:t xml:space="preserve">,</w:t>
      </w:r>
      <w:r>
        <w:rPr>
          <w:rFonts w:eastAsia="方正书宋_GBK" w:hint="eastAsia"/>
        </w:rPr>
        <w:t xml:space="preserve">其中一条直线叫作另一条直线的垂线</w:t>
      </w:r>
      <w:r>
        <w:rPr>
          <w:rFonts w:ascii="方正书宋_GBK" w:hAnsi="方正书宋_GBK"/>
        </w:rPr>
        <w:t xml:space="preserve">,</w:t>
      </w:r>
      <w:r>
        <w:rPr>
          <w:rFonts w:eastAsia="方正书宋_GBK" w:hint="eastAsia"/>
        </w:rPr>
        <w:t xml:space="preserve">它们的交点叫作垂足</w:t>
      </w:r>
      <w:r>
        <w:rPr>
          <w:rFonts w:ascii="NEU-BZ-S92" w:hAnsi="NEU-BZ-S92"/>
          <w:i/>
        </w:rPr>
        <w:t xml:space="preserve">.</w:t>
      </w:r>
    </w:p>
    <w:p>
      <w:pPr>
        <w:ind w:firstLineChars="200"/>
        <w:spacing w:line="304" w:lineRule="exact"/>
      </w:pPr>
      <w:r>
        <w:rPr>
          <w:rFonts w:eastAsia="方正书宋_GBK" w:hint="eastAsia"/>
        </w:rPr>
        <w:t xml:space="preserve">垂直用符号“</w:t>
      </w:r>
      <w:r>
        <w:rPr>
          <w:rFonts w:eastAsia="NEU-BZ-S92" w:hint="eastAsia"/>
        </w:rPr>
        <w:t xml:space="preserve">⊥</w:t>
      </w:r>
      <w:r>
        <w:rPr>
          <w:rFonts w:eastAsia="方正书宋_GBK" w:hint="eastAsia"/>
        </w:rPr>
        <w:t xml:space="preserve">”表示</w:t>
      </w:r>
      <w:r>
        <w:rPr>
          <w:rFonts w:ascii="方正书宋_GBK" w:hAnsi="方正书宋_GBK"/>
        </w:rPr>
        <w:t xml:space="preserve">,</w:t>
      </w:r>
      <w:r>
        <w:rPr>
          <w:rFonts w:eastAsia="方正书宋_GBK" w:hint="eastAsia"/>
        </w:rPr>
        <w:t xml:space="preserve">如图</w:t>
      </w:r>
      <w:r>
        <w:rPr>
          <w:rFonts w:ascii="NEU-BZ-S92" w:hAnsi="NEU-BZ-S92"/>
          <w:i/>
        </w:rPr>
        <w:t xml:space="preserve">①</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与直线</w:t>
      </w:r>
      <w:r>
        <w:rPr>
          <w:rFonts w:ascii="NEU-BZ-S92" w:hAnsi="NEU-BZ-S92"/>
          <w:i/>
        </w:rPr>
        <w:t xml:space="preserve">CD</w:t>
      </w:r>
      <w:r>
        <w:rPr>
          <w:rFonts w:eastAsia="方正书宋_GBK" w:hint="eastAsia"/>
        </w:rPr>
        <w:t xml:space="preserve">互相垂直</w:t>
      </w:r>
      <w:r>
        <w:rPr>
          <w:rFonts w:ascii="方正书宋_GBK" w:hAnsi="方正书宋_GBK"/>
        </w:rPr>
        <w:t xml:space="preserve">,</w:t>
      </w:r>
      <w:r>
        <w:rPr>
          <w:rFonts w:eastAsia="方正书宋_GBK" w:hint="eastAsia"/>
        </w:rPr>
        <w:t xml:space="preserve">记作“</w:t>
      </w:r>
      <w:r>
        <w:rPr>
          <w:rFonts w:ascii="NEU-BZ-S92" w:hAnsi="NEU-BZ-S92"/>
          <w:i/>
        </w:rPr>
        <w:t xml:space="preserve">AB</w:t>
      </w:r>
      <w:r>
        <w:rPr>
          <w:rFonts w:eastAsia="NEU-BZ-S92" w:hint="eastAsia"/>
        </w:rPr>
        <w:t xml:space="preserve">⊥</w:t>
      </w:r>
      <w:r>
        <w:rPr>
          <w:rFonts w:ascii="NEU-BZ-S92" w:hAnsi="NEU-BZ-S92"/>
          <w:i/>
        </w:rPr>
        <w:t xml:space="preserve">CD</w:t>
      </w:r>
      <w:r>
        <w:rPr>
          <w:rFonts w:eastAsia="方正书宋_GBK" w:hint="eastAsia"/>
        </w:rPr>
        <w:t xml:space="preserve">”</w:t>
      </w:r>
      <w:r>
        <w:rPr>
          <w:rFonts w:ascii="方正书宋_GBK" w:hAnsi="方正书宋_GBK"/>
        </w:rPr>
        <w:t xml:space="preserve">,</w:t>
      </w:r>
      <w:r>
        <w:rPr>
          <w:rFonts w:eastAsia="方正书宋_GBK" w:hint="eastAsia"/>
        </w:rPr>
        <w:t xml:space="preserve">读作“</w:t>
      </w:r>
      <w:r>
        <w:rPr>
          <w:rFonts w:ascii="NEU-BZ-S92" w:hAnsi="NEU-BZ-S92"/>
          <w:i/>
        </w:rPr>
        <w:t xml:space="preserve">AB</w:t>
      </w:r>
      <w:r>
        <w:rPr>
          <w:rFonts w:eastAsia="方正书宋_GBK" w:hint="eastAsia"/>
        </w:rPr>
        <w:t xml:space="preserve">垂直于</w:t>
      </w:r>
      <w:r>
        <w:rPr>
          <w:rFonts w:ascii="NEU-BZ-S92" w:hAnsi="NEU-BZ-S92"/>
          <w:i/>
        </w:rPr>
        <w:t xml:space="preserve">CD</w:t>
      </w:r>
      <w:r>
        <w:rPr>
          <w:rFonts w:eastAsia="方正书宋_GBK" w:hint="eastAsia"/>
        </w:rPr>
        <w:t xml:space="preserve">”</w:t>
      </w:r>
      <w:r>
        <w:rPr>
          <w:rFonts w:ascii="方正书宋_GBK" w:hAnsi="方正书宋_GBK"/>
        </w:rPr>
        <w:t xml:space="preserve">,</w:t>
      </w:r>
      <w:r>
        <w:rPr>
          <w:rFonts w:eastAsia="方正书宋_GBK" w:hint="eastAsia"/>
        </w:rPr>
        <w:t xml:space="preserve">垂足为</w:t>
      </w:r>
      <w:r>
        <w:rPr>
          <w:rFonts w:ascii="NEU-BZ-S92" w:hAnsi="NEU-BZ-S92"/>
          <w:i/>
        </w:rPr>
        <w:t xml:space="preserve">O.</w:t>
      </w:r>
      <w:r>
        <w:rPr>
          <w:rFonts w:eastAsia="方正书宋_GBK" w:hint="eastAsia"/>
        </w:rPr>
        <w:t xml:space="preserve">生活中</w:t>
      </w:r>
      <w:r>
        <w:rPr>
          <w:rFonts w:ascii="方正书宋_GBK" w:hAnsi="方正书宋_GBK"/>
        </w:rPr>
        <w:t xml:space="preserve">,</w:t>
      </w:r>
      <w:r>
        <w:rPr>
          <w:rFonts w:eastAsia="方正书宋_GBK" w:hint="eastAsia"/>
        </w:rPr>
        <w:t xml:space="preserve">两条直线互相垂直的情形是很常见的</w:t>
      </w:r>
      <w:r>
        <w:rPr>
          <w:rFonts w:ascii="方正书宋_GBK" w:hAnsi="方正书宋_GBK"/>
        </w:rPr>
        <w:t xml:space="preserve">,</w:t>
      </w:r>
      <w:r>
        <w:rPr>
          <w:rFonts w:eastAsia="方正书宋_GBK" w:hint="eastAsia"/>
        </w:rPr>
        <w:t xml:space="preserve">你能再举一些其他的例子吗</w:t>
      </w:r>
      <w:r>
        <w:rPr>
          <w:rFonts w:ascii="方正书宋_GBK" w:hAnsi="方正书宋_GBK"/>
        </w:rPr>
        <w:t xml:space="preserve">?</w:t>
      </w:r>
    </w:p>
    <w:p>
      <w:pPr>
        <w:ind w:firstLineChars="200"/>
        <w:spacing w:line="304" w:lineRule="exact"/>
      </w:pPr>
      <w:r>
        <w:rPr>
          <w:rFonts w:eastAsia="方正书宋_GBK" w:hint="eastAsia"/>
        </w:rPr>
        <w:t xml:space="preserve">两条直线相交不成直角时</w:t>
      </w:r>
      <w:r>
        <w:rPr>
          <w:rFonts w:ascii="方正书宋_GBK" w:hAnsi="方正书宋_GBK"/>
        </w:rPr>
        <w:t xml:space="preserve">,</w:t>
      </w:r>
      <w:r>
        <w:rPr>
          <w:rFonts w:eastAsia="方正书宋_GBK" w:hint="eastAsia"/>
        </w:rPr>
        <w:t xml:space="preserve">其中一条直线叫作另一条直线的斜线</w:t>
      </w:r>
      <w:r>
        <w:rPr>
          <w:rFonts w:ascii="方正书宋_GBK" w:hAnsi="方正书宋_GBK"/>
        </w:rPr>
        <w:t xml:space="preserve">,</w:t>
      </w:r>
      <w:r>
        <w:rPr>
          <w:rFonts w:eastAsia="方正书宋_GBK" w:hint="eastAsia"/>
        </w:rPr>
        <w:t xml:space="preserve">它们的交点叫作斜足</w:t>
      </w:r>
      <w:r>
        <w:rPr>
          <w:rFonts w:ascii="方正书宋_GBK" w:hAnsi="方正书宋_GBK"/>
        </w:rPr>
        <w:t xml:space="preserve">,</w:t>
      </w:r>
      <w:r>
        <w:rPr>
          <w:rFonts w:eastAsia="方正书宋_GBK" w:hint="eastAsia"/>
        </w:rPr>
        <w:t xml:space="preserve">如图</w:t>
      </w:r>
      <w:r>
        <w:rPr>
          <w:rFonts w:ascii="NEU-BZ-S92" w:hAnsi="NEU-BZ-S92"/>
          <w:i/>
        </w:rPr>
        <w:t xml:space="preserve">②</w:t>
      </w:r>
      <w:r>
        <w:rPr>
          <w:rFonts w:ascii="方正书宋_GBK" w:hAnsi="方正书宋_GBK"/>
        </w:rPr>
        <w:t xml:space="preserve">,</w:t>
      </w:r>
      <w:r>
        <w:rPr>
          <w:rFonts w:eastAsia="方正书宋_GBK" w:hint="eastAsia"/>
        </w:rPr>
        <w:t xml:space="preserve">直线</w:t>
      </w:r>
      <w:r>
        <w:rPr>
          <w:rFonts w:ascii="NEU-BZ-S92" w:hAnsi="NEU-BZ-S92"/>
          <w:i/>
        </w:rPr>
        <w:t xml:space="preserve">CD</w:t>
      </w:r>
      <w:r>
        <w:rPr>
          <w:rFonts w:eastAsia="方正书宋_GBK" w:hint="eastAsia"/>
        </w:rPr>
        <w:t xml:space="preserve">是</w:t>
      </w:r>
      <w:r>
        <w:rPr>
          <w:rFonts w:ascii="NEU-BZ-S92" w:hAnsi="NEU-BZ-S92"/>
          <w:i/>
        </w:rPr>
        <w:t xml:space="preserve">AB</w:t>
      </w:r>
      <w:r>
        <w:rPr>
          <w:rFonts w:eastAsia="方正书宋_GBK" w:hint="eastAsia"/>
        </w:rPr>
        <w:t xml:space="preserve">的斜线</w:t>
      </w:r>
      <w:r>
        <w:rPr>
          <w:rFonts w:ascii="方正书宋_GBK" w:hAnsi="方正书宋_GBK"/>
        </w:rPr>
        <w:t xml:space="preserve">,</w:t>
      </w:r>
      <w:r>
        <w:rPr>
          <w:rFonts w:eastAsia="方正书宋_GBK" w:hint="eastAsia"/>
        </w:rPr>
        <w:t xml:space="preserve">同样</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也是</w:t>
      </w:r>
      <w:r>
        <w:rPr>
          <w:rFonts w:ascii="NEU-BZ-S92" w:hAnsi="NEU-BZ-S92"/>
          <w:i/>
        </w:rPr>
        <w:t xml:space="preserve">CD</w:t>
      </w:r>
      <w:r>
        <w:rPr>
          <w:rFonts w:eastAsia="方正书宋_GBK" w:hint="eastAsia"/>
        </w:rPr>
        <w:t xml:space="preserve">的斜线</w:t>
      </w:r>
      <w:r>
        <w:rPr>
          <w:rFonts w:ascii="方正书宋_GBK" w:hAnsi="方正书宋_GBK"/>
        </w:rPr>
        <w:t xml:space="preserve">,</w:t>
      </w:r>
      <w:r>
        <w:rPr>
          <w:rFonts w:eastAsia="方正书宋_GBK" w:hint="eastAsia"/>
        </w:rPr>
        <w:t xml:space="preserve">点</w:t>
      </w:r>
      <w:r>
        <w:rPr>
          <w:rFonts w:ascii="NEU-BZ-S92" w:hAnsi="NEU-BZ-S92"/>
          <w:i/>
        </w:rPr>
        <w:t xml:space="preserve">O</w:t>
      </w:r>
      <w:r>
        <w:rPr>
          <w:rFonts w:eastAsia="方正书宋_GBK" w:hint="eastAsia"/>
        </w:rPr>
        <w:t xml:space="preserve">是斜足</w:t>
      </w:r>
      <w:r>
        <w:rPr>
          <w:rFonts w:ascii="NEU-BZ-S92" w:hAnsi="NEU-BZ-S92"/>
          <w:i/>
        </w:rPr>
        <w:t xml:space="preserve">.</w:t>
      </w:r>
    </w:p>
    <w:p>
      <w:pPr>
        <w:spacing w:line="315" w:lineRule="exact"/>
      </w:pPr>
    </w:p>
    <w:p>
      <w:pPr>
        <w:spacing w:line="315" w:lineRule="atLeast"/>
      </w:pPr>
      <w:r>
        <w:rPr>
          <w:rFonts/>
        </w:rPr>
      </w:r>
      <w:r>
        <w:rPr>
          <w:rStyle w:val="a10"/>
        </w:rPr>
        <w:footnoteReference w:id="32"/>
      </w:r>
      <w:r>
        <w:rPr>
          <w:rFonts w:ascii="NEU-BZ-S92" w:hAnsi="NEU-BZ-S92"/>
          <w:i/>
        </w:rPr>
        <w:t xml:space="preserve">　　　　　　　　　　　　　　　　　　　　　　　　　　　　</w:t>
      </w:r>
    </w:p>
    <w:p>
      <w:pPr>
        <w:jc w:val="center"/>
        <w:spacing w:line="267" w:lineRule="atLeast"/>
      </w:pPr>
      <w:r>
        <w:rPr>
          <w:rFonts/>
        </w:rPr>
        <w:drawing>
          <wp:inline distT="0" distB="0" distL="0" distR="0">
            <wp:extent cx="859680" cy="783360"/>
            <wp:effectExtent l="0" t="0" r="0" b="0"/>
            <wp:docPr id="1348" name="b082.jpg" descr="id:2147495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348"/>
                    <a:stretch>
                      <a:fillRect/>
                    </a:stretch>
                  </pic:blipFill>
                  <pic:spPr>
                    <a:xfrm>
                      <a:off x="0" y="0"/>
                      <a:ext cx="859680" cy="783360"/>
                    </a:xfrm>
                    <a:prstGeom prst="rect">
                      <a:avLst/>
                    </a:prstGeom>
                  </pic:spPr>
                </pic:pic>
              </a:graphicData>
            </a:graphic>
          </wp:inline>
        </w:drawing>
      </w:r>
    </w:p>
    <w:p>
      <w:pPr>
        <w:spacing w:line="267" w:lineRule="exact"/>
      </w:pPr>
      <w:r>
        <w:rPr>
          <w:rFonts w:ascii="NEU-BZ-S92" w:hAnsi="NEU-BZ-S92"/>
          <w:i/>
        </w:rPr>
        <w:t xml:space="preserve">　　</w:t>
      </w: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直线</w:t>
      </w:r>
      <w:r>
        <w:rPr>
          <w:rFonts w:ascii="NEU-BZ-S92" w:hAnsi="NEU-BZ-S92"/>
          <w:i/>
        </w:rPr>
        <w:t xml:space="preserve">a</w:t>
      </w:r>
      <w:r>
        <w:rPr>
          <w:rFonts w:eastAsia="NEU-BZ-S92" w:hint="eastAsia"/>
        </w:rPr>
        <w:t xml:space="preserve">⊥</w:t>
      </w:r>
      <w:r>
        <w:rPr>
          <w:rFonts w:ascii="NEU-BZ-S92" w:hAnsi="NEU-BZ-S92"/>
          <w:i/>
        </w:rPr>
        <w:t xml:space="preserve">l</w:t>
      </w:r>
      <w:r>
        <w:rPr>
          <w:rFonts w:ascii="方正书宋_GBK" w:hAnsi="方正书宋_GBK"/>
        </w:rPr>
        <w:t xml:space="preserve">,</w:t>
      </w:r>
      <w:r>
        <w:rPr>
          <w:rFonts w:ascii="NEU-BZ-S92" w:hAnsi="NEU-BZ-S92"/>
          <w:i/>
        </w:rPr>
        <w:t xml:space="preserve">b</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那么</w:t>
      </w:r>
      <w:r>
        <w:rPr>
          <w:rFonts w:ascii="NEU-BZ-S92" w:hAnsi="NEU-BZ-S92"/>
          <w:i/>
        </w:rPr>
        <w:t xml:space="preserve">a</w:t>
      </w:r>
      <w:r>
        <w:rPr>
          <w:rFonts w:eastAsia="NEU-BZ-S92" w:hint="eastAsia"/>
        </w:rPr>
        <w:t xml:space="preserve">∥</w:t>
      </w:r>
      <w:r>
        <w:rPr>
          <w:rFonts w:ascii="NEU-BZ-S92" w:hAnsi="NEU-BZ-S92"/>
          <w:i/>
        </w:rPr>
        <w:t xml:space="preserve">b</w:t>
      </w:r>
      <w:r>
        <w:rPr>
          <w:rFonts w:eastAsia="方正书宋_GBK" w:hint="eastAsia"/>
        </w:rPr>
        <w:t xml:space="preserve">吗</w:t>
      </w:r>
      <w:r>
        <w:rPr>
          <w:rFonts w:ascii="方正书宋_GBK" w:hAnsi="方正书宋_GBK"/>
        </w:rPr>
        <w:t xml:space="preserve">?</w:t>
      </w:r>
    </w:p>
    <w:p>
      <w:pPr>
        <w:ind w:firstLineChars="200"/>
        <w:spacing w:line="267" w:lineRule="exact"/>
      </w:pPr>
      <w:r>
        <w:rPr>
          <w:rFonts w:eastAsia="方正书宋_GBK" w:hint="eastAsia"/>
        </w:rPr>
        <w:t xml:space="preserve">因为</w:t>
      </w:r>
      <w:r>
        <w:rPr>
          <w:rFonts w:ascii="NEU-BZ-S92" w:hAnsi="NEU-BZ-S92"/>
          <w:i/>
        </w:rPr>
        <w:t xml:space="preserve">a</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eastAsia="方正书宋_GBK" w:hint="eastAsia"/>
        </w:rPr>
        <w:t xml:space="preserve">垂直定义</w:t>
      </w:r>
      <w:r>
        <w:rPr>
          <w:rFonts w:ascii="方正书宋_GBK" w:hAnsi="方正书宋_GBK"/>
        </w:rPr>
        <w:t xml:space="preserve">)</w:t>
      </w:r>
      <w:r>
        <w:rPr>
          <w:rFonts w:ascii="NEU-BZ-S92" w:hAnsi="NEU-BZ-S92"/>
          <w:i/>
        </w:rPr>
        <w:t xml:space="preserve">.</w:t>
      </w:r>
    </w:p>
    <w:p>
      <w:pPr>
        <w:ind w:firstLineChars="200"/>
        <w:spacing w:line="267" w:lineRule="exact"/>
      </w:pPr>
      <w:r>
        <w:rPr>
          <w:rFonts w:eastAsia="方正书宋_GBK" w:hint="eastAsia"/>
        </w:rPr>
        <w:t xml:space="preserve">因为</w:t>
      </w:r>
      <w:r>
        <w:rPr>
          <w:rFonts w:ascii="NEU-BZ-S92" w:hAnsi="NEU-BZ-S92"/>
          <w:i/>
        </w:rPr>
        <w:t xml:space="preserve">b</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eastAsia="方正书宋_GBK" w:hint="eastAsia"/>
        </w:rPr>
        <w:t xml:space="preserve">垂直定义</w:t>
      </w:r>
      <w:r>
        <w:rPr>
          <w:rFonts w:ascii="方正书宋_GBK" w:hAnsi="方正书宋_GBK"/>
        </w:rPr>
        <w:t xml:space="preserve">),</w:t>
      </w:r>
    </w:p>
    <w:p>
      <w:pPr>
        <w:ind w:firstLineChars="200"/>
        <w:spacing w:line="267" w:lineRule="exact"/>
      </w:pP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所以</w:t>
      </w:r>
      <w:r>
        <w:rPr>
          <w:rFonts w:ascii="NEU-BZ-S92" w:hAnsi="NEU-BZ-S92"/>
          <w:i/>
        </w:rPr>
        <w:t xml:space="preserve">a</w:t>
      </w:r>
      <w:r>
        <w:rPr>
          <w:rFonts w:eastAsia="NEU-BZ-S92" w:hint="eastAsia"/>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ascii="NEU-BZ-S92" w:hAnsi="NEU-BZ-S92"/>
          <w:i/>
        </w:rPr>
        <w:t xml:space="preserve">.</w:t>
      </w:r>
    </w:p>
    <w:p>
      <w:pPr>
        <w:ind w:firstLineChars="200"/>
        <w:spacing w:line="267" w:lineRule="exact"/>
      </w:pPr>
      <w:r>
        <w:rPr>
          <w:rFonts w:eastAsia="方正书宋_GBK" w:hint="eastAsia"/>
        </w:rPr>
        <w:t xml:space="preserve">由此</w:t>
      </w:r>
      <w:r>
        <w:rPr>
          <w:rFonts w:ascii="方正书宋_GBK" w:hAnsi="方正书宋_GBK"/>
        </w:rPr>
        <w:t xml:space="preserve">,</w:t>
      </w:r>
      <w:r>
        <w:rPr>
          <w:rFonts w:eastAsia="方正书宋_GBK" w:hint="eastAsia"/>
        </w:rPr>
        <w:t xml:space="preserve">你可以知道什么</w:t>
      </w:r>
      <w:r>
        <w:rPr>
          <w:rFonts w:ascii="方正书宋_GBK" w:hAnsi="方正书宋_GBK"/>
        </w:rPr>
        <w:t xml:space="preserve">?</w:t>
      </w:r>
    </w:p>
    <w:p>
      <w:pPr>
        <w:ind w:firstLineChars="200"/>
        <w:spacing w:line="267"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垂直于同一条直线的两条直线互相平行</w:t>
      </w:r>
      <w:r>
        <w:rPr>
          <w:rFonts w:ascii="NEU-BZ-S92" w:hAnsi="NEU-BZ-S92"/>
          <w:i/>
        </w:rPr>
        <w:t xml:space="preserve">.</w:t>
      </w:r>
    </w:p>
    <w:p>
      <w:pPr>
        <w:ind w:firstLineChars="200"/>
        <w:jc w:val="center"/>
        <w:spacing w:line="267" w:lineRule="atLeast"/>
      </w:pPr>
      <w:r>
        <w:rPr>
          <w:rFonts/>
        </w:rPr>
        <w:drawing>
          <wp:inline distT="0" distB="0" distL="0" distR="0">
            <wp:extent cx="868680" cy="816840"/>
            <wp:effectExtent l="0" t="0" r="0" b="0"/>
            <wp:docPr id="1349" name="b083.jpg" descr="id:2147495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349"/>
                    <a:stretch>
                      <a:fillRect/>
                    </a:stretch>
                  </pic:blipFill>
                  <pic:spPr>
                    <a:xfrm>
                      <a:off x="0" y="0"/>
                      <a:ext cx="868680" cy="816840"/>
                    </a:xfrm>
                    <a:prstGeom prst="rect">
                      <a:avLst/>
                    </a:prstGeom>
                  </pic:spPr>
                </pic:pic>
              </a:graphicData>
            </a:graphic>
          </wp:inline>
        </w:drawing>
      </w:r>
    </w:p>
    <w:p>
      <w:pPr>
        <w:ind w:firstLineChars="200"/>
        <w:spacing w:line="267"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在同一平面内</w:t>
      </w:r>
      <w:r>
        <w:rPr>
          <w:rFonts w:ascii="方正书宋_GBK" w:hAnsi="方正书宋_GBK"/>
        </w:rPr>
        <w:t xml:space="preserve">,</w:t>
      </w:r>
      <w:r>
        <w:rPr>
          <w:rFonts w:ascii="NEU-BZ-S92" w:hAnsi="NEU-BZ-S92"/>
          <w:i/>
        </w:rPr>
        <w:t xml:space="preserve">a</w:t>
      </w:r>
      <w:r>
        <w:rPr>
          <w:rFonts w:eastAsia="NEU-BZ-S92" w:hint="eastAsia"/>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如果</w:t>
      </w:r>
      <w:r>
        <w:rPr>
          <w:rFonts w:ascii="NEU-BZ-S92" w:hAnsi="NEU-BZ-S92"/>
          <w:i/>
        </w:rPr>
        <w:t xml:space="preserve">a</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那么</w:t>
      </w:r>
      <w:r>
        <w:rPr>
          <w:rFonts w:ascii="NEU-BZ-S92" w:hAnsi="NEU-BZ-S92"/>
          <w:i/>
        </w:rPr>
        <w:t xml:space="preserve">b</w:t>
      </w:r>
      <w:r>
        <w:rPr>
          <w:rFonts w:eastAsia="NEU-BZ-S92" w:hint="eastAsia"/>
        </w:rPr>
        <w:t xml:space="preserve">⊥</w:t>
      </w:r>
      <w:r>
        <w:rPr>
          <w:rFonts w:ascii="NEU-BZ-S92" w:hAnsi="NEU-BZ-S92"/>
          <w:i/>
        </w:rPr>
        <w:t xml:space="preserve">l</w:t>
      </w:r>
      <w:r>
        <w:rPr>
          <w:rFonts w:eastAsia="方正书宋_GBK" w:hint="eastAsia"/>
        </w:rPr>
        <w:t xml:space="preserve">吗</w:t>
      </w:r>
      <w:r>
        <w:rPr>
          <w:rFonts w:ascii="方正书宋_GBK" w:hAnsi="方正书宋_GBK"/>
        </w:rPr>
        <w:t xml:space="preserve">?</w:t>
      </w:r>
    </w:p>
    <w:p>
      <w:pPr>
        <w:ind w:firstLineChars="200"/>
        <w:spacing w:line="267" w:lineRule="exact"/>
      </w:pPr>
      <w:r>
        <w:rPr>
          <w:rFonts w:eastAsia="方正书宋_GBK" w:hint="eastAsia"/>
        </w:rPr>
        <w:t xml:space="preserve">因为</w:t>
      </w:r>
      <w:r>
        <w:rPr>
          <w:rFonts w:ascii="NEU-BZ-S92" w:hAnsi="NEU-BZ-S92"/>
          <w:i/>
        </w:rPr>
        <w:t xml:space="preserve">a</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eastAsia="方正书宋_GBK" w:hint="eastAsia"/>
        </w:rPr>
        <w:t xml:space="preserve">垂直定义</w:t>
      </w:r>
      <w:r>
        <w:rPr>
          <w:rFonts w:ascii="方正书宋_GBK" w:hAnsi="方正书宋_GBK"/>
        </w:rPr>
        <w:t xml:space="preserve">)</w:t>
      </w:r>
      <w:r>
        <w:rPr>
          <w:rFonts w:ascii="NEU-BZ-S92" w:hAnsi="NEU-BZ-S92"/>
          <w:i/>
        </w:rPr>
        <w:t xml:space="preserve">.</w:t>
      </w:r>
    </w:p>
    <w:p>
      <w:pPr>
        <w:ind w:firstLineChars="200"/>
        <w:spacing w:line="267" w:lineRule="exact"/>
      </w:pPr>
      <w:r>
        <w:rPr>
          <w:rFonts w:eastAsia="方正书宋_GBK" w:hint="eastAsia"/>
        </w:rPr>
        <w:t xml:space="preserve">因为</w:t>
      </w:r>
      <w:r>
        <w:rPr>
          <w:rFonts w:ascii="NEU-BZ-S92" w:hAnsi="NEU-BZ-S92"/>
          <w:i/>
        </w:rPr>
        <w:t xml:space="preserve">a</w:t>
      </w:r>
      <w:r>
        <w:rPr>
          <w:rFonts w:eastAsia="NEU-BZ-S92" w:hint="eastAsia"/>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两直线平行</w:t>
      </w:r>
      <w:r>
        <w:rPr>
          <w:rFonts w:ascii="方正书宋_GBK" w:hAnsi="方正书宋_GBK"/>
        </w:rPr>
        <w:t xml:space="preserve">,</w:t>
      </w:r>
      <w:r>
        <w:rPr>
          <w:rFonts w:eastAsia="方正书宋_GBK" w:hint="eastAsia"/>
        </w:rPr>
        <w:t xml:space="preserve">同位角相等</w:t>
      </w:r>
      <w:r>
        <w:rPr>
          <w:rFonts w:ascii="方正书宋_GBK" w:hAnsi="方正书宋_GBK"/>
        </w:rPr>
        <w:t xml:space="preserve">),</w:t>
      </w:r>
    </w:p>
    <w:p>
      <w:pPr>
        <w:ind w:firstLineChars="200"/>
        <w:spacing w:line="267" w:lineRule="exact"/>
      </w:pPr>
      <w:r>
        <w:rPr>
          <w:rFonts w:eastAsia="方正书宋_GBK" w:hint="eastAsia"/>
        </w:rPr>
        <w:t xml:space="preserve">所以</w:t>
      </w:r>
      <w:r>
        <w:rPr>
          <w:rFonts w:eastAsia="NEU-BZ-S92" w:hint="eastAsia"/>
        </w:rPr>
        <w:t xml:space="preserve">∠</w:t>
      </w:r>
      <w:r>
        <w:rPr>
          <w:rFonts w:ascii="NEU-BZ-S92" w:hAnsi="NEU-BZ-S92"/>
        </w:rPr>
        <w:t xml:space="preserve">2</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eastAsia="方正书宋_GBK" w:hint="eastAsia"/>
        </w:rPr>
        <w:t xml:space="preserve">所以</w:t>
      </w:r>
      <w:r>
        <w:rPr>
          <w:rFonts w:ascii="NEU-BZ-S92" w:hAnsi="NEU-BZ-S92"/>
          <w:i/>
        </w:rPr>
        <w:t xml:space="preserve">b</w:t>
      </w:r>
      <w:r>
        <w:rPr>
          <w:rFonts w:eastAsia="NEU-BZ-S92" w:hint="eastAsia"/>
        </w:rPr>
        <w:t xml:space="preserve">⊥</w:t>
      </w:r>
      <w:r>
        <w:rPr>
          <w:rFonts w:ascii="NEU-BZ-S92" w:hAnsi="NEU-BZ-S92"/>
          <w:i/>
        </w:rPr>
        <w:t xml:space="preserve">l</w:t>
      </w:r>
      <w:r>
        <w:rPr>
          <w:rFonts w:ascii="方正书宋_GBK" w:hAnsi="方正书宋_GBK"/>
        </w:rPr>
        <w:t xml:space="preserve">(</w:t>
      </w:r>
      <w:r>
        <w:rPr>
          <w:rFonts w:eastAsia="方正书宋_GBK" w:hint="eastAsia"/>
        </w:rPr>
        <w:t xml:space="preserve">垂直定义</w:t>
      </w:r>
      <w:r>
        <w:rPr>
          <w:rFonts w:ascii="方正书宋_GBK" w:hAnsi="方正书宋_GBK"/>
        </w:rPr>
        <w:t xml:space="preserve">)</w:t>
      </w:r>
      <w:r>
        <w:rPr>
          <w:rFonts w:ascii="NEU-BZ-S92" w:hAnsi="NEU-BZ-S92"/>
          <w:i/>
        </w:rPr>
        <w:t xml:space="preserve">.</w:t>
      </w:r>
    </w:p>
    <w:p>
      <w:pPr>
        <w:ind w:firstLineChars="200"/>
        <w:spacing w:line="267" w:lineRule="exact"/>
      </w:pPr>
      <w:r>
        <w:rPr>
          <w:rFonts w:eastAsia="方正书宋_GBK" w:hint="eastAsia"/>
        </w:rPr>
        <w:t xml:space="preserve">由此</w:t>
      </w:r>
      <w:r>
        <w:rPr>
          <w:rFonts w:ascii="方正书宋_GBK" w:hAnsi="方正书宋_GBK"/>
        </w:rPr>
        <w:t xml:space="preserve">,</w:t>
      </w:r>
      <w:r>
        <w:rPr>
          <w:rFonts w:eastAsia="方正书宋_GBK" w:hint="eastAsia"/>
        </w:rPr>
        <w:t xml:space="preserve">你可以知道什么</w:t>
      </w:r>
      <w:r>
        <w:rPr>
          <w:rFonts w:ascii="方正书宋_GBK" w:hAnsi="方正书宋_GBK"/>
        </w:rPr>
        <w:t xml:space="preserve">?</w:t>
      </w:r>
    </w:p>
    <w:p>
      <w:pPr>
        <w:ind w:firstLineChars="200"/>
        <w:spacing w:line="267"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如果一条直线垂直于两条平行线中的一条</w:t>
      </w:r>
      <w:r>
        <w:rPr>
          <w:rFonts w:ascii="方正书宋_GBK" w:hAnsi="方正书宋_GBK"/>
        </w:rPr>
        <w:t xml:space="preserve">,</w:t>
      </w:r>
      <w:r>
        <w:rPr>
          <w:rFonts w:eastAsia="方正书宋_GBK" w:hint="eastAsia"/>
        </w:rPr>
        <w:t xml:space="preserve">那么这条直线垂直于另一条直线</w:t>
      </w:r>
      <w:r>
        <w:rPr>
          <w:rFonts w:ascii="NEU-BZ-S92" w:hAnsi="NEU-BZ-S92"/>
          <w:i/>
        </w:rPr>
        <w:t xml:space="preserve">.</w:t>
      </w:r>
    </w:p>
    <w:p>
      <w:pPr>
        <w:spacing w:line="297"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垂线的性质的运用</w:t>
      </w:r>
      <w:r>
        <w:rPr>
          <w:rFonts w:ascii="方正魏碑_GBK" w:hAnsi="方正魏碑_GBK"/>
          <w:sz w:val="24"/>
          <w:color w:val="000000"/>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自学教材</w:t>
      </w:r>
      <w:r>
        <w:rPr>
          <w:rFonts w:ascii="NEU-BZ-S92" w:hAnsi="NEU-BZ-S92"/>
        </w:rPr>
        <w:t xml:space="preserve">P</w:t>
      </w:r>
      <w:r>
        <w:rPr>
          <w:rFonts w:ascii="NEU-BZ-S92" w:hAnsi="NEU-BZ-S92"/>
          <w:vertAlign w:val="subscript"/>
        </w:rPr>
        <w:t xml:space="preserve">114~115</w:t>
      </w:r>
      <w:r>
        <w:rPr>
          <w:rFonts w:eastAsia="方正书宋_GBK" w:hint="eastAsia"/>
        </w:rPr>
        <w:t xml:space="preserve">例</w:t>
      </w:r>
      <w:r>
        <w:rPr>
          <w:rFonts w:ascii="NEU-BZ-S92" w:hAnsi="NEU-BZ-S92"/>
        </w:rPr>
        <w:t xml:space="preserve">1</w:t>
      </w:r>
      <w:r>
        <w:rPr>
          <w:rFonts w:eastAsia="方正书宋_GBK" w:hint="eastAsia"/>
        </w:rPr>
        <w:t xml:space="preserve">、例</w:t>
      </w:r>
      <w:r>
        <w:rPr>
          <w:rFonts w:ascii="NEU-BZ-S92" w:hAnsi="NEU-BZ-S92"/>
        </w:rPr>
        <w:t xml:space="preserve">2</w:t>
      </w:r>
      <w:r>
        <w:rPr>
          <w:rFonts w:ascii="NEU-BZ-S92" w:hAnsi="NEU-BZ-S92"/>
          <w:i/>
        </w:rPr>
        <w:t xml:space="preserve">.</w:t>
      </w:r>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【类型一】垂直与方程综合求角的度数</w:t>
      </w:r>
      <w:r>
        <w:rPr>
          <w:rFonts w:ascii="NEU-BZ-S92" w:hAnsi="NEU-BZ-S92"/>
          <w:i/>
        </w:rPr>
        <w:t xml:space="preserve">.</w:t>
      </w:r>
    </w:p>
    <w:p>
      <w:pPr>
        <w:ind w:firstLineChars="200"/>
        <w:jc w:val="center"/>
        <w:spacing w:line="267" w:lineRule="atLeast"/>
      </w:pPr>
      <w:r>
        <w:rPr>
          <w:rFonts/>
        </w:rPr>
        <w:drawing>
          <wp:inline distT="0" distB="0" distL="0" distR="0">
            <wp:extent cx="734400" cy="844200"/>
            <wp:effectExtent l="0" t="0" r="0" b="0"/>
            <wp:docPr id="1350" name="b084.jpg" descr="id:21474950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350"/>
                    <a:stretch>
                      <a:fillRect/>
                    </a:stretch>
                  </pic:blipFill>
                  <pic:spPr>
                    <a:xfrm>
                      <a:off x="0" y="0"/>
                      <a:ext cx="734400" cy="844200"/>
                    </a:xfrm>
                    <a:prstGeom prst="rect">
                      <a:avLst/>
                    </a:prstGeom>
                  </pic:spPr>
                </pic:pic>
              </a:graphicData>
            </a:graphic>
          </wp:inline>
        </w:drawing>
      </w:r>
    </w:p>
    <w:p>
      <w:pPr>
        <w:ind w:firstLineChars="200"/>
        <w:spacing w:line="267"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MO</w:t>
      </w:r>
      <w:r>
        <w:rPr>
          <w:rFonts w:eastAsia="NEU-BZ-S92" w:hint="eastAsia"/>
        </w:rPr>
        <w:t xml:space="preserve">⊥</w:t>
      </w:r>
      <w:r>
        <w:rPr>
          <w:rFonts w:ascii="NEU-BZ-S92" w:hAnsi="NEU-BZ-S92"/>
          <w:i/>
        </w:rPr>
        <w:t xml:space="preserve">NO</w:t>
      </w:r>
      <w:r>
        <w:rPr>
          <w:rFonts w:ascii="方正书宋_GBK" w:hAnsi="方正书宋_GBK"/>
        </w:rPr>
        <w:t xml:space="preserve">,</w:t>
      </w:r>
      <w:r>
        <w:rPr>
          <w:rFonts w:ascii="NEU-BZ-S92" w:hAnsi="NEU-BZ-S92"/>
          <w:i/>
        </w:rPr>
        <w:t xml:space="preserve">OG</w:t>
      </w:r>
      <w:r>
        <w:rPr>
          <w:rFonts w:eastAsia="方正书宋_GBK" w:hint="eastAsia"/>
        </w:rPr>
        <w:t xml:space="preserve">平分</w:t>
      </w:r>
      <w:r>
        <w:rPr>
          <w:rFonts w:eastAsia="NEU-BZ-S92" w:hint="eastAsia"/>
        </w:rPr>
        <w:t xml:space="preserve">∠</w:t>
      </w:r>
      <w:r>
        <w:rPr>
          <w:rFonts w:ascii="NEU-BZ-S92" w:hAnsi="NEU-BZ-S92"/>
          <w:i/>
        </w:rPr>
        <w:t xml:space="preserve">MOP</w:t>
      </w:r>
      <w:r>
        <w:rPr>
          <w:rFonts w:ascii="方正书宋_GBK" w:hAnsi="方正书宋_GBK"/>
        </w:rPr>
        <w:t xml:space="preserve">,</w:t>
      </w:r>
      <w:r>
        <w:rPr>
          <w:rFonts w:eastAsia="NEU-BZ-S92" w:hint="eastAsia"/>
        </w:rPr>
        <w:t xml:space="preserve">∠</w:t>
      </w:r>
      <w:r>
        <w:rPr>
          <w:rFonts w:ascii="NEU-BZ-S92" w:hAnsi="NEU-BZ-S92"/>
          <w:i/>
        </w:rPr>
        <w:t xml:space="preserve">PON=</w:t>
      </w:r>
      <w:r>
        <w:rPr>
          <w:rFonts w:ascii="NEU-BZ-S92" w:hAnsi="NEU-BZ-S92"/>
        </w:rPr>
        <w:t xml:space="preserve">3</w:t>
      </w:r>
      <w:r>
        <w:rPr>
          <w:rFonts w:eastAsia="NEU-BZ-S92" w:hint="eastAsia"/>
        </w:rPr>
        <w:t xml:space="preserve">∠</w:t>
      </w:r>
      <w:r>
        <w:rPr>
          <w:rFonts w:ascii="NEU-BZ-S92" w:hAnsi="NEU-BZ-S92"/>
          <w:i/>
        </w:rPr>
        <w:t xml:space="preserve">MOG</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GOP</w:t>
      </w:r>
      <w:r>
        <w:rPr>
          <w:rFonts w:eastAsia="方正书宋_GBK" w:hint="eastAsia"/>
        </w:rPr>
        <w:t xml:space="preserve">的度数</w:t>
      </w:r>
      <w:r>
        <w:rPr>
          <w:rFonts w:ascii="NEU-BZ-S92" w:hAnsi="NEU-BZ-S92"/>
          <w:i/>
        </w:rPr>
        <w:t xml:space="preserve">.</w:t>
      </w:r>
    </w:p>
    <w:p>
      <w:pPr>
        <w:ind w:firstLineChars="200"/>
        <w:spacing w:line="26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由于</w:t>
      </w:r>
      <w:r>
        <w:rPr>
          <w:rFonts w:eastAsia="NEU-BZ-S92" w:hint="eastAsia"/>
        </w:rPr>
        <w:t xml:space="preserve">∠</w:t>
      </w:r>
      <w:r>
        <w:rPr>
          <w:rFonts w:ascii="NEU-BZ-S92" w:hAnsi="NEU-BZ-S92"/>
          <w:i/>
        </w:rPr>
        <w:t xml:space="preserve">PON=</w:t>
      </w:r>
      <w:r>
        <w:rPr>
          <w:rFonts w:ascii="NEU-BZ-S92" w:hAnsi="NEU-BZ-S92"/>
        </w:rPr>
        <w:t xml:space="preserve">3</w:t>
      </w:r>
      <w:r>
        <w:rPr>
          <w:rFonts w:eastAsia="NEU-BZ-S92" w:hint="eastAsia"/>
        </w:rPr>
        <w:t xml:space="preserve">∠</w:t>
      </w:r>
      <w:r>
        <w:rPr>
          <w:rFonts w:ascii="NEU-BZ-S92" w:hAnsi="NEU-BZ-S92"/>
          <w:i/>
        </w:rPr>
        <w:t xml:space="preserve">MOG</w:t>
      </w:r>
      <w:r>
        <w:rPr>
          <w:rFonts w:ascii="方正楷体_GBK" w:hAnsi="方正楷体_GBK"/>
        </w:rPr>
        <w:t xml:space="preserve">,</w:t>
      </w:r>
      <w:r>
        <w:rPr>
          <w:rFonts w:eastAsia="方正楷体_GBK" w:hint="eastAsia"/>
        </w:rPr>
        <w:t xml:space="preserve">若设</w:t>
      </w:r>
      <w:r>
        <w:rPr>
          <w:rFonts w:eastAsia="NEU-BZ-S92" w:hint="eastAsia"/>
        </w:rPr>
        <w:t xml:space="preserve">∠</w:t>
      </w:r>
      <w:r>
        <w:rPr>
          <w:rFonts w:ascii="NEU-BZ-S92" w:hAnsi="NEU-BZ-S92"/>
          <w:i/>
        </w:rPr>
        <w:t xml:space="preserve">MOG=x</w:t>
      </w:r>
      <w:r>
        <w:rPr>
          <w:rFonts w:ascii="NEU-BZ-S92" w:hAnsi="NEU-BZ-S92" w:hint="default"/>
        </w:rPr>
        <w:t xml:space="preserve">°</w:t>
      </w:r>
      <w:r>
        <w:rPr>
          <w:rFonts w:ascii="方正楷体_GBK" w:hAnsi="方正楷体_GBK"/>
        </w:rPr>
        <w:t xml:space="preserve">,</w:t>
      </w:r>
      <w:r>
        <w:rPr>
          <w:rFonts w:eastAsia="方正楷体_GBK" w:hint="eastAsia"/>
        </w:rPr>
        <w:t xml:space="preserve">则</w:t>
      </w:r>
      <w:r>
        <w:rPr>
          <w:rFonts w:eastAsia="NEU-BZ-S92" w:hint="eastAsia"/>
        </w:rPr>
        <w:t xml:space="preserve">∠</w:t>
      </w:r>
      <w:r>
        <w:rPr>
          <w:rFonts w:ascii="NEU-BZ-S92" w:hAnsi="NEU-BZ-S92"/>
          <w:i/>
        </w:rPr>
        <w:t xml:space="preserve">PON=</w:t>
      </w:r>
      <w:r>
        <w:rPr>
          <w:rFonts w:ascii="NEU-BZ-S92" w:hAnsi="NEU-BZ-S92"/>
        </w:rPr>
        <w:t xml:space="preserve">3</w:t>
      </w:r>
      <w:r>
        <w:rPr>
          <w:rFonts w:ascii="NEU-BZ-S92" w:hAnsi="NEU-BZ-S92"/>
          <w:i/>
        </w:rPr>
        <w:t xml:space="preserve">x</w:t>
      </w:r>
      <w:r>
        <w:rPr>
          <w:rFonts w:ascii="NEU-BZ-S92" w:hAnsi="NEU-BZ-S92" w:hint="default"/>
        </w:rPr>
        <w:t xml:space="preserve">°</w:t>
      </w:r>
      <w:r>
        <w:rPr>
          <w:rFonts w:ascii="NEU-BZ-S92" w:hAnsi="NEU-BZ-S92"/>
          <w:i/>
        </w:rPr>
        <w:t xml:space="preserve">.</w:t>
      </w:r>
      <w:r>
        <w:rPr>
          <w:rFonts w:eastAsia="方正楷体_GBK" w:hint="eastAsia"/>
        </w:rPr>
        <w:t xml:space="preserve">由</w:t>
      </w:r>
      <w:r>
        <w:rPr>
          <w:rFonts w:ascii="NEU-BZ-S92" w:hAnsi="NEU-BZ-S92"/>
          <w:i/>
        </w:rPr>
        <w:t xml:space="preserve">OG</w:t>
      </w:r>
      <w:r>
        <w:rPr>
          <w:rFonts w:eastAsia="方正楷体_GBK" w:hint="eastAsia"/>
        </w:rPr>
        <w:t xml:space="preserve">平分</w:t>
      </w:r>
      <w:r>
        <w:rPr>
          <w:rFonts w:eastAsia="NEU-BZ-S92" w:hint="eastAsia"/>
        </w:rPr>
        <w:t xml:space="preserve">∠</w:t>
      </w:r>
      <w:r>
        <w:rPr>
          <w:rFonts w:ascii="NEU-BZ-S92" w:hAnsi="NEU-BZ-S92"/>
          <w:i/>
        </w:rPr>
        <w:t xml:space="preserve">MOP</w:t>
      </w:r>
      <w:r>
        <w:rPr>
          <w:rFonts w:ascii="方正楷体_GBK" w:hAnsi="方正楷体_GBK"/>
        </w:rPr>
        <w:t xml:space="preserve">,</w:t>
      </w:r>
      <w:r>
        <w:rPr>
          <w:rFonts w:eastAsia="方正楷体_GBK" w:hint="eastAsia"/>
        </w:rPr>
        <w:t xml:space="preserve">可得</w:t>
      </w:r>
      <w:r>
        <w:rPr>
          <w:rFonts w:eastAsia="NEU-BZ-S92" w:hint="eastAsia"/>
        </w:rPr>
        <w:t xml:space="preserve">∠</w:t>
      </w:r>
      <w:r>
        <w:rPr>
          <w:rFonts w:ascii="NEU-BZ-S92" w:hAnsi="NEU-BZ-S92"/>
          <w:i/>
        </w:rPr>
        <w:t xml:space="preserve">POG=x</w:t>
      </w:r>
      <w:r>
        <w:rPr>
          <w:rFonts w:ascii="NEU-BZ-S92" w:hAnsi="NEU-BZ-S92" w:hint="default"/>
        </w:rPr>
        <w:t xml:space="preserve">°</w:t>
      </w:r>
      <w:r>
        <w:rPr>
          <w:rFonts w:ascii="NEU-BZ-S92" w:hAnsi="NEU-BZ-S92"/>
          <w:i/>
        </w:rPr>
        <w:t xml:space="preserve">.</w:t>
      </w:r>
      <w:r>
        <w:rPr>
          <w:rFonts w:eastAsia="方正楷体_GBK" w:hint="eastAsia"/>
        </w:rPr>
        <w:t xml:space="preserve">又由于</w:t>
      </w:r>
      <w:r>
        <w:rPr>
          <w:rFonts w:ascii="NEU-BZ-S92" w:hAnsi="NEU-BZ-S92"/>
          <w:i/>
        </w:rPr>
        <w:t xml:space="preserve">MO</w:t>
      </w:r>
      <w:r>
        <w:rPr>
          <w:rFonts w:eastAsia="NEU-BZ-S92" w:hint="eastAsia"/>
        </w:rPr>
        <w:t xml:space="preserve">⊥</w:t>
      </w:r>
      <w:r>
        <w:rPr>
          <w:rFonts w:ascii="NEU-BZ-S92" w:hAnsi="NEU-BZ-S92"/>
          <w:i/>
        </w:rPr>
        <w:t xml:space="preserve">NO</w:t>
      </w:r>
      <w:r>
        <w:rPr>
          <w:rFonts w:ascii="方正楷体_GBK" w:hAnsi="方正楷体_GBK"/>
        </w:rPr>
        <w:t xml:space="preserve">,</w:t>
      </w:r>
      <w:r>
        <w:rPr>
          <w:rFonts w:eastAsia="方正楷体_GBK" w:hint="eastAsia"/>
        </w:rPr>
        <w:t xml:space="preserve">利用</w:t>
      </w:r>
      <w:r>
        <w:rPr>
          <w:rFonts w:eastAsia="NEU-BZ-S92" w:hint="eastAsia"/>
        </w:rPr>
        <w:t xml:space="preserve">∠</w:t>
      </w:r>
      <w:r>
        <w:rPr>
          <w:rFonts w:ascii="NEU-BZ-S92" w:hAnsi="NEU-BZ-S92"/>
          <w:i/>
        </w:rPr>
        <w:t xml:space="preserve">MON+</w:t>
      </w:r>
      <w:r>
        <w:rPr>
          <w:rFonts w:eastAsia="NEU-BZ-S92" w:hint="eastAsia"/>
        </w:rPr>
        <w:t xml:space="preserve">∠</w:t>
      </w:r>
      <w:r>
        <w:rPr>
          <w:rFonts w:ascii="NEU-BZ-S92" w:hAnsi="NEU-BZ-S92"/>
          <w:i/>
        </w:rPr>
        <w:t xml:space="preserve">MOG+</w:t>
      </w:r>
      <w:r>
        <w:rPr>
          <w:rFonts w:eastAsia="NEU-BZ-S92" w:hint="eastAsia"/>
        </w:rPr>
        <w:t xml:space="preserve">∠</w:t>
      </w:r>
      <w:r>
        <w:rPr>
          <w:rFonts w:ascii="NEU-BZ-S92" w:hAnsi="NEU-BZ-S92"/>
          <w:i/>
        </w:rPr>
        <w:t xml:space="preserve">GOP+</w:t>
      </w:r>
      <w:r>
        <w:rPr>
          <w:rFonts w:eastAsia="NEU-BZ-S92" w:hint="eastAsia"/>
        </w:rPr>
        <w:t xml:space="preserve">∠</w:t>
      </w:r>
      <w:r>
        <w:rPr>
          <w:rFonts w:ascii="NEU-BZ-S92" w:hAnsi="NEU-BZ-S92"/>
          <w:i/>
        </w:rPr>
        <w:t xml:space="preserve">PON=</w:t>
      </w:r>
      <w:r>
        <w:rPr>
          <w:rFonts w:ascii="NEU-BZ-S92" w:hAnsi="NEU-BZ-S92"/>
        </w:rPr>
        <w:t xml:space="preserve">360</w:t>
      </w:r>
      <w:r>
        <w:rPr>
          <w:rFonts w:ascii="NEU-BZ-S92" w:hAnsi="NEU-BZ-S92" w:hint="default"/>
        </w:rPr>
        <w:t xml:space="preserve">°</w:t>
      </w:r>
      <w:r>
        <w:rPr>
          <w:rFonts w:eastAsia="方正楷体_GBK" w:hint="eastAsia"/>
        </w:rPr>
        <w:t xml:space="preserve">可列出关于</w:t>
      </w:r>
      <w:r>
        <w:rPr>
          <w:rFonts w:ascii="NEU-BZ-S92" w:hAnsi="NEU-BZ-S92"/>
          <w:i/>
        </w:rPr>
        <w:t xml:space="preserve">x</w:t>
      </w:r>
      <w:r>
        <w:rPr>
          <w:rFonts w:eastAsia="方正楷体_GBK" w:hint="eastAsia"/>
        </w:rPr>
        <w:t xml:space="preserve">的方程</w:t>
      </w:r>
      <w:r>
        <w:rPr>
          <w:rFonts w:ascii="方正楷体_GBK" w:hAnsi="方正楷体_GBK"/>
        </w:rPr>
        <w:t xml:space="preserve">,</w:t>
      </w:r>
      <w:r>
        <w:rPr>
          <w:rFonts w:eastAsia="方正楷体_GBK" w:hint="eastAsia"/>
        </w:rPr>
        <w:t xml:space="preserve">从而求得</w:t>
      </w:r>
      <w:r>
        <w:rPr>
          <w:rFonts w:ascii="NEU-BZ-S92" w:hAnsi="NEU-BZ-S92"/>
          <w:i/>
        </w:rPr>
        <w:t xml:space="preserve">x</w:t>
      </w:r>
      <w:r>
        <w:rPr>
          <w:rFonts w:eastAsia="方正楷体_GBK" w:hint="eastAsia"/>
        </w:rPr>
        <w:t xml:space="preserve">的值</w:t>
      </w:r>
      <w:r>
        <w:rPr>
          <w:rFonts w:ascii="方正楷体_GBK" w:hAnsi="方正楷体_GBK"/>
        </w:rPr>
        <w:t xml:space="preserve">,</w:t>
      </w:r>
      <w:r>
        <w:rPr>
          <w:rFonts w:eastAsia="方正楷体_GBK" w:hint="eastAsia"/>
        </w:rPr>
        <w:t xml:space="preserve">进而解决问题</w:t>
      </w:r>
      <w:r>
        <w:rPr>
          <w:rFonts w:ascii="NEU-BZ-S92" w:hAnsi="NEU-BZ-S92"/>
          <w:i/>
        </w:rPr>
        <w:t xml:space="preserve">.</w:t>
      </w:r>
    </w:p>
    <w:p>
      <w:pPr>
        <w:ind w:firstLineChars="200"/>
        <w:spacing w:line="26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设</w:t>
      </w:r>
      <w:r>
        <w:rPr>
          <w:rFonts w:eastAsia="NEU-BZ-S92" w:hint="eastAsia"/>
        </w:rPr>
        <w:t xml:space="preserve">∠</w:t>
      </w:r>
      <w:r>
        <w:rPr>
          <w:rFonts w:ascii="NEU-BZ-S92" w:hAnsi="NEU-BZ-S92"/>
          <w:i/>
        </w:rPr>
        <w:t xml:space="preserve">MOG=x</w:t>
      </w:r>
      <w:r>
        <w:rPr>
          <w:rFonts w:ascii="NEU-BZ-S92" w:hAnsi="NEU-BZ-S92" w:hint="default"/>
        </w:rPr>
        <w:t xml:space="preserve">°</w:t>
      </w:r>
      <w:r>
        <w:rPr>
          <w:rFonts w:ascii="方正楷体_GBK" w:hAnsi="方正楷体_GBK"/>
        </w:rPr>
        <w:t xml:space="preserve">,</w:t>
      </w:r>
      <w:r>
        <w:rPr>
          <w:rFonts w:eastAsia="方正楷体_GBK" w:hint="eastAsia"/>
        </w:rPr>
        <w:t xml:space="preserve">则</w:t>
      </w:r>
      <w:r>
        <w:rPr>
          <w:rFonts w:eastAsia="NEU-BZ-S92" w:hint="eastAsia"/>
        </w:rPr>
        <w:t xml:space="preserve">∠</w:t>
      </w:r>
      <w:r>
        <w:rPr>
          <w:rFonts w:ascii="NEU-BZ-S92" w:hAnsi="NEU-BZ-S92"/>
          <w:i/>
        </w:rPr>
        <w:t xml:space="preserve">PON=</w:t>
      </w:r>
      <w:r>
        <w:rPr>
          <w:rFonts w:ascii="NEU-BZ-S92" w:hAnsi="NEU-BZ-S92"/>
        </w:rPr>
        <w:t xml:space="preserve">3</w:t>
      </w:r>
      <w:r>
        <w:rPr>
          <w:rFonts w:eastAsia="NEU-BZ-S92" w:hint="eastAsia"/>
        </w:rPr>
        <w:t xml:space="preserve">∠</w:t>
      </w:r>
      <w:r>
        <w:rPr>
          <w:rFonts w:ascii="NEU-BZ-S92" w:hAnsi="NEU-BZ-S92"/>
          <w:i/>
        </w:rPr>
        <w:t xml:space="preserve">MOG=</w:t>
      </w:r>
      <w:r>
        <w:rPr>
          <w:rFonts w:ascii="NEU-BZ-S92" w:hAnsi="NEU-BZ-S92"/>
        </w:rPr>
        <w:t xml:space="preserve">3</w:t>
      </w:r>
      <w:r>
        <w:rPr>
          <w:rFonts w:ascii="NEU-BZ-S92" w:hAnsi="NEU-BZ-S92"/>
          <w:i/>
        </w:rPr>
        <w:t xml:space="preserve">x</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ascii="NEU-BZ-S92" w:hAnsi="NEU-BZ-S92"/>
          <w:i/>
        </w:rPr>
        <w:t xml:space="preserve">MO</w:t>
      </w:r>
      <w:r>
        <w:rPr>
          <w:rFonts w:eastAsia="NEU-BZ-S92" w:hint="eastAsia"/>
        </w:rPr>
        <w:t xml:space="preserve">⊥</w:t>
      </w:r>
      <w:r>
        <w:rPr>
          <w:rFonts w:ascii="NEU-BZ-S92" w:hAnsi="NEU-BZ-S92"/>
          <w:i/>
        </w:rPr>
        <w:t xml:space="preserve">NO</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MON=</w:t>
      </w:r>
      <w:r>
        <w:rPr>
          <w:rFonts w:ascii="NEU-BZ-S92" w:hAnsi="NEU-BZ-S92"/>
        </w:rPr>
        <w:t xml:space="preserve">90</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ascii="NEU-BZ-S92" w:hAnsi="NEU-BZ-S92"/>
          <w:i/>
        </w:rPr>
        <w:t xml:space="preserve">OG</w:t>
      </w:r>
      <w:r>
        <w:rPr>
          <w:rFonts w:eastAsia="方正楷体_GBK" w:hint="eastAsia"/>
        </w:rPr>
        <w:t xml:space="preserve">平分</w:t>
      </w:r>
      <w:r>
        <w:rPr>
          <w:rFonts w:eastAsia="NEU-BZ-S92" w:hint="eastAsia"/>
        </w:rPr>
        <w:t xml:space="preserve">∠</w:t>
      </w:r>
      <w:r>
        <w:rPr>
          <w:rFonts w:ascii="NEU-BZ-S92" w:hAnsi="NEU-BZ-S92"/>
          <w:i/>
        </w:rPr>
        <w:t xml:space="preserve">MOP</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GOP=</w:t>
      </w:r>
      <w:r>
        <w:rPr>
          <w:rFonts w:eastAsia="NEU-BZ-S92" w:hint="eastAsia"/>
        </w:rPr>
        <w:t xml:space="preserve">∠</w:t>
      </w:r>
      <w:r>
        <w:rPr>
          <w:rFonts w:ascii="NEU-BZ-S92" w:hAnsi="NEU-BZ-S92"/>
          <w:i/>
        </w:rPr>
        <w:t xml:space="preserve">MOG=x</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i/>
        </w:rPr>
        <w:t xml:space="preserve">MON+</w:t>
      </w:r>
      <w:r>
        <w:rPr>
          <w:rFonts w:eastAsia="NEU-BZ-S92" w:hint="eastAsia"/>
        </w:rPr>
        <w:t xml:space="preserve">∠</w:t>
      </w:r>
      <w:r>
        <w:rPr>
          <w:rFonts w:ascii="NEU-BZ-S92" w:hAnsi="NEU-BZ-S92"/>
          <w:i/>
        </w:rPr>
        <w:t xml:space="preserve">MOG+</w:t>
      </w:r>
      <w:r>
        <w:rPr>
          <w:rFonts w:eastAsia="NEU-BZ-S92" w:hint="eastAsia"/>
        </w:rPr>
        <w:t xml:space="preserve">∠</w:t>
      </w:r>
      <w:r>
        <w:rPr>
          <w:rFonts w:ascii="NEU-BZ-S92" w:hAnsi="NEU-BZ-S92"/>
          <w:i/>
        </w:rPr>
        <w:t xml:space="preserve">GOP+</w:t>
      </w:r>
      <w:r>
        <w:rPr>
          <w:rFonts w:eastAsia="NEU-BZ-S92" w:hint="eastAsia"/>
        </w:rPr>
        <w:t xml:space="preserve">∠</w:t>
      </w:r>
      <w:r>
        <w:rPr>
          <w:rFonts w:ascii="NEU-BZ-S92" w:hAnsi="NEU-BZ-S92"/>
          <w:i/>
        </w:rPr>
        <w:t xml:space="preserve">PON=</w:t>
      </w:r>
      <w:r>
        <w:rPr>
          <w:rFonts w:ascii="NEU-BZ-S92" w:hAnsi="NEU-BZ-S92"/>
        </w:rPr>
        <w:t xml:space="preserve">360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ascii="NEU-BZ-S92" w:hAnsi="NEU-BZ-S92"/>
        </w:rPr>
        <w:t xml:space="preserve">90</w:t>
      </w:r>
      <w:r>
        <w:rPr>
          <w:rFonts w:ascii="NEU-BZ-S92" w:hAnsi="NEU-BZ-S92"/>
          <w:i/>
        </w:rPr>
        <w:t xml:space="preserve">+x+x+</w:t>
      </w:r>
      <w:r>
        <w:rPr>
          <w:rFonts w:ascii="NEU-BZ-S92" w:hAnsi="NEU-BZ-S92"/>
        </w:rPr>
        <w:t xml:space="preserve">3</w:t>
      </w:r>
      <w:r>
        <w:rPr>
          <w:rFonts w:ascii="NEU-BZ-S92" w:hAnsi="NEU-BZ-S92"/>
          <w:i/>
        </w:rPr>
        <w:t xml:space="preserve">x=</w:t>
      </w:r>
      <w:r>
        <w:rPr>
          <w:rFonts w:ascii="NEU-BZ-S92" w:hAnsi="NEU-BZ-S92"/>
        </w:rPr>
        <w:t xml:space="preserve">360</w:t>
      </w:r>
      <w:r>
        <w:rPr>
          <w:rFonts w:ascii="方正楷体_GBK" w:hAnsi="方正楷体_GBK"/>
        </w:rPr>
        <w:t xml:space="preserve">,</w:t>
      </w:r>
      <w:r>
        <w:rPr>
          <w:rFonts w:eastAsia="方正楷体_GBK" w:hint="eastAsia"/>
        </w:rPr>
        <w:t xml:space="preserve">解得</w:t>
      </w:r>
      <w:r>
        <w:rPr>
          <w:rFonts w:ascii="NEU-BZ-S92" w:hAnsi="NEU-BZ-S92"/>
          <w:i/>
        </w:rPr>
        <w:t xml:space="preserve">x=</w:t>
      </w:r>
      <w:r>
        <w:rPr>
          <w:rFonts w:ascii="NEU-BZ-S92" w:hAnsi="NEU-BZ-S92"/>
        </w:rPr>
        <w:t xml:space="preserve">54</w:t>
      </w:r>
      <w:r>
        <w:rPr>
          <w:rFonts w:ascii="NEU-BZ-S92" w:hAnsi="NEU-BZ-S92"/>
          <w:i/>
        </w:rPr>
        <w:t xml:space="preserve">.</w:t>
      </w:r>
      <w:r>
        <w:rPr>
          <w:rFonts w:eastAsia="方正楷体_GBK" w:hint="eastAsia"/>
        </w:rPr>
        <w:t xml:space="preserve">所以</w:t>
      </w:r>
      <w:r>
        <w:rPr>
          <w:rFonts w:eastAsia="NEU-BZ-S92" w:hint="eastAsia"/>
        </w:rPr>
        <w:t xml:space="preserve">∠</w:t>
      </w:r>
      <w:r>
        <w:rPr>
          <w:rFonts w:ascii="NEU-BZ-S92" w:hAnsi="NEU-BZ-S92"/>
          <w:i/>
        </w:rPr>
        <w:t xml:space="preserve">GOP=</w:t>
      </w:r>
      <w:r>
        <w:rPr>
          <w:rFonts w:ascii="NEU-BZ-S92" w:hAnsi="NEU-BZ-S92"/>
        </w:rPr>
        <w:t xml:space="preserve">54</w:t>
      </w:r>
      <w:r>
        <w:rPr>
          <w:rFonts w:ascii="NEU-BZ-S92" w:hAnsi="NEU-BZ-S92" w:hint="default"/>
        </w:rPr>
        <w:t xml:space="preserve">°</w:t>
      </w:r>
      <w:r>
        <w:rPr>
          <w:rFonts w:ascii="NEU-BZ-S92" w:hAnsi="NEU-BZ-S92"/>
          <w:i/>
        </w:rPr>
        <w:t xml:space="preserve">.</w:t>
      </w:r>
    </w:p>
    <w:p>
      <w:pPr>
        <w:ind w:firstLineChars="200"/>
        <w:spacing w:line="267" w:lineRule="exact"/>
      </w:pPr>
      <w:r>
        <w:rPr>
          <w:rFonts w:eastAsia="方正书宋_GBK" w:hint="eastAsia"/>
        </w:rPr>
        <w:t xml:space="preserve">【类型二】利用垂线的概念判断直线垂直</w:t>
      </w:r>
      <w:r>
        <w:rPr>
          <w:rFonts w:ascii="NEU-BZ-S92" w:hAnsi="NEU-BZ-S92"/>
          <w:i/>
        </w:rPr>
        <w:t xml:space="preserve">.</w:t>
      </w:r>
    </w:p>
    <w:p>
      <w:pPr>
        <w:ind w:firstLineChars="200"/>
        <w:jc w:val="center"/>
        <w:spacing w:line="267" w:lineRule="atLeast"/>
      </w:pPr>
      <w:r>
        <w:rPr>
          <w:rFonts/>
        </w:rPr>
        <w:drawing>
          <wp:inline distT="0" distB="0" distL="0" distR="0">
            <wp:extent cx="893160" cy="688680"/>
            <wp:effectExtent l="0" t="0" r="0" b="0"/>
            <wp:docPr id="1351" name="b085.jpg" descr="id:2147495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351"/>
                    <a:stretch>
                      <a:fillRect/>
                    </a:stretch>
                  </pic:blipFill>
                  <pic:spPr>
                    <a:xfrm>
                      <a:off x="0" y="0"/>
                      <a:ext cx="893160" cy="688680"/>
                    </a:xfrm>
                    <a:prstGeom prst="rect">
                      <a:avLst/>
                    </a:prstGeom>
                  </pic:spPr>
                </pic:pic>
              </a:graphicData>
            </a:graphic>
          </wp:inline>
        </w:drawing>
      </w:r>
    </w:p>
    <w:p>
      <w:pPr>
        <w:ind w:firstLineChars="200"/>
        <w:spacing w:line="267"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如图所示</w:t>
      </w:r>
      <w:r>
        <w:rPr>
          <w:rFonts w:ascii="方正书宋_GBK" w:hAnsi="方正书宋_GBK"/>
        </w:rPr>
        <w:t xml:space="preserve">,</w:t>
      </w:r>
      <w:r>
        <w:rPr>
          <w:rFonts w:eastAsia="方正书宋_GBK" w:hint="eastAsia"/>
        </w:rPr>
        <w:t xml:space="preserve">已知</w:t>
      </w:r>
      <w:r>
        <w:rPr>
          <w:rFonts w:ascii="NEU-BZ-S92" w:hAnsi="NEU-BZ-S92"/>
          <w:i/>
        </w:rPr>
        <w:t xml:space="preserve">OA</w:t>
      </w:r>
      <w:r>
        <w:rPr>
          <w:rFonts w:eastAsia="NEU-BZ-S92" w:hint="eastAsia"/>
        </w:rPr>
        <w:t xml:space="preserve">⊥</w:t>
      </w:r>
      <w:r>
        <w:rPr>
          <w:rFonts w:ascii="NEU-BZ-S92" w:hAnsi="NEU-BZ-S92"/>
          <w:i/>
        </w:rPr>
        <w:t xml:space="preserve">OC</w:t>
      </w:r>
      <w:r>
        <w:rPr>
          <w:rFonts w:eastAsia="方正书宋_GBK" w:hint="eastAsia"/>
        </w:rPr>
        <w:t xml:space="preserve">于点</w:t>
      </w:r>
      <w:r>
        <w:rPr>
          <w:rFonts w:ascii="NEU-BZ-S92" w:hAnsi="NEU-BZ-S92"/>
          <w:i/>
        </w:rPr>
        <w:t xml:space="preserve">O</w:t>
      </w:r>
      <w:r>
        <w:rPr>
          <w:rFonts w:ascii="方正书宋_GBK" w:hAnsi="方正书宋_GBK"/>
        </w:rPr>
        <w:t xml:space="preserve">,</w:t>
      </w:r>
      <w:r>
        <w:rPr>
          <w:rFonts w:eastAsia="NEU-BZ-S92" w:hint="eastAsia"/>
        </w:rPr>
        <w:t xml:space="preserve">∠</w:t>
      </w:r>
      <w:r>
        <w:rPr>
          <w:rFonts w:ascii="NEU-BZ-S92" w:hAnsi="NEU-BZ-S92"/>
          <w:i/>
        </w:rPr>
        <w:t xml:space="preserve">AOB=</w:t>
      </w:r>
      <w:r>
        <w:rPr>
          <w:rFonts w:eastAsia="NEU-BZ-S92" w:hint="eastAsia"/>
        </w:rPr>
        <w:t xml:space="preserve">∠</w:t>
      </w:r>
      <w:r>
        <w:rPr>
          <w:rFonts w:ascii="NEU-BZ-S92" w:hAnsi="NEU-BZ-S92"/>
          <w:i/>
        </w:rPr>
        <w:t xml:space="preserve">COD</w:t>
      </w:r>
      <w:r>
        <w:rPr>
          <w:rFonts w:ascii="方正书宋_GBK" w:hAnsi="方正书宋_GBK"/>
        </w:rPr>
        <w:t xml:space="preserve">,</w:t>
      </w:r>
      <w:r>
        <w:rPr>
          <w:rFonts w:eastAsia="方正书宋_GBK" w:hint="eastAsia"/>
        </w:rPr>
        <w:t xml:space="preserve">试判断</w:t>
      </w:r>
      <w:r>
        <w:rPr>
          <w:rFonts w:ascii="NEU-BZ-S92" w:hAnsi="NEU-BZ-S92"/>
          <w:i/>
        </w:rPr>
        <w:t xml:space="preserve">OB</w:t>
      </w:r>
      <w:r>
        <w:rPr>
          <w:rFonts w:eastAsia="方正书宋_GBK" w:hint="eastAsia"/>
        </w:rPr>
        <w:t xml:space="preserve">和</w:t>
      </w:r>
      <w:r>
        <w:rPr>
          <w:rFonts w:ascii="NEU-BZ-S92" w:hAnsi="NEU-BZ-S92"/>
          <w:i/>
        </w:rPr>
        <w:t xml:space="preserve">OD</w:t>
      </w:r>
      <w:r>
        <w:rPr>
          <w:rFonts w:eastAsia="方正书宋_GBK" w:hint="eastAsia"/>
        </w:rPr>
        <w:t xml:space="preserve">的位置关系</w:t>
      </w:r>
      <w:r>
        <w:rPr>
          <w:rFonts w:ascii="方正书宋_GBK" w:hAnsi="方正书宋_GBK"/>
        </w:rPr>
        <w:t xml:space="preserve">,</w:t>
      </w:r>
      <w:r>
        <w:rPr>
          <w:rFonts w:eastAsia="方正书宋_GBK" w:hint="eastAsia"/>
        </w:rPr>
        <w:t xml:space="preserve">并说明理由</w:t>
      </w:r>
      <w:r>
        <w:rPr>
          <w:rFonts w:ascii="NEU-BZ-S92" w:hAnsi="NEU-BZ-S92"/>
          <w:i/>
        </w:rPr>
        <w:t xml:space="preserve">.</w:t>
      </w:r>
    </w:p>
    <w:p>
      <w:pPr>
        <w:ind w:firstLineChars="200"/>
        <w:spacing w:line="267" w:lineRule="exact"/>
      </w:pPr>
      <w:r>
        <w:rPr>
          <w:rFonts w:eastAsia="方正黑体_GBK" w:hint="eastAsia"/>
        </w:rPr>
        <w:t xml:space="preserve">解</w:t>
      </w:r>
      <w:r>
        <w:rPr>
          <w:rFonts w:ascii="方正黑体_GBK" w:hAnsi="方正黑体_GBK"/>
        </w:rPr>
        <w:t xml:space="preserve">:</w:t>
      </w:r>
      <w:r>
        <w:rPr>
          <w:rFonts w:ascii="NEU-BZ-S92" w:hAnsi="NEU-BZ-S92"/>
          <w:i/>
        </w:rPr>
        <w:t xml:space="preserve">OB</w:t>
      </w:r>
      <w:r>
        <w:rPr>
          <w:rFonts w:eastAsia="NEU-BZ-S92" w:hint="eastAsia"/>
        </w:rPr>
        <w:t xml:space="preserve">⊥</w:t>
      </w:r>
      <w:r>
        <w:rPr>
          <w:rFonts w:ascii="NEU-BZ-S92" w:hAnsi="NEU-BZ-S92"/>
          <w:i/>
        </w:rPr>
        <w:t xml:space="preserve">OD.</w:t>
      </w:r>
      <w:r>
        <w:rPr>
          <w:rFonts w:eastAsia="方正楷体_GBK" w:hint="eastAsia"/>
        </w:rPr>
        <w:t xml:space="preserve">理由如下</w:t>
      </w:r>
      <w:r>
        <w:rPr>
          <w:rFonts w:ascii="方正楷体_GBK" w:hAnsi="方正楷体_GBK"/>
        </w:rPr>
        <w:t xml:space="preserve">:</w:t>
      </w:r>
      <w:r>
        <w:rPr>
          <w:rFonts w:eastAsia="方正楷体_GBK" w:hint="eastAsia"/>
        </w:rPr>
        <w:t xml:space="preserve">因为</w:t>
      </w:r>
      <w:r>
        <w:rPr>
          <w:rFonts w:ascii="NEU-BZ-S92" w:hAnsi="NEU-BZ-S92"/>
          <w:i/>
        </w:rPr>
        <w:t xml:space="preserve">OA</w:t>
      </w:r>
      <w:r>
        <w:rPr>
          <w:rFonts w:eastAsia="NEU-BZ-S92" w:hint="eastAsia"/>
        </w:rPr>
        <w:t xml:space="preserve">⊥</w:t>
      </w:r>
      <w:r>
        <w:rPr>
          <w:rFonts w:ascii="NEU-BZ-S92" w:hAnsi="NEU-BZ-S92"/>
          <w:i/>
        </w:rPr>
        <w:t xml:space="preserve">OC</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AOC=</w:t>
      </w:r>
      <w:r>
        <w:rPr>
          <w:rFonts w:ascii="NEU-BZ-S92" w:hAnsi="NEU-BZ-S92"/>
        </w:rPr>
        <w:t xml:space="preserve">90</w:t>
      </w:r>
      <w:r>
        <w:rPr>
          <w:rFonts w:ascii="NEU-BZ-S92" w:hAnsi="NEU-BZ-S92" w:hint="default"/>
        </w:rPr>
        <w:t xml:space="preserve">°</w:t>
      </w:r>
      <w:r>
        <w:rPr>
          <w:rFonts w:ascii="方正楷体_GBK" w:hAnsi="方正楷体_GBK"/>
        </w:rPr>
        <w:t xml:space="preserve">,</w:t>
      </w:r>
      <w:r>
        <w:rPr>
          <w:rFonts w:eastAsia="方正楷体_GBK" w:hint="eastAsia"/>
        </w:rPr>
        <w:t xml:space="preserve">即</w:t>
      </w:r>
      <w:r>
        <w:rPr>
          <w:rFonts w:eastAsia="NEU-BZ-S92" w:hint="eastAsia"/>
        </w:rPr>
        <w:t xml:space="preserve">∠</w:t>
      </w:r>
      <w:r>
        <w:rPr>
          <w:rFonts w:ascii="NEU-BZ-S92" w:hAnsi="NEU-BZ-S92"/>
          <w:i/>
        </w:rPr>
        <w:t xml:space="preserve">AOB+</w:t>
      </w:r>
      <w:r>
        <w:rPr>
          <w:rFonts w:eastAsia="NEU-BZ-S92" w:hint="eastAsia"/>
        </w:rPr>
        <w:t xml:space="preserve">∠</w:t>
      </w:r>
      <w:r>
        <w:rPr>
          <w:rFonts w:ascii="NEU-BZ-S92" w:hAnsi="NEU-BZ-S92"/>
          <w:i/>
        </w:rPr>
        <w:t xml:space="preserve">BOC=</w:t>
      </w:r>
      <w:r>
        <w:rPr>
          <w:rFonts w:ascii="NEU-BZ-S92" w:hAnsi="NEU-BZ-S92"/>
        </w:rPr>
        <w:t xml:space="preserve">90</w:t>
      </w:r>
      <w:r>
        <w:rPr>
          <w:rFonts w:ascii="NEU-BZ-S92" w:hAnsi="NEU-BZ-S92" w:hint="default"/>
        </w:rPr>
        <w:t xml:space="preserve">°</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i/>
        </w:rPr>
        <w:t xml:space="preserve">AOB=</w:t>
      </w:r>
      <w:r>
        <w:rPr>
          <w:rFonts w:eastAsia="NEU-BZ-S92" w:hint="eastAsia"/>
        </w:rPr>
        <w:t xml:space="preserve">∠</w:t>
      </w:r>
      <w:r>
        <w:rPr>
          <w:rFonts w:ascii="NEU-BZ-S92" w:hAnsi="NEU-BZ-S92"/>
          <w:i/>
        </w:rPr>
        <w:t xml:space="preserve">COD</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COD+</w:t>
      </w:r>
      <w:r>
        <w:rPr>
          <w:rFonts w:eastAsia="NEU-BZ-S92" w:hint="eastAsia"/>
        </w:rPr>
        <w:t xml:space="preserve">∠</w:t>
      </w:r>
      <w:r>
        <w:rPr>
          <w:rFonts w:ascii="NEU-BZ-S92" w:hAnsi="NEU-BZ-S92"/>
          <w:i/>
        </w:rPr>
        <w:t xml:space="preserve">BOC=</w:t>
      </w:r>
      <w:r>
        <w:rPr>
          <w:rFonts w:ascii="NEU-BZ-S92" w:hAnsi="NEU-BZ-S92"/>
        </w:rPr>
        <w:t xml:space="preserve">90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BOD=</w:t>
      </w:r>
      <w:r>
        <w:rPr>
          <w:rFonts w:ascii="NEU-BZ-S92" w:hAnsi="NEU-BZ-S92"/>
        </w:rPr>
        <w:t xml:space="preserve">90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ascii="NEU-BZ-S92" w:hAnsi="NEU-BZ-S92"/>
          <w:i/>
        </w:rPr>
        <w:t xml:space="preserve">OB</w:t>
      </w:r>
      <w:r>
        <w:rPr>
          <w:rFonts w:eastAsia="NEU-BZ-S92" w:hint="eastAsia"/>
        </w:rPr>
        <w:t xml:space="preserve">⊥</w:t>
      </w:r>
      <w:r>
        <w:rPr>
          <w:rFonts w:ascii="NEU-BZ-S92" w:hAnsi="NEU-BZ-S92"/>
          <w:i/>
        </w:rPr>
        <w:t xml:space="preserve">OD.</w:t>
      </w:r>
    </w:p>
    <w:p>
      <w:pPr>
        <w:ind w:firstLineChars="200"/>
        <w:spacing w:line="267" w:lineRule="exact"/>
      </w:pPr>
      <w:r>
        <w:rPr>
          <w:rFonts w:eastAsia="方正书宋_GBK" w:hint="eastAsia"/>
        </w:rPr>
        <w:t xml:space="preserve">【类型三】利用垂线的性质判断两直线垂直</w:t>
      </w:r>
      <w:r>
        <w:rPr>
          <w:rFonts w:ascii="NEU-BZ-S92" w:hAnsi="NEU-BZ-S92"/>
          <w:i/>
        </w:rPr>
        <w:t xml:space="preserve">.</w:t>
      </w:r>
    </w:p>
    <w:p>
      <w:pPr>
        <w:ind w:firstLineChars="200"/>
        <w:jc w:val="center"/>
        <w:spacing w:line="267" w:lineRule="atLeast"/>
      </w:pPr>
      <w:r>
        <w:rPr>
          <w:rFonts/>
        </w:rPr>
        <w:drawing>
          <wp:inline distT="0" distB="0" distL="0" distR="0">
            <wp:extent cx="700920" cy="911520"/>
            <wp:effectExtent l="0" t="0" r="0" b="0"/>
            <wp:docPr id="1352" name="b086.jpg" descr="id:2147495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352"/>
                    <a:stretch>
                      <a:fillRect/>
                    </a:stretch>
                  </pic:blipFill>
                  <pic:spPr>
                    <a:xfrm>
                      <a:off x="0" y="0"/>
                      <a:ext cx="700920" cy="911520"/>
                    </a:xfrm>
                    <a:prstGeom prst="rect">
                      <a:avLst/>
                    </a:prstGeom>
                  </pic:spPr>
                </pic:pic>
              </a:graphicData>
            </a:graphic>
          </wp:inline>
        </w:drawing>
      </w:r>
    </w:p>
    <w:p>
      <w:pPr>
        <w:ind w:firstLineChars="200"/>
        <w:spacing w:line="267"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ascii="NEU-BZ-S92" w:hAnsi="NEU-BZ-S92"/>
          <w:i/>
        </w:rPr>
        <w:t xml:space="preserve">DG</w:t>
      </w:r>
      <w:r>
        <w:rPr>
          <w:rFonts w:eastAsia="NEU-BZ-S92" w:hint="eastAsia"/>
        </w:rPr>
        <w:t xml:space="preserve">⊥</w:t>
      </w:r>
      <w:r>
        <w:rPr>
          <w:rFonts w:ascii="NEU-BZ-S92" w:hAnsi="NEU-BZ-S92"/>
          <w:i/>
        </w:rPr>
        <w:t xml:space="preserve">BC</w:t>
      </w:r>
      <w:r>
        <w:rPr>
          <w:rFonts w:ascii="方正书宋_GBK" w:hAnsi="方正书宋_GBK"/>
        </w:rPr>
        <w:t xml:space="preserve">,</w:t>
      </w:r>
      <w:r>
        <w:rPr>
          <w:rFonts w:ascii="NEU-BZ-S92" w:hAnsi="NEU-BZ-S92"/>
          <w:i/>
        </w:rPr>
        <w:t xml:space="preserve">AC</w:t>
      </w:r>
      <w:r>
        <w:rPr>
          <w:rFonts w:eastAsia="NEU-BZ-S92" w:hint="eastAsia"/>
        </w:rPr>
        <w:t xml:space="preserve">⊥</w:t>
      </w:r>
      <w:r>
        <w:rPr>
          <w:rFonts w:ascii="NEU-BZ-S92" w:hAnsi="NEU-BZ-S92"/>
          <w:i/>
        </w:rPr>
        <w:t xml:space="preserve">BC</w:t>
      </w:r>
      <w:r>
        <w:rPr>
          <w:rFonts w:ascii="方正书宋_GBK" w:hAnsi="方正书宋_GBK"/>
        </w:rPr>
        <w:t xml:space="preserve">,</w:t>
      </w:r>
      <w:r>
        <w:rPr>
          <w:rFonts w:ascii="NEU-BZ-S92" w:hAnsi="NEU-BZ-S92"/>
          <w:i/>
        </w:rPr>
        <w:t xml:space="preserve">EF</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试说明</w:t>
      </w:r>
      <w:r>
        <w:rPr>
          <w:rFonts w:ascii="方正书宋_GBK" w:hAnsi="方正书宋_GBK"/>
        </w:rPr>
        <w:t xml:space="preserve">:</w:t>
      </w:r>
      <w:r>
        <w:rPr>
          <w:rFonts w:ascii="NEU-BZ-S92" w:hAnsi="NEU-BZ-S92"/>
          <w:i/>
        </w:rPr>
        <w:t xml:space="preserve">CD</w:t>
      </w:r>
      <w:r>
        <w:rPr>
          <w:rFonts w:eastAsia="NEU-BZ-S92" w:hint="eastAsia"/>
        </w:rPr>
        <w:t xml:space="preserve">⊥</w:t>
      </w:r>
      <w:r>
        <w:rPr>
          <w:rFonts w:ascii="NEU-BZ-S92" w:hAnsi="NEU-BZ-S92"/>
          <w:i/>
        </w:rPr>
        <w:t xml:space="preserve">AB.</w:t>
      </w:r>
    </w:p>
    <w:p>
      <w:pPr>
        <w:ind w:firstLineChars="200"/>
        <w:spacing w:line="26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由</w:t>
      </w:r>
      <w:r>
        <w:rPr>
          <w:rFonts w:ascii="NEU-BZ-S92" w:hAnsi="NEU-BZ-S92"/>
          <w:i/>
        </w:rPr>
        <w:t xml:space="preserve">DG</w:t>
      </w:r>
      <w:r>
        <w:rPr>
          <w:rFonts w:eastAsia="NEU-BZ-S92" w:hint="eastAsia"/>
        </w:rPr>
        <w:t xml:space="preserve">⊥</w:t>
      </w:r>
      <w:r>
        <w:rPr>
          <w:rFonts w:ascii="NEU-BZ-S92" w:hAnsi="NEU-BZ-S92"/>
          <w:i/>
        </w:rPr>
        <w:t xml:space="preserve">BC</w:t>
      </w:r>
      <w:r>
        <w:rPr>
          <w:rFonts w:ascii="方正楷体_GBK" w:hAnsi="方正楷体_GBK"/>
        </w:rPr>
        <w:t xml:space="preserve">,</w:t>
      </w:r>
      <w:r>
        <w:rPr>
          <w:rFonts w:ascii="NEU-BZ-S92" w:hAnsi="NEU-BZ-S92"/>
          <w:i/>
        </w:rPr>
        <w:t xml:space="preserve">AC</w:t>
      </w:r>
      <w:r>
        <w:rPr>
          <w:rFonts w:eastAsia="NEU-BZ-S92" w:hint="eastAsia"/>
        </w:rPr>
        <w:t xml:space="preserve">⊥</w:t>
      </w:r>
      <w:r>
        <w:rPr>
          <w:rFonts w:ascii="NEU-BZ-S92" w:hAnsi="NEU-BZ-S92"/>
          <w:i/>
        </w:rPr>
        <w:t xml:space="preserve">BC</w:t>
      </w:r>
      <w:r>
        <w:rPr>
          <w:rFonts w:ascii="方正楷体_GBK" w:hAnsi="方正楷体_GBK"/>
        </w:rPr>
        <w:t xml:space="preserve">,</w:t>
      </w:r>
      <w:r>
        <w:rPr>
          <w:rFonts w:eastAsia="方正楷体_GBK" w:hint="eastAsia"/>
        </w:rPr>
        <w:t xml:space="preserve">可得</w:t>
      </w:r>
      <w:r>
        <w:rPr>
          <w:rFonts w:ascii="NEU-BZ-S92" w:hAnsi="NEU-BZ-S92"/>
          <w:i/>
        </w:rPr>
        <w:t xml:space="preserve">DG</w:t>
      </w:r>
      <w:r>
        <w:rPr>
          <w:rFonts w:eastAsia="NEU-BZ-S92" w:hint="eastAsia"/>
        </w:rPr>
        <w:t xml:space="preserve">∥</w:t>
      </w:r>
      <w:r>
        <w:rPr>
          <w:rFonts w:ascii="NEU-BZ-S92" w:hAnsi="NEU-BZ-S92"/>
          <w:i/>
        </w:rPr>
        <w:t xml:space="preserve">AC</w:t>
      </w:r>
      <w:r>
        <w:rPr>
          <w:rFonts w:ascii="方正楷体_GBK" w:hAnsi="方正楷体_GBK"/>
        </w:rPr>
        <w:t xml:space="preserve">,</w:t>
      </w:r>
      <w:r>
        <w:rPr>
          <w:rFonts w:eastAsia="方正楷体_GBK" w:hint="eastAsia"/>
        </w:rPr>
        <w:t xml:space="preserve">再结合已知条件可得出</w:t>
      </w:r>
      <w:r>
        <w:rPr>
          <w:rFonts w:ascii="NEU-BZ-S92" w:hAnsi="NEU-BZ-S92"/>
          <w:i/>
        </w:rPr>
        <w:t xml:space="preserve">EF</w:t>
      </w:r>
      <w:r>
        <w:rPr>
          <w:rFonts w:eastAsia="NEU-BZ-S92" w:hint="eastAsia"/>
        </w:rPr>
        <w:t xml:space="preserve">∥</w:t>
      </w:r>
      <w:r>
        <w:rPr>
          <w:rFonts w:ascii="NEU-BZ-S92" w:hAnsi="NEU-BZ-S92"/>
          <w:i/>
        </w:rPr>
        <w:t xml:space="preserve">DC</w:t>
      </w:r>
      <w:r>
        <w:rPr>
          <w:rFonts w:ascii="方正楷体_GBK" w:hAnsi="方正楷体_GBK"/>
        </w:rPr>
        <w:t xml:space="preserve">,</w:t>
      </w:r>
      <w:r>
        <w:rPr>
          <w:rFonts w:eastAsia="方正楷体_GBK" w:hint="eastAsia"/>
        </w:rPr>
        <w:t xml:space="preserve">而</w:t>
      </w:r>
      <w:r>
        <w:rPr>
          <w:rFonts w:ascii="NEU-BZ-S92" w:hAnsi="NEU-BZ-S92"/>
          <w:i/>
        </w:rPr>
        <w:t xml:space="preserve">EF</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从而有</w:t>
      </w:r>
      <w:r>
        <w:rPr>
          <w:rFonts w:ascii="NEU-BZ-S92" w:hAnsi="NEU-BZ-S92"/>
          <w:i/>
        </w:rPr>
        <w:t xml:space="preserve">CD</w:t>
      </w:r>
      <w:r>
        <w:rPr>
          <w:rFonts w:eastAsia="NEU-BZ-S92" w:hint="eastAsia"/>
        </w:rPr>
        <w:t xml:space="preserve">⊥</w:t>
      </w:r>
      <w:r>
        <w:rPr>
          <w:rFonts w:ascii="NEU-BZ-S92" w:hAnsi="NEU-BZ-S92"/>
          <w:i/>
        </w:rPr>
        <w:t xml:space="preserve">AB.</w:t>
      </w:r>
    </w:p>
    <w:p>
      <w:pPr>
        <w:ind w:firstLineChars="200"/>
        <w:spacing w:line="26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因为</w:t>
      </w:r>
      <w:r>
        <w:rPr>
          <w:rFonts w:ascii="NEU-BZ-S92" w:hAnsi="NEU-BZ-S92"/>
          <w:i/>
        </w:rPr>
        <w:t xml:space="preserve">DG</w:t>
      </w:r>
      <w:r>
        <w:rPr>
          <w:rFonts w:eastAsia="NEU-BZ-S92" w:hint="eastAsia"/>
        </w:rPr>
        <w:t xml:space="preserve">⊥</w:t>
      </w:r>
      <w:r>
        <w:rPr>
          <w:rFonts w:ascii="NEU-BZ-S92" w:hAnsi="NEU-BZ-S92"/>
          <w:i/>
        </w:rPr>
        <w:t xml:space="preserve">BC</w:t>
      </w:r>
      <w:r>
        <w:rPr>
          <w:rFonts w:ascii="方正楷体_GBK" w:hAnsi="方正楷体_GBK"/>
        </w:rPr>
        <w:t xml:space="preserve">,</w:t>
      </w:r>
      <w:r>
        <w:rPr>
          <w:rFonts w:ascii="NEU-BZ-S92" w:hAnsi="NEU-BZ-S92"/>
          <w:i/>
        </w:rPr>
        <w:t xml:space="preserve">AC</w:t>
      </w:r>
      <w:r>
        <w:rPr>
          <w:rFonts w:eastAsia="NEU-BZ-S92" w:hint="eastAsia"/>
        </w:rPr>
        <w:t xml:space="preserve">⊥</w:t>
      </w:r>
      <w:r>
        <w:rPr>
          <w:rFonts w:ascii="NEU-BZ-S92" w:hAnsi="NEU-BZ-S92"/>
          <w:i/>
        </w:rPr>
        <w:t xml:space="preserve">BC</w:t>
      </w:r>
      <w:r>
        <w:rPr>
          <w:rFonts w:ascii="方正楷体_GBK" w:hAnsi="方正楷体_GBK"/>
        </w:rPr>
        <w:t xml:space="preserve">,</w:t>
      </w:r>
      <w:r>
        <w:rPr>
          <w:rFonts w:eastAsia="方正楷体_GBK" w:hint="eastAsia"/>
        </w:rPr>
        <w:t xml:space="preserve">所以</w:t>
      </w:r>
      <w:r>
        <w:rPr>
          <w:rFonts w:ascii="NEU-BZ-S92" w:hAnsi="NEU-BZ-S92"/>
          <w:i/>
        </w:rPr>
        <w:t xml:space="preserve">DG</w:t>
      </w:r>
      <w:r>
        <w:rPr>
          <w:rFonts w:eastAsia="NEU-BZ-S92" w:hint="eastAsia"/>
        </w:rPr>
        <w:t xml:space="preserve">∥</w:t>
      </w:r>
      <w:r>
        <w:rPr>
          <w:rFonts w:ascii="NEU-BZ-S92" w:hAnsi="NEU-BZ-S92"/>
          <w:i/>
        </w:rPr>
        <w:t xml:space="preserve">AC</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eastAsia="方正楷体_GBK" w:hint="eastAsia"/>
        </w:rPr>
        <w:t xml:space="preserve">因为</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所以</w:t>
      </w:r>
      <w:r>
        <w:rPr>
          <w:rFonts w:ascii="NEU-BZ-S92" w:hAnsi="NEU-BZ-S92"/>
          <w:i/>
        </w:rPr>
        <w:t xml:space="preserve">EF</w:t>
      </w:r>
      <w:r>
        <w:rPr>
          <w:rFonts w:eastAsia="NEU-BZ-S92" w:hint="eastAsia"/>
        </w:rPr>
        <w:t xml:space="preserve">∥</w:t>
      </w:r>
      <w:r>
        <w:rPr>
          <w:rFonts w:ascii="NEU-BZ-S92" w:hAnsi="NEU-BZ-S92"/>
          <w:i/>
        </w:rPr>
        <w:t xml:space="preserve">DC.</w:t>
      </w:r>
      <w:r>
        <w:rPr>
          <w:rFonts w:eastAsia="方正楷体_GBK" w:hint="eastAsia"/>
        </w:rPr>
        <w:t xml:space="preserve">因为</w:t>
      </w:r>
      <w:r>
        <w:rPr>
          <w:rFonts w:ascii="NEU-BZ-S92" w:hAnsi="NEU-BZ-S92"/>
          <w:i/>
        </w:rPr>
        <w:t xml:space="preserve">EF</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所以</w:t>
      </w:r>
      <w:r>
        <w:rPr>
          <w:rFonts w:ascii="NEU-BZ-S92" w:hAnsi="NEU-BZ-S92"/>
          <w:i/>
        </w:rPr>
        <w:t xml:space="preserve">CD</w:t>
      </w:r>
      <w:r>
        <w:rPr>
          <w:rFonts w:eastAsia="NEU-BZ-S92" w:hint="eastAsia"/>
        </w:rPr>
        <w:t xml:space="preserve">⊥</w:t>
      </w:r>
      <w:r>
        <w:rPr>
          <w:rFonts w:ascii="NEU-BZ-S92" w:hAnsi="NEU-BZ-S92"/>
          <w:i/>
        </w:rPr>
        <w:t xml:space="preserve">AB.</w:t>
      </w:r>
    </w:p>
    <w:p>
      <w:pPr>
        <w:ind w:firstLineChars="200"/>
        <w:spacing w:line="267"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115</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297"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29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6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267"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67" w:lineRule="atLeast"/>
      </w:pPr>
      <w:r>
        <w:rPr>
          <w:rFonts w:eastAsia="方正楷体_GBK" w:hint="eastAsia"/>
        </w:rPr>
        <w:t xml:space="preserve">垂线</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垂线的定义</x:t>
                  </x:r>
                </x:e>
              </x:mr>
              <x:mr>
                <x:e>
                  <x:r>
                    <x:rPr>
                      <x:nor/>
                    </x:rPr>
                    <w:rPr>
                      <w:rFonts w:ascii="Cambria Math" w:hAnsi="NEU-BZ"/>
                      <w:sz w:val="21"/>
                      <w:szCs w:val="21"/>
                    </w:rPr>
                    <x:t>垂线的性质</x:t>
                  </x:r>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在同一平面内,垂直于同一条直线的两条直线平行</x:t>
                            </x:r>
                          </x:e>
                        </x:mr>
                        <x:mr>
                          <x:e>
                            <x:r>
                              <x:rPr>
                                <x:nor/>
                              </x:rPr>
                              <w:rPr>
                                <w:rFonts w:ascii="Cambria Math" w:hAnsi="NEU-BZ"/>
                                <w:sz w:val="21"/>
                                <w:szCs w:val="21"/>
                              </w:rPr>
                              <x:t>在同一平面内,如果一条直线垂直于两条平行线中的一</x:t>
                            </x:r>
                          </x:e>
                        </x:mr>
                        <x:mr>
                          <x:e>
                            <x:r>
                              <x:rPr>
                                <x:nor/>
                              </x:rPr>
                              <w:rPr>
                                <w:rFonts w:ascii="Cambria Math" w:hAnsi="NEU-BZ"/>
                                <w:sz w:val="21"/>
                                <w:szCs w:val="21"/>
                              </w:rPr>
                              <x:t>条,那么这条直线垂直于另一条</x:t>
                            </x:r>
                          </x:e>
                        </x:mr>
                      </x:m>
                    </x:e>
                  </x:d>
                </x:e>
              </x:mr>
            </x:m>
          </x:e>
        </x:d>
      </x:oMath>
    </w:p>
    <w:p>
      <w:pPr>
        <w:ind w:firstLineChars="200"/>
        <w:spacing w:line="26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6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119</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5</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4</w:t>
      </w:r>
      <w:r>
        <w:rPr>
          <w:rFonts w:eastAsia="方正书宋_GBK" w:hint="eastAsia"/>
        </w:rPr>
        <w:t xml:space="preserve">题及</w:t>
      </w:r>
      <w:r>
        <w:rPr>
          <w:rFonts w:ascii="NEU-BZ-S92" w:hAnsi="NEU-BZ-S92"/>
        </w:rPr>
        <w:t xml:space="preserve">P</w:t>
      </w:r>
      <w:r>
        <w:rPr>
          <w:rFonts w:ascii="NEU-BZ-S92" w:hAnsi="NEU-BZ-S92"/>
          <w:vertAlign w:val="subscript"/>
        </w:rPr>
        <w:t xml:space="preserve">120</w:t>
      </w:r>
      <w:r>
        <w:rPr>
          <w:rFonts w:eastAsia="方正书宋_GBK" w:hint="eastAsia"/>
        </w:rPr>
        <w:t xml:space="preserve">第</w:t>
      </w:r>
      <w:r>
        <w:rPr>
          <w:rFonts w:ascii="NEU-BZ-S92" w:hAnsi="NEU-BZ-S92"/>
        </w:rPr>
        <w:t xml:space="preserve">6</w:t>
      </w:r>
      <w:r>
        <w:rPr>
          <w:rFonts w:eastAsia="方正书宋_GBK" w:hint="eastAsia"/>
        </w:rPr>
        <w:t xml:space="preserve">、</w:t>
      </w:r>
      <w:r>
        <w:rPr>
          <w:rFonts w:ascii="NEU-BZ-S92" w:hAnsi="NEU-BZ-S92"/>
        </w:rPr>
        <w:t xml:space="preserve">7</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垂线段与点到直线的距离</w:t>
      </w:r>
    </w:p>
    <w:p>
      <w:pPr>
        <w:spacing w:line="325" w:lineRule="exact"/>
      </w:pPr>
      <w:r>
        <w:rPr>
          <w:rFonts w:eastAsia="方正黑体_GBK" w:hint="eastAsia"/>
          <w:sz w:val="24"/>
        </w:rPr>
        <w:t xml:space="preserve">核心素养目标</w:t>
      </w:r>
      <w:r>
        <w:rPr>
          <w:rFonts w:ascii="方正黑体_GBK" w:hAnsi="方正黑体_GBK"/>
          <w:sz w:val="24"/>
        </w:rPr>
        <w:t xml:space="preserve">:</w:t>
      </w:r>
    </w:p>
    <w:p>
      <w:pPr>
        <w:spacing w:line="295" w:lineRule="exact"/>
      </w:pPr>
      <w:r>
        <w:rPr>
          <w:rFonts w:ascii="NEU-BZ-S92" w:hAnsi="NEU-BZ-S92"/>
        </w:rPr>
        <w:t xml:space="preserve">1</w:t>
      </w:r>
      <w:r>
        <w:rPr>
          <w:rFonts w:ascii="NEU-BZ-S92" w:hAnsi="NEU-BZ-S92"/>
          <w:i/>
        </w:rPr>
        <w:t xml:space="preserve">.</w:t>
      </w:r>
      <w:r>
        <w:rPr>
          <w:rFonts w:eastAsia="方正书宋_GBK" w:hint="eastAsia"/>
        </w:rPr>
        <w:t xml:space="preserve">理解垂线的基本事实并会过一点画已知直线的垂线</w:t>
      </w:r>
      <w:r>
        <w:rPr>
          <w:rFonts w:ascii="NEU-BZ-S92" w:hAnsi="NEU-BZ-S92"/>
          <w:i/>
        </w:rPr>
        <w:t xml:space="preserve">.</w:t>
      </w:r>
    </w:p>
    <w:p>
      <w:pPr>
        <w:spacing w:line="295" w:lineRule="exact"/>
      </w:pPr>
      <w:r>
        <w:rPr>
          <w:rFonts w:ascii="NEU-BZ-S92" w:hAnsi="NEU-BZ-S92"/>
        </w:rPr>
        <w:t xml:space="preserve">2</w:t>
      </w:r>
      <w:r>
        <w:rPr>
          <w:rFonts w:ascii="NEU-BZ-S92" w:hAnsi="NEU-BZ-S92"/>
          <w:i/>
        </w:rPr>
        <w:t xml:space="preserve">.</w:t>
      </w:r>
      <w:r>
        <w:rPr>
          <w:rFonts w:eastAsia="方正书宋_GBK" w:hint="eastAsia"/>
        </w:rPr>
        <w:t xml:space="preserve">了解垂线、垂线段、点到直线的距离这几个概念</w:t>
      </w:r>
      <w:r>
        <w:rPr>
          <w:rFonts w:ascii="方正书宋_GBK" w:hAnsi="方正书宋_GBK"/>
        </w:rPr>
        <w:t xml:space="preserve">,</w:t>
      </w:r>
      <w:r>
        <w:rPr>
          <w:rFonts w:eastAsia="方正书宋_GBK" w:hint="eastAsia"/>
        </w:rPr>
        <w:t xml:space="preserve">掌握垂线段的性质</w:t>
      </w:r>
      <w:r>
        <w:rPr>
          <w:rFonts w:ascii="NEU-BZ-S92" w:hAnsi="NEU-BZ-S92"/>
          <w:i/>
        </w:rPr>
        <w:t xml:space="preserve">.</w:t>
      </w:r>
    </w:p>
    <w:p>
      <w:pPr>
        <w:spacing w:line="295" w:lineRule="exact"/>
      </w:pPr>
      <w:r>
        <w:rPr>
          <w:rFonts w:ascii="NEU-BZ-S92" w:hAnsi="NEU-BZ-S92"/>
        </w:rPr>
        <w:t xml:space="preserve">3</w:t>
      </w:r>
      <w:r>
        <w:rPr>
          <w:rFonts w:ascii="NEU-BZ-S92" w:hAnsi="NEU-BZ-S92"/>
          <w:i/>
        </w:rPr>
        <w:t xml:space="preserve">.</w:t>
      </w:r>
      <w:r>
        <w:rPr>
          <w:rFonts w:eastAsia="方正书宋_GBK" w:hint="eastAsia"/>
        </w:rPr>
        <w:t xml:space="preserve">通过画图等活动</w:t>
      </w:r>
      <w:r>
        <w:rPr>
          <w:rFonts w:ascii="方正书宋_GBK" w:hAnsi="方正书宋_GBK"/>
        </w:rPr>
        <w:t xml:space="preserve">,</w:t>
      </w:r>
      <w:r>
        <w:rPr>
          <w:rFonts w:eastAsia="方正书宋_GBK" w:hint="eastAsia"/>
        </w:rPr>
        <w:t xml:space="preserve">经历探索、发现垂线的基本事实的过程</w:t>
      </w:r>
      <w:r>
        <w:rPr>
          <w:rFonts w:ascii="方正书宋_GBK" w:hAnsi="方正书宋_GBK"/>
        </w:rPr>
        <w:t xml:space="preserve">,</w:t>
      </w:r>
      <w:r>
        <w:rPr>
          <w:rFonts w:eastAsia="方正书宋_GBK" w:hint="eastAsia"/>
        </w:rPr>
        <w:t xml:space="preserve">提高观察水平和空间想象能力</w:t>
      </w:r>
      <w:r>
        <w:rPr>
          <w:rFonts w:ascii="NEU-BZ-S92" w:hAnsi="NEU-BZ-S92"/>
          <w:i/>
        </w:rPr>
        <w:t xml:space="preserve">.</w:t>
      </w:r>
    </w:p>
    <w:p>
      <w:pPr>
        <w:spacing w:line="325" w:lineRule="exact"/>
      </w:pPr>
      <w:r>
        <w:rPr>
          <w:rFonts w:eastAsia="方正黑体_GBK" w:hint="eastAsia"/>
          <w:sz w:val="24"/>
        </w:rPr>
        <w:t xml:space="preserve">教学重难点</w:t>
      </w:r>
      <w:r>
        <w:rPr>
          <w:rFonts w:ascii="方正黑体_GBK" w:hAnsi="方正黑体_GBK"/>
          <w:sz w:val="24"/>
        </w:rPr>
        <w:t xml:space="preserve">:</w:t>
      </w:r>
    </w:p>
    <w:p>
      <w:pPr>
        <w:spacing w:line="29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“垂线段最短”的性质、点到直线的距离的概念及其简单应用</w:t>
      </w:r>
      <w:r>
        <w:rPr>
          <w:rFonts w:ascii="NEU-BZ-S92" w:hAnsi="NEU-BZ-S92"/>
          <w:i/>
        </w:rPr>
        <w:t xml:space="preserve">.</w:t>
      </w:r>
    </w:p>
    <w:p>
      <w:pPr>
        <w:spacing w:line="29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垂线的画法及垂线段最短的理解与应用</w:t>
      </w:r>
      <w:r>
        <w:rPr>
          <w:rFonts w:ascii="NEU-BZ-S92" w:hAnsi="NEU-BZ-S92"/>
          <w:i/>
        </w:rPr>
        <w:t xml:space="preserve">.</w:t>
      </w:r>
    </w:p>
    <w:p>
      <w:pPr>
        <w:spacing w:line="295" w:lineRule="exact"/>
      </w:pPr>
      <w:r>
        <w:rPr>
          <w:rFonts w:ascii="NEU-BZ-S92" w:hAnsi="NEU-BZ-S92"/>
          <w:i/>
        </w:rPr>
        <w:t xml:space="preserve">　　　　　　　　　　　　　　　　</w:t>
      </w:r>
    </w:p>
    <w:p>
      <w:pPr>
        <w:spacing w:line="325" w:lineRule="exact"/>
      </w:pPr>
      <w:r>
        <w:rPr>
          <w:rFonts w:eastAsia="方正黑体_GBK" w:hint="eastAsia"/>
          <w:sz w:val="24"/>
        </w:rPr>
        <w:t xml:space="preserve">【命题热点】</w:t>
      </w:r>
    </w:p>
    <w:p>
      <w:pPr>
        <w:spacing w:line="295" w:lineRule="atLeast"/>
      </w:pPr>
      <w:r>
        <w:rPr>
          <w:rFonts/>
        </w:rPr>
        <w:drawing>
          <wp:inline distT="0" distB="0" distL="0" distR="0">
            <wp:extent cx="874800" cy="198000"/>
            <wp:effectExtent l="0" t="0" r="0" b="0"/>
            <wp:docPr id="1353" name="命题角度1.jpg" descr="id:2147495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5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垂线及其画法</w:t>
      </w:r>
    </w:p>
    <w:p>
      <w:pPr>
        <w:spacing w:line="295"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已知点</w:t>
      </w:r>
      <w:r>
        <w:rPr>
          <w:rFonts w:ascii="NEU-BZ-S92" w:hAnsi="NEU-BZ-S92"/>
          <w:i/>
        </w:rPr>
        <w:t xml:space="preserve">O</w:t>
      </w:r>
      <w:r>
        <w:rPr>
          <w:rFonts w:eastAsia="方正书宋_GBK" w:hint="eastAsia"/>
        </w:rPr>
        <w:t xml:space="preserve">在直线</w:t>
      </w:r>
      <w:r>
        <w:rPr>
          <w:rFonts w:ascii="NEU-BZ-S92" w:hAnsi="NEU-BZ-S92"/>
          <w:i/>
        </w:rPr>
        <w:t xml:space="preserve">AB</w:t>
      </w:r>
      <w:r>
        <w:rPr>
          <w:rFonts w:eastAsia="方正书宋_GBK" w:hint="eastAsia"/>
        </w:rPr>
        <w:t xml:space="preserve">上</w:t>
      </w:r>
      <w:r>
        <w:rPr>
          <w:rFonts w:ascii="方正书宋_GBK" w:hAnsi="方正书宋_GBK"/>
        </w:rPr>
        <w:t xml:space="preserve">,</w:t>
      </w:r>
      <w:r>
        <w:rPr>
          <w:rFonts w:ascii="NEU-BZ-S92" w:hAnsi="NEU-BZ-S92"/>
          <w:i/>
        </w:rPr>
        <w:t xml:space="preserve">CO</w:t>
      </w:r>
      <w:r>
        <w:rPr>
          <w:rFonts w:eastAsia="NEU-BZ-S92" w:hint="eastAsia"/>
        </w:rPr>
        <w:t xml:space="preserve">⊥</w:t>
      </w:r>
      <w:r>
        <w:rPr>
          <w:rFonts w:ascii="NEU-BZ-S92" w:hAnsi="NEU-BZ-S92"/>
          <w:i/>
        </w:rPr>
        <w:t xml:space="preserve">DO</w:t>
      </w:r>
      <w:r>
        <w:rPr>
          <w:rFonts w:eastAsia="方正书宋_GBK" w:hint="eastAsia"/>
        </w:rPr>
        <w:t xml:space="preserve">于点</w:t>
      </w:r>
      <w:r>
        <w:rPr>
          <w:rFonts w:ascii="NEU-BZ-S92" w:hAnsi="NEU-BZ-S92"/>
          <w:i/>
        </w:rPr>
        <w:t xml:space="preserve">O.</w:t>
      </w:r>
      <w:r>
        <w:rPr>
          <w:rFonts w:eastAsia="方正书宋_GBK" w:hint="eastAsia"/>
        </w:rPr>
        <w:t xml:space="preserve">若</w:t>
      </w:r>
      <w:r>
        <w:rPr>
          <w:rFonts w:eastAsia="NEU-BZ-S92" w:hint="eastAsia"/>
        </w:rPr>
        <w:t xml:space="preserve">∠</w:t>
      </w:r>
      <w:r>
        <w:rPr>
          <w:rFonts w:ascii="NEU-BZ-S92" w:hAnsi="NEU-BZ-S92"/>
        </w:rPr>
        <w:t xml:space="preserve">1</w:t>
      </w:r>
      <w:r>
        <w:rPr>
          <w:rFonts w:ascii="NEU-BZ-S92" w:hAnsi="NEU-BZ-S92"/>
          <w:i/>
        </w:rPr>
        <w:t xml:space="preserve">=</w:t>
      </w:r>
      <w:r>
        <w:rPr>
          <w:rFonts w:ascii="NEU-BZ-S92" w:hAnsi="NEU-BZ-S92"/>
        </w:rPr>
        <w:t xml:space="preserve">150</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rPr>
        <w:t xml:space="preserve">3</w:t>
      </w:r>
      <w:r>
        <w:rPr>
          <w:rFonts w:eastAsia="方正书宋_GBK" w:hint="eastAsia"/>
        </w:rPr>
        <w:t xml:space="preserve">的度数为</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jc w:val="center"/>
        <w:spacing w:line="295" w:lineRule="atLeast"/>
      </w:pPr>
      <w:r>
        <w:rPr>
          <w:rFonts/>
        </w:rPr>
        <w:drawing>
          <wp:inline distT="0" distB="0" distL="0" distR="0">
            <wp:extent cx="822960" cy="600480"/>
            <wp:effectExtent l="0" t="0" r="0" b="0"/>
            <wp:docPr id="1354" name="b087.jpg" descr="id:2147495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354"/>
                    <a:stretch>
                      <a:fillRect/>
                    </a:stretch>
                  </pic:blipFill>
                  <pic:spPr>
                    <a:xfrm>
                      <a:off x="0" y="0"/>
                      <a:ext cx="822960" cy="600480"/>
                    </a:xfrm>
                    <a:prstGeom prst="rect">
                      <a:avLst/>
                    </a:prstGeom>
                  </pic:spPr>
                </pic:pic>
              </a:graphicData>
            </a:graphic>
          </wp:inline>
        </w:drawing>
      </w:r>
    </w:p>
    <w:p>
      <w:pPr>
        <w:spacing w:line="295" w:lineRule="exact"/>
      </w:pPr>
      <w:r>
        <w:rPr>
          <w:rFonts w:ascii="NEU-BZ-S92" w:hAnsi="NEU-BZ-S92"/>
        </w:rPr>
        <w:t xml:space="preserve">A.30</w:t>
      </w:r>
      <w:r>
        <w:rPr>
          <w:rFonts w:ascii="NEU-BZ-S92" w:hAnsi="NEU-BZ-S92" w:hint="default"/>
        </w:rPr>
        <w:t xml:space="preserve">°</w:t>
      </w:r>
    </w:p>
    <w:p>
      <w:pPr>
        <w:spacing w:line="295" w:lineRule="exact"/>
      </w:pPr>
      <w:r>
        <w:rPr>
          <w:rFonts w:ascii="NEU-BZ-S92" w:hAnsi="NEU-BZ-S92"/>
        </w:rPr>
        <w:t xml:space="preserve">B.40</w:t>
      </w:r>
      <w:r>
        <w:rPr>
          <w:rFonts w:ascii="NEU-BZ-S92" w:hAnsi="NEU-BZ-S92" w:hint="default"/>
        </w:rPr>
        <w:t xml:space="preserve">°</w:t>
      </w:r>
    </w:p>
    <w:p>
      <w:pPr>
        <w:spacing w:line="295" w:lineRule="exact"/>
      </w:pPr>
      <w:r>
        <w:rPr>
          <w:rFonts w:ascii="NEU-BZ-S92" w:hAnsi="NEU-BZ-S92"/>
        </w:rPr>
        <w:t xml:space="preserve">C.50</w:t>
      </w:r>
      <w:r>
        <w:rPr>
          <w:rFonts w:ascii="NEU-BZ-S92" w:hAnsi="NEU-BZ-S92" w:hint="default"/>
        </w:rPr>
        <w:t xml:space="preserve">°</w:t>
      </w:r>
    </w:p>
    <w:p>
      <w:pPr>
        <w:spacing w:line="295" w:lineRule="exact"/>
      </w:pPr>
      <w:r>
        <w:rPr>
          <w:rFonts w:ascii="NEU-BZ-S92" w:hAnsi="NEU-BZ-S92"/>
        </w:rPr>
        <w:t xml:space="preserve">D.60</w:t>
      </w:r>
      <w:r>
        <w:rPr>
          <w:rFonts w:ascii="NEU-BZ-S92" w:hAnsi="NEU-BZ-S92" w:hint="default"/>
        </w:rPr>
        <w:t xml:space="preserve">°</w:t>
      </w:r>
    </w:p>
    <w:p>
      <w:pPr>
        <w:spacing w:line="295" w:lineRule="exact"/>
      </w:pPr>
      <w:r>
        <w:rPr>
          <w:rFonts w:ascii="NEU-BZ-S92" w:hAnsi="NEU-BZ-S92"/>
        </w:rPr>
        <w:t xml:space="preserve">2</w:t>
      </w:r>
      <w:r>
        <w:rPr>
          <w:rFonts w:ascii="NEU-BZ-S92" w:hAnsi="NEU-BZ-S92"/>
          <w:i/>
        </w:rPr>
        <w:t xml:space="preserve">.</w:t>
      </w:r>
      <w:r>
        <w:rPr>
          <w:rFonts w:eastAsia="方正书宋_GBK" w:hint="eastAsia"/>
        </w:rPr>
        <w:t xml:space="preserve">点</w:t>
      </w:r>
      <w:r>
        <w:rPr>
          <w:rFonts w:ascii="NEU-BZ-S92" w:hAnsi="NEU-BZ-S92"/>
          <w:i/>
        </w:rPr>
        <w:t xml:space="preserve">P</w:t>
      </w:r>
      <w:r>
        <w:rPr>
          <w:rFonts w:eastAsia="方正书宋_GBK" w:hint="eastAsia"/>
        </w:rPr>
        <w:t xml:space="preserve">向线段</w:t>
      </w:r>
      <w:r>
        <w:rPr>
          <w:rFonts w:ascii="NEU-BZ-S92" w:hAnsi="NEU-BZ-S92"/>
          <w:i/>
        </w:rPr>
        <w:t xml:space="preserve">AB</w:t>
      </w:r>
      <w:r>
        <w:rPr>
          <w:rFonts w:eastAsia="方正书宋_GBK" w:hint="eastAsia"/>
        </w:rPr>
        <w:t xml:space="preserve">所在的直线画垂线</w:t>
      </w:r>
      <w:r>
        <w:rPr>
          <w:rFonts w:ascii="方正书宋_GBK" w:hAnsi="方正书宋_GBK"/>
        </w:rPr>
        <w:t xml:space="preserve">,</w:t>
      </w:r>
      <w:r>
        <w:rPr>
          <w:rFonts w:eastAsia="方正书宋_GBK" w:hint="eastAsia"/>
        </w:rPr>
        <w:t xml:space="preserve">正确的画法是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295" w:lineRule="atLeast"/>
      </w:pPr>
      <w:r>
        <w:rPr>
          <w:rFonts/>
        </w:rPr>
        <w:drawing>
          <wp:inline distT="0" distB="0" distL="0" distR="0">
            <wp:extent cx="722520" cy="646200"/>
            <wp:effectExtent l="0" t="0" r="0" b="0"/>
            <wp:docPr id="1355" name="b088a.jpg" descr="id:2147495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355"/>
                    <a:stretch>
                      <a:fillRect/>
                    </a:stretch>
                  </pic:blipFill>
                  <pic:spPr>
                    <a:xfrm>
                      <a:off x="0" y="0"/>
                      <a:ext cx="722520" cy="646200"/>
                    </a:xfrm>
                    <a:prstGeom prst="rect">
                      <a:avLst/>
                    </a:prstGeom>
                  </pic:spPr>
                </pic:pic>
              </a:graphicData>
            </a:graphic>
          </wp:inline>
        </w:drawing>
      </w:r>
      <w:r>
        <w:rPr>
          <w:rFonts w:ascii="NEU-BZ-S92" w:hAnsi="NEU-BZ-S92"/>
        </w:rPr>
        <w:t xml:space="preserve">A</w:t>
      </w:r>
      <w:r>
        <w:rPr>
          <w:rFonts w:eastAsia="方正书宋_GBK" w:hint="eastAsia"/>
        </w:rPr>
        <w:tab/>
      </w:r>
      <w:r>
        <w:rPr>
          <w:rFonts w:ascii="NEU-BZ-S92" w:hAnsi="NEU-BZ-S92"/>
          <w:i/>
        </w:rPr>
        <w:t xml:space="preserve">　　</w:t>
      </w:r>
      <w:r>
        <w:rPr>
          <w:rFonts/>
        </w:rPr>
        <w:drawing>
          <wp:inline distT="0" distB="0" distL="0" distR="0">
            <wp:extent cx="804600" cy="631080"/>
            <wp:effectExtent l="0" t="0" r="0" b="0"/>
            <wp:docPr id="1356" name="b088b.jpg" descr="id:2147495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356"/>
                    <a:stretch>
                      <a:fillRect/>
                    </a:stretch>
                  </pic:blipFill>
                  <pic:spPr>
                    <a:xfrm>
                      <a:off x="0" y="0"/>
                      <a:ext cx="804600" cy="631080"/>
                    </a:xfrm>
                    <a:prstGeom prst="rect">
                      <a:avLst/>
                    </a:prstGeom>
                  </pic:spPr>
                </pic:pic>
              </a:graphicData>
            </a:graphic>
          </wp:inline>
        </w:drawing>
      </w:r>
      <w:r>
        <w:rPr>
          <w:rFonts w:ascii="NEU-BZ-S92" w:hAnsi="NEU-BZ-S92"/>
        </w:rPr>
        <w:t xml:space="preserve">B</w:t>
      </w:r>
    </w:p>
    <w:p>
      <w:pPr>
        <w:spacing w:line="295" w:lineRule="atLeast"/>
      </w:pPr>
      <w:r>
        <w:rPr>
          <w:rFonts/>
        </w:rPr>
        <w:drawing>
          <wp:inline distT="0" distB="0" distL="0" distR="0">
            <wp:extent cx="1008720" cy="551520"/>
            <wp:effectExtent l="0" t="0" r="0" b="0"/>
            <wp:docPr id="1357" name="b088c.jpg" descr="id:2147495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357"/>
                    <a:stretch>
                      <a:fillRect/>
                    </a:stretch>
                  </pic:blipFill>
                  <pic:spPr>
                    <a:xfrm>
                      <a:off x="0" y="0"/>
                      <a:ext cx="1008720" cy="551520"/>
                    </a:xfrm>
                    <a:prstGeom prst="rect">
                      <a:avLst/>
                    </a:prstGeom>
                  </pic:spPr>
                </pic:pic>
              </a:graphicData>
            </a:graphic>
          </wp:inline>
        </w:drawing>
      </w:r>
      <w:r>
        <w:rPr>
          <w:rFonts w:ascii="NEU-BZ-S92" w:hAnsi="NEU-BZ-S92"/>
        </w:rPr>
        <w:t xml:space="preserve">C</w:t>
      </w:r>
      <w:r>
        <w:rPr>
          <w:rFonts w:eastAsia="方正书宋_GBK" w:hint="eastAsia"/>
        </w:rPr>
        <w:tab/>
      </w:r>
      <w:r>
        <w:rPr>
          <w:rFonts w:ascii="NEU-BZ-S92" w:hAnsi="NEU-BZ-S92"/>
          <w:i/>
        </w:rPr>
        <w:t xml:space="preserve">　　</w:t>
      </w:r>
      <w:r>
        <w:rPr>
          <w:rFonts/>
        </w:rPr>
        <w:drawing>
          <wp:inline distT="0" distB="0" distL="0" distR="0">
            <wp:extent cx="731520" cy="569880"/>
            <wp:effectExtent l="0" t="0" r="0" b="0"/>
            <wp:docPr id="1358" name="b088d.jpg" descr="id:2147495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358"/>
                    <a:stretch>
                      <a:fillRect/>
                    </a:stretch>
                  </pic:blipFill>
                  <pic:spPr>
                    <a:xfrm>
                      <a:off x="0" y="0"/>
                      <a:ext cx="731520" cy="569880"/>
                    </a:xfrm>
                    <a:prstGeom prst="rect">
                      <a:avLst/>
                    </a:prstGeom>
                  </pic:spPr>
                </pic:pic>
              </a:graphicData>
            </a:graphic>
          </wp:inline>
        </w:drawing>
      </w:r>
      <w:r>
        <w:rPr>
          <w:rFonts w:ascii="NEU-BZ-S92" w:hAnsi="NEU-BZ-S92"/>
        </w:rPr>
        <w:t xml:space="preserve">D</w:t>
      </w:r>
    </w:p>
    <w:p>
      <w:pPr>
        <w:spacing w:line="295" w:lineRule="atLeast"/>
      </w:pPr>
      <w:r>
        <w:rPr>
          <w:rFonts/>
        </w:rPr>
        <w:drawing>
          <wp:inline distT="0" distB="0" distL="0" distR="0">
            <wp:extent cx="874800" cy="198000"/>
            <wp:effectExtent l="0" t="0" r="0" b="0"/>
            <wp:docPr id="1359" name="命题角度2.jpg" descr="id:2147495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35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垂线段及其性质</w:t>
      </w:r>
    </w:p>
    <w:p>
      <w:pPr>
        <w:spacing w:line="295"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从位置</w:t>
      </w:r>
      <w:r>
        <w:rPr>
          <w:rFonts w:ascii="NEU-BZ-S92" w:hAnsi="NEU-BZ-S92"/>
          <w:i/>
        </w:rPr>
        <w:t xml:space="preserve">P</w:t>
      </w:r>
      <w:r>
        <w:rPr>
          <w:rFonts w:eastAsia="方正书宋_GBK" w:hint="eastAsia"/>
        </w:rPr>
        <w:t xml:space="preserve">到直线公路</w:t>
      </w:r>
      <w:r>
        <w:rPr>
          <w:rFonts w:ascii="NEU-BZ-S92" w:hAnsi="NEU-BZ-S92"/>
          <w:i/>
        </w:rPr>
        <w:t xml:space="preserve">MN</w:t>
      </w:r>
      <w:r>
        <w:rPr>
          <w:rFonts w:eastAsia="方正书宋_GBK" w:hint="eastAsia"/>
        </w:rPr>
        <w:t xml:space="preserve">共有四条小道</w:t>
      </w:r>
      <w:r>
        <w:rPr>
          <w:rFonts w:ascii="方正书宋_GBK" w:hAnsi="方正书宋_GBK"/>
        </w:rPr>
        <w:t xml:space="preserve">,</w:t>
      </w:r>
      <w:r>
        <w:rPr>
          <w:rFonts w:eastAsia="方正书宋_GBK" w:hint="eastAsia"/>
        </w:rPr>
        <w:t xml:space="preserve">若用相同的速度行走</w:t>
      </w:r>
      <w:r>
        <w:rPr>
          <w:rFonts w:ascii="方正书宋_GBK" w:hAnsi="方正书宋_GBK"/>
        </w:rPr>
        <w:t xml:space="preserve">,</w:t>
      </w:r>
      <w:r>
        <w:rPr>
          <w:rFonts w:eastAsia="方正书宋_GBK" w:hint="eastAsia"/>
        </w:rPr>
        <w:t xml:space="preserve">能最快到达公路</w:t>
      </w:r>
      <w:r>
        <w:rPr>
          <w:rFonts w:ascii="NEU-BZ-S92" w:hAnsi="NEU-BZ-S92"/>
          <w:i/>
        </w:rPr>
        <w:t xml:space="preserve">MN</w:t>
      </w:r>
      <w:r>
        <w:rPr>
          <w:rFonts w:eastAsia="方正书宋_GBK" w:hint="eastAsia"/>
        </w:rPr>
        <w:t xml:space="preserve">的小道是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295" w:lineRule="exact"/>
      </w:pPr>
      <w:r>
        <w:rPr>
          <w:rFonts w:ascii="NEU-BZ-S92" w:hAnsi="NEU-BZ-S92"/>
        </w:rPr>
        <w:t xml:space="preserve">A.</w:t>
      </w:r>
      <w:r>
        <w:rPr>
          <w:rFonts w:ascii="NEU-BZ-S92" w:hAnsi="NEU-BZ-S92"/>
          <w:i/>
        </w:rPr>
        <w:t xml:space="preserve">PA</w:t>
      </w:r>
      <w:r>
        <w:rPr>
          <w:rFonts w:eastAsia="方正书宋_GBK" w:hint="eastAsia"/>
        </w:rPr>
        <w:tab/>
      </w:r>
      <w:r>
        <w:rPr>
          <w:rFonts w:ascii="NEU-BZ-S92" w:hAnsi="NEU-BZ-S92"/>
        </w:rPr>
        <w:t xml:space="preserve">B.</w:t>
      </w:r>
      <w:r>
        <w:rPr>
          <w:rFonts w:ascii="NEU-BZ-S92" w:hAnsi="NEU-BZ-S92"/>
          <w:i/>
        </w:rPr>
        <w:t xml:space="preserve">PB</w:t>
      </w:r>
      <w:r>
        <w:rPr>
          <w:rFonts w:eastAsia="方正书宋_GBK" w:hint="eastAsia"/>
        </w:rPr>
        <w:tab/>
      </w:r>
      <w:r>
        <w:rPr>
          <w:rFonts w:ascii="NEU-BZ-S92" w:hAnsi="NEU-BZ-S92"/>
        </w:rPr>
        <w:t xml:space="preserve">C.</w:t>
      </w:r>
      <w:r>
        <w:rPr>
          <w:rFonts w:ascii="NEU-BZ-S92" w:hAnsi="NEU-BZ-S92"/>
          <w:i/>
        </w:rPr>
        <w:t xml:space="preserve">PC</w:t>
      </w:r>
      <w:r>
        <w:rPr>
          <w:rFonts w:eastAsia="方正书宋_GBK" w:hint="eastAsia"/>
        </w:rPr>
        <w:tab/>
      </w:r>
      <w:r>
        <w:rPr>
          <w:rFonts w:ascii="NEU-BZ-S92" w:hAnsi="NEU-BZ-S92"/>
        </w:rPr>
        <w:t xml:space="preserve">D.</w:t>
      </w:r>
      <w:r>
        <w:rPr>
          <w:rFonts w:ascii="NEU-BZ-S92" w:hAnsi="NEU-BZ-S92"/>
          <w:i/>
        </w:rPr>
        <w:t xml:space="preserve">PD</w:t>
      </w:r>
    </w:p>
    <w:p>
      <w:pPr>
        <w:jc w:val="center"/>
        <w:spacing w:line="295" w:lineRule="atLeast"/>
      </w:pPr>
      <w:r>
        <w:rPr>
          <w:rFonts/>
        </w:rPr>
        <w:drawing>
          <wp:inline distT="0" distB="0" distL="0" distR="0">
            <wp:extent cx="1274040" cy="502920"/>
            <wp:effectExtent l="0" t="0" r="0" b="0"/>
            <wp:docPr id="1360" name="b089.jpg" descr="id:2147495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360"/>
                    <a:stretch>
                      <a:fillRect/>
                    </a:stretch>
                  </pic:blipFill>
                  <pic:spPr>
                    <a:xfrm>
                      <a:off x="0" y="0"/>
                      <a:ext cx="1274040" cy="502920"/>
                    </a:xfrm>
                    <a:prstGeom prst="rect">
                      <a:avLst/>
                    </a:prstGeom>
                  </pic:spPr>
                </pic:pic>
              </a:graphicData>
            </a:graphic>
          </wp:inline>
        </w:drawing>
      </w:r>
    </w:p>
    <w:p>
      <w:pPr>
        <w:jc w:val="center"/>
        <w:spacing w:line="265" w:lineRule="exact"/>
      </w:pPr>
      <w:r>
        <w:rPr>
          <w:rFonts w:eastAsia="方正书宋_GBK" w:hint="eastAsia"/>
          <w:sz w:val="18"/>
        </w:rPr>
        <w:t xml:space="preserve">第</w:t>
      </w:r>
      <w:r>
        <w:rPr>
          <w:rFonts w:ascii="NEU-BZ-S92" w:hAnsi="NEU-BZ-S92"/>
          <w:sz w:val="18"/>
        </w:rPr>
        <w:t xml:space="preserve">3</w:t>
      </w:r>
      <w:r>
        <w:rPr>
          <w:rFonts w:eastAsia="方正书宋_GBK" w:hint="eastAsia"/>
          <w:sz w:val="18"/>
        </w:rPr>
        <w:t xml:space="preserve">题图</w:t>
      </w:r>
    </w:p>
    <w:p>
      <w:pPr>
        <w:jc w:val="center"/>
        <w:spacing w:line="295" w:lineRule="atLeast"/>
      </w:pPr>
      <w:r>
        <w:rPr>
          <w:rFonts/>
        </w:rPr>
        <w:drawing>
          <wp:inline distT="0" distB="0" distL="0" distR="0">
            <wp:extent cx="810720" cy="786240"/>
            <wp:effectExtent l="0" t="0" r="0" b="0"/>
            <wp:docPr id="1361" name="b090.jpg" descr="id:21474951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361"/>
                    <a:stretch>
                      <a:fillRect/>
                    </a:stretch>
                  </pic:blipFill>
                  <pic:spPr>
                    <a:xfrm>
                      <a:off x="0" y="0"/>
                      <a:ext cx="810720" cy="786240"/>
                    </a:xfrm>
                    <a:prstGeom prst="rect">
                      <a:avLst/>
                    </a:prstGeom>
                  </pic:spPr>
                </pic:pic>
              </a:graphicData>
            </a:graphic>
          </wp:inline>
        </w:drawing>
      </w:r>
    </w:p>
    <w:p>
      <w:pPr>
        <w:jc w:val="center"/>
        <w:spacing w:line="265" w:lineRule="exact"/>
      </w:pPr>
      <w:r>
        <w:rPr>
          <w:rFonts w:eastAsia="方正书宋_GBK" w:hint="eastAsia"/>
          <w:sz w:val="18"/>
        </w:rPr>
        <w:t xml:space="preserve">第</w:t>
      </w:r>
      <w:r>
        <w:rPr>
          <w:rFonts w:ascii="NEU-BZ-S92" w:hAnsi="NEU-BZ-S92"/>
          <w:sz w:val="18"/>
        </w:rPr>
        <w:t xml:space="preserve">4</w:t>
      </w:r>
      <w:r>
        <w:rPr>
          <w:rFonts w:eastAsia="方正书宋_GBK" w:hint="eastAsia"/>
          <w:sz w:val="18"/>
        </w:rPr>
        <w:t xml:space="preserve">题图</w:t>
      </w:r>
    </w:p>
    <w:p>
      <w:pPr>
        <w:spacing w:line="315" w:lineRule="exact"/>
      </w:pPr>
    </w:p>
    <w:p>
      <w:pPr>
        <w:spacing w:line="295" w:lineRule="atLeast"/>
      </w:pPr>
      <w:r>
        <w:rPr>
          <w:rFonts/>
        </w:rPr>
        <w:drawing>
          <wp:inline distT="0" distB="0" distL="0" distR="0">
            <wp:extent cx="874800" cy="198000"/>
            <wp:effectExtent l="0" t="0" r="0" b="0"/>
            <wp:docPr id="1362" name="命题角度3.jpg" descr="id:2147495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6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点到直线的距离</w:t>
      </w:r>
    </w:p>
    <w:p>
      <w:pPr>
        <w:spacing w:line="295"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BC</w:t>
      </w:r>
      <w:r>
        <w:rPr>
          <w:rFonts w:eastAsia="NEU-BZ-S92" w:hint="eastAsia"/>
        </w:rPr>
        <w:t xml:space="preserve">⊥</w:t>
      </w:r>
      <w:r>
        <w:rPr>
          <w:rFonts w:ascii="NEU-BZ-S92" w:hAnsi="NEU-BZ-S92"/>
          <w:i/>
        </w:rPr>
        <w:t xml:space="preserve">AC</w:t>
      </w:r>
      <w:r>
        <w:rPr>
          <w:rFonts w:ascii="方正书宋_GBK" w:hAnsi="方正书宋_GBK"/>
        </w:rPr>
        <w:t xml:space="preserve">,</w:t>
      </w:r>
      <w:r>
        <w:rPr>
          <w:rFonts w:ascii="NEU-BZ-S92" w:hAnsi="NEU-BZ-S92"/>
          <w:i/>
        </w:rPr>
        <w:t xml:space="preserve">BC=</w:t>
      </w:r>
      <w:r>
        <w:rPr>
          <w:rFonts w:ascii="NEU-BZ-S92" w:hAnsi="NEU-BZ-S92"/>
        </w:rPr>
        <w:t xml:space="preserve">8cm</w:t>
      </w:r>
      <w:r>
        <w:rPr>
          <w:rFonts w:ascii="方正书宋_GBK" w:hAnsi="方正书宋_GBK"/>
        </w:rPr>
        <w:t xml:space="preserve">,</w:t>
      </w:r>
      <w:r>
        <w:rPr>
          <w:rFonts w:ascii="NEU-BZ-S92" w:hAnsi="NEU-BZ-S92"/>
          <w:i/>
        </w:rPr>
        <w:t xml:space="preserve">AB=</w:t>
      </w:r>
      <w:r>
        <w:rPr>
          <w:rFonts w:ascii="NEU-BZ-S92" w:hAnsi="NEU-BZ-S92"/>
        </w:rPr>
        <w:t xml:space="preserve">10cm</w:t>
      </w:r>
      <w:r>
        <w:rPr>
          <w:rFonts w:ascii="方正书宋_GBK" w:hAnsi="方正书宋_GBK"/>
        </w:rPr>
        <w:t xml:space="preserve">,</w:t>
      </w:r>
      <w:r>
        <w:rPr>
          <w:rFonts w:ascii="NEU-BZ-S92" w:hAnsi="NEU-BZ-S92"/>
          <w:i/>
        </w:rPr>
        <w:t xml:space="preserve">AC=</w:t>
      </w:r>
      <w:r>
        <w:rPr>
          <w:rFonts w:ascii="NEU-BZ-S92" w:hAnsi="NEU-BZ-S92"/>
        </w:rPr>
        <w:t xml:space="preserve">6cm</w:t>
      </w:r>
      <w:r>
        <w:rPr>
          <w:rFonts w:ascii="方正书宋_GBK" w:hAnsi="方正书宋_GBK"/>
        </w:rPr>
        <w:t xml:space="preserve">,</w:t>
      </w:r>
      <w:r>
        <w:rPr>
          <w:rFonts w:eastAsia="方正书宋_GBK" w:hint="eastAsia"/>
        </w:rPr>
        <w:t xml:space="preserve">那么点</w:t>
      </w:r>
      <w:r>
        <w:rPr>
          <w:rFonts w:ascii="NEU-BZ-S92" w:hAnsi="NEU-BZ-S92"/>
          <w:i/>
        </w:rPr>
        <w:t xml:space="preserve">B</w:t>
      </w:r>
      <w:r>
        <w:rPr>
          <w:rFonts w:eastAsia="方正书宋_GBK" w:hint="eastAsia"/>
        </w:rPr>
        <w:t xml:space="preserve">到</w:t>
      </w:r>
      <w:r>
        <w:rPr>
          <w:rFonts w:ascii="NEU-BZ-S92" w:hAnsi="NEU-BZ-S92"/>
          <w:i/>
        </w:rPr>
        <w:t xml:space="preserve">AC</w:t>
      </w:r>
      <w:r>
        <w:rPr>
          <w:rFonts w:eastAsia="方正书宋_GBK" w:hint="eastAsia"/>
        </w:rPr>
        <w:t xml:space="preserve">的距离为</w:t>
      </w:r>
      <w:r>
        <w:rPr>
          <w:rFonts w:ascii="NEU-HZ-S92" w:hAnsi="NEU-HZ-S92"/>
          <w:i/>
          <w:color w:val="000000"/>
          <w:u w:val="single" w:color="000000"/>
        </w:rPr>
        <w:t xml:space="preserve">　</w:t>
      </w:r>
      <w:r>
        <w:rPr>
          <w:rFonts w:ascii="NEU-F2-S92" w:hAnsi="NEU-F2-S92"/>
          <w:color w:val="000000"/>
          <w:u w:val="single" w:color="000000"/>
        </w:rPr>
        <w:t xml:space="preserve">8</w:t>
      </w:r>
      <w:r>
        <w:rPr>
          <w:rFonts w:ascii="NEU-HZ-S92" w:hAnsi="NEU-HZ-S92"/>
          <w:color w:val="000000"/>
          <w:u w:val="single" w:color="000000"/>
        </w:rPr>
        <w:t xml:space="preserve">cm</w:t>
      </w:r>
      <w:r>
        <w:rPr>
          <w:rFonts w:ascii="NEU-HZ-S92" w:hAnsi="NEU-HZ-S92"/>
          <w:i/>
          <w:color w:val="000000"/>
          <w:u w:val="single" w:color="000000"/>
        </w:rPr>
        <w:t xml:space="preserve">　</w:t>
      </w:r>
      <w:r>
        <w:rPr>
          <w:rFonts w:ascii="方正书宋_GBK" w:hAnsi="方正书宋_GBK"/>
        </w:rPr>
        <w:t xml:space="preserve">,</w:t>
      </w:r>
      <w:r>
        <w:rPr>
          <w:rFonts w:eastAsia="方正书宋_GBK" w:hint="eastAsia"/>
        </w:rPr>
        <w:t xml:space="preserve">点</w:t>
      </w:r>
      <w:r>
        <w:rPr>
          <w:rFonts w:ascii="NEU-BZ-S92" w:hAnsi="NEU-BZ-S92"/>
          <w:i/>
        </w:rPr>
        <w:t xml:space="preserve">A</w:t>
      </w:r>
      <w:r>
        <w:rPr>
          <w:rFonts w:eastAsia="方正书宋_GBK" w:hint="eastAsia"/>
        </w:rPr>
        <w:t xml:space="preserve">到</w:t>
      </w:r>
      <w:r>
        <w:rPr>
          <w:rFonts w:ascii="NEU-BZ-S92" w:hAnsi="NEU-BZ-S92"/>
          <w:i/>
        </w:rPr>
        <w:t xml:space="preserve">BC</w:t>
      </w:r>
      <w:r>
        <w:rPr>
          <w:rFonts w:eastAsia="方正书宋_GBK" w:hint="eastAsia"/>
        </w:rPr>
        <w:t xml:space="preserve">的距离为</w:t>
      </w:r>
      <w:r>
        <w:rPr>
          <w:rFonts w:ascii="NEU-HZ-S92" w:hAnsi="NEU-HZ-S92"/>
          <w:i/>
          <w:color w:val="000000"/>
          <w:u w:val="single" w:color="000000"/>
        </w:rPr>
        <w:t xml:space="preserve">　</w:t>
      </w:r>
      <w:r>
        <w:rPr>
          <w:rFonts w:ascii="NEU-F2-S92" w:hAnsi="NEU-F2-S92"/>
          <w:color w:val="000000"/>
          <w:u w:val="single" w:color="000000"/>
        </w:rPr>
        <w:t xml:space="preserve">6</w:t>
      </w:r>
      <w:r>
        <w:rPr>
          <w:rFonts w:ascii="NEU-HZ-S92" w:hAnsi="NEU-HZ-S92"/>
          <w:color w:val="000000"/>
          <w:u w:val="single" w:color="000000"/>
        </w:rPr>
        <w:t xml:space="preserve">cm</w:t>
      </w:r>
      <w:r>
        <w:rPr>
          <w:rFonts w:ascii="NEU-HZ-S92" w:hAnsi="NEU-HZ-S92"/>
          <w:i/>
          <w:color w:val="000000"/>
          <w:u w:val="single" w:color="000000"/>
        </w:rPr>
        <w:t xml:space="preserve">　</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两点间的距离为</w:t>
      </w:r>
      <w:r>
        <w:rPr>
          <w:rFonts w:ascii="NEU-HZ-S92" w:hAnsi="NEU-HZ-S92"/>
          <w:i/>
          <w:color w:val="000000"/>
          <w:u w:val="single" w:color="000000"/>
        </w:rPr>
        <w:t xml:space="preserve">　</w:t>
      </w:r>
      <w:r>
        <w:rPr>
          <w:rFonts w:ascii="NEU-F2-S92" w:hAnsi="NEU-F2-S92"/>
          <w:color w:val="000000"/>
          <w:u w:val="single" w:color="000000"/>
        </w:rPr>
        <w:t xml:space="preserve">10</w:t>
      </w:r>
      <w:r>
        <w:rPr>
          <w:rFonts w:ascii="NEU-HZ-S92" w:hAnsi="NEU-HZ-S92"/>
          <w:color w:val="000000"/>
          <w:u w:val="single" w:color="000000"/>
        </w:rPr>
        <w:t xml:space="preserve">cm</w:t>
      </w:r>
      <w:r>
        <w:rPr>
          <w:rFonts w:ascii="NEU-HZ-S92" w:hAnsi="NEU-HZ-S92"/>
          <w:i/>
          <w:color w:val="000000"/>
          <w:u w:val="single" w:color="000000"/>
        </w:rPr>
        <w:t xml:space="preserve">　</w:t>
      </w:r>
      <w:r>
        <w:rPr>
          <w:rFonts w:ascii="NEU-BZ-S92" w:hAnsi="NEU-BZ-S92"/>
          <w:i/>
        </w:rPr>
        <w:t xml:space="preserve">. </w:t>
      </w:r>
    </w:p>
    <w:p>
      <w:pPr>
        <w:spacing w:line="325" w:lineRule="exact"/>
      </w:pPr>
      <w:r>
        <w:rPr>
          <w:rFonts w:eastAsia="方正黑体_GBK" w:hint="eastAsia"/>
          <w:sz w:val="24"/>
        </w:rPr>
        <w:t xml:space="preserve">【教学过程】</w:t>
      </w:r>
    </w:p>
    <w:p>
      <w:pPr>
        <w:spacing w:line="32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jc w:val="center"/>
        <w:spacing w:line="295" w:lineRule="atLeast"/>
      </w:pPr>
      <w:r>
        <w:rPr>
          <w:rFonts/>
        </w:rPr>
        <w:drawing>
          <wp:inline distT="0" distB="0" distL="0" distR="0">
            <wp:extent cx="929520" cy="698040"/>
            <wp:effectExtent l="0" t="0" r="0" b="0"/>
            <wp:docPr id="1363" name="b091.jpg" descr="id:2147495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363"/>
                    <a:stretch>
                      <a:fillRect/>
                    </a:stretch>
                  </pic:blipFill>
                  <pic:spPr>
                    <a:xfrm>
                      <a:off x="0" y="0"/>
                      <a:ext cx="929520" cy="698040"/>
                    </a:xfrm>
                    <a:prstGeom prst="rect">
                      <a:avLst/>
                    </a:prstGeom>
                  </pic:spPr>
                </pic:pic>
              </a:graphicData>
            </a:graphic>
          </wp:inline>
        </w:drawing>
      </w:r>
    </w:p>
    <w:p>
      <w:pPr>
        <w:ind w:firstLineChars="200"/>
        <w:spacing w:line="309" w:lineRule="exact"/>
      </w:pPr>
      <w:r>
        <w:rPr>
          <w:rFonts w:eastAsia="方正书宋_GBK" w:hint="eastAsia"/>
        </w:rPr>
        <w:t xml:space="preserve">在灌溉时</w:t>
      </w:r>
      <w:r>
        <w:rPr>
          <w:rFonts w:ascii="方正书宋_GBK" w:hAnsi="方正书宋_GBK"/>
        </w:rPr>
        <w:t xml:space="preserve">,</w:t>
      </w:r>
      <w:r>
        <w:rPr>
          <w:rFonts w:eastAsia="方正书宋_GBK" w:hint="eastAsia"/>
        </w:rPr>
        <w:t xml:space="preserve">要把河中的水引到农田</w:t>
      </w:r>
      <w:r>
        <w:rPr>
          <w:rFonts w:ascii="NEU-BZ-S92" w:hAnsi="NEU-BZ-S92"/>
          <w:i/>
        </w:rPr>
        <w:t xml:space="preserve">P</w:t>
      </w:r>
      <w:r>
        <w:rPr>
          <w:rFonts w:eastAsia="方正书宋_GBK" w:hint="eastAsia"/>
        </w:rPr>
        <w:t xml:space="preserve">处</w:t>
      </w:r>
      <w:r>
        <w:rPr>
          <w:rFonts w:ascii="方正书宋_GBK" w:hAnsi="方正书宋_GBK"/>
        </w:rPr>
        <w:t xml:space="preserve">,</w:t>
      </w:r>
      <w:r>
        <w:rPr>
          <w:rFonts w:eastAsia="方正书宋_GBK" w:hint="eastAsia"/>
        </w:rPr>
        <w:t xml:space="preserve">如何挖渠能使渠道最短</w:t>
      </w:r>
      <w:r>
        <w:rPr>
          <w:rFonts w:ascii="方正书宋_GBK" w:hAnsi="方正书宋_GBK"/>
        </w:rPr>
        <w:t xml:space="preserve">?</w:t>
      </w:r>
      <w:r>
        <w:rPr>
          <w:rFonts w:eastAsia="方正书宋_GBK" w:hint="eastAsia"/>
        </w:rPr>
        <w:t xml:space="preserve">说到最短</w:t>
      </w:r>
      <w:r>
        <w:rPr>
          <w:rFonts w:ascii="方正书宋_GBK" w:hAnsi="方正书宋_GBK"/>
        </w:rPr>
        <w:t xml:space="preserve">,</w:t>
      </w:r>
      <w:r>
        <w:rPr>
          <w:rFonts w:eastAsia="方正书宋_GBK" w:hint="eastAsia"/>
        </w:rPr>
        <w:t xml:space="preserve">上学期我们曾经学过什么最短的知识</w:t>
      </w:r>
      <w:r>
        <w:rPr>
          <w:rFonts w:ascii="方正书宋_GBK" w:hAnsi="方正书宋_GBK"/>
        </w:rPr>
        <w:t xml:space="preserve">,</w:t>
      </w:r>
      <w:r>
        <w:rPr>
          <w:rFonts w:eastAsia="方正书宋_GBK" w:hint="eastAsia"/>
        </w:rPr>
        <w:t xml:space="preserve">还记得吗</w:t>
      </w:r>
      <w:r>
        <w:rPr>
          <w:rFonts w:ascii="方正书宋_GBK" w:hAnsi="方正书宋_GBK"/>
        </w:rPr>
        <w:t xml:space="preserve">?</w:t>
      </w:r>
    </w:p>
    <w:p>
      <w:pPr>
        <w:ind w:firstLineChars="200"/>
        <w:spacing w:line="309" w:lineRule="exact"/>
      </w:pPr>
      <w:r>
        <w:rPr>
          <w:rFonts w:eastAsia="方正书宋_GBK" w:hint="eastAsia"/>
        </w:rPr>
        <w:t xml:space="preserve">揭示课题</w:t>
      </w:r>
      <w:r>
        <w:rPr>
          <w:rFonts w:ascii="NEU-BZ-S92" w:hAnsi="NEU-BZ-S92"/>
          <w:i/>
        </w:rPr>
        <w:t xml:space="preserve">.</w:t>
      </w:r>
    </w:p>
    <w:p>
      <w:pPr>
        <w:spacing w:line="339"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39"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在同一平面内</w:t>
      </w:r>
      <w:r>
        <w:rPr>
          <w:rFonts w:ascii="方正魏碑_GBK" w:hAnsi="方正魏碑_GBK"/>
          <w:sz w:val="24"/>
          <w:color w:val="000000"/>
        </w:rPr>
        <w:t xml:space="preserve">,</w:t>
      </w:r>
      <w:r>
        <w:rPr>
          <w:rFonts w:eastAsia="方正魏碑_GBK" w:hint="eastAsia"/>
          <w:sz w:val="24"/>
          <w:color w:val="000000"/>
        </w:rPr>
        <w:t xml:space="preserve">过一点有且只有一条直线与已知直线垂直</w:t>
      </w:r>
      <w:r>
        <w:rPr>
          <w:rFonts w:ascii="方正魏碑_GBK" w:hAnsi="方正魏碑_GBK"/>
          <w:sz w:val="24"/>
          <w:color w:val="000000"/>
        </w:rPr>
        <w:t xml:space="preserve">]</w:t>
      </w:r>
    </w:p>
    <w:p>
      <w:pPr>
        <w:ind w:firstLineChars="200"/>
        <w:spacing w:line="309"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115</w:t>
      </w:r>
      <w:r>
        <w:rPr>
          <w:rFonts w:ascii="NEU-BZ-S92" w:hAnsi="NEU-BZ-S92"/>
          <w:i/>
          <w:vertAlign w:val="subscript"/>
        </w:rPr>
        <w:t xml:space="preserve">~</w:t>
      </w:r>
      <w:r>
        <w:rPr>
          <w:rFonts w:ascii="NEU-BZ-S92" w:hAnsi="NEU-BZ-S92"/>
          <w:vertAlign w:val="subscript"/>
        </w:rPr>
        <w:t xml:space="preserve">116</w:t>
      </w:r>
      <w:r>
        <w:rPr>
          <w:rFonts w:eastAsia="方正书宋_GBK" w:hint="eastAsia"/>
        </w:rPr>
        <w:t xml:space="preserve">“做一做”</w:t>
      </w:r>
      <w:r>
        <w:rPr>
          <w:rFonts w:ascii="方正书宋_GBK" w:hAnsi="方正书宋_GBK"/>
        </w:rPr>
        <w:t xml:space="preserve">,</w:t>
      </w:r>
      <w:r>
        <w:rPr>
          <w:rFonts w:eastAsia="方正书宋_GBK" w:hint="eastAsia"/>
        </w:rPr>
        <w:t xml:space="preserve">然后小组参与下列活动</w:t>
      </w:r>
      <w:r>
        <w:rPr>
          <w:rFonts w:ascii="NEU-BZ-S92" w:hAnsi="NEU-BZ-S92"/>
          <w:i/>
        </w:rPr>
        <w:t xml:space="preserve">.</w:t>
      </w:r>
    </w:p>
    <w:p>
      <w:pPr>
        <w:ind w:firstLineChars="200"/>
        <w:spacing w:line="309" w:lineRule="exact"/>
      </w:pPr>
      <w:r>
        <w:rPr>
          <w:rFonts w:eastAsia="方正书宋_GBK" w:hint="eastAsia"/>
        </w:rPr>
        <w:t xml:space="preserve">学生用三角尺画已知直线</w:t>
      </w:r>
      <w:r>
        <w:rPr>
          <w:rFonts w:ascii="NEU-BZ-S92" w:hAnsi="NEU-BZ-S92"/>
          <w:i/>
        </w:rPr>
        <w:t xml:space="preserve">l</w:t>
      </w:r>
      <w:r>
        <w:rPr>
          <w:rFonts w:eastAsia="方正书宋_GBK" w:hint="eastAsia"/>
        </w:rPr>
        <w:t xml:space="preserve">的垂线</w:t>
      </w:r>
      <w:r>
        <w:rPr>
          <w:rFonts w:ascii="NEU-BZ-S92" w:hAnsi="NEU-BZ-S92"/>
          <w:i/>
        </w:rPr>
        <w:t xml:space="preserve">.</w:t>
      </w:r>
    </w:p>
    <w:p>
      <w:pPr>
        <w:ind w:firstLineChars="200"/>
        <w:spacing w:line="30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画已知直线</w:t>
      </w:r>
      <w:r>
        <w:rPr>
          <w:rFonts w:ascii="NEU-BZ-S92" w:hAnsi="NEU-BZ-S92"/>
          <w:i/>
        </w:rPr>
        <w:t xml:space="preserve">l</w:t>
      </w:r>
      <w:r>
        <w:rPr>
          <w:rFonts w:eastAsia="方正书宋_GBK" w:hint="eastAsia"/>
        </w:rPr>
        <w:t xml:space="preserve">的垂线</w:t>
      </w:r>
      <w:r>
        <w:rPr>
          <w:rFonts w:ascii="方正书宋_GBK" w:hAnsi="方正书宋_GBK"/>
        </w:rPr>
        <w:t xml:space="preserve">,</w:t>
      </w:r>
      <w:r>
        <w:rPr>
          <w:rFonts w:eastAsia="方正书宋_GBK" w:hint="eastAsia"/>
        </w:rPr>
        <w:t xml:space="preserve">这样的垂线能画出几条</w:t>
      </w:r>
      <w:r>
        <w:rPr>
          <w:rFonts w:ascii="方正书宋_GBK" w:hAnsi="方正书宋_GBK"/>
        </w:rPr>
        <w:t xml:space="preserve">?</w:t>
      </w:r>
    </w:p>
    <w:p>
      <w:pPr>
        <w:ind w:firstLineChars="200"/>
        <w:spacing w:line="309"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过点</w:t>
      </w:r>
      <w:r>
        <w:rPr>
          <w:rFonts w:ascii="NEU-BZ-S92" w:hAnsi="NEU-BZ-S92"/>
          <w:i/>
        </w:rPr>
        <w:t xml:space="preserve">P</w:t>
      </w:r>
      <w:r>
        <w:rPr>
          <w:rFonts w:eastAsia="方正书宋_GBK" w:hint="eastAsia"/>
        </w:rPr>
        <w:t xml:space="preserve">画已知直线</w:t>
      </w:r>
      <w:r>
        <w:rPr>
          <w:rFonts w:ascii="NEU-BZ-S92" w:hAnsi="NEU-BZ-S92"/>
          <w:i/>
        </w:rPr>
        <w:t xml:space="preserve">l</w:t>
      </w:r>
      <w:r>
        <w:rPr>
          <w:rFonts w:eastAsia="方正书宋_GBK" w:hint="eastAsia"/>
        </w:rPr>
        <w:t xml:space="preserve">的垂线</w:t>
      </w:r>
      <w:r>
        <w:rPr>
          <w:rFonts w:ascii="方正书宋_GBK" w:hAnsi="方正书宋_GBK"/>
        </w:rPr>
        <w:t xml:space="preserve">(</w:t>
      </w:r>
      <w:r>
        <w:rPr>
          <w:rFonts w:eastAsia="方正书宋_GBK" w:hint="eastAsia"/>
        </w:rPr>
        <w:t xml:space="preserve">用三角尺画</w:t>
      </w:r>
      <w:r>
        <w:rPr>
          <w:rFonts w:ascii="方正书宋_GBK" w:hAnsi="方正书宋_GBK"/>
        </w:rPr>
        <w:t xml:space="preserve">,</w:t>
      </w:r>
      <w:r>
        <w:rPr>
          <w:rFonts w:eastAsia="方正书宋_GBK" w:hint="eastAsia"/>
        </w:rPr>
        <w:t xml:space="preserve">语言叙述步骤</w:t>
      </w:r>
      <w:r>
        <w:rPr>
          <w:rFonts w:ascii="方正书宋_GBK" w:hAnsi="方正书宋_GBK"/>
        </w:rPr>
        <w:t xml:space="preserve">),</w:t>
      </w:r>
      <w:r>
        <w:rPr>
          <w:rFonts w:eastAsia="方正书宋_GBK" w:hint="eastAsia"/>
        </w:rPr>
        <w:t xml:space="preserve">这样的垂线能画几条</w:t>
      </w:r>
      <w:r>
        <w:rPr>
          <w:rFonts w:ascii="方正书宋_GBK" w:hAnsi="方正书宋_GBK"/>
        </w:rPr>
        <w:t xml:space="preserve">?</w:t>
      </w:r>
    </w:p>
    <w:p>
      <w:pPr>
        <w:jc w:val="center"/>
        <w:spacing w:line="309" w:lineRule="atLeast"/>
      </w:pPr>
      <w:r>
        <w:rPr>
          <w:rFonts/>
        </w:rPr>
        <w:drawing>
          <wp:inline distT="0" distB="0" distL="0" distR="0">
            <wp:extent cx="969120" cy="207360"/>
            <wp:effectExtent l="0" t="0" r="0" b="0"/>
            <wp:docPr id="1364" name="b092.jpg" descr="id:2147495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364"/>
                    <a:stretch>
                      <a:fillRect/>
                    </a:stretch>
                  </pic:blipFill>
                  <pic:spPr>
                    <a:xfrm>
                      <a:off x="0" y="0"/>
                      <a:ext cx="969120" cy="207360"/>
                    </a:xfrm>
                    <a:prstGeom prst="rect">
                      <a:avLst/>
                    </a:prstGeom>
                  </pic:spPr>
                </pic:pic>
              </a:graphicData>
            </a:graphic>
          </wp:inline>
        </w:drawing>
      </w:r>
    </w:p>
    <w:p>
      <w:pPr>
        <w:ind w:firstLineChars="200"/>
        <w:spacing w:line="309"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经过直线</w:t>
      </w:r>
      <w:r>
        <w:rPr>
          <w:rFonts w:ascii="NEU-BZ-S92" w:hAnsi="NEU-BZ-S92"/>
          <w:i/>
        </w:rPr>
        <w:t xml:space="preserve">l</w:t>
      </w:r>
      <w:r>
        <w:rPr>
          <w:rFonts w:eastAsia="方正书宋_GBK" w:hint="eastAsia"/>
        </w:rPr>
        <w:t xml:space="preserve">外的一点</w:t>
      </w:r>
      <w:r>
        <w:rPr>
          <w:rFonts w:ascii="NEU-BZ-S92" w:hAnsi="NEU-BZ-S92"/>
          <w:i/>
        </w:rPr>
        <w:t xml:space="preserve">P</w:t>
      </w:r>
      <w:r>
        <w:rPr>
          <w:rFonts w:eastAsia="方正书宋_GBK" w:hint="eastAsia"/>
        </w:rPr>
        <w:t xml:space="preserve">画</w:t>
      </w:r>
      <w:r>
        <w:rPr>
          <w:rFonts w:ascii="NEU-BZ-S92" w:hAnsi="NEU-BZ-S92"/>
          <w:i/>
        </w:rPr>
        <w:t xml:space="preserve">l</w:t>
      </w:r>
      <w:r>
        <w:rPr>
          <w:rFonts w:eastAsia="方正书宋_GBK" w:hint="eastAsia"/>
        </w:rPr>
        <w:t xml:space="preserve">的垂线</w:t>
      </w:r>
      <w:r>
        <w:rPr>
          <w:rFonts w:ascii="方正书宋_GBK" w:hAnsi="方正书宋_GBK"/>
        </w:rPr>
        <w:t xml:space="preserve">,</w:t>
      </w:r>
      <w:r>
        <w:rPr>
          <w:rFonts w:eastAsia="方正书宋_GBK" w:hint="eastAsia"/>
        </w:rPr>
        <w:t xml:space="preserve">这样的垂线能画几条</w:t>
      </w:r>
      <w:r>
        <w:rPr>
          <w:rFonts w:ascii="方正书宋_GBK" w:hAnsi="方正书宋_GBK"/>
        </w:rPr>
        <w:t xml:space="preserve">?</w:t>
      </w:r>
    </w:p>
    <w:p>
      <w:pPr>
        <w:ind w:firstLineChars="200"/>
        <w:jc w:val="center"/>
        <w:spacing w:line="309" w:lineRule="atLeast"/>
      </w:pPr>
      <w:r>
        <w:rPr>
          <w:rFonts/>
        </w:rPr>
        <w:drawing>
          <wp:inline distT="0" distB="0" distL="0" distR="0">
            <wp:extent cx="969120" cy="225720"/>
            <wp:effectExtent l="0" t="0" r="0" b="0"/>
            <wp:docPr id="1365" name="b093.jpg" descr="id:2147495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365"/>
                    <a:stretch>
                      <a:fillRect/>
                    </a:stretch>
                  </pic:blipFill>
                  <pic:spPr>
                    <a:xfrm>
                      <a:off x="0" y="0"/>
                      <a:ext cx="969120" cy="225720"/>
                    </a:xfrm>
                    <a:prstGeom prst="rect">
                      <a:avLst/>
                    </a:prstGeom>
                  </pic:spPr>
                </pic:pic>
              </a:graphicData>
            </a:graphic>
          </wp:inline>
        </w:drawing>
      </w:r>
    </w:p>
    <w:p>
      <w:pPr>
        <w:ind w:firstLineChars="200"/>
        <w:spacing w:line="309" w:lineRule="exact"/>
      </w:pPr>
      <w:r>
        <w:rPr>
          <w:rFonts w:eastAsia="方正书宋_GBK" w:hint="eastAsia"/>
        </w:rPr>
        <w:t xml:space="preserve">由画图可知</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可以画无数条</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可以画一条</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可以画一条</w:t>
      </w:r>
      <w:r>
        <w:rPr>
          <w:rFonts w:ascii="NEU-BZ-S92" w:hAnsi="NEU-BZ-S92"/>
          <w:i/>
        </w:rPr>
        <w:t xml:space="preserve">.</w:t>
      </w:r>
    </w:p>
    <w:p>
      <w:pPr>
        <w:ind w:firstLineChars="200"/>
        <w:spacing w:line="309" w:lineRule="exact"/>
      </w:pPr>
      <w:r>
        <w:rPr>
          <w:rFonts w:eastAsia="方正书宋_GBK" w:hint="eastAsia"/>
        </w:rPr>
        <w:t xml:space="preserve">由此你能得到什么结论</w:t>
      </w:r>
      <w:r>
        <w:rPr>
          <w:rFonts w:ascii="方正书宋_GBK" w:hAnsi="方正书宋_GBK"/>
        </w:rPr>
        <w:t xml:space="preserve">?</w:t>
      </w:r>
    </w:p>
    <w:p>
      <w:pPr>
        <w:ind w:firstLineChars="200"/>
        <w:spacing w:line="309"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过一点有且只有一条直线与已知直线垂直</w:t>
      </w:r>
      <w:r>
        <w:rPr>
          <w:rFonts w:ascii="NEU-BZ-S92" w:hAnsi="NEU-BZ-S92"/>
          <w:i/>
        </w:rPr>
        <w:t xml:space="preserve">.</w:t>
      </w:r>
    </w:p>
    <w:p>
      <w:pPr>
        <w:ind w:firstLineChars="200"/>
        <w:jc w:val="center"/>
        <w:spacing w:line="309" w:lineRule="atLeast"/>
      </w:pPr>
      <w:r>
        <w:rPr>
          <w:rFonts/>
        </w:rPr>
        <w:drawing>
          <wp:inline distT="0" distB="0" distL="0" distR="0">
            <wp:extent cx="917280" cy="682920"/>
            <wp:effectExtent l="0" t="0" r="0" b="0"/>
            <wp:docPr id="1366" name="b094.jpg" descr="id:2147495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366"/>
                    <a:stretch>
                      <a:fillRect/>
                    </a:stretch>
                  </pic:blipFill>
                  <pic:spPr>
                    <a:xfrm>
                      <a:off x="0" y="0"/>
                      <a:ext cx="917280" cy="682920"/>
                    </a:xfrm>
                    <a:prstGeom prst="rect">
                      <a:avLst/>
                    </a:prstGeom>
                  </pic:spPr>
                </pic:pic>
              </a:graphicData>
            </a:graphic>
          </wp:inline>
        </w:drawing>
      </w:r>
    </w:p>
    <w:p>
      <w:pPr>
        <w:ind w:firstLineChars="200"/>
        <w:spacing w:line="309"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w:t>
      </w:r>
      <w:r>
        <w:rPr>
          <w:rFonts w:ascii="NEU-BZ-S92" w:hAnsi="NEU-BZ-S92"/>
          <w:i/>
        </w:rPr>
        <w:t xml:space="preserve">ON</w:t>
      </w:r>
      <w:r>
        <w:rPr>
          <w:rFonts w:eastAsia="方正书宋_GBK" w:hint="eastAsia"/>
        </w:rPr>
        <w:t xml:space="preserve">垂直于直线</w:t>
      </w:r>
      <w:r>
        <w:rPr>
          <w:rFonts w:ascii="NEU-BZ-S92" w:hAnsi="NEU-BZ-S92"/>
          <w:i/>
        </w:rPr>
        <w:t xml:space="preserve">l</w:t>
      </w:r>
      <w:r>
        <w:rPr>
          <w:rFonts w:ascii="方正书宋_GBK" w:hAnsi="方正书宋_GBK"/>
        </w:rPr>
        <w:t xml:space="preserve">,</w:t>
      </w:r>
      <w:r>
        <w:rPr>
          <w:rFonts w:ascii="NEU-BZ-S92" w:hAnsi="NEU-BZ-S92"/>
          <w:i/>
        </w:rPr>
        <w:t xml:space="preserve">OM</w:t>
      </w:r>
      <w:r>
        <w:rPr>
          <w:rFonts w:eastAsia="方正书宋_GBK" w:hint="eastAsia"/>
        </w:rPr>
        <w:t xml:space="preserve">垂直于直线</w:t>
      </w:r>
      <w:r>
        <w:rPr>
          <w:rFonts w:ascii="NEU-BZ-S92" w:hAnsi="NEU-BZ-S92"/>
          <w:i/>
        </w:rPr>
        <w:t xml:space="preserve">l</w:t>
      </w:r>
      <w:r>
        <w:rPr>
          <w:rFonts w:ascii="方正书宋_GBK" w:hAnsi="方正书宋_GBK"/>
        </w:rPr>
        <w:t xml:space="preserve">,</w:t>
      </w:r>
      <w:r>
        <w:rPr>
          <w:rFonts w:eastAsia="方正书宋_GBK" w:hint="eastAsia"/>
        </w:rPr>
        <w:t xml:space="preserve">所以</w:t>
      </w:r>
      <w:r>
        <w:rPr>
          <w:rFonts w:ascii="NEU-BZ-S92" w:hAnsi="NEU-BZ-S92"/>
          <w:i/>
        </w:rPr>
        <w:t xml:space="preserve">OM</w:t>
      </w:r>
      <w:r>
        <w:rPr>
          <w:rFonts w:eastAsia="方正书宋_GBK" w:hint="eastAsia"/>
        </w:rPr>
        <w:t xml:space="preserve">与</w:t>
      </w:r>
      <w:r>
        <w:rPr>
          <w:rFonts w:ascii="NEU-BZ-S92" w:hAnsi="NEU-BZ-S92"/>
          <w:i/>
        </w:rPr>
        <w:t xml:space="preserve">ON</w:t>
      </w:r>
      <w:r>
        <w:rPr>
          <w:rFonts w:eastAsia="方正书宋_GBK" w:hint="eastAsia"/>
        </w:rPr>
        <w:t xml:space="preserve">重合</w:t>
      </w:r>
      <w:r>
        <w:rPr>
          <w:rFonts w:ascii="方正书宋_GBK" w:hAnsi="方正书宋_GBK"/>
        </w:rPr>
        <w:t xml:space="preserve">,</w:t>
      </w:r>
      <w:r>
        <w:rPr>
          <w:rFonts w:eastAsia="方正书宋_GBK" w:hint="eastAsia"/>
        </w:rPr>
        <w:t xml:space="preserve">其理由是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ind w:firstLineChars="200"/>
        <w:spacing w:line="309" w:lineRule="exact"/>
      </w:pPr>
      <w:r>
        <w:rPr>
          <w:rFonts w:ascii="NEU-BZ-S92" w:hAnsi="NEU-BZ-S92"/>
        </w:rPr>
        <w:t xml:space="preserve">A.</w:t>
      </w:r>
      <w:r>
        <w:rPr>
          <w:rFonts w:eastAsia="方正书宋_GBK" w:hint="eastAsia"/>
        </w:rPr>
        <w:t xml:space="preserve">两点确定一条直线</w:t>
      </w:r>
    </w:p>
    <w:p>
      <w:pPr>
        <w:ind w:firstLineChars="200"/>
        <w:spacing w:line="309" w:lineRule="exact"/>
      </w:pPr>
      <w:r>
        <w:rPr>
          <w:rFonts w:ascii="NEU-BZ-S92" w:hAnsi="NEU-BZ-S92"/>
        </w:rPr>
        <w:t xml:space="preserve">B.</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经过一点有且只有一条直线与已知直线垂直</w:t>
      </w:r>
    </w:p>
    <w:p>
      <w:pPr>
        <w:ind w:firstLineChars="200"/>
        <w:spacing w:line="309" w:lineRule="exact"/>
      </w:pPr>
      <w:r>
        <w:rPr>
          <w:rFonts w:ascii="NEU-BZ-S92" w:hAnsi="NEU-BZ-S92"/>
        </w:rPr>
        <w:t xml:space="preserve">C.</w:t>
      </w:r>
      <w:r>
        <w:rPr>
          <w:rFonts w:eastAsia="方正书宋_GBK" w:hint="eastAsia"/>
        </w:rPr>
        <w:t xml:space="preserve">在同一平面内</w:t>
      </w:r>
      <w:r>
        <w:rPr>
          <w:rFonts w:ascii="方正书宋_GBK" w:hAnsi="方正书宋_GBK"/>
        </w:rPr>
        <w:t xml:space="preserve">,</w:t>
      </w:r>
      <w:r>
        <w:rPr>
          <w:rFonts w:eastAsia="方正书宋_GBK" w:hint="eastAsia"/>
        </w:rPr>
        <w:t xml:space="preserve">过一点只能作一条直线</w:t>
      </w:r>
    </w:p>
    <w:p>
      <w:pPr>
        <w:ind w:firstLineChars="200"/>
        <w:spacing w:line="309" w:lineRule="exact"/>
      </w:pPr>
      <w:r>
        <w:rPr>
          <w:rFonts w:ascii="NEU-BZ-S92" w:hAnsi="NEU-BZ-S92"/>
        </w:rPr>
        <w:t xml:space="preserve">D.</w:t>
      </w:r>
      <w:r>
        <w:rPr>
          <w:rFonts w:eastAsia="方正书宋_GBK" w:hint="eastAsia"/>
        </w:rPr>
        <w:t xml:space="preserve">垂线段最短</w:t>
      </w:r>
    </w:p>
    <w:p>
      <w:pPr>
        <w:ind w:firstLineChars="200"/>
        <w:spacing w:line="309"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本题考查了垂直的定义、两点确定一条直线、垂线段最短</w:t>
      </w:r>
      <w:r>
        <w:rPr>
          <w:rFonts w:ascii="NEU-BZ-S92" w:hAnsi="NEU-BZ-S92"/>
          <w:i/>
        </w:rPr>
        <w:t xml:space="preserve">.</w:t>
      </w:r>
      <w:r>
        <w:rPr>
          <w:rFonts w:eastAsia="方正书宋_GBK" w:hint="eastAsia"/>
        </w:rPr>
        <w:t xml:space="preserve">正确理解它们的含义是解题的关键</w:t>
      </w:r>
      <w:r>
        <w:rPr>
          <w:rFonts w:ascii="NEU-BZ-S92" w:hAnsi="NEU-BZ-S92"/>
          <w:i/>
        </w:rPr>
        <w:t xml:space="preserve">.</w:t>
      </w:r>
    </w:p>
    <w:p>
      <w:pPr>
        <w:spacing w:line="315" w:lineRule="exact"/>
      </w:pPr>
    </w:p>
    <w:p>
      <w:pPr>
        <w:spacing w:line="315" w:lineRule="atLeast"/>
      </w:pPr>
      <w:r>
        <w:rPr>
          <w:rFonts/>
        </w:rPr>
      </w:r>
      <w:r>
        <w:rPr>
          <w:rStyle w:val="a10"/>
        </w:rPr>
        <w:footnoteReference w:id="33"/>
      </w:r>
      <w:r>
        <w:rPr>
          <w:rFonts w:ascii="NEU-BZ-S92" w:hAnsi="NEU-BZ-S92"/>
          <w:i/>
        </w:rPr>
        <w:t xml:space="preserve">　　　　　　　　　　　　　　　　　　　　　　　　　　　　</w:t>
      </w:r>
    </w:p>
    <w:p>
      <w:pPr>
        <w:spacing w:line="308"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垂线段及点到直线的距离</w:t>
      </w:r>
      <w:r>
        <w:rPr>
          <w:rFonts w:ascii="方正魏碑_GBK" w:hAnsi="方正魏碑_GBK"/>
          <w:sz w:val="24"/>
          <w:color w:val="000000"/>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116</w:t>
      </w:r>
      <w:r>
        <w:rPr>
          <w:rFonts w:ascii="NEU-BZ-S92" w:hAnsi="NEU-BZ-S92"/>
          <w:i/>
          <w:vertAlign w:val="subscript"/>
        </w:rPr>
        <w:t xml:space="preserve">~</w:t>
      </w:r>
      <w:r>
        <w:rPr>
          <w:rFonts w:ascii="NEU-BZ-S92" w:hAnsi="NEU-BZ-S92"/>
          <w:vertAlign w:val="subscript"/>
        </w:rPr>
        <w:t xml:space="preserve">118</w:t>
      </w:r>
      <w:r>
        <w:rPr>
          <w:rFonts w:eastAsia="方正书宋_GBK" w:hint="eastAsia"/>
        </w:rPr>
        <w:t xml:space="preserve">相关内容</w:t>
      </w:r>
      <w:r>
        <w:rPr>
          <w:rFonts w:ascii="方正书宋_GBK" w:hAnsi="方正书宋_GBK"/>
        </w:rPr>
        <w:t xml:space="preserve">,</w:t>
      </w:r>
      <w:r>
        <w:rPr>
          <w:rFonts w:eastAsia="方正书宋_GBK" w:hint="eastAsia"/>
        </w:rPr>
        <w:t xml:space="preserve">然后按下列方式探索</w:t>
      </w:r>
      <w:r>
        <w:rPr>
          <w:rFonts w:ascii="NEU-BZ-S92" w:hAnsi="NEU-BZ-S92"/>
          <w:i/>
        </w:rPr>
        <w:t xml:space="preserve">.</w:t>
      </w:r>
    </w:p>
    <w:p>
      <w:pPr>
        <w:ind w:firstLineChars="200"/>
        <w:jc w:val="center"/>
        <w:spacing w:line="278" w:lineRule="atLeast"/>
      </w:pPr>
      <w:r>
        <w:rPr>
          <w:rFonts/>
        </w:rPr>
        <w:drawing>
          <wp:inline distT="0" distB="0" distL="0" distR="0">
            <wp:extent cx="1328760" cy="698040"/>
            <wp:effectExtent l="0" t="0" r="0" b="0"/>
            <wp:docPr id="1399" name="b095.jpg" descr="id:2147495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399"/>
                    <a:stretch>
                      <a:fillRect/>
                    </a:stretch>
                  </pic:blipFill>
                  <pic:spPr>
                    <a:xfrm>
                      <a:off x="0" y="0"/>
                      <a:ext cx="1328760" cy="698040"/>
                    </a:xfrm>
                    <a:prstGeom prst="rect">
                      <a:avLst/>
                    </a:prstGeom>
                  </pic:spPr>
                </pic:pic>
              </a:graphicData>
            </a:graphic>
          </wp:inline>
        </w:drawing>
      </w:r>
    </w:p>
    <w:p>
      <w:pPr>
        <w:ind w:firstLineChars="200"/>
        <w:spacing w:line="278"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设</w:t>
      </w:r>
      <w:r>
        <w:rPr>
          <w:rFonts w:ascii="NEU-BZ-S92" w:hAnsi="NEU-BZ-S92"/>
          <w:i/>
        </w:rPr>
        <w:t xml:space="preserve">PO</w:t>
      </w:r>
      <w:r>
        <w:rPr>
          <w:rFonts w:eastAsia="方正书宋_GBK" w:hint="eastAsia"/>
        </w:rPr>
        <w:t xml:space="preserve">垂直于直线</w:t>
      </w:r>
      <w:r>
        <w:rPr>
          <w:rFonts w:ascii="NEU-BZ-S92" w:hAnsi="NEU-BZ-S92"/>
          <w:i/>
        </w:rPr>
        <w:t xml:space="preserve">l</w:t>
      </w:r>
      <w:r>
        <w:rPr>
          <w:rFonts w:ascii="方正书宋_GBK" w:hAnsi="方正书宋_GBK"/>
        </w:rPr>
        <w:t xml:space="preserve">,</w:t>
      </w:r>
      <w:r>
        <w:rPr>
          <w:rFonts w:ascii="NEU-BZ-S92" w:hAnsi="NEU-BZ-S92"/>
          <w:i/>
        </w:rPr>
        <w:t xml:space="preserve">O</w:t>
      </w:r>
      <w:r>
        <w:rPr>
          <w:rFonts w:eastAsia="方正书宋_GBK" w:hint="eastAsia"/>
        </w:rPr>
        <w:t xml:space="preserve">为垂足</w:t>
      </w:r>
      <w:r>
        <w:rPr>
          <w:rFonts w:ascii="方正书宋_GBK" w:hAnsi="方正书宋_GBK"/>
        </w:rPr>
        <w:t xml:space="preserve">,</w:t>
      </w:r>
      <w:r>
        <w:rPr>
          <w:rFonts w:eastAsia="方正书宋_GBK" w:hint="eastAsia"/>
        </w:rPr>
        <w:t xml:space="preserve">线段</w:t>
      </w:r>
      <w:r>
        <w:rPr>
          <w:rFonts w:ascii="NEU-BZ-S92" w:hAnsi="NEU-BZ-S92"/>
          <w:i/>
        </w:rPr>
        <w:t xml:space="preserve">PO</w:t>
      </w:r>
      <w:r>
        <w:rPr>
          <w:rFonts w:eastAsia="方正书宋_GBK" w:hint="eastAsia"/>
        </w:rPr>
        <w:t xml:space="preserve">叫作点</w:t>
      </w:r>
      <w:r>
        <w:rPr>
          <w:rFonts w:ascii="NEU-BZ-S92" w:hAnsi="NEU-BZ-S92"/>
          <w:i/>
        </w:rPr>
        <w:t xml:space="preserve">P</w:t>
      </w:r>
      <w:r>
        <w:rPr>
          <w:rFonts w:eastAsia="方正书宋_GBK" w:hint="eastAsia"/>
        </w:rPr>
        <w:t xml:space="preserve">到直线</w:t>
      </w:r>
      <w:r>
        <w:rPr>
          <w:rFonts w:ascii="NEU-BZ-S92" w:hAnsi="NEU-BZ-S92"/>
          <w:i/>
        </w:rPr>
        <w:t xml:space="preserve">l</w:t>
      </w:r>
      <w:r>
        <w:rPr>
          <w:rFonts w:eastAsia="方正书宋_GBK" w:hint="eastAsia"/>
        </w:rPr>
        <w:t xml:space="preserve">的垂线段</w:t>
      </w:r>
      <w:r>
        <w:rPr>
          <w:rFonts w:ascii="方正书宋_GBK" w:hAnsi="方正书宋_GBK"/>
        </w:rPr>
        <w:t xml:space="preserve">,</w:t>
      </w:r>
      <w:r>
        <w:rPr>
          <w:rFonts w:eastAsia="方正书宋_GBK" w:hint="eastAsia"/>
        </w:rPr>
        <w:t xml:space="preserve">经过点</w:t>
      </w:r>
      <w:r>
        <w:rPr>
          <w:rFonts w:ascii="NEU-BZ-S92" w:hAnsi="NEU-BZ-S92"/>
          <w:i/>
        </w:rPr>
        <w:t xml:space="preserve">P</w:t>
      </w:r>
      <w:r>
        <w:rPr>
          <w:rFonts w:eastAsia="方正书宋_GBK" w:hint="eastAsia"/>
        </w:rPr>
        <w:t xml:space="preserve">的其他直线交</w:t>
      </w:r>
      <w:r>
        <w:rPr>
          <w:rFonts w:ascii="NEU-BZ-S92" w:hAnsi="NEU-BZ-S92"/>
          <w:i/>
        </w:rPr>
        <w:t xml:space="preserve">l</w:t>
      </w:r>
      <w:r>
        <w:rPr>
          <w:rFonts w:eastAsia="方正书宋_GBK" w:hint="eastAsia"/>
        </w:rPr>
        <w:t xml:space="preserve">于</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w:t>
      </w:r>
      <w:r>
        <w:rPr>
          <w:rFonts w:ascii="方正书宋_GBK" w:hAnsi="方正书宋_GBK"/>
        </w:rPr>
        <w:t xml:space="preserve">,</w:t>
      </w:r>
      <w:r>
        <w:rPr>
          <w:rFonts w:eastAsia="方正书宋_GBK" w:hint="eastAsia"/>
        </w:rPr>
        <w:t xml:space="preserve">线段</w:t>
      </w:r>
      <w:r>
        <w:rPr>
          <w:rFonts w:ascii="NEU-BZ-S92" w:hAnsi="NEU-BZ-S92"/>
          <w:i/>
        </w:rPr>
        <w:t xml:space="preserve">PA</w:t>
      </w:r>
      <w:r>
        <w:rPr>
          <w:rFonts w:ascii="方正书宋_GBK" w:hAnsi="方正书宋_GBK"/>
        </w:rPr>
        <w:t xml:space="preserve">,</w:t>
      </w:r>
      <w:r>
        <w:rPr>
          <w:rFonts w:ascii="NEU-BZ-S92" w:hAnsi="NEU-BZ-S92"/>
          <w:i/>
        </w:rPr>
        <w:t xml:space="preserve">PB</w:t>
      </w:r>
      <w:r>
        <w:rPr>
          <w:rFonts w:ascii="方正书宋_GBK" w:hAnsi="方正书宋_GBK"/>
        </w:rPr>
        <w:t xml:space="preserve">,</w:t>
      </w:r>
      <w:r>
        <w:rPr>
          <w:rFonts w:ascii="NEU-BZ-S92" w:hAnsi="NEU-BZ-S92"/>
          <w:i/>
        </w:rPr>
        <w:t xml:space="preserve">PC</w:t>
      </w:r>
      <w:r>
        <w:rPr>
          <w:rFonts w:eastAsia="方正书宋_GBK" w:hint="eastAsia"/>
        </w:rPr>
        <w:t xml:space="preserve">……都不是垂线段</w:t>
      </w:r>
      <w:r>
        <w:rPr>
          <w:rFonts w:ascii="方正书宋_GBK" w:hAnsi="方正书宋_GBK"/>
        </w:rPr>
        <w:t xml:space="preserve">,</w:t>
      </w:r>
      <w:r>
        <w:rPr>
          <w:rFonts w:eastAsia="方正书宋_GBK" w:hint="eastAsia"/>
        </w:rPr>
        <w:t xml:space="preserve">称为斜线段</w:t>
      </w:r>
      <w:r>
        <w:rPr>
          <w:rFonts w:ascii="NEU-BZ-S92" w:hAnsi="NEU-BZ-S92"/>
          <w:i/>
        </w:rPr>
        <w:t xml:space="preserve">.</w:t>
      </w:r>
    </w:p>
    <w:p>
      <w:pPr>
        <w:ind w:firstLineChars="200"/>
        <w:spacing w:line="27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垂线与垂线段有何区别和联系</w:t>
      </w:r>
      <w:r>
        <w:rPr>
          <w:rFonts w:ascii="方正书宋_GBK" w:hAnsi="方正书宋_GBK"/>
        </w:rPr>
        <w:t xml:space="preserve">?</w:t>
      </w:r>
    </w:p>
    <w:p>
      <w:pPr>
        <w:ind w:firstLineChars="200"/>
        <w:spacing w:line="278" w:lineRule="exact"/>
      </w:pPr>
      <w:r>
        <w:rPr>
          <w:rFonts w:eastAsia="方正书宋_GBK" w:hint="eastAsia"/>
        </w:rPr>
        <w:t xml:space="preserve">区别</w:t>
      </w:r>
      <w:r>
        <w:rPr>
          <w:rFonts w:ascii="方正书宋_GBK" w:hAnsi="方正书宋_GBK"/>
        </w:rPr>
        <w:t xml:space="preserve">:</w:t>
      </w:r>
      <w:r>
        <w:rPr>
          <w:rFonts w:eastAsia="方正书宋_GBK" w:hint="eastAsia"/>
        </w:rPr>
        <w:t xml:space="preserve">垂线是直线</w:t>
      </w:r>
      <w:r>
        <w:rPr>
          <w:rFonts w:ascii="方正书宋_GBK" w:hAnsi="方正书宋_GBK"/>
        </w:rPr>
        <w:t xml:space="preserve">,</w:t>
      </w:r>
      <w:r>
        <w:rPr>
          <w:rFonts w:eastAsia="方正书宋_GBK" w:hint="eastAsia"/>
        </w:rPr>
        <w:t xml:space="preserve">垂线段是线段</w:t>
      </w:r>
      <w:r>
        <w:rPr>
          <w:rFonts w:ascii="NEU-BZ-S92" w:hAnsi="NEU-BZ-S92"/>
          <w:i/>
        </w:rPr>
        <w:t xml:space="preserve">.</w:t>
      </w:r>
    </w:p>
    <w:p>
      <w:pPr>
        <w:ind w:firstLineChars="200"/>
        <w:spacing w:line="278" w:lineRule="exact"/>
      </w:pPr>
      <w:r>
        <w:rPr>
          <w:rFonts w:eastAsia="方正书宋_GBK" w:hint="eastAsia"/>
        </w:rPr>
        <w:t xml:space="preserve">联系</w:t>
      </w:r>
      <w:r>
        <w:rPr>
          <w:rFonts w:ascii="方正书宋_GBK" w:hAnsi="方正书宋_GBK"/>
        </w:rPr>
        <w:t xml:space="preserve">:</w:t>
      </w:r>
      <w:r>
        <w:rPr>
          <w:rFonts w:eastAsia="方正书宋_GBK" w:hint="eastAsia"/>
        </w:rPr>
        <w:t xml:space="preserve">垂线和垂线段都与</w:t>
      </w:r>
      <w:r>
        <w:rPr>
          <w:rFonts w:ascii="NEU-BZ-S92" w:hAnsi="NEU-BZ-S92"/>
          <w:i/>
        </w:rPr>
        <w:t xml:space="preserve">l</w:t>
      </w:r>
      <w:r>
        <w:rPr>
          <w:rFonts w:eastAsia="方正书宋_GBK" w:hint="eastAsia"/>
        </w:rPr>
        <w:t xml:space="preserve">是互相垂直关系</w:t>
      </w:r>
      <w:r>
        <w:rPr>
          <w:rFonts w:ascii="NEU-BZ-S92" w:hAnsi="NEU-BZ-S92"/>
          <w:i/>
        </w:rPr>
        <w:t xml:space="preserve">.</w:t>
      </w:r>
    </w:p>
    <w:p>
      <w:pPr>
        <w:ind w:firstLineChars="200"/>
        <w:spacing w:line="278"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用刻度尺量一量</w:t>
      </w:r>
      <w:r>
        <w:rPr>
          <w:rFonts w:ascii="NEU-BZ-S92" w:hAnsi="NEU-BZ-S92"/>
          <w:i/>
        </w:rPr>
        <w:t xml:space="preserve">PA</w:t>
      </w:r>
      <w:r>
        <w:rPr>
          <w:rFonts w:ascii="方正书宋_GBK" w:hAnsi="方正书宋_GBK"/>
        </w:rPr>
        <w:t xml:space="preserve">,</w:t>
      </w:r>
      <w:r>
        <w:rPr>
          <w:rFonts w:ascii="NEU-BZ-S92" w:hAnsi="NEU-BZ-S92"/>
          <w:i/>
        </w:rPr>
        <w:t xml:space="preserve">PB</w:t>
      </w:r>
      <w:r>
        <w:rPr>
          <w:rFonts w:ascii="方正书宋_GBK" w:hAnsi="方正书宋_GBK"/>
        </w:rPr>
        <w:t xml:space="preserve">,</w:t>
      </w:r>
      <w:r>
        <w:rPr>
          <w:rFonts w:ascii="NEU-BZ-S92" w:hAnsi="NEU-BZ-S92"/>
          <w:i/>
        </w:rPr>
        <w:t xml:space="preserve">PC</w:t>
      </w:r>
      <w:r>
        <w:rPr>
          <w:rFonts w:ascii="方正书宋_GBK" w:hAnsi="方正书宋_GBK"/>
        </w:rPr>
        <w:t xml:space="preserve">,</w:t>
      </w:r>
      <w:r>
        <w:rPr>
          <w:rFonts w:ascii="NEU-BZ-S92" w:hAnsi="NEU-BZ-S92"/>
          <w:i/>
        </w:rPr>
        <w:t xml:space="preserve">PO</w:t>
      </w:r>
      <w:r>
        <w:rPr>
          <w:rFonts w:eastAsia="方正书宋_GBK" w:hint="eastAsia"/>
        </w:rPr>
        <w:t xml:space="preserve">的长度</w:t>
      </w:r>
      <w:r>
        <w:rPr>
          <w:rFonts w:ascii="方正书宋_GBK" w:hAnsi="方正书宋_GBK"/>
        </w:rPr>
        <w:t xml:space="preserve">,</w:t>
      </w:r>
      <w:r>
        <w:rPr>
          <w:rFonts w:eastAsia="方正书宋_GBK" w:hint="eastAsia"/>
        </w:rPr>
        <w:t xml:space="preserve">你发现了什么</w:t>
      </w:r>
      <w:r>
        <w:rPr>
          <w:rFonts w:ascii="方正书宋_GBK" w:hAnsi="方正书宋_GBK"/>
        </w:rPr>
        <w:t xml:space="preserve">?</w:t>
      </w:r>
    </w:p>
    <w:p>
      <w:pPr>
        <w:ind w:firstLineChars="200"/>
        <w:spacing w:line="278"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直线外一点与直线上各点连接的所有线段中</w:t>
      </w:r>
      <w:r>
        <w:rPr>
          <w:rFonts w:ascii="方正书宋_GBK" w:hAnsi="方正书宋_GBK"/>
        </w:rPr>
        <w:t xml:space="preserve">,</w:t>
      </w:r>
      <w:r>
        <w:rPr>
          <w:rFonts w:eastAsia="方正书宋_GBK" w:hint="eastAsia"/>
        </w:rPr>
        <w:t xml:space="preserve">垂线段最短</w:t>
      </w:r>
      <w:r>
        <w:rPr>
          <w:rFonts w:ascii="方正书宋_GBK" w:hAnsi="方正书宋_GBK"/>
        </w:rPr>
        <w:t xml:space="preserve">,</w:t>
      </w:r>
      <w:r>
        <w:rPr>
          <w:rFonts w:eastAsia="方正书宋_GBK" w:hint="eastAsia"/>
        </w:rPr>
        <w:t xml:space="preserve">简单地说成</w:t>
      </w:r>
      <w:r>
        <w:rPr>
          <w:rFonts w:ascii="方正书宋_GBK" w:hAnsi="方正书宋_GBK"/>
        </w:rPr>
        <w:t xml:space="preserve">:</w:t>
      </w:r>
      <w:r>
        <w:rPr>
          <w:rFonts w:eastAsia="方正书宋_GBK" w:hint="eastAsia"/>
        </w:rPr>
        <w:t xml:space="preserve">垂线段最短</w:t>
      </w:r>
      <w:r>
        <w:rPr>
          <w:rFonts w:ascii="NEU-BZ-S92" w:hAnsi="NEU-BZ-S92"/>
          <w:i/>
        </w:rPr>
        <w:t xml:space="preserve">.</w:t>
      </w:r>
    </w:p>
    <w:p>
      <w:pPr>
        <w:ind w:firstLineChars="200"/>
        <w:spacing w:line="278" w:lineRule="exact"/>
      </w:pPr>
      <w:r>
        <w:rPr>
          <w:rFonts w:eastAsia="方正书宋_GBK" w:hint="eastAsia"/>
        </w:rPr>
        <w:t xml:space="preserve">我们知道</w:t>
      </w:r>
      <w:r>
        <w:rPr>
          <w:rFonts w:ascii="方正书宋_GBK" w:hAnsi="方正书宋_GBK"/>
        </w:rPr>
        <w:t xml:space="preserve">,</w:t>
      </w:r>
      <w:r>
        <w:rPr>
          <w:rFonts w:eastAsia="方正书宋_GBK" w:hint="eastAsia"/>
        </w:rPr>
        <w:t xml:space="preserve">连接两点的线段的长度叫作两点间的距离</w:t>
      </w:r>
      <w:r>
        <w:rPr>
          <w:rFonts w:ascii="方正书宋_GBK" w:hAnsi="方正书宋_GBK"/>
        </w:rPr>
        <w:t xml:space="preserve">,</w:t>
      </w:r>
      <w:r>
        <w:rPr>
          <w:rFonts w:eastAsia="方正书宋_GBK" w:hint="eastAsia"/>
        </w:rPr>
        <w:t xml:space="preserve">这里我们把直线外一点到这条直线的垂线段的长度</w:t>
      </w:r>
      <w:r>
        <w:rPr>
          <w:rFonts w:ascii="方正书宋_GBK" w:hAnsi="方正书宋_GBK"/>
        </w:rPr>
        <w:t xml:space="preserve">,</w:t>
      </w:r>
      <w:r>
        <w:rPr>
          <w:rFonts w:eastAsia="方正书宋_GBK" w:hint="eastAsia"/>
        </w:rPr>
        <w:t xml:space="preserve">叫作点到直线的距离</w:t>
      </w:r>
      <w:r>
        <w:rPr>
          <w:rFonts w:ascii="NEU-BZ-S92" w:hAnsi="NEU-BZ-S92"/>
          <w:i/>
        </w:rPr>
        <w:t xml:space="preserve">.</w:t>
      </w:r>
      <w:r>
        <w:rPr>
          <w:rFonts w:eastAsia="方正书宋_GBK" w:hint="eastAsia"/>
        </w:rPr>
        <w:t xml:space="preserve">如上图</w:t>
      </w:r>
      <w:r>
        <w:rPr>
          <w:rFonts w:ascii="方正书宋_GBK" w:hAnsi="方正书宋_GBK"/>
        </w:rPr>
        <w:t xml:space="preserve">,</w:t>
      </w:r>
      <w:r>
        <w:rPr>
          <w:rFonts w:ascii="NEU-BZ-S92" w:hAnsi="NEU-BZ-S92"/>
          <w:i/>
        </w:rPr>
        <w:t xml:space="preserve">PO</w:t>
      </w:r>
      <w:r>
        <w:rPr>
          <w:rFonts w:eastAsia="方正书宋_GBK" w:hint="eastAsia"/>
        </w:rPr>
        <w:t xml:space="preserve">就是点</w:t>
      </w:r>
      <w:r>
        <w:rPr>
          <w:rFonts w:ascii="NEU-BZ-S92" w:hAnsi="NEU-BZ-S92"/>
          <w:i/>
        </w:rPr>
        <w:t xml:space="preserve">P</w:t>
      </w:r>
      <w:r>
        <w:rPr>
          <w:rFonts w:eastAsia="方正书宋_GBK" w:hint="eastAsia"/>
        </w:rPr>
        <w:t xml:space="preserve">到直线</w:t>
      </w:r>
      <w:r>
        <w:rPr>
          <w:rFonts w:ascii="NEU-BZ-S92" w:hAnsi="NEU-BZ-S92"/>
          <w:i/>
        </w:rPr>
        <w:t xml:space="preserve">l</w:t>
      </w:r>
      <w:r>
        <w:rPr>
          <w:rFonts w:eastAsia="方正书宋_GBK" w:hint="eastAsia"/>
        </w:rPr>
        <w:t xml:space="preserve">的距离</w:t>
      </w:r>
      <w:r>
        <w:rPr>
          <w:rFonts w:ascii="NEU-BZ-S92" w:hAnsi="NEU-BZ-S92"/>
          <w:i/>
        </w:rPr>
        <w:t xml:space="preserve">.</w:t>
      </w:r>
    </w:p>
    <w:p>
      <w:pPr>
        <w:ind w:firstLineChars="200"/>
        <w:spacing w:line="278" w:lineRule="exact"/>
      </w:pPr>
      <w:r>
        <w:rPr>
          <w:rFonts w:eastAsia="方正书宋_GBK" w:hint="eastAsia"/>
        </w:rPr>
        <w:t xml:space="preserve">注意</w:t>
      </w:r>
      <w:r>
        <w:rPr>
          <w:rFonts w:ascii="方正书宋_GBK" w:hAnsi="方正书宋_GBK"/>
        </w:rPr>
        <w:t xml:space="preserve">:</w:t>
      </w:r>
      <w:r>
        <w:rPr>
          <w:rFonts w:eastAsia="方正书宋_GBK" w:hint="eastAsia"/>
        </w:rPr>
        <w:t xml:space="preserve">点到直线的距离和两点间的距离一样是一个正值</w:t>
      </w:r>
      <w:r>
        <w:rPr>
          <w:rFonts w:ascii="方正书宋_GBK" w:hAnsi="方正书宋_GBK"/>
        </w:rPr>
        <w:t xml:space="preserve">,</w:t>
      </w:r>
      <w:r>
        <w:rPr>
          <w:rFonts w:eastAsia="方正书宋_GBK" w:hint="eastAsia"/>
        </w:rPr>
        <w:t xml:space="preserve">是一个数量</w:t>
      </w:r>
      <w:r>
        <w:rPr>
          <w:rFonts w:ascii="方正书宋_GBK" w:hAnsi="方正书宋_GBK"/>
        </w:rPr>
        <w:t xml:space="preserve">,</w:t>
      </w:r>
      <w:r>
        <w:rPr>
          <w:rFonts w:eastAsia="方正书宋_GBK" w:hint="eastAsia"/>
        </w:rPr>
        <w:t xml:space="preserve">所以不能画距离</w:t>
      </w:r>
      <w:r>
        <w:rPr>
          <w:rFonts w:ascii="方正书宋_GBK" w:hAnsi="方正书宋_GBK"/>
        </w:rPr>
        <w:t xml:space="preserve">,</w:t>
      </w:r>
      <w:r>
        <w:rPr>
          <w:rFonts w:eastAsia="方正书宋_GBK" w:hint="eastAsia"/>
        </w:rPr>
        <w:t xml:space="preserve">只能量距离</w:t>
      </w:r>
      <w:r>
        <w:rPr>
          <w:rFonts w:ascii="NEU-BZ-S92" w:hAnsi="NEU-BZ-S92"/>
          <w:i/>
        </w:rPr>
        <w:t xml:space="preserve">.</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【类型一】有关垂线段的作图</w:t>
      </w:r>
      <w:r>
        <w:rPr>
          <w:rFonts w:ascii="NEU-BZ-S92" w:hAnsi="NEU-BZ-S92"/>
          <w:i/>
        </w:rPr>
        <w:t xml:space="preserve">.</w:t>
      </w:r>
    </w:p>
    <w:p>
      <w:pPr>
        <w:ind w:firstLineChars="200"/>
        <w:jc w:val="center"/>
        <w:spacing w:line="278" w:lineRule="atLeast"/>
      </w:pPr>
      <w:r>
        <w:rPr>
          <w:rFonts/>
        </w:rPr>
        <w:drawing>
          <wp:inline distT="0" distB="0" distL="0" distR="0">
            <wp:extent cx="1069920" cy="694800"/>
            <wp:effectExtent l="0" t="0" r="0" b="0"/>
            <wp:docPr id="1400" name="b096.jpg" descr="id:2147495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400"/>
                    <a:stretch>
                      <a:fillRect/>
                    </a:stretch>
                  </pic:blipFill>
                  <pic:spPr>
                    <a:xfrm>
                      <a:off x="0" y="0"/>
                      <a:ext cx="1069920" cy="694800"/>
                    </a:xfrm>
                    <a:prstGeom prst="rect">
                      <a:avLst/>
                    </a:prstGeom>
                  </pic:spPr>
                </pic:pic>
              </a:graphicData>
            </a:graphic>
          </wp:inline>
        </w:drawing>
      </w:r>
    </w:p>
    <w:p>
      <w:pPr>
        <w:ind w:firstLineChars="200"/>
        <w:spacing w:line="278"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如图所示</w:t>
      </w:r>
      <w:r>
        <w:rPr>
          <w:rFonts w:ascii="方正书宋_GBK" w:hAnsi="方正书宋_GBK"/>
        </w:rPr>
        <w:t xml:space="preserve">,</w:t>
      </w:r>
      <w:r>
        <w:rPr>
          <w:rFonts w:eastAsia="方正书宋_GBK" w:hint="eastAsia"/>
        </w:rPr>
        <w:t xml:space="preserve">修一条路从</w:t>
      </w:r>
      <w:r>
        <w:rPr>
          <w:rFonts w:ascii="NEU-BZ-S92" w:hAnsi="NEU-BZ-S92"/>
          <w:i/>
        </w:rPr>
        <w:t xml:space="preserve">A</w:t>
      </w:r>
      <w:r>
        <w:rPr>
          <w:rFonts w:eastAsia="方正书宋_GBK" w:hint="eastAsia"/>
        </w:rPr>
        <w:t xml:space="preserve">村到</w:t>
      </w:r>
      <w:r>
        <w:rPr>
          <w:rFonts w:ascii="NEU-BZ-S92" w:hAnsi="NEU-BZ-S92"/>
          <w:i/>
        </w:rPr>
        <w:t xml:space="preserve">B</w:t>
      </w:r>
      <w:r>
        <w:rPr>
          <w:rFonts w:eastAsia="方正书宋_GBK" w:hint="eastAsia"/>
        </w:rPr>
        <w:t xml:space="preserve">村</w:t>
      </w:r>
      <w:r>
        <w:rPr>
          <w:rFonts w:ascii="方正书宋_GBK" w:hAnsi="方正书宋_GBK"/>
        </w:rPr>
        <w:t xml:space="preserve">,</w:t>
      </w:r>
      <w:r>
        <w:rPr>
          <w:rFonts w:eastAsia="方正书宋_GBK" w:hint="eastAsia"/>
        </w:rPr>
        <w:t xml:space="preserve">再到公路</w:t>
      </w:r>
      <w:r>
        <w:rPr>
          <w:rFonts w:ascii="NEU-BZ-S92" w:hAnsi="NEU-BZ-S92"/>
          <w:i/>
        </w:rPr>
        <w:t xml:space="preserve">MN</w:t>
      </w:r>
      <w:r>
        <w:rPr>
          <w:rFonts w:ascii="方正书宋_GBK" w:hAnsi="方正书宋_GBK"/>
        </w:rPr>
        <w:t xml:space="preserve">,</w:t>
      </w:r>
      <w:r>
        <w:rPr>
          <w:rFonts w:eastAsia="方正书宋_GBK" w:hint="eastAsia"/>
        </w:rPr>
        <w:t xml:space="preserve">怎样修才能使所修的路最短</w:t>
      </w:r>
      <w:r>
        <w:rPr>
          <w:rFonts w:ascii="方正书宋_GBK" w:hAnsi="方正书宋_GBK"/>
        </w:rPr>
        <w:t xml:space="preserve">?</w:t>
      </w:r>
      <w:r>
        <w:rPr>
          <w:rFonts w:eastAsia="方正书宋_GBK" w:hint="eastAsia"/>
        </w:rPr>
        <w:t xml:space="preserve">画出线路图</w:t>
      </w:r>
      <w:r>
        <w:rPr>
          <w:rFonts w:ascii="方正书宋_GBK" w:hAnsi="方正书宋_GBK"/>
        </w:rPr>
        <w:t xml:space="preserve">,</w:t>
      </w:r>
      <w:r>
        <w:rPr>
          <w:rFonts w:eastAsia="方正书宋_GBK" w:hint="eastAsia"/>
        </w:rPr>
        <w:t xml:space="preserve">并说明理由</w:t>
      </w:r>
      <w:r>
        <w:rPr>
          <w:rFonts w:ascii="NEU-BZ-S92" w:hAnsi="NEU-BZ-S92"/>
          <w:i/>
        </w:rPr>
        <w:t xml:space="preserve">.</w:t>
      </w:r>
    </w:p>
    <w:p>
      <w:pPr>
        <w:ind w:firstLineChars="200"/>
        <w:spacing w:line="278"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连接</w:t>
      </w:r>
      <w:r>
        <w:rPr>
          <w:rFonts w:ascii="NEU-BZ-S92" w:hAnsi="NEU-BZ-S92"/>
          <w:i/>
        </w:rPr>
        <w:t xml:space="preserve">AB</w:t>
      </w:r>
      <w:r>
        <w:rPr>
          <w:rFonts w:ascii="方正楷体_GBK" w:hAnsi="方正楷体_GBK"/>
        </w:rPr>
        <w:t xml:space="preserve">,</w:t>
      </w:r>
      <w:r>
        <w:rPr>
          <w:rFonts w:eastAsia="方正楷体_GBK" w:hint="eastAsia"/>
        </w:rPr>
        <w:t xml:space="preserve">过点</w:t>
      </w:r>
      <w:r>
        <w:rPr>
          <w:rFonts w:ascii="NEU-BZ-S92" w:hAnsi="NEU-BZ-S92"/>
          <w:i/>
        </w:rPr>
        <w:t xml:space="preserve">B</w:t>
      </w:r>
      <w:r>
        <w:rPr>
          <w:rFonts w:eastAsia="方正楷体_GBK" w:hint="eastAsia"/>
        </w:rPr>
        <w:t xml:space="preserve">作</w:t>
      </w:r>
      <w:r>
        <w:rPr>
          <w:rFonts w:ascii="NEU-BZ-S92" w:hAnsi="NEU-BZ-S92"/>
          <w:i/>
        </w:rPr>
        <w:t xml:space="preserve">BC</w:t>
      </w:r>
      <w:r>
        <w:rPr>
          <w:rFonts w:eastAsia="NEU-BZ-S92" w:hint="eastAsia"/>
        </w:rPr>
        <w:t xml:space="preserve">⊥</w:t>
      </w:r>
      <w:r>
        <w:rPr>
          <w:rFonts w:ascii="NEU-BZ-S92" w:hAnsi="NEU-BZ-S92"/>
          <w:i/>
        </w:rPr>
        <w:t xml:space="preserve">MN</w:t>
      </w:r>
      <w:r>
        <w:rPr>
          <w:rFonts w:eastAsia="方正楷体_GBK" w:hint="eastAsia"/>
        </w:rPr>
        <w:t xml:space="preserve">即可</w:t>
      </w:r>
      <w:r>
        <w:rPr>
          <w:rFonts w:ascii="NEU-BZ-S92" w:hAnsi="NEU-BZ-S92"/>
          <w:i/>
        </w:rPr>
        <w:t xml:space="preserve">.</w:t>
      </w:r>
    </w:p>
    <w:p>
      <w:pPr>
        <w:ind w:firstLineChars="200"/>
        <w:spacing w:line="278"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连接</w:t>
      </w:r>
      <w:r>
        <w:rPr>
          <w:rFonts w:ascii="NEU-BZ-S92" w:hAnsi="NEU-BZ-S92"/>
          <w:i/>
        </w:rPr>
        <w:t xml:space="preserve">AB</w:t>
      </w:r>
      <w:r>
        <w:rPr>
          <w:rFonts w:ascii="方正楷体_GBK" w:hAnsi="方正楷体_GBK"/>
        </w:rPr>
        <w:t xml:space="preserve">,</w:t>
      </w:r>
      <w:r>
        <w:rPr>
          <w:rFonts w:eastAsia="方正楷体_GBK" w:hint="eastAsia"/>
        </w:rPr>
        <w:t xml:space="preserve">作</w:t>
      </w:r>
      <w:r>
        <w:rPr>
          <w:rFonts w:ascii="NEU-BZ-S92" w:hAnsi="NEU-BZ-S92"/>
          <w:i/>
        </w:rPr>
        <w:t xml:space="preserve">BC</w:t>
      </w:r>
      <w:r>
        <w:rPr>
          <w:rFonts w:eastAsia="NEU-BZ-S92" w:hint="eastAsia"/>
        </w:rPr>
        <w:t xml:space="preserve">⊥</w:t>
      </w:r>
      <w:r>
        <w:rPr>
          <w:rFonts w:ascii="NEU-BZ-S92" w:hAnsi="NEU-BZ-S92"/>
          <w:i/>
        </w:rPr>
        <w:t xml:space="preserve">MN</w:t>
      </w:r>
      <w:r>
        <w:rPr>
          <w:rFonts w:ascii="方正楷体_GBK" w:hAnsi="方正楷体_GBK"/>
        </w:rPr>
        <w:t xml:space="preserve">,</w:t>
      </w:r>
      <w:r>
        <w:rPr>
          <w:rFonts w:eastAsia="方正楷体_GBK" w:hint="eastAsia"/>
        </w:rPr>
        <w:t xml:space="preserve">点</w:t>
      </w:r>
      <w:r>
        <w:rPr>
          <w:rFonts w:ascii="NEU-BZ-S92" w:hAnsi="NEU-BZ-S92"/>
          <w:i/>
        </w:rPr>
        <w:t xml:space="preserve">C</w:t>
      </w:r>
      <w:r>
        <w:rPr>
          <w:rFonts w:eastAsia="方正楷体_GBK" w:hint="eastAsia"/>
        </w:rPr>
        <w:t xml:space="preserve">是垂足</w:t>
      </w:r>
      <w:r>
        <w:rPr>
          <w:rFonts w:ascii="方正楷体_GBK" w:hAnsi="方正楷体_GBK"/>
        </w:rPr>
        <w:t xml:space="preserve">,</w:t>
      </w:r>
      <w:r>
        <w:rPr>
          <w:rFonts w:eastAsia="方正楷体_GBK" w:hint="eastAsia"/>
        </w:rPr>
        <w:t xml:space="preserve">线段</w:t>
      </w:r>
      <w:r>
        <w:rPr>
          <w:rFonts w:ascii="NEU-BZ-S92" w:hAnsi="NEU-BZ-S92"/>
          <w:i/>
        </w:rPr>
        <w:t xml:space="preserve">AB</w:t>
      </w:r>
      <w:r>
        <w:rPr>
          <w:rFonts w:eastAsia="方正楷体_GBK" w:hint="eastAsia"/>
        </w:rPr>
        <w:t xml:space="preserve">和</w:t>
      </w:r>
      <w:r>
        <w:rPr>
          <w:rFonts w:ascii="NEU-BZ-S92" w:hAnsi="NEU-BZ-S92"/>
          <w:i/>
        </w:rPr>
        <w:t xml:space="preserve">BC</w:t>
      </w:r>
      <w:r>
        <w:rPr>
          <w:rFonts w:eastAsia="方正楷体_GBK" w:hint="eastAsia"/>
        </w:rPr>
        <w:t xml:space="preserve">就是符合题意的线路图</w:t>
      </w:r>
      <w:r>
        <w:rPr>
          <w:rFonts w:ascii="NEU-BZ-S92" w:hAnsi="NEU-BZ-S92"/>
          <w:i/>
        </w:rPr>
        <w:t xml:space="preserve">.</w:t>
      </w:r>
      <w:r>
        <w:rPr>
          <w:rFonts w:eastAsia="方正楷体_GBK" w:hint="eastAsia"/>
        </w:rPr>
        <w:t xml:space="preserve">因为从</w:t>
      </w:r>
      <w:r>
        <w:rPr>
          <w:rFonts w:ascii="NEU-BZ-S92" w:hAnsi="NEU-BZ-S92"/>
          <w:i/>
        </w:rPr>
        <w:t xml:space="preserve">A</w:t>
      </w:r>
      <w:r>
        <w:rPr>
          <w:rFonts w:eastAsia="方正楷体_GBK" w:hint="eastAsia"/>
        </w:rPr>
        <w:t xml:space="preserve">到</w:t>
      </w:r>
      <w:r>
        <w:rPr>
          <w:rFonts w:ascii="NEU-BZ-S92" w:hAnsi="NEU-BZ-S92"/>
          <w:i/>
        </w:rPr>
        <w:t xml:space="preserve">B</w:t>
      </w:r>
      <w:r>
        <w:rPr>
          <w:rFonts w:ascii="方正楷体_GBK" w:hAnsi="方正楷体_GBK"/>
        </w:rPr>
        <w:t xml:space="preserve">,</w:t>
      </w:r>
      <w:r>
        <w:rPr>
          <w:rFonts w:eastAsia="方正楷体_GBK" w:hint="eastAsia"/>
        </w:rPr>
        <w:t xml:space="preserve">线段</w:t>
      </w:r>
      <w:r>
        <w:rPr>
          <w:rFonts w:ascii="NEU-BZ-S92" w:hAnsi="NEU-BZ-S92"/>
          <w:i/>
        </w:rPr>
        <w:t xml:space="preserve">AB</w:t>
      </w:r>
      <w:r>
        <w:rPr>
          <w:rFonts w:eastAsia="方正楷体_GBK" w:hint="eastAsia"/>
        </w:rPr>
        <w:t xml:space="preserve">最短</w:t>
      </w:r>
      <w:r>
        <w:rPr>
          <w:rFonts w:ascii="方正楷体_GBK" w:hAnsi="方正楷体_GBK"/>
        </w:rPr>
        <w:t xml:space="preserve">,</w:t>
      </w:r>
      <w:r>
        <w:rPr>
          <w:rFonts w:eastAsia="方正楷体_GBK" w:hint="eastAsia"/>
        </w:rPr>
        <w:t xml:space="preserve">从</w:t>
      </w:r>
      <w:r>
        <w:rPr>
          <w:rFonts w:ascii="NEU-BZ-S92" w:hAnsi="NEU-BZ-S92"/>
          <w:i/>
        </w:rPr>
        <w:t xml:space="preserve">B</w:t>
      </w:r>
      <w:r>
        <w:rPr>
          <w:rFonts w:eastAsia="方正楷体_GBK" w:hint="eastAsia"/>
        </w:rPr>
        <w:t xml:space="preserve">到</w:t>
      </w:r>
      <w:r>
        <w:rPr>
          <w:rFonts w:ascii="NEU-BZ-S92" w:hAnsi="NEU-BZ-S92"/>
          <w:i/>
        </w:rPr>
        <w:t xml:space="preserve">MN</w:t>
      </w:r>
      <w:r>
        <w:rPr>
          <w:rFonts w:ascii="方正楷体_GBK" w:hAnsi="方正楷体_GBK"/>
        </w:rPr>
        <w:t xml:space="preserve">,</w:t>
      </w:r>
      <w:r>
        <w:rPr>
          <w:rFonts w:eastAsia="方正楷体_GBK" w:hint="eastAsia"/>
        </w:rPr>
        <w:t xml:space="preserve">垂线段</w:t>
      </w:r>
      <w:r>
        <w:rPr>
          <w:rFonts w:ascii="NEU-BZ-S92" w:hAnsi="NEU-BZ-S92"/>
          <w:i/>
        </w:rPr>
        <w:t xml:space="preserve">BC</w:t>
      </w:r>
      <w:r>
        <w:rPr>
          <w:rFonts w:eastAsia="方正楷体_GBK" w:hint="eastAsia"/>
        </w:rPr>
        <w:t xml:space="preserve">最短</w:t>
      </w:r>
      <w:r>
        <w:rPr>
          <w:rFonts w:ascii="方正楷体_GBK" w:hAnsi="方正楷体_GBK"/>
        </w:rPr>
        <w:t xml:space="preserve">,</w:t>
      </w:r>
      <w:r>
        <w:rPr>
          <w:rFonts w:eastAsia="方正楷体_GBK" w:hint="eastAsia"/>
        </w:rPr>
        <w:t xml:space="preserve">所以</w:t>
      </w:r>
      <w:r>
        <w:rPr>
          <w:rFonts w:ascii="NEU-BZ-S92" w:hAnsi="NEU-BZ-S92"/>
          <w:i/>
        </w:rPr>
        <w:t xml:space="preserve">AB+BC</w:t>
      </w:r>
      <w:r>
        <w:rPr>
          <w:rFonts w:eastAsia="方正楷体_GBK" w:hint="eastAsia"/>
        </w:rPr>
        <w:t xml:space="preserve">最短</w:t>
      </w:r>
      <w:r>
        <w:rPr>
          <w:rFonts w:ascii="NEU-BZ-S92" w:hAnsi="NEU-BZ-S92"/>
          <w:i/>
        </w:rPr>
        <w:t xml:space="preserve">.</w:t>
      </w:r>
    </w:p>
    <w:p>
      <w:pPr>
        <w:ind w:firstLineChars="200"/>
        <w:spacing w:line="278" w:lineRule="exact"/>
      </w:pPr>
      <w:r>
        <w:rPr>
          <w:rFonts w:eastAsia="方正书宋_GBK" w:hint="eastAsia"/>
        </w:rPr>
        <w:t xml:space="preserve">【类型二】点到直线的距离</w:t>
      </w:r>
      <w:r>
        <w:rPr>
          <w:rFonts w:ascii="NEU-BZ-S92" w:hAnsi="NEU-BZ-S92"/>
          <w:i/>
        </w:rPr>
        <w:t xml:space="preserve">.</w:t>
      </w:r>
    </w:p>
    <w:p>
      <w:pPr>
        <w:ind w:firstLineChars="200"/>
        <w:jc w:val="center"/>
        <w:spacing w:line="278" w:lineRule="atLeast"/>
      </w:pPr>
      <w:r>
        <w:rPr>
          <w:rFonts/>
        </w:rPr>
        <w:drawing>
          <wp:inline distT="0" distB="0" distL="0" distR="0">
            <wp:extent cx="810720" cy="579240"/>
            <wp:effectExtent l="0" t="0" r="0" b="0"/>
            <wp:docPr id="1401" name="b097.jpg" descr="id:2147495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401"/>
                    <a:stretch>
                      <a:fillRect/>
                    </a:stretch>
                  </pic:blipFill>
                  <pic:spPr>
                    <a:xfrm>
                      <a:off x="0" y="0"/>
                      <a:ext cx="810720" cy="579240"/>
                    </a:xfrm>
                    <a:prstGeom prst="rect">
                      <a:avLst/>
                    </a:prstGeom>
                  </pic:spPr>
                </pic:pic>
              </a:graphicData>
            </a:graphic>
          </wp:inline>
        </w:drawing>
      </w:r>
    </w:p>
    <w:p>
      <w:pPr>
        <w:ind w:firstLineChars="200"/>
        <w:spacing w:line="278"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AC</w:t>
      </w:r>
      <w:r>
        <w:rPr>
          <w:rFonts w:eastAsia="NEU-BZ-S92" w:hint="eastAsia"/>
        </w:rPr>
        <w:t xml:space="preserve">⊥</w:t>
      </w:r>
      <w:r>
        <w:rPr>
          <w:rFonts w:ascii="NEU-BZ-S92" w:hAnsi="NEU-BZ-S92"/>
          <w:i/>
        </w:rPr>
        <w:t xml:space="preserve">BC</w:t>
      </w:r>
      <w:r>
        <w:rPr>
          <w:rFonts w:ascii="方正书宋_GBK" w:hAnsi="方正书宋_GBK"/>
        </w:rPr>
        <w:t xml:space="preserve">,</w:t>
      </w:r>
      <w:r>
        <w:rPr>
          <w:rFonts w:ascii="NEU-BZ-S92" w:hAnsi="NEU-BZ-S92"/>
          <w:i/>
        </w:rPr>
        <w:t xml:space="preserve">AC=</w:t>
      </w:r>
      <w:r>
        <w:rPr>
          <w:rFonts w:ascii="NEU-BZ-S92" w:hAnsi="NEU-BZ-S92"/>
        </w:rPr>
        <w:t xml:space="preserve">3</w:t>
      </w:r>
      <w:r>
        <w:rPr>
          <w:rFonts w:ascii="方正书宋_GBK" w:hAnsi="方正书宋_GBK"/>
        </w:rPr>
        <w:t xml:space="preserve">,</w:t>
      </w:r>
      <w:r>
        <w:rPr>
          <w:rFonts w:ascii="NEU-BZ-S92" w:hAnsi="NEU-BZ-S92"/>
          <w:i/>
        </w:rPr>
        <w:t xml:space="preserve">BC=</w:t>
      </w:r>
      <w:r>
        <w:rPr>
          <w:rFonts w:ascii="NEU-BZ-S92" w:hAnsi="NEU-BZ-S92"/>
        </w:rPr>
        <w:t xml:space="preserve">4</w:t>
      </w:r>
      <w:r>
        <w:rPr>
          <w:rFonts w:ascii="方正书宋_GBK" w:hAnsi="方正书宋_GBK"/>
        </w:rPr>
        <w:t xml:space="preserve">,</w:t>
      </w:r>
      <w:r>
        <w:rPr>
          <w:rFonts w:ascii="NEU-BZ-S92" w:hAnsi="NEU-BZ-S92"/>
          <w:i/>
        </w:rPr>
        <w:t xml:space="preserve">AB=</w:t>
      </w:r>
      <w:r>
        <w:rPr>
          <w:rFonts w:ascii="NEU-BZ-S92" w:hAnsi="NEU-BZ-S92"/>
        </w:rPr>
        <w:t xml:space="preserve">5</w:t>
      </w:r>
      <w:r>
        <w:rPr>
          <w:rFonts w:ascii="NEU-BZ-S92" w:hAnsi="NEU-BZ-S92"/>
          <w:i/>
        </w:rPr>
        <w:t xml:space="preserve">.</w:t>
      </w:r>
    </w:p>
    <w:p>
      <w:pPr>
        <w:ind w:firstLineChars="200"/>
        <w:spacing w:line="27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试说出点</w:t>
      </w:r>
      <w:r>
        <w:rPr>
          <w:rFonts w:ascii="NEU-BZ-S92" w:hAnsi="NEU-BZ-S92"/>
          <w:i/>
        </w:rPr>
        <w:t xml:space="preserve">A</w:t>
      </w:r>
      <w:r>
        <w:rPr>
          <w:rFonts w:eastAsia="方正书宋_GBK" w:hint="eastAsia"/>
        </w:rPr>
        <w:t xml:space="preserve">到直线</w:t>
      </w:r>
      <w:r>
        <w:rPr>
          <w:rFonts w:ascii="NEU-BZ-S92" w:hAnsi="NEU-BZ-S92"/>
          <w:i/>
        </w:rPr>
        <w:t xml:space="preserve">BC</w:t>
      </w:r>
      <w:r>
        <w:rPr>
          <w:rFonts w:eastAsia="方正书宋_GBK" w:hint="eastAsia"/>
        </w:rPr>
        <w:t xml:space="preserve">的距离</w:t>
      </w:r>
      <w:r>
        <w:rPr>
          <w:rFonts w:ascii="方正书宋_GBK" w:hAnsi="方正书宋_GBK"/>
        </w:rPr>
        <w:t xml:space="preserve">;</w:t>
      </w:r>
      <w:r>
        <w:rPr>
          <w:rFonts w:eastAsia="方正书宋_GBK" w:hint="eastAsia"/>
        </w:rPr>
        <w:t xml:space="preserve">点</w:t>
      </w:r>
      <w:r>
        <w:rPr>
          <w:rFonts w:ascii="NEU-BZ-S92" w:hAnsi="NEU-BZ-S92"/>
          <w:i/>
        </w:rPr>
        <w:t xml:space="preserve">B</w:t>
      </w:r>
      <w:r>
        <w:rPr>
          <w:rFonts w:eastAsia="方正书宋_GBK" w:hint="eastAsia"/>
        </w:rPr>
        <w:t xml:space="preserve">到直线</w:t>
      </w:r>
      <w:r>
        <w:rPr>
          <w:rFonts w:ascii="NEU-BZ-S92" w:hAnsi="NEU-BZ-S92"/>
          <w:i/>
        </w:rPr>
        <w:t xml:space="preserve">AC</w:t>
      </w:r>
      <w:r>
        <w:rPr>
          <w:rFonts w:eastAsia="方正书宋_GBK" w:hint="eastAsia"/>
        </w:rPr>
        <w:t xml:space="preserve">的距离</w:t>
      </w:r>
      <w:r>
        <w:rPr>
          <w:rFonts w:ascii="方正书宋_GBK" w:hAnsi="方正书宋_GBK"/>
        </w:rPr>
        <w:t xml:space="preserve">;</w:t>
      </w:r>
    </w:p>
    <w:p>
      <w:pPr>
        <w:ind w:firstLineChars="200"/>
        <w:spacing w:line="278"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点</w:t>
      </w:r>
      <w:r>
        <w:rPr>
          <w:rFonts w:ascii="NEU-BZ-S92" w:hAnsi="NEU-BZ-S92"/>
          <w:i/>
        </w:rPr>
        <w:t xml:space="preserve">C</w:t>
      </w:r>
      <w:r>
        <w:rPr>
          <w:rFonts w:eastAsia="方正书宋_GBK" w:hint="eastAsia"/>
        </w:rPr>
        <w:t xml:space="preserve">到直线</w:t>
      </w:r>
      <w:r>
        <w:rPr>
          <w:rFonts w:ascii="NEU-BZ-S92" w:hAnsi="NEU-BZ-S92"/>
          <w:i/>
        </w:rPr>
        <w:t xml:space="preserve">AB</w:t>
      </w:r>
      <w:r>
        <w:rPr>
          <w:rFonts w:eastAsia="方正书宋_GBK" w:hint="eastAsia"/>
        </w:rPr>
        <w:t xml:space="preserve">的距离是多少</w:t>
      </w:r>
      <w:r>
        <w:rPr>
          <w:rFonts w:ascii="方正书宋_GBK" w:hAnsi="方正书宋_GBK"/>
        </w:rPr>
        <w:t xml:space="preserve">?</w:t>
      </w:r>
    </w:p>
    <w:p>
      <w:pPr>
        <w:ind w:firstLineChars="200"/>
        <w:spacing w:line="278"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点</w:t>
      </w:r>
      <w:r>
        <w:rPr>
          <w:rFonts w:ascii="NEU-BZ-S92" w:hAnsi="NEU-BZ-S92"/>
          <w:i/>
        </w:rPr>
        <w:t xml:space="preserve">A</w:t>
      </w:r>
      <w:r>
        <w:rPr>
          <w:rFonts w:eastAsia="方正楷体_GBK" w:hint="eastAsia"/>
        </w:rPr>
        <w:t xml:space="preserve">到直线</w:t>
      </w:r>
      <w:r>
        <w:rPr>
          <w:rFonts w:ascii="NEU-BZ-S92" w:hAnsi="NEU-BZ-S92"/>
          <w:i/>
        </w:rPr>
        <w:t xml:space="preserve">BC</w:t>
      </w:r>
      <w:r>
        <w:rPr>
          <w:rFonts w:eastAsia="方正楷体_GBK" w:hint="eastAsia"/>
        </w:rPr>
        <w:t xml:space="preserve">的距离就是线段</w:t>
      </w:r>
      <w:r>
        <w:rPr>
          <w:rFonts w:ascii="NEU-BZ-S92" w:hAnsi="NEU-BZ-S92"/>
          <w:i/>
        </w:rPr>
        <w:t xml:space="preserve">AC</w:t>
      </w:r>
      <w:r>
        <w:rPr>
          <w:rFonts w:eastAsia="方正楷体_GBK" w:hint="eastAsia"/>
        </w:rPr>
        <w:t xml:space="preserve">的长</w:t>
      </w:r>
      <w:r>
        <w:rPr>
          <w:rFonts w:ascii="方正楷体_GBK" w:hAnsi="方正楷体_GBK"/>
        </w:rPr>
        <w:t xml:space="preserve">;</w:t>
      </w:r>
      <w:r>
        <w:rPr>
          <w:rFonts w:eastAsia="方正楷体_GBK" w:hint="eastAsia"/>
        </w:rPr>
        <w:t xml:space="preserve">点</w:t>
      </w:r>
      <w:r>
        <w:rPr>
          <w:rFonts w:ascii="NEU-BZ-S92" w:hAnsi="NEU-BZ-S92"/>
          <w:i/>
        </w:rPr>
        <w:t xml:space="preserve">B</w:t>
      </w:r>
      <w:r>
        <w:rPr>
          <w:rFonts w:eastAsia="方正楷体_GBK" w:hint="eastAsia"/>
        </w:rPr>
        <w:t xml:space="preserve">到直线</w:t>
      </w:r>
      <w:r>
        <w:rPr>
          <w:rFonts w:ascii="NEU-BZ-S92" w:hAnsi="NEU-BZ-S92"/>
          <w:i/>
        </w:rPr>
        <w:t xml:space="preserve">AC</w:t>
      </w:r>
      <w:r>
        <w:rPr>
          <w:rFonts w:eastAsia="方正楷体_GBK" w:hint="eastAsia"/>
        </w:rPr>
        <w:t xml:space="preserve">的距离就是线段</w:t>
      </w:r>
      <w:r>
        <w:rPr>
          <w:rFonts w:ascii="NEU-BZ-S92" w:hAnsi="NEU-BZ-S92"/>
          <w:i/>
        </w:rPr>
        <w:t xml:space="preserve">BC</w:t>
      </w:r>
      <w:r>
        <w:rPr>
          <w:rFonts w:eastAsia="方正楷体_GBK" w:hint="eastAsia"/>
        </w:rPr>
        <w:t xml:space="preserve">的长</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过点</w:t>
      </w:r>
      <w:r>
        <w:rPr>
          <w:rFonts w:ascii="NEU-BZ-S92" w:hAnsi="NEU-BZ-S92"/>
          <w:i/>
        </w:rPr>
        <w:t xml:space="preserve">C</w:t>
      </w:r>
      <w:r>
        <w:rPr>
          <w:rFonts w:eastAsia="方正楷体_GBK" w:hint="eastAsia"/>
        </w:rPr>
        <w:t xml:space="preserve">作</w:t>
      </w:r>
      <w:r>
        <w:rPr>
          <w:rFonts w:ascii="NEU-BZ-S92" w:hAnsi="NEU-BZ-S92"/>
          <w:i/>
        </w:rPr>
        <w:t xml:space="preserve">CD</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垂足为</w:t>
      </w:r>
      <w:r>
        <w:rPr>
          <w:rFonts w:ascii="NEU-BZ-S92" w:hAnsi="NEU-BZ-S92"/>
          <w:i/>
        </w:rPr>
        <w:t xml:space="preserve">D.</w:t>
      </w:r>
      <w:r>
        <w:rPr>
          <w:rFonts w:eastAsia="方正楷体_GBK" w:hint="eastAsia"/>
        </w:rPr>
        <w:t xml:space="preserve">点</w:t>
      </w:r>
      <w:r>
        <w:rPr>
          <w:rFonts w:ascii="NEU-BZ-S92" w:hAnsi="NEU-BZ-S92"/>
          <w:i/>
        </w:rPr>
        <w:t xml:space="preserve">C</w:t>
      </w:r>
      <w:r>
        <w:rPr>
          <w:rFonts w:eastAsia="方正楷体_GBK" w:hint="eastAsia"/>
        </w:rPr>
        <w:t xml:space="preserve">到直线</w:t>
      </w:r>
      <w:r>
        <w:rPr>
          <w:rFonts w:ascii="NEU-BZ-S92" w:hAnsi="NEU-BZ-S92"/>
          <w:i/>
        </w:rPr>
        <w:t xml:space="preserve">AB</w:t>
      </w:r>
      <w:r>
        <w:rPr>
          <w:rFonts w:eastAsia="方正楷体_GBK" w:hint="eastAsia"/>
        </w:rPr>
        <w:t xml:space="preserve">的距离就是线段</w:t>
      </w:r>
      <w:r>
        <w:rPr>
          <w:rFonts w:ascii="NEU-BZ-S92" w:hAnsi="NEU-BZ-S92"/>
          <w:i/>
        </w:rPr>
        <w:t xml:space="preserve">CD</w:t>
      </w:r>
      <w:r>
        <w:rPr>
          <w:rFonts w:eastAsia="方正楷体_GBK" w:hint="eastAsia"/>
        </w:rPr>
        <w:t xml:space="preserve">的长</w:t>
      </w:r>
      <w:r>
        <w:rPr>
          <w:rFonts w:ascii="方正楷体_GBK" w:hAnsi="方正楷体_GBK"/>
        </w:rPr>
        <w:t xml:space="preserve">,</w:t>
      </w:r>
      <w:r>
        <w:rPr>
          <w:rFonts w:eastAsia="方正楷体_GBK" w:hint="eastAsia"/>
        </w:rPr>
        <w:t xml:space="preserve">可利用面积法求得</w:t>
      </w:r>
      <w:r>
        <w:rPr>
          <w:rFonts w:ascii="NEU-BZ-S92" w:hAnsi="NEU-BZ-S92"/>
          <w:i/>
        </w:rPr>
        <w:t xml:space="preserve">.</w:t>
      </w:r>
    </w:p>
    <w:p>
      <w:pPr>
        <w:ind w:firstLineChars="200"/>
        <w:spacing w:line="278"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点</w:t>
      </w:r>
      <w:r>
        <w:rPr>
          <w:rFonts w:ascii="NEU-BZ-S92" w:hAnsi="NEU-BZ-S92"/>
          <w:i/>
        </w:rPr>
        <w:t xml:space="preserve">A</w:t>
      </w:r>
      <w:r>
        <w:rPr>
          <w:rFonts w:eastAsia="方正楷体_GBK" w:hint="eastAsia"/>
        </w:rPr>
        <w:t xml:space="preserve">到直线</w:t>
      </w:r>
      <w:r>
        <w:rPr>
          <w:rFonts w:ascii="NEU-BZ-S92" w:hAnsi="NEU-BZ-S92"/>
          <w:i/>
        </w:rPr>
        <w:t xml:space="preserve">BC</w:t>
      </w:r>
      <w:r>
        <w:rPr>
          <w:rFonts w:eastAsia="方正楷体_GBK" w:hint="eastAsia"/>
        </w:rPr>
        <w:t xml:space="preserve">的距离是</w:t>
      </w:r>
      <w:r>
        <w:rPr>
          <w:rFonts w:ascii="NEU-BZ-S92" w:hAnsi="NEU-BZ-S92"/>
        </w:rPr>
        <w:t xml:space="preserve">3</w:t>
      </w:r>
      <w:r>
        <w:rPr>
          <w:rFonts w:ascii="方正楷体_GBK" w:hAnsi="方正楷体_GBK"/>
        </w:rPr>
        <w:t xml:space="preserve">;</w:t>
      </w:r>
      <w:r>
        <w:rPr>
          <w:rFonts w:eastAsia="方正楷体_GBK" w:hint="eastAsia"/>
        </w:rPr>
        <w:t xml:space="preserve">点</w:t>
      </w:r>
      <w:r>
        <w:rPr>
          <w:rFonts w:ascii="NEU-BZ-S92" w:hAnsi="NEU-BZ-S92"/>
          <w:i/>
        </w:rPr>
        <w:t xml:space="preserve">B</w:t>
      </w:r>
      <w:r>
        <w:rPr>
          <w:rFonts w:eastAsia="方正楷体_GBK" w:hint="eastAsia"/>
        </w:rPr>
        <w:t xml:space="preserve">到直线</w:t>
      </w:r>
      <w:r>
        <w:rPr>
          <w:rFonts w:ascii="NEU-BZ-S92" w:hAnsi="NEU-BZ-S92"/>
          <w:i/>
        </w:rPr>
        <w:t xml:space="preserve">AC</w:t>
      </w:r>
      <w:r>
        <w:rPr>
          <w:rFonts w:eastAsia="方正楷体_GBK" w:hint="eastAsia"/>
        </w:rPr>
        <w:t xml:space="preserve">的距离是</w:t>
      </w:r>
      <w:r>
        <w:rPr>
          <w:rFonts w:ascii="NEU-BZ-S92" w:hAnsi="NEU-BZ-S92"/>
        </w:rPr>
        <w:t xml:space="preserve">4</w:t>
      </w:r>
      <w:r>
        <w:rPr>
          <w:rFonts w:ascii="NEU-BZ-S92" w:hAnsi="NEU-BZ-S92"/>
          <w:i/>
        </w:rPr>
        <w:t xml:space="preserve">.</w:t>
      </w:r>
    </w:p>
    <w:p>
      <w:pPr>
        <w:ind w:firstLineChars="200"/>
        <w:spacing w:line="278" w:lineRule="atLeas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过点</w:t>
      </w:r>
      <w:r>
        <w:rPr>
          <w:rFonts w:ascii="NEU-BZ-S92" w:hAnsi="NEU-BZ-S92"/>
          <w:i/>
        </w:rPr>
        <w:t xml:space="preserve">C</w:t>
      </w:r>
      <w:r>
        <w:rPr>
          <w:rFonts w:eastAsia="方正楷体_GBK" w:hint="eastAsia"/>
        </w:rPr>
        <w:t xml:space="preserve">作</w:t>
      </w:r>
      <w:r>
        <w:rPr>
          <w:rFonts w:ascii="NEU-BZ-S92" w:hAnsi="NEU-BZ-S92"/>
          <w:i/>
        </w:rPr>
        <w:t xml:space="preserve">CD</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垂足为</w:t>
      </w:r>
      <w:r>
        <w:rPr>
          <w:rFonts w:ascii="NEU-BZ-S92" w:hAnsi="NEU-BZ-S92"/>
          <w:i/>
        </w:rPr>
        <w:t xml:space="preserve">D.S</w:t>
      </w:r>
      <w:r>
        <w:rPr>
          <w:rFonts w:eastAsia="NEU-BZ-S92" w:hint="eastAsia"/>
          <w:vertAlign w:val="subscript"/>
        </w:rPr>
        <w:t xml:space="preserve">△</w:t>
      </w:r>
      <w:r>
        <w:rPr>
          <w:rFonts w:ascii="NEU-BZ-S92" w:hAnsi="NEU-BZ-S92"/>
          <w:i/>
          <w:vertAlign w:val="subscript"/>
        </w:rPr>
        <w:t xml:space="preserve">ABC</w:t>
      </w:r>
      <w:r>
        <w:rPr>
          <w:rFonts w:ascii="NEU-BZ-S92" w:hAnsi="NEU-BZ-S92"/>
          <w:i/>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BC</w:t>
      </w:r>
      <w:r>
        <w:rPr>
          <w:rFonts w:eastAsia="NEU-B6-S92" w:hint="eastAsia"/>
        </w:rPr>
        <w:t xml:space="preserve">·</w:t>
      </w:r>
      <w:r>
        <w:rPr>
          <w:rFonts w:ascii="NEU-BZ-S92" w:hAnsi="NEU-BZ-S92"/>
          <w:i/>
        </w:rPr>
        <w:t xml:space="preserve">AC=</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BZ-S92" w:hAnsi="NEU-BZ-S92"/>
          <w:i/>
        </w:rPr>
        <w:t xml:space="preserve">AB</w:t>
      </w:r>
      <w:r>
        <w:rPr>
          <w:rFonts w:eastAsia="NEU-B6-S92" w:hint="eastAsia"/>
        </w:rPr>
        <w:t xml:space="preserve">·</w:t>
      </w:r>
      <w:r>
        <w:rPr>
          <w:rFonts w:ascii="NEU-BZ-S92" w:hAnsi="NEU-BZ-S92"/>
          <w:i/>
        </w:rPr>
        <w:t xml:space="preserve">CD</w:t>
      </w:r>
      <w:r>
        <w:rPr>
          <w:rFonts w:ascii="方正楷体_GBK" w:hAnsi="方正楷体_GBK"/>
        </w:rPr>
        <w:t xml:space="preserve">,</w:t>
      </w:r>
      <w:r>
        <w:rPr>
          <w:rFonts w:eastAsia="方正楷体_GBK" w:hint="eastAsia"/>
        </w:rPr>
        <w:t xml:space="preserve">所以</w:t>
      </w:r>
      <w:r>
        <w:rPr>
          <w:rFonts w:ascii="NEU-BZ-S92" w:hAnsi="NEU-BZ-S92"/>
        </w:rPr>
        <w:t xml:space="preserve">5</w:t>
      </w:r>
      <w:r>
        <w:rPr>
          <w:rFonts w:ascii="NEU-BZ-S92" w:hAnsi="NEU-BZ-S92"/>
          <w:i/>
        </w:rPr>
        <w:t xml:space="preserve">CD=</w:t>
      </w:r>
      <w:r>
        <w:rPr>
          <w:rFonts w:ascii="NEU-BZ-S92" w:hAnsi="NEU-BZ-S92"/>
        </w:rPr>
        <w:t xml:space="preserve">4</w:t>
      </w:r>
      <w:r>
        <w:rPr>
          <w:rFonts w:ascii="NEU-BZ-S92" w:hAnsi="NEU-BZ-S92" w:hint="default"/>
          <w:i/>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所以</w:t>
      </w:r>
      <w:r>
        <w:rPr>
          <w:rFonts w:ascii="NEU-BZ-S92" w:hAnsi="NEU-BZ-S92"/>
          <w:i/>
        </w:rPr>
        <w:t xml:space="preserve">CD=</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12</x:t>
            </x:r>
          </x:num>
          <x:den>
            <x:r>
              <x:rPr>
                <x:sty x:val="p"/>
              </x:rPr>
              <w:rPr>
                <w:rFonts w:ascii="Cambria Math" w:hAnsi="NEU-BZ"/>
                <w:sz w:val="23"/>
                <w:szCs w:val="23"/>
              </w:rPr>
              <x:t>5</x:t>
            </x:r>
          </x:den>
        </x:f>
      </x:oMath>
      <w:r>
        <w:rPr>
          <w:rFonts w:ascii="方正楷体_GBK" w:hAnsi="方正楷体_GBK"/>
        </w:rPr>
        <w:t xml:space="preserve">,</w:t>
      </w:r>
      <w:r>
        <w:rPr>
          <w:rFonts w:eastAsia="方正楷体_GBK" w:hint="eastAsia"/>
        </w:rPr>
        <w:t xml:space="preserve">所以点</w:t>
      </w:r>
      <w:r>
        <w:rPr>
          <w:rFonts w:ascii="NEU-BZ-S92" w:hAnsi="NEU-BZ-S92"/>
          <w:i/>
        </w:rPr>
        <w:t xml:space="preserve">C</w:t>
      </w:r>
      <w:r>
        <w:rPr>
          <w:rFonts w:eastAsia="方正楷体_GBK" w:hint="eastAsia"/>
        </w:rPr>
        <w:t xml:space="preserve">到直线</w:t>
      </w:r>
      <w:r>
        <w:rPr>
          <w:rFonts w:ascii="NEU-BZ-S92" w:hAnsi="NEU-BZ-S92"/>
          <w:i/>
        </w:rPr>
        <w:t xml:space="preserve">AB</w:t>
      </w:r>
      <w:r>
        <w:rPr>
          <w:rFonts w:eastAsia="方正楷体_GBK" w:hint="eastAsia"/>
        </w:rPr>
        <w:t xml:space="preserve">的距离为</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12</x:t>
            </x:r>
          </x:num>
          <x:den>
            <x:r>
              <x:rPr>
                <x:sty x:val="p"/>
              </x:rPr>
              <w:rPr>
                <w:rFonts w:ascii="Cambria Math" w:hAnsi="NEU-BZ"/>
                <w:sz w:val="23"/>
                <w:szCs w:val="23"/>
              </w:rPr>
              <x:t>5</x:t>
            </x:r>
          </x:den>
        </x:f>
      </x:oMath>
      <w:r>
        <w:rPr>
          <w:rFonts w:ascii="NEU-BZ-S92" w:hAnsi="NEU-BZ-S92"/>
          <w:i/>
        </w:rPr>
        <w:t xml:space="preserve">.</w:t>
      </w:r>
    </w:p>
    <w:p>
      <w:pPr>
        <w:ind w:firstLineChars="200"/>
        <w:spacing w:line="278"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垂线段与点到直线的距离是两个不同的概念</w:t>
      </w:r>
      <w:r>
        <w:rPr>
          <w:rFonts w:ascii="方正书宋_GBK" w:hAnsi="方正书宋_GBK"/>
        </w:rPr>
        <w:t xml:space="preserve">,</w:t>
      </w:r>
      <w:r>
        <w:rPr>
          <w:rFonts w:eastAsia="方正书宋_GBK" w:hint="eastAsia"/>
        </w:rPr>
        <w:t xml:space="preserve">垂线段是一条线段</w:t>
      </w:r>
      <w:r>
        <w:rPr>
          <w:rFonts w:ascii="方正书宋_GBK" w:hAnsi="方正书宋_GBK"/>
        </w:rPr>
        <w:t xml:space="preserve">,</w:t>
      </w:r>
      <w:r>
        <w:rPr>
          <w:rFonts w:eastAsia="方正书宋_GBK" w:hint="eastAsia"/>
        </w:rPr>
        <w:t xml:space="preserve">而点到直线的距离是垂线段的长度</w:t>
      </w:r>
      <w:r>
        <w:rPr>
          <w:rFonts w:ascii="NEU-BZ-S92" w:hAnsi="NEU-BZ-S92"/>
          <w:i/>
        </w:rPr>
        <w:t xml:space="preserve">.</w:t>
      </w:r>
    </w:p>
    <w:p>
      <w:pPr>
        <w:ind w:firstLineChars="200"/>
        <w:spacing w:line="278"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118</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08"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08"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278"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278"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278"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在同一平面内</w:t>
      </w:r>
      <w:r>
        <w:rPr>
          <w:rFonts w:ascii="方正楷体_GBK" w:hAnsi="方正楷体_GBK"/>
        </w:rPr>
        <w:t xml:space="preserve">,</w:t>
      </w:r>
      <w:r>
        <w:rPr>
          <w:rFonts w:eastAsia="方正楷体_GBK" w:hint="eastAsia"/>
        </w:rPr>
        <w:t xml:space="preserve">过一点有且只有一条直线与已知直线垂直</w:t>
      </w:r>
      <w:r>
        <w:rPr>
          <w:rFonts w:ascii="NEU-BZ-S92" w:hAnsi="NEU-BZ-S92"/>
          <w:i/>
        </w:rPr>
        <w:t xml:space="preserve">.</w:t>
      </w:r>
    </w:p>
    <w:p>
      <w:pPr>
        <w:ind w:firstLineChars="200"/>
        <w:spacing w:line="278"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垂线段最短</w:t>
      </w:r>
      <w:r>
        <w:rPr>
          <w:rFonts w:ascii="NEU-BZ-S92" w:hAnsi="NEU-BZ-S92"/>
          <w:i/>
        </w:rPr>
        <w:t xml:space="preserve">.</w:t>
      </w:r>
    </w:p>
    <w:p>
      <w:pPr>
        <w:ind w:firstLineChars="200"/>
        <w:spacing w:line="278"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点到直线的距离</w:t>
      </w:r>
      <w:r>
        <w:rPr>
          <w:rFonts w:ascii="NEU-BZ-S92" w:hAnsi="NEU-BZ-S92"/>
          <w:i/>
        </w:rPr>
        <w:t xml:space="preserve">.</w:t>
      </w:r>
    </w:p>
    <w:p>
      <w:pPr>
        <w:ind w:firstLineChars="200"/>
        <w:spacing w:line="278"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278"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119</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5</w:t>
      </w:r>
      <w:r>
        <w:rPr>
          <w:rFonts w:eastAsia="方正书宋_GBK" w:hint="eastAsia"/>
        </w:rPr>
        <w:t xml:space="preserve">第</w:t>
      </w:r>
      <w:r>
        <w:rPr>
          <w:rFonts w:ascii="NEU-BZ-S92" w:hAnsi="NEU-BZ-S92"/>
        </w:rPr>
        <w:t xml:space="preserve">5</w:t>
      </w:r>
      <w:r>
        <w:rPr>
          <w:rFonts w:eastAsia="方正书宋_GBK" w:hint="eastAsia"/>
        </w:rPr>
        <w:t xml:space="preserve">题及</w:t>
      </w:r>
      <w:r>
        <w:rPr>
          <w:rFonts w:ascii="NEU-BZ-S92" w:hAnsi="NEU-BZ-S92"/>
        </w:rPr>
        <w:t xml:space="preserve">P</w:t>
      </w:r>
      <w:r>
        <w:rPr>
          <w:rFonts w:ascii="NEU-BZ-S92" w:hAnsi="NEU-BZ-S92"/>
          <w:vertAlign w:val="subscript"/>
        </w:rPr>
        <w:t xml:space="preserve">120</w:t>
      </w:r>
      <w:r>
        <w:rPr>
          <w:rFonts w:eastAsia="方正书宋_GBK" w:hint="eastAsia"/>
        </w:rPr>
        <w:t xml:space="preserve">第</w:t>
      </w:r>
      <w:r>
        <w:rPr>
          <w:rFonts w:ascii="NEU-BZ-S92" w:hAnsi="NEU-BZ-S92"/>
        </w:rPr>
        <w:t xml:space="preserve">8</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4</w:t>
      </w:r>
      <w:r>
        <w:rPr>
          <w:rFonts w:ascii="NEU-BZ-S92" w:hAnsi="NEU-BZ-S92"/>
          <w:sz w:val="36"/>
        </w:rPr>
        <w:t xml:space="preserve">.</w:t>
      </w:r>
      <w:r>
        <w:rPr>
          <w:rFonts w:ascii="NEU-HZ-S92" w:hAnsi="NEU-HZ-S92"/>
          <w:sz w:val="36"/>
        </w:rPr>
        <w:t xml:space="preserve">6</w:t>
      </w:r>
      <w:r>
        <w:rPr>
          <w:rFonts w:ascii="NEU-BZ-S92" w:hAnsi="NEU-BZ-S92"/>
          <w:sz w:val="36"/>
        </w:rPr>
        <w:t xml:space="preserve">　</w:t>
      </w:r>
      <w:r>
        <w:rPr>
          <w:rFonts w:eastAsia="方正魏碑_GBK" w:hint="eastAsia"/>
          <w:sz w:val="36"/>
        </w:rPr>
        <w:t xml:space="preserve">两条平行线间的距离</w:t>
      </w:r>
    </w:p>
    <w:p>
      <w:pPr>
        <w:spacing w:line="410" w:lineRule="exact"/>
      </w:pPr>
      <w:r>
        <w:rPr>
          <w:rFonts w:eastAsia="方正黑体_GBK" w:hint="eastAsia"/>
          <w:sz w:val="24"/>
        </w:rPr>
        <w:t xml:space="preserve">核心素养目标</w:t>
      </w:r>
      <w:r>
        <w:rPr>
          <w:rFonts w:ascii="方正黑体_GBK" w:hAnsi="方正黑体_GBK"/>
          <w:sz w:val="24"/>
        </w:rPr>
        <w:t xml:space="preserve">:</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知道两条平行线的所有公垂线段都相等</w:t>
      </w:r>
      <w:r>
        <w:rPr>
          <w:rFonts w:ascii="方正书宋_GBK" w:hAnsi="方正书宋_GBK"/>
        </w:rPr>
        <w:t xml:space="preserve">,</w:t>
      </w:r>
      <w:r>
        <w:rPr>
          <w:rFonts w:eastAsia="方正书宋_GBK" w:hint="eastAsia"/>
        </w:rPr>
        <w:t xml:space="preserve">并理解平行线之间的距离的有关概念</w:t>
      </w:r>
      <w:r>
        <w:rPr>
          <w:rFonts w:ascii="NEU-BZ-S92" w:hAnsi="NEU-BZ-S92"/>
          <w:i/>
        </w:rPr>
        <w:t xml:space="preserve">.</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能够将平行线之间的距离转化为点到直线的距离</w:t>
      </w:r>
      <w:r>
        <w:rPr>
          <w:rFonts w:ascii="NEU-BZ-S92" w:hAnsi="NEU-BZ-S92"/>
          <w:i/>
        </w:rPr>
        <w:t xml:space="preserve">.</w:t>
      </w:r>
    </w:p>
    <w:p>
      <w:pPr>
        <w:spacing w:line="380" w:lineRule="exact"/>
      </w:pPr>
      <w:r>
        <w:rPr>
          <w:rFonts w:ascii="NEU-BZ-S92" w:hAnsi="NEU-BZ-S92"/>
        </w:rPr>
        <w:t xml:space="preserve">3</w:t>
      </w:r>
      <w:r>
        <w:rPr>
          <w:rFonts w:ascii="NEU-BZ-S92" w:hAnsi="NEU-BZ-S92"/>
          <w:i/>
        </w:rPr>
        <w:t xml:space="preserve">.</w:t>
      </w:r>
      <w:r>
        <w:rPr>
          <w:rFonts w:eastAsia="方正书宋_GBK" w:hint="eastAsia"/>
        </w:rPr>
        <w:t xml:space="preserve">在探究的过程中</w:t>
      </w:r>
      <w:r>
        <w:rPr>
          <w:rFonts w:ascii="方正书宋_GBK" w:hAnsi="方正书宋_GBK"/>
        </w:rPr>
        <w:t xml:space="preserve">,</w:t>
      </w:r>
      <w:r>
        <w:rPr>
          <w:rFonts w:eastAsia="方正书宋_GBK" w:hint="eastAsia"/>
        </w:rPr>
        <w:t xml:space="preserve">逐步培养合作学习的精神</w:t>
      </w:r>
      <w:r>
        <w:rPr>
          <w:rFonts w:ascii="方正书宋_GBK" w:hAnsi="方正书宋_GBK"/>
        </w:rPr>
        <w:t xml:space="preserve">,</w:t>
      </w:r>
      <w:r>
        <w:rPr>
          <w:rFonts w:eastAsia="方正书宋_GBK" w:hint="eastAsia"/>
        </w:rPr>
        <w:t xml:space="preserve">体验转化的数学思想</w:t>
      </w:r>
      <w:r>
        <w:rPr>
          <w:rFonts w:ascii="NEU-BZ-S92" w:hAnsi="NEU-BZ-S92"/>
          <w:i/>
        </w:rPr>
        <w:t xml:space="preserve">.</w:t>
      </w:r>
    </w:p>
    <w:p>
      <w:pPr>
        <w:spacing w:line="410" w:lineRule="exact"/>
      </w:pPr>
      <w:r>
        <w:rPr>
          <w:rFonts w:eastAsia="方正黑体_GBK" w:hint="eastAsia"/>
          <w:sz w:val="24"/>
        </w:rPr>
        <w:t xml:space="preserve">教学重难点</w:t>
      </w:r>
      <w:r>
        <w:rPr>
          <w:rFonts w:ascii="方正黑体_GBK" w:hAnsi="方正黑体_GBK"/>
          <w:sz w:val="24"/>
        </w:rPr>
        <w:t xml:space="preserve">:</w:t>
      </w:r>
    </w:p>
    <w:p>
      <w:pPr>
        <w:spacing w:line="38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理解平行线之间的距离的概念</w:t>
      </w:r>
      <w:r>
        <w:rPr>
          <w:rFonts w:ascii="方正书宋_GBK" w:hAnsi="方正书宋_GBK"/>
        </w:rPr>
        <w:t xml:space="preserve">,</w:t>
      </w:r>
      <w:r>
        <w:rPr>
          <w:rFonts w:eastAsia="方正书宋_GBK" w:hint="eastAsia"/>
        </w:rPr>
        <w:t xml:space="preserve">掌握它与点到直线的距离的关系</w:t>
      </w:r>
      <w:r>
        <w:rPr>
          <w:rFonts w:ascii="NEU-BZ-S92" w:hAnsi="NEU-BZ-S92"/>
          <w:i/>
        </w:rPr>
        <w:t xml:space="preserve">.</w:t>
      </w:r>
    </w:p>
    <w:p>
      <w:pPr>
        <w:spacing w:line="38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能够利用公垂线段的性质解决简单问题</w:t>
      </w:r>
      <w:r>
        <w:rPr>
          <w:rFonts w:ascii="NEU-BZ-S92" w:hAnsi="NEU-BZ-S92"/>
          <w:i/>
        </w:rPr>
        <w:t xml:space="preserve">.</w:t>
      </w:r>
    </w:p>
    <w:p>
      <w:pPr>
        <w:spacing w:line="380" w:lineRule="exact"/>
      </w:pPr>
      <w:r>
        <w:rPr>
          <w:rFonts w:ascii="NEU-BZ-S92" w:hAnsi="NEU-BZ-S92"/>
          <w:i/>
        </w:rPr>
        <w:t xml:space="preserve">　　　　　　　　　　　　　　　　</w:t>
      </w:r>
    </w:p>
    <w:p>
      <w:pPr>
        <w:spacing w:line="410" w:lineRule="exact"/>
      </w:pPr>
      <w:r>
        <w:rPr>
          <w:rFonts w:eastAsia="方正黑体_GBK" w:hint="eastAsia"/>
          <w:sz w:val="24"/>
        </w:rPr>
        <w:t xml:space="preserve">【命题热点】</w:t>
      </w:r>
    </w:p>
    <w:p>
      <w:pPr>
        <w:spacing w:line="380" w:lineRule="atLeast"/>
      </w:pPr>
      <w:r>
        <w:rPr>
          <w:rFonts/>
        </w:rPr>
        <w:drawing>
          <wp:inline distT="0" distB="0" distL="0" distR="0">
            <wp:extent cx="874800" cy="198000"/>
            <wp:effectExtent l="0" t="0" r="0" b="0"/>
            <wp:docPr id="1402" name="命题角度1.jpg" descr="id:21474951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0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公垂线的概念及性质</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两条平行线的公垂线段有</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80" w:lineRule="exact"/>
      </w:pPr>
      <w:r>
        <w:rPr>
          <w:rFonts w:ascii="NEU-BZ-S92" w:hAnsi="NEU-BZ-S92"/>
        </w:rPr>
        <w:t xml:space="preserve">A.1</w:t>
      </w:r>
      <w:r>
        <w:rPr>
          <w:rFonts w:eastAsia="方正书宋_GBK" w:hint="eastAsia"/>
        </w:rPr>
        <w:t xml:space="preserve">条</w:t>
      </w:r>
      <w:r>
        <w:rPr>
          <w:rFonts w:eastAsia="方正书宋_GBK" w:hint="eastAsia"/>
        </w:rPr>
        <w:tab/>
      </w:r>
      <w:r>
        <w:rPr>
          <w:rFonts w:ascii="NEU-BZ-S92" w:hAnsi="NEU-BZ-S92"/>
        </w:rPr>
        <w:t xml:space="preserve">B.2</w:t>
      </w:r>
      <w:r>
        <w:rPr>
          <w:rFonts w:eastAsia="方正书宋_GBK" w:hint="eastAsia"/>
        </w:rPr>
        <w:t xml:space="preserve">条</w:t>
      </w:r>
      <w:r>
        <w:rPr>
          <w:rFonts w:eastAsia="方正书宋_GBK" w:hint="eastAsia"/>
        </w:rPr>
        <w:tab/>
      </w:r>
      <w:r>
        <w:rPr>
          <w:rFonts w:ascii="NEU-BZ-S92" w:hAnsi="NEU-BZ-S92"/>
        </w:rPr>
        <w:t xml:space="preserve">C.3</w:t>
      </w:r>
      <w:r>
        <w:rPr>
          <w:rFonts w:eastAsia="方正书宋_GBK" w:hint="eastAsia"/>
        </w:rPr>
        <w:t xml:space="preserve">条</w:t>
      </w:r>
      <w:r>
        <w:rPr>
          <w:rFonts w:eastAsia="方正书宋_GBK" w:hint="eastAsia"/>
        </w:rPr>
        <w:tab/>
      </w:r>
      <w:r>
        <w:rPr>
          <w:rFonts w:ascii="NEU-BZ-S92" w:hAnsi="NEU-BZ-S92"/>
        </w:rPr>
        <w:t xml:space="preserve">D.</w:t>
      </w:r>
      <w:r>
        <w:rPr>
          <w:rFonts w:eastAsia="方正书宋_GBK" w:hint="eastAsia"/>
        </w:rPr>
        <w:t xml:space="preserve">无数条</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ascii="NEU-BZ-S92" w:hAnsi="NEU-BZ-S92"/>
          <w:i/>
        </w:rPr>
        <w:t xml:space="preserve">P</w:t>
      </w:r>
      <w:r>
        <w:rPr>
          <w:rFonts w:eastAsia="方正书宋_GBK" w:hint="eastAsia"/>
        </w:rPr>
        <w:t xml:space="preserve">是</w:t>
      </w:r>
      <w:r>
        <w:rPr>
          <w:rFonts w:ascii="NEU-BZ-S92" w:hAnsi="NEU-BZ-S92"/>
          <w:i/>
        </w:rPr>
        <w:t xml:space="preserve">AB</w:t>
      </w:r>
      <w:r>
        <w:rPr>
          <w:rFonts w:eastAsia="方正书宋_GBK" w:hint="eastAsia"/>
        </w:rPr>
        <w:t xml:space="preserve">上的动点</w:t>
      </w:r>
      <w:r>
        <w:rPr>
          <w:rFonts w:ascii="方正书宋_GBK" w:hAnsi="方正书宋_GBK"/>
        </w:rPr>
        <w:t xml:space="preserve">,</w:t>
      </w:r>
      <w:r>
        <w:rPr>
          <w:rFonts w:eastAsia="方正书宋_GBK" w:hint="eastAsia"/>
        </w:rPr>
        <w:t xml:space="preserve">当点</w:t>
      </w:r>
      <w:r>
        <w:rPr>
          <w:rFonts w:ascii="NEU-BZ-S92" w:hAnsi="NEU-BZ-S92"/>
          <w:i/>
        </w:rPr>
        <w:t xml:space="preserve">P</w:t>
      </w:r>
      <w:r>
        <w:rPr>
          <w:rFonts w:eastAsia="方正书宋_GBK" w:hint="eastAsia"/>
        </w:rPr>
        <w:t xml:space="preserve">的位置变化时</w:t>
      </w:r>
      <w:r>
        <w:rPr>
          <w:rFonts w:ascii="方正书宋_GBK" w:hAnsi="方正书宋_GBK"/>
        </w:rPr>
        <w:t xml:space="preserve">,</w:t>
      </w:r>
      <w:r>
        <w:rPr>
          <w:rFonts w:eastAsia="方正书宋_GBK" w:hint="eastAsia"/>
        </w:rPr>
        <w:t xml:space="preserve">三角形</w:t>
      </w:r>
      <w:r>
        <w:rPr>
          <w:rFonts w:ascii="NEU-BZ-S92" w:hAnsi="NEU-BZ-S92"/>
          <w:i/>
        </w:rPr>
        <w:t xml:space="preserve">PCD</w:t>
      </w:r>
      <w:r>
        <w:rPr>
          <w:rFonts w:eastAsia="方正书宋_GBK" w:hint="eastAsia"/>
        </w:rPr>
        <w:t xml:space="preserve">的面积将</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380" w:lineRule="atLeast"/>
      </w:pPr>
      <w:r>
        <w:rPr>
          <w:rFonts/>
        </w:rPr>
        <w:drawing>
          <wp:inline distT="0" distB="0" distL="0" distR="0">
            <wp:extent cx="838080" cy="600480"/>
            <wp:effectExtent l="0" t="0" r="0" b="0"/>
            <wp:docPr id="1403" name="b098.jpg" descr="id:2147495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403"/>
                    <a:stretch>
                      <a:fillRect/>
                    </a:stretch>
                  </pic:blipFill>
                  <pic:spPr>
                    <a:xfrm>
                      <a:off x="0" y="0"/>
                      <a:ext cx="838080" cy="600480"/>
                    </a:xfrm>
                    <a:prstGeom prst="rect">
                      <a:avLst/>
                    </a:prstGeom>
                  </pic:spPr>
                </pic:pic>
              </a:graphicData>
            </a:graphic>
          </wp:inline>
        </w:drawing>
      </w:r>
    </w:p>
    <w:p>
      <w:pPr>
        <w:spacing w:line="380" w:lineRule="exact"/>
      </w:pPr>
      <w:r>
        <w:rPr>
          <w:rFonts w:ascii="NEU-BZ-S92" w:hAnsi="NEU-BZ-S92"/>
        </w:rPr>
        <w:t xml:space="preserve">A.</w:t>
      </w:r>
      <w:r>
        <w:rPr>
          <w:rFonts w:eastAsia="方正书宋_GBK" w:hint="eastAsia"/>
        </w:rPr>
        <w:t xml:space="preserve">变大</w:t>
      </w:r>
    </w:p>
    <w:p>
      <w:pPr>
        <w:spacing w:line="380" w:lineRule="exact"/>
      </w:pPr>
      <w:r>
        <w:rPr>
          <w:rFonts w:ascii="NEU-BZ-S92" w:hAnsi="NEU-BZ-S92"/>
        </w:rPr>
        <w:t xml:space="preserve">B.</w:t>
      </w:r>
      <w:r>
        <w:rPr>
          <w:rFonts w:eastAsia="方正书宋_GBK" w:hint="eastAsia"/>
        </w:rPr>
        <w:t xml:space="preserve">变小</w:t>
      </w:r>
    </w:p>
    <w:p>
      <w:pPr>
        <w:spacing w:line="380" w:lineRule="exact"/>
      </w:pPr>
      <w:r>
        <w:rPr>
          <w:rFonts w:ascii="NEU-BZ-S92" w:hAnsi="NEU-BZ-S92"/>
        </w:rPr>
        <w:t xml:space="preserve">C.</w:t>
      </w:r>
      <w:r>
        <w:rPr>
          <w:rFonts w:eastAsia="方正书宋_GBK" w:hint="eastAsia"/>
        </w:rPr>
        <w:t xml:space="preserve">不变</w:t>
      </w:r>
    </w:p>
    <w:p>
      <w:pPr>
        <w:spacing w:line="380" w:lineRule="exact"/>
      </w:pPr>
      <w:r>
        <w:rPr>
          <w:rFonts w:ascii="NEU-BZ-S92" w:hAnsi="NEU-BZ-S92"/>
        </w:rPr>
        <w:t xml:space="preserve">D.</w:t>
      </w:r>
      <w:r>
        <w:rPr>
          <w:rFonts w:eastAsia="方正书宋_GBK" w:hint="eastAsia"/>
        </w:rPr>
        <w:t xml:space="preserve">变大变小要看点</w:t>
      </w:r>
      <w:r>
        <w:rPr>
          <w:rFonts w:ascii="NEU-BZ-S92" w:hAnsi="NEU-BZ-S92"/>
          <w:i/>
        </w:rPr>
        <w:t xml:space="preserve">P</w:t>
      </w:r>
      <w:r>
        <w:rPr>
          <w:rFonts w:eastAsia="方正书宋_GBK" w:hint="eastAsia"/>
        </w:rPr>
        <w:t xml:space="preserve">向左还是向右移动</w:t>
      </w:r>
    </w:p>
    <w:p>
      <w:pPr>
        <w:spacing w:line="380" w:lineRule="atLeast"/>
      </w:pPr>
      <w:r>
        <w:rPr>
          <w:rFonts/>
        </w:rPr>
        <w:drawing>
          <wp:inline distT="0" distB="0" distL="0" distR="0">
            <wp:extent cx="874800" cy="198000"/>
            <wp:effectExtent l="0" t="0" r="0" b="0"/>
            <wp:docPr id="1404" name="命题角度2.jpg" descr="id:2147495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0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两条平行线间的距离</w:t>
      </w:r>
    </w:p>
    <w:p>
      <w:pPr>
        <w:spacing w:line="380" w:lineRule="exact"/>
      </w:pPr>
      <w:r>
        <w:rPr>
          <w:rFonts w:ascii="NEU-BZ-S92" w:hAnsi="NEU-BZ-S92"/>
        </w:rPr>
        <w:t xml:space="preserve">3</w:t>
      </w:r>
      <w:r>
        <w:rPr>
          <w:rFonts w:ascii="NEU-BZ-S92" w:hAnsi="NEU-BZ-S92"/>
          <w:i/>
        </w:rPr>
        <w:t xml:space="preserve">.</w:t>
      </w:r>
      <w:r>
        <w:rPr>
          <w:rFonts w:eastAsia="方正书宋_GBK" w:hint="eastAsia"/>
        </w:rPr>
        <w:t xml:space="preserve">已知直线</w:t>
      </w:r>
      <w:r>
        <w:rPr>
          <w:rFonts w:ascii="NEU-BZ-S92" w:hAnsi="NEU-BZ-S92"/>
          <w:i/>
        </w:rPr>
        <w:t xml:space="preserve">m</w:t>
      </w:r>
      <w:r>
        <w:rPr>
          <w:rFonts w:eastAsia="NEU-BZ-S92" w:hint="eastAsia"/>
        </w:rPr>
        <w:t xml:space="preserve">∥</w:t>
      </w:r>
      <w:r>
        <w:rPr>
          <w:rFonts w:ascii="NEU-BZ-S92" w:hAnsi="NEU-BZ-S92"/>
          <w:i/>
        </w:rPr>
        <w:t xml:space="preserve">n</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下列哪条线段的长可以表示直线</w:t>
      </w:r>
      <w:r>
        <w:rPr>
          <w:rFonts w:ascii="NEU-BZ-S92" w:hAnsi="NEU-BZ-S92"/>
          <w:i/>
        </w:rPr>
        <w:t xml:space="preserve">m</w:t>
      </w:r>
      <w:r>
        <w:rPr>
          <w:rFonts w:eastAsia="方正书宋_GBK" w:hint="eastAsia"/>
        </w:rPr>
        <w:t xml:space="preserve">与</w:t>
      </w:r>
      <w:r>
        <w:rPr>
          <w:rFonts w:ascii="NEU-BZ-S92" w:hAnsi="NEU-BZ-S92"/>
          <w:i/>
        </w:rPr>
        <w:t xml:space="preserve">n</w:t>
      </w:r>
      <w:r>
        <w:rPr>
          <w:rFonts w:eastAsia="方正书宋_GBK" w:hint="eastAsia"/>
        </w:rPr>
        <w:t xml:space="preserve">之间的距离</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80" w:lineRule="exact"/>
      </w:pPr>
      <w:r>
        <w:rPr>
          <w:rFonts w:ascii="NEU-BZ-S92" w:hAnsi="NEU-BZ-S92"/>
        </w:rPr>
        <w:t xml:space="preserve">A.</w:t>
      </w:r>
      <w:r>
        <w:rPr>
          <w:rFonts w:eastAsia="方正书宋_GBK" w:hint="eastAsia"/>
        </w:rPr>
        <w:t xml:space="preserve">只有</w:t>
      </w:r>
      <w:r>
        <w:rPr>
          <w:rFonts w:ascii="NEU-BZ-S92" w:hAnsi="NEU-BZ-S92"/>
          <w:i/>
        </w:rPr>
        <w:t xml:space="preserve">AB</w:t>
      </w:r>
      <w:r>
        <w:rPr>
          <w:rFonts w:eastAsia="方正书宋_GBK" w:hint="eastAsia"/>
        </w:rPr>
        <w:tab/>
      </w:r>
      <w:r>
        <w:rPr>
          <w:rFonts w:ascii="NEU-BZ-S92" w:hAnsi="NEU-BZ-S92"/>
        </w:rPr>
        <w:t xml:space="preserve">B.</w:t>
      </w:r>
      <w:r>
        <w:rPr>
          <w:rFonts w:eastAsia="方正书宋_GBK" w:hint="eastAsia"/>
        </w:rPr>
        <w:t xml:space="preserve">只有</w:t>
      </w:r>
      <w:r>
        <w:rPr>
          <w:rFonts w:ascii="NEU-BZ-S92" w:hAnsi="NEU-BZ-S92"/>
          <w:i/>
        </w:rPr>
        <w:t xml:space="preserve">AE</w:t>
      </w:r>
    </w:p>
    <w:p>
      <w:pPr>
        <w:spacing w:line="380" w:lineRule="exact"/>
      </w:pPr>
      <w:r>
        <w:rPr>
          <w:rFonts w:ascii="NEU-BZ-S92" w:hAnsi="NEU-BZ-S92"/>
        </w:rPr>
        <w:t xml:space="preserve">C.</w:t>
      </w:r>
      <w:r>
        <w:rPr>
          <w:rFonts w:ascii="NEU-BZ-S92" w:hAnsi="NEU-BZ-S92"/>
          <w:i/>
        </w:rPr>
        <w:t xml:space="preserve">AB</w:t>
      </w:r>
      <w:r>
        <w:rPr>
          <w:rFonts w:eastAsia="方正书宋_GBK" w:hint="eastAsia"/>
        </w:rPr>
        <w:t xml:space="preserve">和</w:t>
      </w:r>
      <w:r>
        <w:rPr>
          <w:rFonts w:ascii="NEU-BZ-S92" w:hAnsi="NEU-BZ-S92"/>
          <w:i/>
        </w:rPr>
        <w:t xml:space="preserve">CD</w:t>
      </w:r>
      <w:r>
        <w:rPr>
          <w:rFonts w:eastAsia="方正书宋_GBK" w:hint="eastAsia"/>
        </w:rPr>
        <w:t xml:space="preserve">均可</w:t>
      </w:r>
      <w:r>
        <w:rPr>
          <w:rFonts w:eastAsia="方正书宋_GBK" w:hint="eastAsia"/>
        </w:rPr>
        <w:tab/>
      </w:r>
      <w:r>
        <w:rPr>
          <w:rFonts w:ascii="NEU-BZ-S92" w:hAnsi="NEU-BZ-S92"/>
        </w:rPr>
        <w:t xml:space="preserve">D.</w:t>
      </w:r>
      <w:r>
        <w:rPr>
          <w:rFonts w:ascii="NEU-BZ-S92" w:hAnsi="NEU-BZ-S92"/>
          <w:i/>
        </w:rPr>
        <w:t xml:space="preserve">AE</w:t>
      </w:r>
      <w:r>
        <w:rPr>
          <w:rFonts w:eastAsia="方正书宋_GBK" w:hint="eastAsia"/>
        </w:rPr>
        <w:t xml:space="preserve">和</w:t>
      </w:r>
      <w:r>
        <w:rPr>
          <w:rFonts w:ascii="NEU-BZ-S92" w:hAnsi="NEU-BZ-S92"/>
          <w:i/>
        </w:rPr>
        <w:t xml:space="preserve">CF</w:t>
      </w:r>
      <w:r>
        <w:rPr>
          <w:rFonts w:eastAsia="方正书宋_GBK" w:hint="eastAsia"/>
        </w:rPr>
        <w:t xml:space="preserve">均可</w:t>
      </w:r>
    </w:p>
    <w:p>
      <w:pPr>
        <w:jc w:val="center"/>
        <w:spacing w:line="380" w:lineRule="atLeast"/>
      </w:pPr>
      <w:r>
        <w:rPr>
          <w:rFonts/>
        </w:rPr>
        <w:drawing>
          <wp:inline distT="0" distB="0" distL="0" distR="0">
            <wp:extent cx="1200960" cy="704160"/>
            <wp:effectExtent l="0" t="0" r="0" b="0"/>
            <wp:docPr id="1405" name="b099.jpg" descr="id:2147495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405"/>
                    <a:stretch>
                      <a:fillRect/>
                    </a:stretch>
                  </pic:blipFill>
                  <pic:spPr>
                    <a:xfrm>
                      <a:off x="0" y="0"/>
                      <a:ext cx="1200960" cy="704160"/>
                    </a:xfrm>
                    <a:prstGeom prst="rect">
                      <a:avLst/>
                    </a:prstGeom>
                  </pic:spPr>
                </pic:pic>
              </a:graphicData>
            </a:graphic>
          </wp:inline>
        </w:drawing>
      </w:r>
    </w:p>
    <w:p>
      <w:pPr>
        <w:jc w:val="center"/>
        <w:spacing w:line="350" w:lineRule="exact"/>
      </w:pPr>
      <w:r>
        <w:rPr>
          <w:rFonts w:eastAsia="方正书宋_GBK" w:hint="eastAsia"/>
          <w:sz w:val="18"/>
        </w:rPr>
        <w:t xml:space="preserve">第</w:t>
      </w:r>
      <w:r>
        <w:rPr>
          <w:rFonts w:ascii="NEU-BZ-S92" w:hAnsi="NEU-BZ-S92"/>
          <w:sz w:val="18"/>
        </w:rPr>
        <w:t xml:space="preserve">3</w:t>
      </w:r>
      <w:r>
        <w:rPr>
          <w:rFonts w:eastAsia="方正书宋_GBK" w:hint="eastAsia"/>
          <w:sz w:val="18"/>
        </w:rPr>
        <w:t xml:space="preserve">题图</w:t>
      </w:r>
    </w:p>
    <w:p>
      <w:pPr>
        <w:jc w:val="center"/>
        <w:spacing w:line="380" w:lineRule="atLeast"/>
      </w:pPr>
      <w:r>
        <w:rPr>
          <w:rFonts/>
        </w:rPr>
        <w:drawing>
          <wp:inline distT="0" distB="0" distL="0" distR="0">
            <wp:extent cx="1036440" cy="591480"/>
            <wp:effectExtent l="0" t="0" r="0" b="0"/>
            <wp:docPr id="1406" name="b100.jpg" descr="id:2147495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406"/>
                    <a:stretch>
                      <a:fillRect/>
                    </a:stretch>
                  </pic:blipFill>
                  <pic:spPr>
                    <a:xfrm>
                      <a:off x="0" y="0"/>
                      <a:ext cx="1036440" cy="591480"/>
                    </a:xfrm>
                    <a:prstGeom prst="rect">
                      <a:avLst/>
                    </a:prstGeom>
                  </pic:spPr>
                </pic:pic>
              </a:graphicData>
            </a:graphic>
          </wp:inline>
        </w:drawing>
      </w:r>
    </w:p>
    <w:p>
      <w:pPr>
        <w:jc w:val="center"/>
        <w:spacing w:line="350" w:lineRule="exact"/>
      </w:pPr>
      <w:r>
        <w:rPr>
          <w:rFonts w:eastAsia="方正书宋_GBK" w:hint="eastAsia"/>
          <w:sz w:val="18"/>
        </w:rPr>
        <w:t xml:space="preserve">第</w:t>
      </w:r>
      <w:r>
        <w:rPr>
          <w:rFonts w:ascii="NEU-BZ-S92" w:hAnsi="NEU-BZ-S92"/>
          <w:sz w:val="18"/>
        </w:rPr>
        <w:t xml:space="preserve">4</w:t>
      </w:r>
      <w:r>
        <w:rPr>
          <w:rFonts w:eastAsia="方正书宋_GBK" w:hint="eastAsia"/>
          <w:sz w:val="18"/>
        </w:rPr>
        <w:t xml:space="preserve">题图</w:t>
      </w:r>
    </w:p>
    <w:p>
      <w:pPr>
        <w:spacing w:line="315" w:lineRule="exact"/>
      </w:pPr>
    </w:p>
    <w:p>
      <w:pPr>
        <w:spacing w:line="380"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点</w:t>
      </w:r>
      <w:r>
        <w:rPr>
          <w:rFonts w:ascii="NEU-BZ-S92" w:hAnsi="NEU-BZ-S92"/>
          <w:i/>
        </w:rPr>
        <w:t xml:space="preserve">P</w:t>
      </w:r>
      <w:r>
        <w:rPr>
          <w:rFonts w:ascii="方正书宋_GBK" w:hAnsi="方正书宋_GBK"/>
        </w:rPr>
        <w:t xml:space="preserve">,</w:t>
      </w:r>
      <w:r>
        <w:rPr>
          <w:rFonts w:ascii="NEU-BZ-S92" w:hAnsi="NEU-BZ-S92"/>
          <w:i/>
        </w:rPr>
        <w:t xml:space="preserve">D</w:t>
      </w:r>
      <w:r>
        <w:rPr>
          <w:rFonts w:eastAsia="方正书宋_GBK" w:hint="eastAsia"/>
        </w:rPr>
        <w:t xml:space="preserve">在直线</w:t>
      </w:r>
      <w:r>
        <w:rPr>
          <w:rFonts w:ascii="NEU-BZ-S92" w:hAnsi="NEU-BZ-S92"/>
          <w:i/>
        </w:rPr>
        <w:t xml:space="preserve">a</w:t>
      </w:r>
      <w:r>
        <w:rPr>
          <w:rFonts w:eastAsia="方正书宋_GBK" w:hint="eastAsia"/>
        </w:rPr>
        <w:t xml:space="preserve">上</w:t>
      </w:r>
      <w:r>
        <w:rPr>
          <w:rFonts w:ascii="方正书宋_GBK" w:hAnsi="方正书宋_GBK"/>
        </w:rPr>
        <w:t xml:space="preserve">,</w:t>
      </w:r>
      <w:r>
        <w:rPr>
          <w:rFonts w:eastAsia="方正书宋_GBK" w:hint="eastAsia"/>
        </w:rPr>
        <w:t xml:space="preserve">点</w:t>
      </w:r>
      <w:r>
        <w:rPr>
          <w:rFonts w:ascii="NEU-BZ-S92" w:hAnsi="NEU-BZ-S92"/>
          <w:i/>
        </w:rPr>
        <w:t xml:space="preserve">A</w:t>
      </w:r>
      <w:r>
        <w:rPr>
          <w:rFonts w:ascii="方正书宋_GBK" w:hAnsi="方正书宋_GBK"/>
        </w:rPr>
        <w:t xml:space="preserve">,</w:t>
      </w:r>
      <w:r>
        <w:rPr>
          <w:rFonts w:ascii="NEU-BZ-S92" w:hAnsi="NEU-BZ-S92"/>
          <w:i/>
        </w:rPr>
        <w:t xml:space="preserve">C</w:t>
      </w:r>
      <w:r>
        <w:rPr>
          <w:rFonts w:eastAsia="方正书宋_GBK" w:hint="eastAsia"/>
        </w:rPr>
        <w:t xml:space="preserve">在直线</w:t>
      </w:r>
      <w:r>
        <w:rPr>
          <w:rFonts w:ascii="NEU-BZ-S92" w:hAnsi="NEU-BZ-S92"/>
          <w:i/>
        </w:rPr>
        <w:t xml:space="preserve">b</w:t>
      </w:r>
      <w:r>
        <w:rPr>
          <w:rFonts w:eastAsia="方正书宋_GBK" w:hint="eastAsia"/>
        </w:rPr>
        <w:t xml:space="preserve">上</w:t>
      </w:r>
      <w:r>
        <w:rPr>
          <w:rFonts w:ascii="方正书宋_GBK" w:hAnsi="方正书宋_GBK"/>
        </w:rPr>
        <w:t xml:space="preserve">,</w:t>
      </w:r>
      <w:r>
        <w:rPr>
          <w:rFonts w:ascii="NEU-BZ-S92" w:hAnsi="NEU-BZ-S92"/>
          <w:i/>
        </w:rPr>
        <w:t xml:space="preserve">a</w:t>
      </w:r>
      <w:r>
        <w:rPr>
          <w:rFonts w:eastAsia="NEU-BZ-S92" w:hint="eastAsia"/>
        </w:rPr>
        <w:t xml:space="preserve">∥</w:t>
      </w:r>
      <w:r>
        <w:rPr>
          <w:rFonts w:ascii="NEU-BZ-S92" w:hAnsi="NEU-BZ-S92"/>
          <w:i/>
        </w:rPr>
        <w:t xml:space="preserve">b</w:t>
      </w:r>
      <w:r>
        <w:rPr>
          <w:rFonts w:ascii="方正书宋_GBK" w:hAnsi="方正书宋_GBK"/>
        </w:rPr>
        <w:t xml:space="preserve">,</w:t>
      </w:r>
      <w:r>
        <w:rPr>
          <w:rFonts w:ascii="NEU-BZ-S92" w:hAnsi="NEU-BZ-S92"/>
          <w:i/>
        </w:rPr>
        <w:t xml:space="preserve">PB</w:t>
      </w:r>
      <w:r>
        <w:rPr>
          <w:rFonts w:eastAsia="NEU-BZ-S92" w:hint="eastAsia"/>
        </w:rPr>
        <w:t xml:space="preserve">⊥</w:t>
      </w:r>
      <w:r>
        <w:rPr>
          <w:rFonts w:ascii="NEU-BZ-S92" w:hAnsi="NEU-BZ-S92"/>
          <w:i/>
        </w:rPr>
        <w:t xml:space="preserve">b</w:t>
      </w:r>
      <w:r>
        <w:rPr>
          <w:rFonts w:eastAsia="方正书宋_GBK" w:hint="eastAsia"/>
        </w:rPr>
        <w:t xml:space="preserve">于点</w:t>
      </w:r>
      <w:r>
        <w:rPr>
          <w:rFonts w:ascii="NEU-BZ-S92" w:hAnsi="NEU-BZ-S92"/>
          <w:i/>
        </w:rPr>
        <w:t xml:space="preserve">B</w:t>
      </w:r>
      <w:r>
        <w:rPr>
          <w:rFonts w:ascii="方正书宋_GBK" w:hAnsi="方正书宋_GBK"/>
        </w:rPr>
        <w:t xml:space="preserve">,</w:t>
      </w:r>
      <w:r>
        <w:rPr>
          <w:rFonts w:ascii="NEU-BZ-S92" w:hAnsi="NEU-BZ-S92"/>
          <w:i/>
        </w:rPr>
        <w:t xml:space="preserve">PA=</w:t>
      </w:r>
      <w:r>
        <w:rPr>
          <w:rFonts w:ascii="NEU-BZ-S92" w:hAnsi="NEU-BZ-S92"/>
        </w:rPr>
        <w:t xml:space="preserve">15cm</w:t>
      </w:r>
      <w:r>
        <w:rPr>
          <w:rFonts w:ascii="方正书宋_GBK" w:hAnsi="方正书宋_GBK"/>
        </w:rPr>
        <w:t xml:space="preserve">,</w:t>
      </w:r>
      <w:r>
        <w:rPr>
          <w:rFonts w:ascii="NEU-BZ-S92" w:hAnsi="NEU-BZ-S92"/>
          <w:i/>
        </w:rPr>
        <w:t xml:space="preserve">PB=</w:t>
      </w:r>
      <w:r>
        <w:rPr>
          <w:rFonts w:ascii="NEU-BZ-S92" w:hAnsi="NEU-BZ-S92"/>
        </w:rPr>
        <w:t xml:space="preserve">12cm</w:t>
      </w:r>
      <w:r>
        <w:rPr>
          <w:rFonts w:ascii="方正书宋_GBK" w:hAnsi="方正书宋_GBK"/>
        </w:rPr>
        <w:t xml:space="preserve">,</w:t>
      </w:r>
      <w:r>
        <w:rPr>
          <w:rFonts w:ascii="NEU-BZ-S92" w:hAnsi="NEU-BZ-S92"/>
          <w:i/>
        </w:rPr>
        <w:t xml:space="preserve">PC=</w:t>
      </w:r>
      <w:r>
        <w:rPr>
          <w:rFonts w:ascii="NEU-BZ-S92" w:hAnsi="NEU-BZ-S92"/>
        </w:rPr>
        <w:t xml:space="preserve">13cm</w:t>
      </w:r>
      <w:r>
        <w:rPr>
          <w:rFonts w:ascii="方正书宋_GBK" w:hAnsi="方正书宋_GBK"/>
        </w:rPr>
        <w:t xml:space="preserve">,</w:t>
      </w:r>
      <w:r>
        <w:rPr>
          <w:rFonts w:ascii="NEU-BZ-S92" w:hAnsi="NEU-BZ-S92"/>
          <w:i/>
        </w:rPr>
        <w:t xml:space="preserve">CD=</w:t>
      </w:r>
      <w:r>
        <w:rPr>
          <w:rFonts w:ascii="NEU-BZ-S92" w:hAnsi="NEU-BZ-S92"/>
        </w:rPr>
        <w:t xml:space="preserve">14cm</w:t>
      </w:r>
      <w:r>
        <w:rPr>
          <w:rFonts w:ascii="NEU-BZ-S92" w:hAnsi="NEU-BZ-S92"/>
          <w:i/>
        </w:rPr>
        <w:t xml:space="preserve">.</w:t>
      </w:r>
      <w:r>
        <w:rPr>
          <w:rFonts w:eastAsia="方正书宋_GBK" w:hint="eastAsia"/>
        </w:rPr>
        <w:t xml:space="preserve">则直线</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之间的距离是</w:t>
      </w:r>
      <w:r>
        <w:rPr>
          <w:rFonts w:ascii="NEU-HZ-S92" w:hAnsi="NEU-HZ-S92"/>
          <w:i/>
          <w:color w:val="000000"/>
          <w:u w:val="single" w:color="000000"/>
        </w:rPr>
        <w:t xml:space="preserve">　</w:t>
      </w:r>
      <w:r>
        <w:rPr>
          <w:rFonts w:ascii="NEU-F2-S92" w:hAnsi="NEU-F2-S92"/>
          <w:color w:val="000000"/>
          <w:u w:val="single" w:color="000000"/>
        </w:rPr>
        <w:t xml:space="preserve">12</w:t>
      </w:r>
      <w:r>
        <w:rPr>
          <w:rFonts w:ascii="NEU-HZ-S92" w:hAnsi="NEU-HZ-S92"/>
          <w:i/>
          <w:color w:val="000000"/>
          <w:u w:val="single" w:color="000000"/>
        </w:rPr>
        <w:t xml:space="preserve">　</w:t>
      </w:r>
      <w:r>
        <w:rPr>
          <w:rFonts w:ascii="NEU-BZ-S92" w:hAnsi="NEU-BZ-S92"/>
        </w:rPr>
        <w:t xml:space="preserve">cm</w:t>
      </w:r>
      <w:r>
        <w:rPr>
          <w:rFonts w:ascii="NEU-BZ-S92" w:hAnsi="NEU-BZ-S92"/>
          <w:i/>
        </w:rPr>
        <w:t xml:space="preserve">. </w:t>
      </w:r>
    </w:p>
    <w:p>
      <w:pPr>
        <w:spacing w:line="410" w:lineRule="exact"/>
      </w:pPr>
      <w:r>
        <w:rPr>
          <w:rFonts w:eastAsia="方正黑体_GBK" w:hint="eastAsia"/>
          <w:sz w:val="24"/>
        </w:rPr>
        <w:t xml:space="preserve">【教学过程】</w:t>
      </w:r>
    </w:p>
    <w:p>
      <w:pPr>
        <w:spacing w:line="41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80" w:lineRule="exact"/>
      </w:pPr>
      <w:r>
        <w:rPr>
          <w:rFonts w:ascii="NEU-BZ-S92" w:hAnsi="NEU-BZ-S92"/>
        </w:rPr>
        <w:t xml:space="preserve">1</w:t>
      </w:r>
      <w:r>
        <w:rPr>
          <w:rFonts w:ascii="NEU-BZ-S92" w:hAnsi="NEU-BZ-S92"/>
          <w:i/>
        </w:rPr>
        <w:t xml:space="preserve">.</w:t>
      </w:r>
      <w:r>
        <w:rPr>
          <w:rFonts w:eastAsia="方正书宋_GBK" w:hint="eastAsia"/>
        </w:rPr>
        <w:t xml:space="preserve">什么是点到直线的距离</w:t>
      </w:r>
      <w:r>
        <w:rPr>
          <w:rFonts w:ascii="方正书宋_GBK" w:hAnsi="方正书宋_GBK"/>
        </w:rPr>
        <w:t xml:space="preserve">?</w:t>
      </w:r>
    </w:p>
    <w:p>
      <w:pPr>
        <w:ind w:firstLineChars="200"/>
        <w:jc w:val="center"/>
        <w:spacing w:line="416" w:lineRule="atLeast"/>
      </w:pPr>
      <w:r>
        <w:rPr>
          <w:rFonts/>
        </w:rPr>
        <w:drawing>
          <wp:inline distT="0" distB="0" distL="0" distR="0">
            <wp:extent cx="713160" cy="743760"/>
            <wp:effectExtent l="0" t="0" r="0" b="0"/>
            <wp:docPr id="1407" name="b101.jpg" descr="id:2147495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407"/>
                    <a:stretch>
                      <a:fillRect/>
                    </a:stretch>
                  </pic:blipFill>
                  <pic:spPr>
                    <a:xfrm>
                      <a:off x="0" y="0"/>
                      <a:ext cx="713160" cy="743760"/>
                    </a:xfrm>
                    <a:prstGeom prst="rect">
                      <a:avLst/>
                    </a:prstGeom>
                  </pic:spPr>
                </pic:pic>
              </a:graphicData>
            </a:graphic>
          </wp:inline>
        </w:drawing>
      </w:r>
    </w:p>
    <w:p>
      <w:pPr>
        <w:ind w:firstLineChars="200"/>
        <w:spacing w:line="416" w:lineRule="exact"/>
      </w:pPr>
      <w:r>
        <w:rPr>
          <w:rFonts w:ascii="NEU-BZ-S92" w:hAnsi="NEU-BZ-S92"/>
        </w:rPr>
        <w:t xml:space="preserve">2</w:t>
      </w:r>
      <w:r>
        <w:rPr>
          <w:rFonts w:ascii="NEU-BZ-S92" w:hAnsi="NEU-BZ-S92"/>
          <w:i/>
        </w:rPr>
        <w:t xml:space="preserve">.</w:t>
      </w:r>
      <w:r>
        <w:rPr>
          <w:rFonts w:eastAsia="方正书宋_GBK" w:hint="eastAsia"/>
        </w:rPr>
        <w:t xml:space="preserve">直线外一点与直线上各点连接的所有线段中</w:t>
      </w:r>
      <w:r>
        <w:rPr>
          <w:rFonts w:ascii="方正书宋_GBK" w:hAnsi="方正书宋_GBK"/>
        </w:rPr>
        <w:t xml:space="preserve">,</w:t>
      </w:r>
      <w:r>
        <w:rPr>
          <w:rFonts w:eastAsia="方正书宋_GBK" w:hint="eastAsia"/>
        </w:rPr>
        <w:t xml:space="preserve">哪条最短</w:t>
      </w:r>
      <w:r>
        <w:rPr>
          <w:rFonts w:ascii="方正书宋_GBK" w:hAnsi="方正书宋_GBK"/>
        </w:rPr>
        <w:t xml:space="preserve">?</w:t>
      </w:r>
    </w:p>
    <w:p>
      <w:pPr>
        <w:ind w:firstLineChars="200"/>
        <w:spacing w:line="416" w:lineRule="exact"/>
      </w:pPr>
      <w:r>
        <w:rPr>
          <w:rFonts w:ascii="NEU-BZ-S92" w:hAnsi="NEU-BZ-S92"/>
        </w:rPr>
        <w:t xml:space="preserve">3</w:t>
      </w:r>
      <w:r>
        <w:rPr>
          <w:rFonts w:ascii="NEU-BZ-S92" w:hAnsi="NEU-BZ-S92"/>
          <w:i/>
        </w:rPr>
        <w:t xml:space="preserve">.</w:t>
      </w:r>
      <w:r>
        <w:rPr>
          <w:rFonts w:eastAsia="方正书宋_GBK" w:hint="eastAsia"/>
        </w:rPr>
        <w:t xml:space="preserve">如图是两条笔直的铁轨</w:t>
      </w:r>
      <w:r>
        <w:rPr>
          <w:rFonts w:ascii="方正书宋_GBK" w:hAnsi="方正书宋_GBK"/>
        </w:rPr>
        <w:t xml:space="preserve">,</w:t>
      </w:r>
      <w:r>
        <w:rPr>
          <w:rFonts w:eastAsia="方正书宋_GBK" w:hint="eastAsia"/>
        </w:rPr>
        <w:t xml:space="preserve">它们之间的距离处处相等吗</w:t>
      </w:r>
      <w:r>
        <w:rPr>
          <w:rFonts w:ascii="方正书宋_GBK" w:hAnsi="方正书宋_GBK"/>
        </w:rPr>
        <w:t xml:space="preserve">?</w:t>
      </w:r>
    </w:p>
    <w:p>
      <w:pPr>
        <w:ind w:firstLineChars="200"/>
        <w:spacing w:line="416" w:lineRule="exact"/>
      </w:pPr>
      <w:r>
        <w:rPr>
          <w:rFonts w:eastAsia="方正书宋_GBK" w:hint="eastAsia"/>
        </w:rPr>
        <w:t xml:space="preserve">揭示课题</w:t>
      </w:r>
      <w:r>
        <w:rPr>
          <w:rFonts w:ascii="NEU-BZ-S92" w:hAnsi="NEU-BZ-S92"/>
          <w:i/>
        </w:rPr>
        <w:t xml:space="preserve">.</w:t>
      </w:r>
    </w:p>
    <w:p>
      <w:pPr>
        <w:spacing w:line="44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4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公垂线段的概念及其性质</w:t>
      </w:r>
      <w:r>
        <w:rPr>
          <w:rFonts w:ascii="方正魏碑_GBK" w:hAnsi="方正魏碑_GBK"/>
          <w:sz w:val="24"/>
          <w:color w:val="000000"/>
        </w:rPr>
        <w:t xml:space="preserve">]</w:t>
      </w:r>
    </w:p>
    <w:p>
      <w:pPr>
        <w:ind w:firstLineChars="200"/>
        <w:spacing w:line="41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121</w:t>
      </w:r>
      <w:r>
        <w:rPr>
          <w:rFonts w:eastAsia="方正书宋_GBK" w:hint="eastAsia"/>
        </w:rPr>
        <w:t xml:space="preserve">前半部分内容</w:t>
      </w:r>
      <w:r>
        <w:rPr>
          <w:rFonts w:ascii="方正书宋_GBK" w:hAnsi="方正书宋_GBK"/>
        </w:rPr>
        <w:t xml:space="preserve">,</w:t>
      </w:r>
      <w:r>
        <w:rPr>
          <w:rFonts w:eastAsia="方正书宋_GBK" w:hint="eastAsia"/>
        </w:rPr>
        <w:t xml:space="preserve">并按下列要求操作</w:t>
      </w:r>
      <w:r>
        <w:rPr>
          <w:rFonts w:ascii="NEU-BZ-S92" w:hAnsi="NEU-BZ-S92"/>
          <w:i/>
        </w:rPr>
        <w:t xml:space="preserve">.</w:t>
      </w:r>
    </w:p>
    <w:p>
      <w:pPr>
        <w:ind w:firstLineChars="200"/>
        <w:spacing w:line="416" w:lineRule="exact"/>
      </w:pPr>
      <w:r>
        <w:rPr>
          <w:rFonts w:eastAsia="方正书宋_GBK" w:hint="eastAsia"/>
        </w:rPr>
        <w:t xml:space="preserve">我们知道数学课本的对边是互相平行的</w:t>
      </w:r>
      <w:r>
        <w:rPr>
          <w:rFonts w:ascii="方正书宋_GBK" w:hAnsi="方正书宋_GBK"/>
        </w:rPr>
        <w:t xml:space="preserve">,</w:t>
      </w:r>
      <w:r>
        <w:rPr>
          <w:rFonts w:eastAsia="方正书宋_GBK" w:hint="eastAsia"/>
        </w:rPr>
        <w:t xml:space="preserve">请你测量自己的数学课本的宽度</w:t>
      </w:r>
      <w:r>
        <w:rPr>
          <w:rFonts w:ascii="NEU-BZ-S92" w:hAnsi="NEU-BZ-S92"/>
          <w:i/>
        </w:rPr>
        <w:t xml:space="preserve">.</w:t>
      </w:r>
      <w:r>
        <w:rPr>
          <w:rFonts w:eastAsia="方正书宋_GBK" w:hint="eastAsia"/>
        </w:rPr>
        <w:t xml:space="preserve">要注意什么问题</w:t>
      </w:r>
      <w:r>
        <w:rPr>
          <w:rFonts w:ascii="方正书宋_GBK" w:hAnsi="方正书宋_GBK"/>
        </w:rPr>
        <w:t xml:space="preserve">?(</w:t>
      </w:r>
      <w:r>
        <w:rPr>
          <w:rFonts w:eastAsia="方正书宋_GBK" w:hint="eastAsia"/>
        </w:rPr>
        <w:t xml:space="preserve">刻度尺要与课本两边互相垂直</w:t>
      </w:r>
      <w:r>
        <w:rPr>
          <w:rFonts w:ascii="方正书宋_GBK" w:hAnsi="方正书宋_GBK"/>
        </w:rPr>
        <w:t xml:space="preserve">)</w:t>
      </w:r>
    </w:p>
    <w:p>
      <w:pPr>
        <w:ind w:firstLineChars="200"/>
        <w:spacing w:line="416" w:lineRule="exact"/>
      </w:pPr>
      <w:r>
        <w:rPr>
          <w:rFonts w:ascii="NEU-BZ-S92" w:hAnsi="NEU-BZ-S92"/>
        </w:rPr>
        <w:t xml:space="preserve">2</w:t>
      </w:r>
      <w:r>
        <w:rPr>
          <w:rFonts w:ascii="NEU-BZ-S92" w:hAnsi="NEU-BZ-S92"/>
          <w:i/>
        </w:rPr>
        <w:t xml:space="preserve">.</w:t>
      </w:r>
      <w:r>
        <w:rPr>
          <w:rFonts w:eastAsia="方正书宋_GBK" w:hint="eastAsia"/>
        </w:rPr>
        <w:t xml:space="preserve">公垂线、公垂线段的概念</w:t>
      </w:r>
      <w:r>
        <w:rPr>
          <w:rFonts w:ascii="NEU-BZ-S92" w:hAnsi="NEU-BZ-S92"/>
          <w:i/>
        </w:rPr>
        <w:t xml:space="preserve">.</w:t>
      </w:r>
    </w:p>
    <w:p>
      <w:pPr>
        <w:ind w:firstLineChars="200"/>
        <w:jc w:val="center"/>
        <w:spacing w:line="416" w:lineRule="atLeast"/>
      </w:pPr>
      <w:r>
        <w:rPr>
          <w:rFonts/>
        </w:rPr>
        <w:drawing>
          <wp:inline distT="0" distB="0" distL="0" distR="0">
            <wp:extent cx="923400" cy="612720"/>
            <wp:effectExtent l="0" t="0" r="0" b="0"/>
            <wp:docPr id="1408" name="b102.jpg" descr="id:2147495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408"/>
                    <a:stretch>
                      <a:fillRect/>
                    </a:stretch>
                  </pic:blipFill>
                  <pic:spPr>
                    <a:xfrm>
                      <a:off x="0" y="0"/>
                      <a:ext cx="923400" cy="612720"/>
                    </a:xfrm>
                    <a:prstGeom prst="rect">
                      <a:avLst/>
                    </a:prstGeom>
                  </pic:spPr>
                </pic:pic>
              </a:graphicData>
            </a:graphic>
          </wp:inline>
        </w:drawing>
      </w:r>
    </w:p>
    <w:p>
      <w:pPr>
        <w:ind w:firstLineChars="200"/>
        <w:spacing w:line="416" w:lineRule="exact"/>
      </w:pPr>
      <w:r>
        <w:rPr>
          <w:rFonts w:eastAsia="方正书宋_GBK" w:hint="eastAsia"/>
        </w:rPr>
        <w:t xml:space="preserve">如右图</w:t>
      </w:r>
      <w:r>
        <w:rPr>
          <w:rFonts w:ascii="方正书宋_GBK" w:hAnsi="方正书宋_GBK"/>
        </w:rPr>
        <w:t xml:space="preserve">,</w:t>
      </w:r>
      <w:r>
        <w:rPr>
          <w:rFonts w:eastAsia="方正书宋_GBK" w:hint="eastAsia"/>
        </w:rPr>
        <w:t xml:space="preserve">与两条平行直线都垂直的直线</w:t>
      </w:r>
      <w:r>
        <w:rPr>
          <w:rFonts w:ascii="方正书宋_GBK" w:hAnsi="方正书宋_GBK"/>
        </w:rPr>
        <w:t xml:space="preserve">,</w:t>
      </w:r>
      <w:r>
        <w:rPr>
          <w:rFonts w:eastAsia="方正书宋_GBK" w:hint="eastAsia"/>
        </w:rPr>
        <w:t xml:space="preserve">叫作这两条平行直线的</w:t>
      </w:r>
      <w:r>
        <w:rPr>
          <w:rFonts w:ascii="NEU-BZ-S92" w:hAnsi="NEU-BZ-S92"/>
          <w:i/>
          <w:u w:val="single" w:color="000000"/>
        </w:rPr>
        <w:t xml:space="preserve">　</w:t>
      </w:r>
      <w:r>
        <w:rPr>
          <w:rFonts w:eastAsia="方正硬笔楷书简体" w:hint="eastAsia"/>
          <w:color w:val="000000"/>
          <w:u w:val="single" w:color="000000"/>
        </w:rPr>
        <w:t xml:space="preserve">公垂线</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如图中的直线</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都是公垂线</w:t>
      </w:r>
      <w:r>
        <w:rPr>
          <w:rFonts w:ascii="方正书宋_GBK" w:hAnsi="方正书宋_GBK"/>
        </w:rPr>
        <w:t xml:space="preserve">,</w:t>
      </w:r>
      <w:r>
        <w:rPr>
          <w:rFonts w:eastAsia="方正书宋_GBK" w:hint="eastAsia"/>
        </w:rPr>
        <w:t xml:space="preserve">这时连接两个垂足的线段</w:t>
      </w:r>
      <w:r>
        <w:rPr>
          <w:rFonts w:ascii="方正书宋_GBK" w:hAnsi="方正书宋_GBK"/>
        </w:rPr>
        <w:t xml:space="preserve">,</w:t>
      </w:r>
      <w:r>
        <w:rPr>
          <w:rFonts w:eastAsia="方正书宋_GBK" w:hint="eastAsia"/>
        </w:rPr>
        <w:t xml:space="preserve">叫作这两条平行直线的</w:t>
      </w:r>
      <w:r>
        <w:rPr>
          <w:rFonts w:ascii="NEU-BZ-S92" w:hAnsi="NEU-BZ-S92"/>
          <w:i/>
          <w:u w:val="single" w:color="000000"/>
        </w:rPr>
        <w:t xml:space="preserve">　</w:t>
      </w:r>
      <w:r>
        <w:rPr>
          <w:rFonts w:eastAsia="方正硬笔楷书简体" w:hint="eastAsia"/>
          <w:color w:val="000000"/>
          <w:u w:val="single" w:color="000000"/>
        </w:rPr>
        <w:t xml:space="preserve">公垂线段</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图中的线段</w:t>
      </w:r>
      <w:r>
        <w:rPr>
          <w:rFonts w:ascii="NEU-BZ-S92" w:hAnsi="NEU-BZ-S92"/>
          <w:i/>
        </w:rPr>
        <w:t xml:space="preserve">AB</w:t>
      </w:r>
      <w:r>
        <w:rPr>
          <w:rFonts w:eastAsia="方正书宋_GBK" w:hint="eastAsia"/>
        </w:rPr>
        <w:t xml:space="preserve">和</w:t>
      </w:r>
      <w:r>
        <w:rPr>
          <w:rFonts w:ascii="NEU-BZ-S92" w:hAnsi="NEU-BZ-S92"/>
          <w:i/>
        </w:rPr>
        <w:t xml:space="preserve">CD</w:t>
      </w:r>
      <w:r>
        <w:rPr>
          <w:rFonts w:eastAsia="方正书宋_GBK" w:hint="eastAsia"/>
        </w:rPr>
        <w:t xml:space="preserve">就叫作平行线</w:t>
      </w:r>
      <w:r>
        <w:rPr>
          <w:rFonts w:ascii="NEU-BZ-S92" w:hAnsi="NEU-BZ-S92"/>
          <w:i/>
        </w:rPr>
        <w:t xml:space="preserve">m</w:t>
      </w:r>
      <w:r>
        <w:rPr>
          <w:rFonts w:eastAsia="方正书宋_GBK" w:hint="eastAsia"/>
        </w:rPr>
        <w:t xml:space="preserve">与</w:t>
      </w:r>
      <w:r>
        <w:rPr>
          <w:rFonts w:ascii="NEU-BZ-S92" w:hAnsi="NEU-BZ-S92"/>
          <w:i/>
        </w:rPr>
        <w:t xml:space="preserve">n</w:t>
      </w:r>
      <w:r>
        <w:rPr>
          <w:rFonts w:eastAsia="方正书宋_GBK" w:hint="eastAsia"/>
        </w:rPr>
        <w:t xml:space="preserve">的</w:t>
      </w:r>
      <w:r>
        <w:rPr>
          <w:rFonts w:ascii="NEU-BZ-S92" w:hAnsi="NEU-BZ-S92"/>
          <w:i/>
          <w:u w:val="single" w:color="000000"/>
        </w:rPr>
        <w:t xml:space="preserve">　</w:t>
      </w:r>
      <w:r>
        <w:rPr>
          <w:rFonts w:eastAsia="方正硬笔楷书简体" w:hint="eastAsia"/>
          <w:color w:val="000000"/>
          <w:u w:val="single" w:color="000000"/>
        </w:rPr>
        <w:t xml:space="preserve">公垂线段</w:t>
      </w:r>
      <w:r>
        <w:rPr>
          <w:rFonts w:ascii="NEU-HZ-S92" w:hAnsi="NEU-HZ-S92"/>
          <w:i/>
          <w:color w:val="000000"/>
          <w:u w:val="single" w:color="000000"/>
        </w:rPr>
        <w:t xml:space="preserve">　</w:t>
      </w:r>
      <w:r>
        <w:rPr>
          <w:rFonts w:ascii="NEU-BZ-S92" w:hAnsi="NEU-BZ-S92"/>
          <w:i/>
        </w:rPr>
        <w:t xml:space="preserve">. </w:t>
      </w:r>
    </w:p>
    <w:p>
      <w:pPr>
        <w:ind w:firstLineChars="200"/>
        <w:spacing w:line="416" w:lineRule="exact"/>
      </w:pPr>
      <w:r>
        <w:rPr>
          <w:rFonts w:eastAsia="方正书宋_GBK" w:hint="eastAsia"/>
        </w:rPr>
        <w:t xml:space="preserve">两平行线的公垂线段也可以看成是两平行直线中一条上的一点到另一条直线的</w:t>
      </w:r>
      <w:r>
        <w:rPr>
          <w:rFonts w:ascii="NEU-BZ-S92" w:hAnsi="NEU-BZ-S92"/>
          <w:i/>
          <w:u w:val="single" w:color="000000"/>
        </w:rPr>
        <w:t xml:space="preserve">　</w:t>
      </w:r>
      <w:r>
        <w:rPr>
          <w:rFonts w:eastAsia="方正硬笔楷书简体" w:hint="eastAsia"/>
          <w:color w:val="000000"/>
          <w:u w:val="single" w:color="000000"/>
        </w:rPr>
        <w:t xml:space="preserve">距离</w:t>
      </w:r>
      <w:r>
        <w:rPr>
          <w:rFonts w:ascii="NEU-HZ-S92" w:hAnsi="NEU-HZ-S92"/>
          <w:i/>
          <w:color w:val="000000"/>
          <w:u w:val="single" w:color="000000"/>
        </w:rPr>
        <w:t xml:space="preserve">　</w:t>
      </w:r>
      <w:r>
        <w:rPr>
          <w:rFonts w:ascii="NEU-BZ-S92" w:hAnsi="NEU-BZ-S92"/>
          <w:i/>
        </w:rPr>
        <w:t xml:space="preserve">. </w:t>
      </w:r>
    </w:p>
    <w:p>
      <w:pPr>
        <w:ind w:firstLineChars="200"/>
        <w:spacing w:line="416" w:lineRule="exact"/>
      </w:pPr>
      <w:r>
        <w:rPr>
          <w:rFonts w:eastAsia="方正书宋_GBK" w:hint="eastAsia"/>
        </w:rPr>
        <w:t xml:space="preserve">通过上面的操作</w:t>
      </w:r>
      <w:r>
        <w:rPr>
          <w:rFonts w:ascii="方正书宋_GBK" w:hAnsi="方正书宋_GBK"/>
        </w:rPr>
        <w:t xml:space="preserve">,</w:t>
      </w:r>
      <w:r>
        <w:rPr>
          <w:rFonts w:eastAsia="方正书宋_GBK" w:hint="eastAsia"/>
        </w:rPr>
        <w:t xml:space="preserve">我们可以得到什么</w:t>
      </w:r>
      <w:r>
        <w:rPr>
          <w:rFonts w:ascii="方正书宋_GBK" w:hAnsi="方正书宋_GBK"/>
        </w:rPr>
        <w:t xml:space="preserve">?</w:t>
      </w:r>
    </w:p>
    <w:p>
      <w:pPr>
        <w:ind w:firstLineChars="200"/>
        <w:spacing w:line="416"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公垂线段定理</w:t>
      </w:r>
      <w:r>
        <w:rPr>
          <w:rFonts w:ascii="方正书宋_GBK" w:hAnsi="方正书宋_GBK"/>
        </w:rPr>
        <w:t xml:space="preserve">:</w:t>
      </w:r>
      <w:r>
        <w:rPr>
          <w:rFonts w:eastAsia="方正书宋_GBK" w:hint="eastAsia"/>
        </w:rPr>
        <w:t xml:space="preserve">两条平行线的所有公垂线段都相等</w:t>
      </w:r>
      <w:r>
        <w:rPr>
          <w:rFonts w:ascii="NEU-BZ-S92" w:hAnsi="NEU-BZ-S92"/>
          <w:i/>
        </w:rPr>
        <w:t xml:space="preserve">.</w:t>
      </w:r>
    </w:p>
    <w:p>
      <w:pPr>
        <w:spacing w:line="315" w:lineRule="exact"/>
      </w:pPr>
    </w:p>
    <w:p>
      <w:pPr>
        <w:spacing w:line="315" w:lineRule="atLeast"/>
      </w:pPr>
      <w:r>
        <w:rPr>
          <w:rFonts/>
        </w:rPr>
      </w:r>
      <w:r>
        <w:rPr>
          <w:rStyle w:val="a10"/>
        </w:rPr>
        <w:footnoteReference w:id="34"/>
      </w:r>
      <w:r>
        <w:rPr>
          <w:rFonts w:ascii="NEU-BZ-S92" w:hAnsi="NEU-BZ-S92"/>
          <w:i/>
        </w:rPr>
        <w:t xml:space="preserve">　　　　　　　　　　　　　　　　　　　　　　　　　　　　</w:t>
      </w:r>
    </w:p>
    <w:p>
      <w:pPr>
        <w:jc w:val="center"/>
        <w:spacing w:line="352" w:lineRule="atLeast"/>
      </w:pPr>
      <w:r>
        <w:rPr>
          <w:rFonts/>
        </w:rPr>
        <w:drawing>
          <wp:inline distT="0" distB="0" distL="0" distR="0">
            <wp:extent cx="957240" cy="567000"/>
            <wp:effectExtent l="0" t="0" r="0" b="0"/>
            <wp:docPr id="1441" name="b103.jpg" descr="id:2147495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441"/>
                    <a:stretch>
                      <a:fillRect/>
                    </a:stretch>
                  </pic:blipFill>
                  <pic:spPr>
                    <a:xfrm>
                      <a:off x="0" y="0"/>
                      <a:ext cx="957240" cy="567000"/>
                    </a:xfrm>
                    <a:prstGeom prst="rect">
                      <a:avLst/>
                    </a:prstGeom>
                  </pic:spPr>
                </pic:pic>
              </a:graphicData>
            </a:graphic>
          </wp:inline>
        </w:drawing>
      </w:r>
    </w:p>
    <w:p>
      <w:pPr>
        <w:spacing w:line="352" w:lineRule="exact"/>
      </w:pPr>
      <w:r>
        <w:rPr>
          <w:rFonts w:ascii="NEU-BZ-S92" w:hAnsi="NEU-BZ-S92"/>
          <w:i/>
        </w:rPr>
        <w:t xml:space="preserve">　　</w:t>
      </w: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点</w:t>
      </w:r>
      <w:r>
        <w:rPr>
          <w:rFonts w:ascii="NEU-BZ-S92" w:hAnsi="NEU-BZ-S92"/>
          <w:i/>
        </w:rPr>
        <w:t xml:space="preserve">A</w:t>
      </w:r>
      <w:r>
        <w:rPr>
          <w:rFonts w:ascii="方正书宋_GBK" w:hAnsi="方正书宋_GBK"/>
        </w:rPr>
        <w:t xml:space="preserve">,</w:t>
      </w:r>
      <w:r>
        <w:rPr>
          <w:rFonts w:ascii="NEU-BZ-S92" w:hAnsi="NEU-BZ-S92"/>
          <w:i/>
        </w:rPr>
        <w:t xml:space="preserve">B</w:t>
      </w:r>
      <w:r>
        <w:rPr>
          <w:rFonts w:eastAsia="方正书宋_GBK" w:hint="eastAsia"/>
        </w:rPr>
        <w:t xml:space="preserve">在直线</w:t>
      </w:r>
      <w:r>
        <w:rPr>
          <w:rFonts w:ascii="NEU-BZ-S92" w:hAnsi="NEU-BZ-S92"/>
          <w:i/>
        </w:rPr>
        <w:t xml:space="preserve">l</w:t>
      </w:r>
      <w:r>
        <w:rPr>
          <w:rFonts w:ascii="NEU-BZ-S92" w:hAnsi="NEU-BZ-S92"/>
          <w:vertAlign w:val="subscript"/>
        </w:rPr>
        <w:t xml:space="preserve">1</w:t>
      </w:r>
      <w:r>
        <w:rPr>
          <w:rFonts w:eastAsia="方正书宋_GBK" w:hint="eastAsia"/>
        </w:rPr>
        <w:t xml:space="preserve">上</w:t>
      </w:r>
      <w:r>
        <w:rPr>
          <w:rFonts w:ascii="方正书宋_GBK" w:hAnsi="方正书宋_GBK"/>
        </w:rPr>
        <w:t xml:space="preserve">,</w:t>
      </w:r>
      <w:r>
        <w:rPr>
          <w:rFonts w:ascii="NEU-BZ-S92" w:hAnsi="NEU-BZ-S92"/>
          <w:i/>
        </w:rPr>
        <w:t xml:space="preserve">C</w:t>
      </w:r>
      <w:r>
        <w:rPr>
          <w:rFonts w:ascii="方正书宋_GBK" w:hAnsi="方正书宋_GBK"/>
        </w:rPr>
        <w:t xml:space="preserve">,</w:t>
      </w:r>
      <w:r>
        <w:rPr>
          <w:rFonts w:ascii="NEU-BZ-S92" w:hAnsi="NEU-BZ-S92"/>
          <w:i/>
        </w:rPr>
        <w:t xml:space="preserve">D</w:t>
      </w:r>
      <w:r>
        <w:rPr>
          <w:rFonts w:eastAsia="方正书宋_GBK" w:hint="eastAsia"/>
        </w:rPr>
        <w:t xml:space="preserve">在直线</w:t>
      </w:r>
      <w:r>
        <w:rPr>
          <w:rFonts w:ascii="NEU-BZ-S92" w:hAnsi="NEU-BZ-S92"/>
          <w:i/>
        </w:rPr>
        <w:t xml:space="preserve">l</w:t>
      </w:r>
      <w:r>
        <w:rPr>
          <w:rFonts w:ascii="NEU-BZ-S92" w:hAnsi="NEU-BZ-S92"/>
          <w:vertAlign w:val="subscript"/>
        </w:rPr>
        <w:t xml:space="preserve">2</w:t>
      </w:r>
      <w:r>
        <w:rPr>
          <w:rFonts w:eastAsia="方正书宋_GBK" w:hint="eastAsia"/>
        </w:rPr>
        <w:t xml:space="preserve">上</w:t>
      </w:r>
      <w:r>
        <w:rPr>
          <w:rFonts w:ascii="方正书宋_GBK" w:hAnsi="方正书宋_GBK"/>
        </w:rPr>
        <w:t xml:space="preserve">,</w:t>
      </w:r>
      <w:r>
        <w:rPr>
          <w:rFonts w:ascii="NEU-BZ-S92" w:hAnsi="NEU-BZ-S92"/>
          <w:i/>
        </w:rPr>
        <w:t xml:space="preserve">l</w:t>
      </w:r>
      <w:r>
        <w:rPr>
          <w:rFonts w:ascii="NEU-BZ-S92" w:hAnsi="NEU-BZ-S92"/>
          <w:vertAlign w:val="subscript"/>
        </w:rPr>
        <w:t xml:space="preserve">1</w:t>
      </w:r>
      <w:r>
        <w:rPr>
          <w:rFonts w:eastAsia="NEU-BZ-S92" w:hint="eastAsia"/>
        </w:rPr>
        <w:t xml:space="preserve">∥</w:t>
      </w:r>
      <w:r>
        <w:rPr>
          <w:rFonts w:ascii="NEU-BZ-S92" w:hAnsi="NEU-BZ-S92"/>
          <w:i/>
        </w:rPr>
        <w:t xml:space="preserve">l</w:t>
      </w:r>
      <w:r>
        <w:rPr>
          <w:rFonts w:ascii="NEU-BZ-S92" w:hAnsi="NEU-BZ-S92"/>
          <w:vertAlign w:val="subscript"/>
        </w:rPr>
        <w:t xml:space="preserve">2</w:t>
      </w:r>
      <w:r>
        <w:rPr>
          <w:rFonts w:ascii="方正书宋_GBK" w:hAnsi="方正书宋_GBK"/>
        </w:rPr>
        <w:t xml:space="preserve">,</w:t>
      </w:r>
      <w:r>
        <w:rPr>
          <w:rFonts w:ascii="NEU-BZ-S92" w:hAnsi="NEU-BZ-S92"/>
          <w:i/>
        </w:rPr>
        <w:t xml:space="preserve">CA</w:t>
      </w:r>
      <w:r>
        <w:rPr>
          <w:rFonts w:eastAsia="NEU-BZ-S92" w:hint="eastAsia"/>
        </w:rPr>
        <w:t xml:space="preserve">⊥</w:t>
      </w:r>
      <w:r>
        <w:rPr>
          <w:rFonts w:ascii="NEU-BZ-S92" w:hAnsi="NEU-BZ-S92"/>
          <w:i/>
        </w:rPr>
        <w:t xml:space="preserve">l</w:t>
      </w:r>
      <w:r>
        <w:rPr>
          <w:rFonts w:ascii="NEU-BZ-S92" w:hAnsi="NEU-BZ-S92"/>
          <w:vertAlign w:val="subscript"/>
        </w:rPr>
        <w:t xml:space="preserve">1</w:t>
      </w:r>
      <w:r>
        <w:rPr>
          <w:rFonts w:ascii="方正书宋_GBK" w:hAnsi="方正书宋_GBK"/>
        </w:rPr>
        <w:t xml:space="preserve">,</w:t>
      </w:r>
      <w:r>
        <w:rPr>
          <w:rFonts w:ascii="NEU-BZ-S92" w:hAnsi="NEU-BZ-S92"/>
          <w:i/>
        </w:rPr>
        <w:t xml:space="preserve">BD</w:t>
      </w:r>
      <w:r>
        <w:rPr>
          <w:rFonts w:eastAsia="NEU-BZ-S92" w:hint="eastAsia"/>
        </w:rPr>
        <w:t xml:space="preserve">⊥</w:t>
      </w:r>
      <w:r>
        <w:rPr>
          <w:rFonts w:ascii="NEU-BZ-S92" w:hAnsi="NEU-BZ-S92"/>
          <w:i/>
        </w:rPr>
        <w:t xml:space="preserve">l</w:t>
      </w:r>
      <w:r>
        <w:rPr>
          <w:rFonts w:ascii="NEU-BZ-S92" w:hAnsi="NEU-BZ-S92"/>
          <w:vertAlign w:val="subscript"/>
        </w:rPr>
        <w:t xml:space="preserve">2</w:t>
      </w:r>
      <w:r>
        <w:rPr>
          <w:rFonts w:ascii="方正书宋_GBK" w:hAnsi="方正书宋_GBK"/>
        </w:rPr>
        <w:t xml:space="preserve">,</w:t>
      </w:r>
      <w:r>
        <w:rPr>
          <w:rFonts w:ascii="NEU-BZ-S92" w:hAnsi="NEU-BZ-S92"/>
          <w:i/>
        </w:rPr>
        <w:t xml:space="preserve">AC=</w:t>
      </w:r>
      <w:r>
        <w:rPr>
          <w:rFonts w:ascii="NEU-BZ-S92" w:hAnsi="NEU-BZ-S92"/>
        </w:rPr>
        <w:t xml:space="preserve">3cm</w:t>
      </w:r>
      <w:r>
        <w:rPr>
          <w:rFonts w:ascii="方正书宋_GBK" w:hAnsi="方正书宋_GBK"/>
        </w:rPr>
        <w:t xml:space="preserve">,</w:t>
      </w:r>
      <w:r>
        <w:rPr>
          <w:rFonts w:eastAsia="方正书宋_GBK" w:hint="eastAsia"/>
        </w:rPr>
        <w:t xml:space="preserve">则</w:t>
      </w:r>
      <w:r>
        <w:rPr>
          <w:rFonts w:ascii="NEU-BZ-S92" w:hAnsi="NEU-BZ-S92"/>
          <w:i/>
        </w:rPr>
        <w:t xml:space="preserve">BD=</w:t>
      </w:r>
      <w:r>
        <w:rPr>
          <w:rFonts w:ascii="NEU-BZ-S92" w:hAnsi="NEU-BZ-S92"/>
          <w:i/>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　</w:t>
      </w:r>
      <w:r>
        <w:rPr>
          <w:rFonts w:ascii="NEU-BZ-S92" w:hAnsi="NEU-BZ-S92"/>
        </w:rPr>
        <w:t xml:space="preserve">cm</w:t>
      </w:r>
      <w:r>
        <w:rPr>
          <w:rFonts w:ascii="NEU-BZ-S92" w:hAnsi="NEU-BZ-S92"/>
          <w:i/>
        </w:rPr>
        <w:t xml:space="preserve">. </w:t>
      </w:r>
    </w:p>
    <w:p>
      <w:pPr>
        <w:ind w:firstLineChars="200"/>
        <w:spacing w:line="352"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因为</w:t>
      </w:r>
      <w:r>
        <w:rPr>
          <w:rFonts w:ascii="NEU-BZ-S92" w:hAnsi="NEU-BZ-S92"/>
          <w:i/>
        </w:rPr>
        <w:t xml:space="preserve">l</w:t>
      </w:r>
      <w:r>
        <w:rPr>
          <w:rFonts w:ascii="NEU-BZ-S92" w:hAnsi="NEU-BZ-S92"/>
          <w:vertAlign w:val="subscript"/>
        </w:rPr>
        <w:t xml:space="preserve">1</w:t>
      </w:r>
      <w:r>
        <w:rPr>
          <w:rFonts w:eastAsia="NEU-BZ-S92" w:hint="eastAsia"/>
        </w:rPr>
        <w:t xml:space="preserve">∥</w:t>
      </w:r>
      <w:r>
        <w:rPr>
          <w:rFonts w:ascii="NEU-BZ-S92" w:hAnsi="NEU-BZ-S92"/>
          <w:i/>
        </w:rPr>
        <w:t xml:space="preserve">l</w:t>
      </w:r>
      <w:r>
        <w:rPr>
          <w:rFonts w:ascii="NEU-BZ-S92" w:hAnsi="NEU-BZ-S92"/>
          <w:vertAlign w:val="subscript"/>
        </w:rPr>
        <w:t xml:space="preserve">2</w:t>
      </w:r>
      <w:r>
        <w:rPr>
          <w:rFonts w:ascii="方正楷体_GBK" w:hAnsi="方正楷体_GBK"/>
        </w:rPr>
        <w:t xml:space="preserve">,</w:t>
      </w:r>
      <w:r>
        <w:rPr>
          <w:rFonts w:ascii="NEU-BZ-S92" w:hAnsi="NEU-BZ-S92"/>
          <w:i/>
        </w:rPr>
        <w:t xml:space="preserve">CA</w:t>
      </w:r>
      <w:r>
        <w:rPr>
          <w:rFonts w:eastAsia="NEU-BZ-S92" w:hint="eastAsia"/>
        </w:rPr>
        <w:t xml:space="preserve">⊥</w:t>
      </w:r>
      <w:r>
        <w:rPr>
          <w:rFonts w:ascii="NEU-BZ-S92" w:hAnsi="NEU-BZ-S92"/>
          <w:i/>
        </w:rPr>
        <w:t xml:space="preserve">l</w:t>
      </w:r>
      <w:r>
        <w:rPr>
          <w:rFonts w:ascii="NEU-BZ-S92" w:hAnsi="NEU-BZ-S92"/>
          <w:vertAlign w:val="subscript"/>
        </w:rPr>
        <w:t xml:space="preserve">1</w:t>
      </w:r>
      <w:r>
        <w:rPr>
          <w:rFonts w:ascii="方正楷体_GBK" w:hAnsi="方正楷体_GBK"/>
        </w:rPr>
        <w:t xml:space="preserve">,</w:t>
      </w:r>
      <w:r>
        <w:rPr>
          <w:rFonts w:ascii="NEU-BZ-S92" w:hAnsi="NEU-BZ-S92"/>
          <w:i/>
        </w:rPr>
        <w:t xml:space="preserve">BD</w:t>
      </w:r>
      <w:r>
        <w:rPr>
          <w:rFonts w:eastAsia="NEU-BZ-S92" w:hint="eastAsia"/>
        </w:rPr>
        <w:t xml:space="preserve">⊥</w:t>
      </w:r>
      <w:r>
        <w:rPr>
          <w:rFonts w:ascii="NEU-BZ-S92" w:hAnsi="NEU-BZ-S92"/>
          <w:i/>
        </w:rPr>
        <w:t xml:space="preserve">l</w:t>
      </w:r>
      <w:r>
        <w:rPr>
          <w:rFonts w:ascii="NEU-BZ-S92" w:hAnsi="NEU-BZ-S92"/>
          <w:vertAlign w:val="subscript"/>
        </w:rPr>
        <w:t xml:space="preserve">2</w:t>
      </w:r>
      <w:r>
        <w:rPr>
          <w:rFonts w:ascii="方正楷体_GBK" w:hAnsi="方正楷体_GBK"/>
        </w:rPr>
        <w:t xml:space="preserve">,</w:t>
      </w:r>
      <w:r>
        <w:rPr>
          <w:rFonts w:eastAsia="方正楷体_GBK" w:hint="eastAsia"/>
        </w:rPr>
        <w:t xml:space="preserve">所以</w:t>
      </w:r>
      <w:r>
        <w:rPr>
          <w:rFonts w:ascii="NEU-BZ-S92" w:hAnsi="NEU-BZ-S92"/>
          <w:i/>
        </w:rPr>
        <w:t xml:space="preserve">AC</w:t>
      </w:r>
      <w:r>
        <w:rPr>
          <w:rFonts w:ascii="方正楷体_GBK" w:hAnsi="方正楷体_GBK"/>
        </w:rPr>
        <w:t xml:space="preserve">,</w:t>
      </w:r>
      <w:r>
        <w:rPr>
          <w:rFonts w:ascii="NEU-BZ-S92" w:hAnsi="NEU-BZ-S92"/>
          <w:i/>
        </w:rPr>
        <w:t xml:space="preserve">BD</w:t>
      </w:r>
      <w:r>
        <w:rPr>
          <w:rFonts w:eastAsia="方正楷体_GBK" w:hint="eastAsia"/>
        </w:rPr>
        <w:t xml:space="preserve">是</w:t>
      </w:r>
      <w:r>
        <w:rPr>
          <w:rFonts w:ascii="NEU-BZ-S92" w:hAnsi="NEU-BZ-S92"/>
          <w:i/>
        </w:rPr>
        <w:t xml:space="preserve">l</w:t>
      </w:r>
      <w:r>
        <w:rPr>
          <w:rFonts w:ascii="NEU-BZ-S92" w:hAnsi="NEU-BZ-S92"/>
          <w:vertAlign w:val="subscript"/>
        </w:rPr>
        <w:t xml:space="preserve">1</w:t>
      </w:r>
      <w:r>
        <w:rPr>
          <w:rFonts w:eastAsia="方正楷体_GBK" w:hint="eastAsia"/>
        </w:rPr>
        <w:t xml:space="preserve">与</w:t>
      </w:r>
      <w:r>
        <w:rPr>
          <w:rFonts w:ascii="NEU-BZ-S92" w:hAnsi="NEU-BZ-S92"/>
          <w:i/>
        </w:rPr>
        <w:t xml:space="preserve">l</w:t>
      </w:r>
      <w:r>
        <w:rPr>
          <w:rFonts w:ascii="NEU-BZ-S92" w:hAnsi="NEU-BZ-S92"/>
          <w:vertAlign w:val="subscript"/>
        </w:rPr>
        <w:t xml:space="preserve">2</w:t>
      </w:r>
      <w:r>
        <w:rPr>
          <w:rFonts w:eastAsia="方正楷体_GBK" w:hint="eastAsia"/>
        </w:rPr>
        <w:t xml:space="preserve">的公垂线段</w:t>
      </w:r>
      <w:r>
        <w:rPr>
          <w:rFonts w:ascii="方正楷体_GBK" w:hAnsi="方正楷体_GBK"/>
        </w:rPr>
        <w:t xml:space="preserve">,</w:t>
      </w:r>
      <w:r>
        <w:rPr>
          <w:rFonts w:eastAsia="方正楷体_GBK" w:hint="eastAsia"/>
        </w:rPr>
        <w:t xml:space="preserve">因此</w:t>
      </w:r>
      <w:r>
        <w:rPr>
          <w:rFonts w:ascii="NEU-BZ-S92" w:hAnsi="NEU-BZ-S92"/>
          <w:i/>
        </w:rPr>
        <w:t xml:space="preserve">AC=BD</w:t>
      </w:r>
      <w:r>
        <w:rPr>
          <w:rFonts w:ascii="方正楷体_GBK" w:hAnsi="方正楷体_GBK"/>
        </w:rPr>
        <w:t xml:space="preserve">,</w:t>
      </w:r>
      <w:r>
        <w:rPr>
          <w:rFonts w:eastAsia="方正楷体_GBK" w:hint="eastAsia"/>
        </w:rPr>
        <w:t xml:space="preserve">又因为</w:t>
      </w:r>
      <w:r>
        <w:rPr>
          <w:rFonts w:ascii="NEU-BZ-S92" w:hAnsi="NEU-BZ-S92"/>
          <w:i/>
        </w:rPr>
        <w:t xml:space="preserve">AC=</w:t>
      </w:r>
      <w:r>
        <w:rPr>
          <w:rFonts w:ascii="NEU-BZ-S92" w:hAnsi="NEU-BZ-S92"/>
        </w:rPr>
        <w:t xml:space="preserve">3cm</w:t>
      </w:r>
      <w:r>
        <w:rPr>
          <w:rFonts w:ascii="方正楷体_GBK" w:hAnsi="方正楷体_GBK"/>
        </w:rPr>
        <w:t xml:space="preserve">,</w:t>
      </w:r>
      <w:r>
        <w:rPr>
          <w:rFonts w:eastAsia="方正楷体_GBK" w:hint="eastAsia"/>
        </w:rPr>
        <w:t xml:space="preserve">所以</w:t>
      </w:r>
      <w:r>
        <w:rPr>
          <w:rFonts w:ascii="NEU-BZ-S92" w:hAnsi="NEU-BZ-S92"/>
          <w:i/>
        </w:rPr>
        <w:t xml:space="preserve">BD=</w:t>
      </w:r>
      <w:r>
        <w:rPr>
          <w:rFonts w:ascii="NEU-BZ-S92" w:hAnsi="NEU-BZ-S92"/>
        </w:rPr>
        <w:t xml:space="preserve">3cm</w:t>
      </w:r>
      <w:r>
        <w:rPr>
          <w:rFonts w:ascii="NEU-BZ-S92" w:hAnsi="NEU-BZ-S92"/>
          <w:i/>
        </w:rPr>
        <w:t xml:space="preserve">.</w:t>
      </w:r>
      <w:r>
        <w:rPr>
          <w:rFonts w:eastAsia="方正楷体_GBK" w:hint="eastAsia"/>
        </w:rPr>
        <w:t xml:space="preserve">故答案为</w:t>
      </w:r>
      <w:r>
        <w:rPr>
          <w:rFonts w:ascii="NEU-BZ-S92" w:hAnsi="NEU-BZ-S92"/>
        </w:rPr>
        <w:t xml:space="preserve">3cm</w:t>
      </w:r>
      <w:r>
        <w:rPr>
          <w:rFonts w:ascii="NEU-BZ-S92" w:hAnsi="NEU-BZ-S92"/>
          <w:i/>
        </w:rPr>
        <w:t xml:space="preserve">.</w:t>
      </w:r>
    </w:p>
    <w:p>
      <w:pPr>
        <w:ind w:firstLineChars="200"/>
        <w:spacing w:line="352"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两条平行线的所有公垂线段都相等</w:t>
      </w:r>
      <w:r>
        <w:rPr>
          <w:rFonts w:ascii="方正书宋_GBK" w:hAnsi="方正书宋_GBK"/>
        </w:rPr>
        <w:t xml:space="preserve">,</w:t>
      </w:r>
      <w:r>
        <w:rPr>
          <w:rFonts w:eastAsia="方正书宋_GBK" w:hint="eastAsia"/>
        </w:rPr>
        <w:t xml:space="preserve">可利用它求线段长或与线段有关的问题</w:t>
      </w:r>
      <w:r>
        <w:rPr>
          <w:rFonts w:ascii="NEU-BZ-S92" w:hAnsi="NEU-BZ-S92"/>
          <w:i/>
        </w:rPr>
        <w:t xml:space="preserve">.</w:t>
      </w:r>
    </w:p>
    <w:p>
      <w:pPr>
        <w:spacing w:line="382"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两条平行线间的距离</w:t>
      </w:r>
      <w:r>
        <w:rPr>
          <w:rFonts w:ascii="方正魏碑_GBK" w:hAnsi="方正魏碑_GBK"/>
          <w:sz w:val="24"/>
          <w:color w:val="000000"/>
        </w:rPr>
        <w:t xml:space="preserve">]</w:t>
      </w:r>
    </w:p>
    <w:p>
      <w:pPr>
        <w:ind w:firstLineChars="200"/>
        <w:spacing w:line="352"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121</w:t>
      </w:r>
      <w:r>
        <w:rPr>
          <w:rFonts w:eastAsia="方正书宋_GBK" w:hint="eastAsia"/>
        </w:rPr>
        <w:t xml:space="preserve">后半部分至</w:t>
      </w:r>
      <w:r>
        <w:rPr>
          <w:rFonts w:ascii="NEU-BZ-S92" w:hAnsi="NEU-BZ-S92"/>
        </w:rPr>
        <w:t xml:space="preserve">P</w:t>
      </w:r>
      <w:r>
        <w:rPr>
          <w:rFonts w:ascii="NEU-BZ-S92" w:hAnsi="NEU-BZ-S92"/>
          <w:vertAlign w:val="subscript"/>
        </w:rPr>
        <w:t xml:space="preserve">122</w:t>
      </w:r>
      <w:r>
        <w:rPr>
          <w:rFonts w:eastAsia="方正书宋_GBK" w:hint="eastAsia"/>
        </w:rPr>
        <w:t xml:space="preserve">例</w:t>
      </w:r>
      <w:r>
        <w:rPr>
          <w:rFonts w:ascii="NEU-BZ-S92" w:hAnsi="NEU-BZ-S92"/>
        </w:rPr>
        <w:t xml:space="preserve">2</w:t>
      </w:r>
      <w:r>
        <w:rPr>
          <w:rFonts w:ascii="方正书宋_GBK" w:hAnsi="方正书宋_GBK"/>
        </w:rPr>
        <w:t xml:space="preserve">,</w:t>
      </w:r>
      <w:r>
        <w:rPr>
          <w:rFonts w:eastAsia="方正书宋_GBK" w:hint="eastAsia"/>
        </w:rPr>
        <w:t xml:space="preserve">并思考什么叫两条平行线间的距离</w:t>
      </w:r>
      <w:r>
        <w:rPr>
          <w:rFonts w:ascii="方正书宋_GBK" w:hAnsi="方正书宋_GBK"/>
        </w:rPr>
        <w:t xml:space="preserve">?</w:t>
      </w:r>
    </w:p>
    <w:p>
      <w:pPr>
        <w:ind w:firstLineChars="200"/>
        <w:spacing w:line="352"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我们把两条平行线的公垂线段的长度叫作两条平行线间的距离</w:t>
      </w:r>
      <w:r>
        <w:rPr>
          <w:rFonts w:ascii="NEU-BZ-S92" w:hAnsi="NEU-BZ-S92"/>
          <w:i/>
        </w:rPr>
        <w:t xml:space="preserve">.</w:t>
      </w:r>
    </w:p>
    <w:p>
      <w:pPr>
        <w:ind w:firstLineChars="200"/>
        <w:jc w:val="center"/>
        <w:spacing w:line="352" w:lineRule="atLeast"/>
      </w:pPr>
      <w:r>
        <w:rPr>
          <w:rFonts/>
        </w:rPr>
        <w:drawing>
          <wp:inline distT="0" distB="0" distL="0" distR="0">
            <wp:extent cx="999720" cy="816840"/>
            <wp:effectExtent l="0" t="0" r="0" b="0"/>
            <wp:docPr id="1442" name="b104.jpg" descr="id:2147495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442"/>
                    <a:stretch>
                      <a:fillRect/>
                    </a:stretch>
                  </pic:blipFill>
                  <pic:spPr>
                    <a:xfrm>
                      <a:off x="0" y="0"/>
                      <a:ext cx="999720" cy="816840"/>
                    </a:xfrm>
                    <a:prstGeom prst="rect">
                      <a:avLst/>
                    </a:prstGeom>
                  </pic:spPr>
                </pic:pic>
              </a:graphicData>
            </a:graphic>
          </wp:inline>
        </w:drawing>
      </w:r>
    </w:p>
    <w:p>
      <w:pPr>
        <w:ind w:firstLineChars="200"/>
        <w:spacing w:line="352"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NEU-BZ-S92" w:hint="eastAsia"/>
        </w:rPr>
        <w:t xml:space="preserve">∥</w:t>
      </w:r>
      <w:r>
        <w:rPr>
          <w:rFonts w:ascii="NEU-BZ-S92" w:hAnsi="NEU-BZ-S92"/>
          <w:i/>
        </w:rPr>
        <w:t xml:space="preserve">MN</w:t>
      </w:r>
      <w:r>
        <w:rPr>
          <w:rFonts w:eastAsia="NEU-BZ-S92" w:hint="eastAsia"/>
        </w:rPr>
        <w:t xml:space="preserve">∥</w:t>
      </w:r>
      <w:r>
        <w:rPr>
          <w:rFonts w:ascii="NEU-BZ-S92" w:hAnsi="NEU-BZ-S92"/>
          <w:i/>
        </w:rPr>
        <w:t xml:space="preserve">CD.</w:t>
      </w:r>
      <w:r>
        <w:rPr>
          <w:rFonts w:eastAsia="方正书宋_GBK" w:hint="eastAsia"/>
        </w:rPr>
        <w:t xml:space="preserve">直线</w:t>
      </w:r>
      <w:r>
        <w:rPr>
          <w:rFonts w:ascii="NEU-BZ-S92" w:hAnsi="NEU-BZ-S92"/>
          <w:i/>
        </w:rPr>
        <w:t xml:space="preserve">MN</w:t>
      </w:r>
      <w:r>
        <w:rPr>
          <w:rFonts w:eastAsia="方正书宋_GBK" w:hint="eastAsia"/>
        </w:rPr>
        <w:t xml:space="preserve">上一点</w:t>
      </w:r>
      <w:r>
        <w:rPr>
          <w:rFonts w:ascii="NEU-BZ-S92" w:hAnsi="NEU-BZ-S92"/>
          <w:i/>
        </w:rPr>
        <w:t xml:space="preserve">P</w:t>
      </w:r>
      <w:r>
        <w:rPr>
          <w:rFonts w:eastAsia="方正书宋_GBK" w:hint="eastAsia"/>
        </w:rPr>
        <w:t xml:space="preserve">到直线</w:t>
      </w:r>
      <w:r>
        <w:rPr>
          <w:rFonts w:ascii="NEU-BZ-S92" w:hAnsi="NEU-BZ-S92"/>
          <w:i/>
        </w:rPr>
        <w:t xml:space="preserve">AB</w:t>
      </w:r>
      <w:r>
        <w:rPr>
          <w:rFonts w:ascii="方正书宋_GBK" w:hAnsi="方正书宋_GBK"/>
        </w:rPr>
        <w:t xml:space="preserve">,</w:t>
      </w:r>
      <w:r>
        <w:rPr>
          <w:rFonts w:ascii="NEU-BZ-S92" w:hAnsi="NEU-BZ-S92"/>
          <w:i/>
        </w:rPr>
        <w:t xml:space="preserve">AC</w:t>
      </w:r>
      <w:r>
        <w:rPr>
          <w:rFonts w:ascii="方正书宋_GBK" w:hAnsi="方正书宋_GBK"/>
        </w:rPr>
        <w:t xml:space="preserve">,</w:t>
      </w:r>
      <w:r>
        <w:rPr>
          <w:rFonts w:ascii="NEU-BZ-S92" w:hAnsi="NEU-BZ-S92"/>
          <w:i/>
        </w:rPr>
        <w:t xml:space="preserve">CD</w:t>
      </w:r>
      <w:r>
        <w:rPr>
          <w:rFonts w:eastAsia="方正书宋_GBK" w:hint="eastAsia"/>
        </w:rPr>
        <w:t xml:space="preserve">的距离相等</w:t>
      </w:r>
      <w:r>
        <w:rPr>
          <w:rFonts w:ascii="方正书宋_GBK" w:hAnsi="方正书宋_GBK"/>
        </w:rPr>
        <w:t xml:space="preserve">,</w:t>
      </w:r>
      <w:r>
        <w:rPr>
          <w:rFonts w:eastAsia="方正书宋_GBK" w:hint="eastAsia"/>
        </w:rPr>
        <w:t xml:space="preserve">即</w:t>
      </w:r>
      <w:r>
        <w:rPr>
          <w:rFonts w:ascii="NEU-BZ-S92" w:hAnsi="NEU-BZ-S92"/>
          <w:i/>
        </w:rPr>
        <w:t xml:space="preserve">PE=PF=PG.</w:t>
      </w:r>
      <w:r>
        <w:rPr>
          <w:rFonts w:eastAsia="方正书宋_GBK" w:hint="eastAsia"/>
        </w:rPr>
        <w:t xml:space="preserve">直线</w:t>
      </w:r>
      <w:r>
        <w:rPr>
          <w:rFonts w:ascii="NEU-BZ-S92" w:hAnsi="NEU-BZ-S92"/>
          <w:i/>
        </w:rPr>
        <w:t xml:space="preserve">AB</w:t>
      </w:r>
      <w:r>
        <w:rPr>
          <w:rFonts w:eastAsia="方正书宋_GBK" w:hint="eastAsia"/>
        </w:rPr>
        <w:t xml:space="preserve">与</w:t>
      </w:r>
      <w:r>
        <w:rPr>
          <w:rFonts w:ascii="NEU-BZ-S92" w:hAnsi="NEU-BZ-S92"/>
          <w:i/>
        </w:rPr>
        <w:t xml:space="preserve">MN</w:t>
      </w:r>
      <w:r>
        <w:rPr>
          <w:rFonts w:eastAsia="方正书宋_GBK" w:hint="eastAsia"/>
        </w:rPr>
        <w:t xml:space="preserve">的距离和直线</w:t>
      </w:r>
      <w:r>
        <w:rPr>
          <w:rFonts w:ascii="NEU-BZ-S92" w:hAnsi="NEU-BZ-S92"/>
          <w:i/>
        </w:rPr>
        <w:t xml:space="preserve">CD</w:t>
      </w:r>
      <w:r>
        <w:rPr>
          <w:rFonts w:eastAsia="方正书宋_GBK" w:hint="eastAsia"/>
        </w:rPr>
        <w:t xml:space="preserve">与</w:t>
      </w:r>
      <w:r>
        <w:rPr>
          <w:rFonts w:ascii="NEU-BZ-S92" w:hAnsi="NEU-BZ-S92"/>
          <w:i/>
        </w:rPr>
        <w:t xml:space="preserve">MN</w:t>
      </w:r>
      <w:r>
        <w:rPr>
          <w:rFonts w:eastAsia="方正书宋_GBK" w:hint="eastAsia"/>
        </w:rPr>
        <w:t xml:space="preserve">的距离相等吗</w:t>
      </w:r>
      <w:r>
        <w:rPr>
          <w:rFonts w:ascii="方正书宋_GBK" w:hAnsi="方正书宋_GBK"/>
        </w:rPr>
        <w:t xml:space="preserve">?</w:t>
      </w:r>
      <w:r>
        <w:rPr>
          <w:rFonts w:eastAsia="方正书宋_GBK" w:hint="eastAsia"/>
        </w:rPr>
        <w:t xml:space="preserve">说明理由</w:t>
      </w:r>
      <w:r>
        <w:rPr>
          <w:rFonts w:ascii="NEU-BZ-S92" w:hAnsi="NEU-BZ-S92"/>
          <w:i/>
        </w:rPr>
        <w:t xml:space="preserve">.</w:t>
      </w:r>
    </w:p>
    <w:p>
      <w:pPr>
        <w:ind w:firstLineChars="200"/>
        <w:spacing w:line="352"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根据两平行线间的距离的概念可知</w:t>
      </w:r>
      <w:r>
        <w:rPr>
          <w:rFonts w:ascii="方正楷体_GBK" w:hAnsi="方正楷体_GBK"/>
        </w:rPr>
        <w:t xml:space="preserve">,</w:t>
      </w:r>
      <w:r>
        <w:rPr>
          <w:rFonts w:eastAsia="方正楷体_GBK" w:hint="eastAsia"/>
        </w:rPr>
        <w:t xml:space="preserve">直线</w:t>
      </w:r>
      <w:r>
        <w:rPr>
          <w:rFonts w:ascii="NEU-BZ-S92" w:hAnsi="NEU-BZ-S92"/>
          <w:i/>
        </w:rPr>
        <w:t xml:space="preserve">AB</w:t>
      </w:r>
      <w:r>
        <w:rPr>
          <w:rFonts w:eastAsia="方正楷体_GBK" w:hint="eastAsia"/>
        </w:rPr>
        <w:t xml:space="preserve">与</w:t>
      </w:r>
      <w:r>
        <w:rPr>
          <w:rFonts w:ascii="NEU-BZ-S92" w:hAnsi="NEU-BZ-S92"/>
          <w:i/>
        </w:rPr>
        <w:t xml:space="preserve">MN</w:t>
      </w:r>
      <w:r>
        <w:rPr>
          <w:rFonts w:eastAsia="方正楷体_GBK" w:hint="eastAsia"/>
        </w:rPr>
        <w:t xml:space="preserve">的距离就是点</w:t>
      </w:r>
      <w:r>
        <w:rPr>
          <w:rFonts w:ascii="NEU-BZ-S92" w:hAnsi="NEU-BZ-S92"/>
          <w:i/>
        </w:rPr>
        <w:t xml:space="preserve">P</w:t>
      </w:r>
      <w:r>
        <w:rPr>
          <w:rFonts w:eastAsia="方正楷体_GBK" w:hint="eastAsia"/>
        </w:rPr>
        <w:t xml:space="preserve">到</w:t>
      </w:r>
      <w:r>
        <w:rPr>
          <w:rFonts w:ascii="NEU-BZ-S92" w:hAnsi="NEU-BZ-S92"/>
          <w:i/>
        </w:rPr>
        <w:t xml:space="preserve">AB</w:t>
      </w:r>
      <w:r>
        <w:rPr>
          <w:rFonts w:eastAsia="方正楷体_GBK" w:hint="eastAsia"/>
        </w:rPr>
        <w:t xml:space="preserve">的距离</w:t>
      </w:r>
      <w:r>
        <w:rPr>
          <w:rFonts w:ascii="方正楷体_GBK" w:hAnsi="方正楷体_GBK"/>
        </w:rPr>
        <w:t xml:space="preserve">,</w:t>
      </w:r>
      <w:r>
        <w:rPr>
          <w:rFonts w:eastAsia="方正楷体_GBK" w:hint="eastAsia"/>
        </w:rPr>
        <w:t xml:space="preserve">直线</w:t>
      </w:r>
      <w:r>
        <w:rPr>
          <w:rFonts w:ascii="NEU-BZ-S92" w:hAnsi="NEU-BZ-S92"/>
          <w:i/>
        </w:rPr>
        <w:t xml:space="preserve">CD</w:t>
      </w:r>
      <w:r>
        <w:rPr>
          <w:rFonts w:eastAsia="方正楷体_GBK" w:hint="eastAsia"/>
        </w:rPr>
        <w:t xml:space="preserve">与</w:t>
      </w:r>
      <w:r>
        <w:rPr>
          <w:rFonts w:ascii="NEU-BZ-S92" w:hAnsi="NEU-BZ-S92"/>
          <w:i/>
        </w:rPr>
        <w:t xml:space="preserve">MN</w:t>
      </w:r>
      <w:r>
        <w:rPr>
          <w:rFonts w:eastAsia="方正楷体_GBK" w:hint="eastAsia"/>
        </w:rPr>
        <w:t xml:space="preserve">的距离就是点</w:t>
      </w:r>
      <w:r>
        <w:rPr>
          <w:rFonts w:ascii="NEU-BZ-S92" w:hAnsi="NEU-BZ-S92"/>
          <w:i/>
        </w:rPr>
        <w:t xml:space="preserve">P</w:t>
      </w:r>
      <w:r>
        <w:rPr>
          <w:rFonts w:eastAsia="方正楷体_GBK" w:hint="eastAsia"/>
        </w:rPr>
        <w:t xml:space="preserve">到</w:t>
      </w:r>
      <w:r>
        <w:rPr>
          <w:rFonts w:ascii="NEU-BZ-S92" w:hAnsi="NEU-BZ-S92"/>
          <w:i/>
        </w:rPr>
        <w:t xml:space="preserve">CD</w:t>
      </w:r>
      <w:r>
        <w:rPr>
          <w:rFonts w:eastAsia="方正楷体_GBK" w:hint="eastAsia"/>
        </w:rPr>
        <w:t xml:space="preserve">的距离</w:t>
      </w:r>
      <w:r>
        <w:rPr>
          <w:rFonts w:ascii="方正楷体_GBK" w:hAnsi="方正楷体_GBK"/>
        </w:rPr>
        <w:t xml:space="preserve">,</w:t>
      </w:r>
      <w:r>
        <w:rPr>
          <w:rFonts w:eastAsia="方正楷体_GBK" w:hint="eastAsia"/>
        </w:rPr>
        <w:t xml:space="preserve">故可知所要说明的两个距离相等</w:t>
      </w:r>
      <w:r>
        <w:rPr>
          <w:rFonts w:ascii="NEU-BZ-S92" w:hAnsi="NEU-BZ-S92"/>
          <w:i/>
        </w:rPr>
        <w:t xml:space="preserve">.</w:t>
      </w:r>
    </w:p>
    <w:p>
      <w:pPr>
        <w:ind w:firstLineChars="200"/>
        <w:spacing w:line="352"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相等</w:t>
      </w:r>
      <w:r>
        <w:rPr>
          <w:rFonts w:ascii="NEU-BZ-S92" w:hAnsi="NEU-BZ-S92"/>
          <w:i/>
        </w:rPr>
        <w:t xml:space="preserve">.</w:t>
      </w:r>
      <w:r>
        <w:rPr>
          <w:rFonts w:eastAsia="方正楷体_GBK" w:hint="eastAsia"/>
        </w:rPr>
        <w:t xml:space="preserve">理由如下</w:t>
      </w:r>
      <w:r>
        <w:rPr>
          <w:rFonts w:ascii="方正楷体_GBK" w:hAnsi="方正楷体_GBK"/>
        </w:rPr>
        <w:t xml:space="preserve">:</w:t>
      </w:r>
      <w:r>
        <w:rPr>
          <w:rFonts w:eastAsia="方正楷体_GBK" w:hint="eastAsia"/>
        </w:rPr>
        <w:t xml:space="preserve">因为</w:t>
      </w:r>
      <w:r>
        <w:rPr>
          <w:rFonts w:ascii="NEU-BZ-S92" w:hAnsi="NEU-BZ-S92"/>
          <w:i/>
        </w:rPr>
        <w:t xml:space="preserve">PE</w:t>
      </w:r>
      <w:r>
        <w:rPr>
          <w:rFonts w:ascii="方正楷体_GBK" w:hAnsi="方正楷体_GBK"/>
        </w:rPr>
        <w:t xml:space="preserve">,</w:t>
      </w:r>
      <w:r>
        <w:rPr>
          <w:rFonts w:ascii="NEU-BZ-S92" w:hAnsi="NEU-BZ-S92"/>
          <w:i/>
        </w:rPr>
        <w:t xml:space="preserve">PG</w:t>
      </w:r>
      <w:r>
        <w:rPr>
          <w:rFonts w:eastAsia="方正楷体_GBK" w:hint="eastAsia"/>
        </w:rPr>
        <w:t xml:space="preserve">的长分别是直线</w:t>
      </w:r>
      <w:r>
        <w:rPr>
          <w:rFonts w:ascii="NEU-BZ-S92" w:hAnsi="NEU-BZ-S92"/>
          <w:i/>
        </w:rPr>
        <w:t xml:space="preserve">AB</w:t>
      </w:r>
      <w:r>
        <w:rPr>
          <w:rFonts w:eastAsia="方正楷体_GBK" w:hint="eastAsia"/>
        </w:rPr>
        <w:t xml:space="preserve">与</w:t>
      </w:r>
      <w:r>
        <w:rPr>
          <w:rFonts w:ascii="NEU-BZ-S92" w:hAnsi="NEU-BZ-S92"/>
          <w:i/>
        </w:rPr>
        <w:t xml:space="preserve">MN</w:t>
      </w:r>
      <w:r>
        <w:rPr>
          <w:rFonts w:eastAsia="方正楷体_GBK" w:hint="eastAsia"/>
        </w:rPr>
        <w:t xml:space="preserve">的距离和直线</w:t>
      </w:r>
      <w:r>
        <w:rPr>
          <w:rFonts w:ascii="NEU-BZ-S92" w:hAnsi="NEU-BZ-S92"/>
          <w:i/>
        </w:rPr>
        <w:t xml:space="preserve">CD</w:t>
      </w:r>
      <w:r>
        <w:rPr>
          <w:rFonts w:eastAsia="方正楷体_GBK" w:hint="eastAsia"/>
        </w:rPr>
        <w:t xml:space="preserve">与</w:t>
      </w:r>
      <w:r>
        <w:rPr>
          <w:rFonts w:ascii="NEU-BZ-S92" w:hAnsi="NEU-BZ-S92"/>
          <w:i/>
        </w:rPr>
        <w:t xml:space="preserve">MN</w:t>
      </w:r>
      <w:r>
        <w:rPr>
          <w:rFonts w:eastAsia="方正楷体_GBK" w:hint="eastAsia"/>
        </w:rPr>
        <w:t xml:space="preserve">的距离</w:t>
      </w:r>
      <w:r>
        <w:rPr>
          <w:rFonts w:ascii="方正楷体_GBK" w:hAnsi="方正楷体_GBK"/>
        </w:rPr>
        <w:t xml:space="preserve">,</w:t>
      </w:r>
      <w:r>
        <w:rPr>
          <w:rFonts w:eastAsia="方正楷体_GBK" w:hint="eastAsia"/>
        </w:rPr>
        <w:t xml:space="preserve">而</w:t>
      </w:r>
      <w:r>
        <w:rPr>
          <w:rFonts w:ascii="NEU-BZ-S92" w:hAnsi="NEU-BZ-S92"/>
          <w:i/>
        </w:rPr>
        <w:t xml:space="preserve">PE=PG</w:t>
      </w:r>
      <w:r>
        <w:rPr>
          <w:rFonts w:ascii="方正楷体_GBK" w:hAnsi="方正楷体_GBK"/>
        </w:rPr>
        <w:t xml:space="preserve">,</w:t>
      </w:r>
      <w:r>
        <w:rPr>
          <w:rFonts w:eastAsia="方正楷体_GBK" w:hint="eastAsia"/>
        </w:rPr>
        <w:t xml:space="preserve">所以直线</w:t>
      </w:r>
      <w:r>
        <w:rPr>
          <w:rFonts w:ascii="NEU-BZ-S92" w:hAnsi="NEU-BZ-S92"/>
          <w:i/>
        </w:rPr>
        <w:t xml:space="preserve">AB</w:t>
      </w:r>
      <w:r>
        <w:rPr>
          <w:rFonts w:eastAsia="方正楷体_GBK" w:hint="eastAsia"/>
        </w:rPr>
        <w:t xml:space="preserve">与</w:t>
      </w:r>
      <w:r>
        <w:rPr>
          <w:rFonts w:ascii="NEU-BZ-S92" w:hAnsi="NEU-BZ-S92"/>
          <w:i/>
        </w:rPr>
        <w:t xml:space="preserve">MN</w:t>
      </w:r>
      <w:r>
        <w:rPr>
          <w:rFonts w:eastAsia="方正楷体_GBK" w:hint="eastAsia"/>
        </w:rPr>
        <w:t xml:space="preserve">的距离和直线</w:t>
      </w:r>
      <w:r>
        <w:rPr>
          <w:rFonts w:ascii="NEU-BZ-S92" w:hAnsi="NEU-BZ-S92"/>
          <w:i/>
        </w:rPr>
        <w:t xml:space="preserve">CD</w:t>
      </w:r>
      <w:r>
        <w:rPr>
          <w:rFonts w:eastAsia="方正楷体_GBK" w:hint="eastAsia"/>
        </w:rPr>
        <w:t xml:space="preserve">与</w:t>
      </w:r>
      <w:r>
        <w:rPr>
          <w:rFonts w:ascii="NEU-BZ-S92" w:hAnsi="NEU-BZ-S92"/>
          <w:i/>
        </w:rPr>
        <w:t xml:space="preserve">MN</w:t>
      </w:r>
      <w:r>
        <w:rPr>
          <w:rFonts w:eastAsia="方正楷体_GBK" w:hint="eastAsia"/>
        </w:rPr>
        <w:t xml:space="preserve">的距离相等</w:t>
      </w:r>
      <w:r>
        <w:rPr>
          <w:rFonts w:ascii="NEU-BZ-S92" w:hAnsi="NEU-BZ-S92"/>
          <w:i/>
        </w:rPr>
        <w:t xml:space="preserve">.</w:t>
      </w:r>
    </w:p>
    <w:p>
      <w:pPr>
        <w:ind w:firstLineChars="200"/>
        <w:spacing w:line="352"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我们可以把求两条平行直线的距离转化为求点到直线的距离</w:t>
      </w:r>
      <w:r>
        <w:rPr>
          <w:rFonts w:ascii="NEU-BZ-S92" w:hAnsi="NEU-BZ-S92"/>
          <w:i/>
        </w:rPr>
        <w:t xml:space="preserve">.</w:t>
      </w:r>
    </w:p>
    <w:p>
      <w:pPr>
        <w:ind w:firstLineChars="200"/>
        <w:spacing w:line="352"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已知直线</w:t>
      </w:r>
      <w:r>
        <w:rPr>
          <w:rFonts w:ascii="NEU-BZ-S92" w:hAnsi="NEU-BZ-S92"/>
          <w:i/>
        </w:rPr>
        <w:t xml:space="preserve">a</w:t>
      </w:r>
      <w:r>
        <w:rPr>
          <w:rFonts w:eastAsia="NEU-BZ-S92" w:hint="eastAsia"/>
        </w:rPr>
        <w:t xml:space="preserve">∥</w:t>
      </w:r>
      <w:r>
        <w:rPr>
          <w:rFonts w:ascii="NEU-BZ-S92" w:hAnsi="NEU-BZ-S92"/>
          <w:i/>
        </w:rPr>
        <w:t xml:space="preserve">b</w:t>
      </w:r>
      <w:r>
        <w:rPr>
          <w:rFonts w:eastAsia="NEU-BZ-S92" w:hint="eastAsia"/>
        </w:rPr>
        <w:t xml:space="preserve">∥</w:t>
      </w:r>
      <w:r>
        <w:rPr>
          <w:rFonts w:ascii="NEU-BZ-S92" w:hAnsi="NEU-BZ-S92"/>
          <w:i/>
        </w:rPr>
        <w:t xml:space="preserve">c</w:t>
      </w:r>
      <w:r>
        <w:rPr>
          <w:rFonts w:ascii="方正书宋_GBK" w:hAnsi="方正书宋_GBK"/>
        </w:rPr>
        <w:t xml:space="preserve">,</w:t>
      </w:r>
      <w:r>
        <w:rPr>
          <w:rFonts w:ascii="NEU-BZ-S92" w:hAnsi="NEU-BZ-S92"/>
          <w:i/>
        </w:rPr>
        <w:t xml:space="preserve">a</w:t>
      </w:r>
      <w:r>
        <w:rPr>
          <w:rFonts w:eastAsia="方正书宋_GBK" w:hint="eastAsia"/>
        </w:rPr>
        <w:t xml:space="preserve">与</w:t>
      </w:r>
      <w:r>
        <w:rPr>
          <w:rFonts w:ascii="NEU-BZ-S92" w:hAnsi="NEU-BZ-S92"/>
          <w:i/>
        </w:rPr>
        <w:t xml:space="preserve">b</w:t>
      </w:r>
      <w:r>
        <w:rPr>
          <w:rFonts w:eastAsia="方正书宋_GBK" w:hint="eastAsia"/>
        </w:rPr>
        <w:t xml:space="preserve">的距离是</w:t>
      </w:r>
      <w:r>
        <w:rPr>
          <w:rFonts w:ascii="NEU-BZ-S92" w:hAnsi="NEU-BZ-S92"/>
        </w:rPr>
        <w:t xml:space="preserve">6cm</w:t>
      </w:r>
      <w:r>
        <w:rPr>
          <w:rFonts w:ascii="方正书宋_GBK" w:hAnsi="方正书宋_GBK"/>
        </w:rPr>
        <w:t xml:space="preserve">,</w:t>
      </w:r>
      <w:r>
        <w:rPr>
          <w:rFonts w:ascii="NEU-BZ-S92" w:hAnsi="NEU-BZ-S92"/>
          <w:i/>
        </w:rPr>
        <w:t xml:space="preserve">a</w:t>
      </w:r>
      <w:r>
        <w:rPr>
          <w:rFonts w:eastAsia="方正书宋_GBK" w:hint="eastAsia"/>
        </w:rPr>
        <w:t xml:space="preserve">与</w:t>
      </w:r>
      <w:r>
        <w:rPr>
          <w:rFonts w:ascii="NEU-BZ-S92" w:hAnsi="NEU-BZ-S92"/>
          <w:i/>
        </w:rPr>
        <w:t xml:space="preserve">c</w:t>
      </w:r>
      <w:r>
        <w:rPr>
          <w:rFonts w:eastAsia="方正书宋_GBK" w:hint="eastAsia"/>
        </w:rPr>
        <w:t xml:space="preserve">的距离是</w:t>
      </w:r>
      <w:r>
        <w:rPr>
          <w:rFonts w:ascii="NEU-BZ-S92" w:hAnsi="NEU-BZ-S92"/>
        </w:rPr>
        <w:t xml:space="preserve">4cm</w:t>
      </w:r>
      <w:r>
        <w:rPr>
          <w:rFonts w:ascii="方正书宋_GBK" w:hAnsi="方正书宋_GBK"/>
        </w:rPr>
        <w:t xml:space="preserve">,</w:t>
      </w:r>
      <w:r>
        <w:rPr>
          <w:rFonts w:eastAsia="方正书宋_GBK" w:hint="eastAsia"/>
        </w:rPr>
        <w:t xml:space="preserve">求</w:t>
      </w:r>
      <w:r>
        <w:rPr>
          <w:rFonts w:ascii="NEU-BZ-S92" w:hAnsi="NEU-BZ-S92"/>
          <w:i/>
        </w:rPr>
        <w:t xml:space="preserve">b</w:t>
      </w:r>
      <w:r>
        <w:rPr>
          <w:rFonts w:eastAsia="方正书宋_GBK" w:hint="eastAsia"/>
        </w:rPr>
        <w:t xml:space="preserve">与</w:t>
      </w:r>
      <w:r>
        <w:rPr>
          <w:rFonts w:ascii="NEU-BZ-S92" w:hAnsi="NEU-BZ-S92"/>
          <w:i/>
        </w:rPr>
        <w:t xml:space="preserve">c</w:t>
      </w:r>
      <w:r>
        <w:rPr>
          <w:rFonts w:eastAsia="方正书宋_GBK" w:hint="eastAsia"/>
        </w:rPr>
        <w:t xml:space="preserve">之间的距离</w:t>
      </w:r>
      <w:r>
        <w:rPr>
          <w:rFonts w:ascii="NEU-BZ-S92" w:hAnsi="NEU-BZ-S92"/>
          <w:i/>
        </w:rPr>
        <w:t xml:space="preserve">.</w:t>
      </w:r>
    </w:p>
    <w:p>
      <w:pPr>
        <w:ind w:firstLineChars="200"/>
        <w:spacing w:line="352"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分两种情况</w:t>
      </w:r>
      <w:r>
        <w:rPr>
          <w:rFonts w:ascii="方正楷体_GBK" w:hAnsi="方正楷体_GBK"/>
        </w:rPr>
        <w:t xml:space="preserve">:</w:t>
      </w:r>
      <w:r>
        <w:rPr>
          <w:rFonts w:ascii="NEU-BZ-S92" w:hAnsi="NEU-BZ-S92"/>
          <w:i/>
        </w:rPr>
        <w:t xml:space="preserve">c</w:t>
      </w:r>
      <w:r>
        <w:rPr>
          <w:rFonts w:eastAsia="方正楷体_GBK" w:hint="eastAsia"/>
        </w:rPr>
        <w:t xml:space="preserve">在</w:t>
      </w:r>
      <w:r>
        <w:rPr>
          <w:rFonts w:ascii="NEU-BZ-S92" w:hAnsi="NEU-BZ-S92"/>
          <w:i/>
        </w:rPr>
        <w:t xml:space="preserve">a</w:t>
      </w:r>
      <w:r>
        <w:rPr>
          <w:rFonts w:eastAsia="方正楷体_GBK" w:hint="eastAsia"/>
        </w:rPr>
        <w:t xml:space="preserve">与</w:t>
      </w:r>
      <w:r>
        <w:rPr>
          <w:rFonts w:ascii="NEU-BZ-S92" w:hAnsi="NEU-BZ-S92"/>
          <w:i/>
        </w:rPr>
        <w:t xml:space="preserve">b</w:t>
      </w:r>
      <w:r>
        <w:rPr>
          <w:rFonts w:eastAsia="方正楷体_GBK" w:hint="eastAsia"/>
        </w:rPr>
        <w:t xml:space="preserve">之间与</w:t>
      </w:r>
      <w:r>
        <w:rPr>
          <w:rFonts w:ascii="NEU-BZ-S92" w:hAnsi="NEU-BZ-S92"/>
          <w:i/>
        </w:rPr>
        <w:t xml:space="preserve">c</w:t>
      </w:r>
      <w:r>
        <w:rPr>
          <w:rFonts w:eastAsia="方正楷体_GBK" w:hint="eastAsia"/>
        </w:rPr>
        <w:t xml:space="preserve">不在</w:t>
      </w:r>
      <w:r>
        <w:rPr>
          <w:rFonts w:ascii="NEU-BZ-S92" w:hAnsi="NEU-BZ-S92"/>
          <w:i/>
        </w:rPr>
        <w:t xml:space="preserve">a</w:t>
      </w:r>
      <w:r>
        <w:rPr>
          <w:rFonts w:eastAsia="方正楷体_GBK" w:hint="eastAsia"/>
        </w:rPr>
        <w:t xml:space="preserve">与</w:t>
      </w:r>
      <w:r>
        <w:rPr>
          <w:rFonts w:ascii="NEU-BZ-S92" w:hAnsi="NEU-BZ-S92"/>
          <w:i/>
        </w:rPr>
        <w:t xml:space="preserve">b</w:t>
      </w:r>
      <w:r>
        <w:rPr>
          <w:rFonts w:eastAsia="方正楷体_GBK" w:hint="eastAsia"/>
        </w:rPr>
        <w:t xml:space="preserve">之间</w:t>
      </w:r>
      <w:r>
        <w:rPr>
          <w:rFonts w:ascii="NEU-BZ-S92" w:hAnsi="NEU-BZ-S92"/>
          <w:i/>
        </w:rPr>
        <w:t xml:space="preserve">.</w:t>
      </w:r>
    </w:p>
    <w:p>
      <w:pPr>
        <w:ind w:firstLineChars="200"/>
        <w:spacing w:line="352"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当</w:t>
      </w:r>
      <w:r>
        <w:rPr>
          <w:rFonts w:ascii="NEU-BZ-S92" w:hAnsi="NEU-BZ-S92"/>
          <w:i/>
        </w:rPr>
        <w:t xml:space="preserve">c</w:t>
      </w:r>
      <w:r>
        <w:rPr>
          <w:rFonts w:eastAsia="方正楷体_GBK" w:hint="eastAsia"/>
        </w:rPr>
        <w:t xml:space="preserve">在</w:t>
      </w:r>
      <w:r>
        <w:rPr>
          <w:rFonts w:ascii="NEU-BZ-S92" w:hAnsi="NEU-BZ-S92"/>
          <w:i/>
        </w:rPr>
        <w:t xml:space="preserve">a</w:t>
      </w:r>
      <w:r>
        <w:rPr>
          <w:rFonts w:eastAsia="方正楷体_GBK" w:hint="eastAsia"/>
        </w:rPr>
        <w:t xml:space="preserve">与</w:t>
      </w:r>
      <w:r>
        <w:rPr>
          <w:rFonts w:ascii="NEU-BZ-S92" w:hAnsi="NEU-BZ-S92"/>
          <w:i/>
        </w:rPr>
        <w:t xml:space="preserve">b</w:t>
      </w:r>
      <w:r>
        <w:rPr>
          <w:rFonts w:eastAsia="方正楷体_GBK" w:hint="eastAsia"/>
        </w:rPr>
        <w:t xml:space="preserve">之间时</w:t>
      </w:r>
      <w:r>
        <w:rPr>
          <w:rFonts w:ascii="方正楷体_GBK" w:hAnsi="方正楷体_GBK"/>
        </w:rPr>
        <w:t xml:space="preserve">,</w:t>
      </w:r>
      <w:r>
        <w:rPr>
          <w:rFonts w:ascii="NEU-BZ-S92" w:hAnsi="NEU-BZ-S92"/>
          <w:i/>
        </w:rPr>
        <w:t xml:space="preserve">c</w:t>
      </w:r>
      <w:r>
        <w:rPr>
          <w:rFonts w:eastAsia="方正楷体_GBK" w:hint="eastAsia"/>
        </w:rPr>
        <w:t xml:space="preserve">与</w:t>
      </w:r>
      <w:r>
        <w:rPr>
          <w:rFonts w:ascii="NEU-BZ-S92" w:hAnsi="NEU-BZ-S92"/>
          <w:i/>
        </w:rPr>
        <w:t xml:space="preserve">b</w:t>
      </w:r>
      <w:r>
        <w:rPr>
          <w:rFonts w:eastAsia="方正楷体_GBK" w:hint="eastAsia"/>
        </w:rPr>
        <w:t xml:space="preserve">的距离为</w:t>
      </w:r>
      <w:r>
        <w:rPr>
          <w:rFonts w:ascii="NEU-BZ-S92" w:hAnsi="NEU-BZ-S92"/>
        </w:rPr>
        <w:t xml:space="preserve">6</w:t>
      </w:r>
      <w:r>
        <w:rPr>
          <w:rFonts w:ascii="NEU-BZ-S92" w:hAnsi="NEU-BZ-S92"/>
          <w:i/>
        </w:rPr>
        <w:t xml:space="preserve">-</w:t>
      </w:r>
      <w:r>
        <w:rPr>
          <w:rFonts w:ascii="NEU-BZ-S92" w:hAnsi="NEU-BZ-S92"/>
        </w:rPr>
        <w:t xml:space="preserve">4</w:t>
      </w:r>
      <w:r>
        <w:rPr>
          <w:rFonts w:ascii="NEU-BZ-S92" w:hAnsi="NEU-BZ-S92"/>
          <w:i/>
        </w:rPr>
        <w:t xml:space="preserve">=</w:t>
      </w:r>
      <w:r>
        <w:rPr>
          <w:rFonts w:ascii="NEU-BZ-S92" w:hAnsi="NEU-BZ-S92"/>
        </w:rPr>
        <w:t xml:space="preserve">2</w:t>
      </w:r>
      <w:r>
        <w:rPr>
          <w:rFonts w:ascii="方正楷体_GBK" w:hAnsi="方正楷体_GBK"/>
        </w:rPr>
        <w:t xml:space="preserve">(</w:t>
      </w:r>
      <w:r>
        <w:rPr>
          <w:rFonts w:ascii="NEU-BZ-S92" w:hAnsi="NEU-BZ-S92"/>
        </w:rPr>
        <w:t xml:space="preserve">cm</w:t>
      </w:r>
      <w:r>
        <w:rPr>
          <w:rFonts w:ascii="方正楷体_GBK" w:hAnsi="方正楷体_GBK"/>
        </w:rPr>
        <w:t xml:space="preserve">);</w:t>
      </w:r>
    </w:p>
    <w:p>
      <w:pPr>
        <w:ind w:firstLineChars="200"/>
        <w:spacing w:line="352"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当</w:t>
      </w:r>
      <w:r>
        <w:rPr>
          <w:rFonts w:ascii="NEU-BZ-S92" w:hAnsi="NEU-BZ-S92"/>
          <w:i/>
        </w:rPr>
        <w:t xml:space="preserve">c</w:t>
      </w:r>
      <w:r>
        <w:rPr>
          <w:rFonts w:eastAsia="方正楷体_GBK" w:hint="eastAsia"/>
        </w:rPr>
        <w:t xml:space="preserve">不在</w:t>
      </w:r>
      <w:r>
        <w:rPr>
          <w:rFonts w:ascii="NEU-BZ-S92" w:hAnsi="NEU-BZ-S92"/>
          <w:i/>
        </w:rPr>
        <w:t xml:space="preserve">a</w:t>
      </w:r>
      <w:r>
        <w:rPr>
          <w:rFonts w:eastAsia="方正楷体_GBK" w:hint="eastAsia"/>
        </w:rPr>
        <w:t xml:space="preserve">与</w:t>
      </w:r>
      <w:r>
        <w:rPr>
          <w:rFonts w:ascii="NEU-BZ-S92" w:hAnsi="NEU-BZ-S92"/>
          <w:i/>
        </w:rPr>
        <w:t xml:space="preserve">b</w:t>
      </w:r>
      <w:r>
        <w:rPr>
          <w:rFonts w:eastAsia="方正楷体_GBK" w:hint="eastAsia"/>
        </w:rPr>
        <w:t xml:space="preserve">之间时</w:t>
      </w:r>
      <w:r>
        <w:rPr>
          <w:rFonts w:ascii="方正楷体_GBK" w:hAnsi="方正楷体_GBK"/>
        </w:rPr>
        <w:t xml:space="preserve">,</w:t>
      </w:r>
      <w:r>
        <w:rPr>
          <w:rFonts w:ascii="NEU-BZ-S92" w:hAnsi="NEU-BZ-S92"/>
          <w:i/>
        </w:rPr>
        <w:t xml:space="preserve">c</w:t>
      </w:r>
      <w:r>
        <w:rPr>
          <w:rFonts w:eastAsia="方正楷体_GBK" w:hint="eastAsia"/>
        </w:rPr>
        <w:t xml:space="preserve">与</w:t>
      </w:r>
      <w:r>
        <w:rPr>
          <w:rFonts w:ascii="NEU-BZ-S92" w:hAnsi="NEU-BZ-S92"/>
          <w:i/>
        </w:rPr>
        <w:t xml:space="preserve">b</w:t>
      </w:r>
      <w:r>
        <w:rPr>
          <w:rFonts w:eastAsia="方正楷体_GBK" w:hint="eastAsia"/>
        </w:rPr>
        <w:t xml:space="preserve">相距为</w:t>
      </w:r>
      <w:r>
        <w:rPr>
          <w:rFonts w:ascii="NEU-BZ-S92" w:hAnsi="NEU-BZ-S92"/>
        </w:rPr>
        <w:t xml:space="preserve">6</w:t>
      </w:r>
      <w:r>
        <w:rPr>
          <w:rFonts w:ascii="NEU-BZ-S92" w:hAnsi="NEU-BZ-S92"/>
          <w:i/>
        </w:rPr>
        <w:t xml:space="preserve">+</w:t>
      </w:r>
      <w:r>
        <w:rPr>
          <w:rFonts w:ascii="NEU-BZ-S92" w:hAnsi="NEU-BZ-S92"/>
        </w:rPr>
        <w:t xml:space="preserve">4</w:t>
      </w:r>
      <w:r>
        <w:rPr>
          <w:rFonts w:ascii="NEU-BZ-S92" w:hAnsi="NEU-BZ-S92"/>
          <w:i/>
        </w:rPr>
        <w:t xml:space="preserve">=</w:t>
      </w:r>
      <w:r>
        <w:rPr>
          <w:rFonts w:ascii="NEU-BZ-S92" w:hAnsi="NEU-BZ-S92"/>
        </w:rPr>
        <w:t xml:space="preserve">10</w:t>
      </w:r>
      <w:r>
        <w:rPr>
          <w:rFonts w:ascii="方正楷体_GBK" w:hAnsi="方正楷体_GBK"/>
        </w:rPr>
        <w:t xml:space="preserve">(</w:t>
      </w:r>
      <w:r>
        <w:rPr>
          <w:rFonts w:ascii="NEU-BZ-S92" w:hAnsi="NEU-BZ-S92"/>
        </w:rPr>
        <w:t xml:space="preserve">cm</w:t>
      </w:r>
      <w:r>
        <w:rPr>
          <w:rFonts w:ascii="方正楷体_GBK" w:hAnsi="方正楷体_GBK"/>
        </w:rPr>
        <w:t xml:space="preserve">)</w:t>
      </w:r>
      <w:r>
        <w:rPr>
          <w:rFonts w:ascii="NEU-BZ-S92" w:hAnsi="NEU-BZ-S92"/>
          <w:i/>
        </w:rPr>
        <w:t xml:space="preserve">.</w:t>
      </w:r>
      <w:r>
        <w:rPr>
          <w:rFonts w:eastAsia="方正楷体_GBK" w:hint="eastAsia"/>
        </w:rPr>
        <w:t xml:space="preserve">所以</w:t>
      </w:r>
      <w:r>
        <w:rPr>
          <w:rFonts w:ascii="NEU-BZ-S92" w:hAnsi="NEU-BZ-S92"/>
          <w:i/>
        </w:rPr>
        <w:t xml:space="preserve">b</w:t>
      </w:r>
      <w:r>
        <w:rPr>
          <w:rFonts w:eastAsia="方正楷体_GBK" w:hint="eastAsia"/>
        </w:rPr>
        <w:t xml:space="preserve">与</w:t>
      </w:r>
      <w:r>
        <w:rPr>
          <w:rFonts w:ascii="NEU-BZ-S92" w:hAnsi="NEU-BZ-S92"/>
          <w:i/>
        </w:rPr>
        <w:t xml:space="preserve">c</w:t>
      </w:r>
      <w:r>
        <w:rPr>
          <w:rFonts w:eastAsia="方正楷体_GBK" w:hint="eastAsia"/>
        </w:rPr>
        <w:t xml:space="preserve">之间的距离是</w:t>
      </w:r>
      <w:r>
        <w:rPr>
          <w:rFonts w:ascii="NEU-BZ-S92" w:hAnsi="NEU-BZ-S92"/>
        </w:rPr>
        <w:t xml:space="preserve">2cm</w:t>
      </w:r>
      <w:r>
        <w:rPr>
          <w:rFonts w:eastAsia="方正楷体_GBK" w:hint="eastAsia"/>
        </w:rPr>
        <w:t xml:space="preserve">或</w:t>
      </w:r>
      <w:r>
        <w:rPr>
          <w:rFonts w:ascii="NEU-BZ-S92" w:hAnsi="NEU-BZ-S92"/>
        </w:rPr>
        <w:t xml:space="preserve">10cm</w:t>
      </w:r>
      <w:r>
        <w:rPr>
          <w:rFonts w:ascii="NEU-BZ-S92" w:hAnsi="NEU-BZ-S92"/>
          <w:i/>
        </w:rPr>
        <w:t xml:space="preserve">.</w:t>
      </w:r>
    </w:p>
    <w:p>
      <w:pPr>
        <w:ind w:firstLineChars="200"/>
        <w:spacing w:line="352"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本题考查的是求两条平行线间的距离</w:t>
      </w:r>
      <w:r>
        <w:rPr>
          <w:rFonts w:ascii="方正书宋_GBK" w:hAnsi="方正书宋_GBK"/>
        </w:rPr>
        <w:t xml:space="preserve">,</w:t>
      </w:r>
      <w:r>
        <w:rPr>
          <w:rFonts w:eastAsia="方正书宋_GBK" w:hint="eastAsia"/>
        </w:rPr>
        <w:t xml:space="preserve">注意分类讨论</w:t>
      </w:r>
      <w:r>
        <w:rPr>
          <w:rFonts w:ascii="方正书宋_GBK" w:hAnsi="方正书宋_GBK"/>
        </w:rPr>
        <w:t xml:space="preserve">,</w:t>
      </w:r>
      <w:r>
        <w:rPr>
          <w:rFonts w:eastAsia="方正书宋_GBK" w:hint="eastAsia"/>
        </w:rPr>
        <w:t xml:space="preserve">不要漏解</w:t>
      </w:r>
      <w:r>
        <w:rPr>
          <w:rFonts w:ascii="NEU-BZ-S92" w:hAnsi="NEU-BZ-S92"/>
          <w:i/>
        </w:rPr>
        <w:t xml:space="preserve">.</w:t>
      </w:r>
    </w:p>
    <w:p>
      <w:pPr>
        <w:ind w:firstLineChars="200"/>
        <w:spacing w:line="352"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123</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82"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52"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52"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82"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52"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52"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52"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公垂线段</w:t>
      </w:r>
      <w:r>
        <w:rPr>
          <w:rFonts w:ascii="方正楷体_GBK" w:hAnsi="方正楷体_GBK"/>
        </w:rPr>
        <w:t xml:space="preserve">:</w:t>
      </w:r>
    </w:p>
    <w:p>
      <w:pPr>
        <w:ind w:firstLineChars="200"/>
        <w:spacing w:line="352" w:lineRule="exact"/>
      </w:pPr>
      <w:r>
        <w:rPr>
          <w:rFonts w:ascii="NEU-BZ-S92" w:hAnsi="NEU-BZ-S92"/>
          <w:i/>
        </w:rPr>
        <w:t xml:space="preserve">①</w:t>
      </w:r>
      <w:r>
        <w:rPr>
          <w:rFonts w:eastAsia="方正楷体_GBK" w:hint="eastAsia"/>
        </w:rPr>
        <w:t xml:space="preserve">概念</w:t>
      </w:r>
      <w:r>
        <w:rPr>
          <w:rFonts w:ascii="方正楷体_GBK" w:hAnsi="方正楷体_GBK"/>
        </w:rPr>
        <w:t xml:space="preserve">;</w:t>
      </w:r>
      <w:r>
        <w:rPr>
          <w:rFonts w:ascii="NEU-BZ-S92" w:hAnsi="NEU-BZ-S92"/>
          <w:i/>
        </w:rPr>
        <w:t xml:space="preserve">②</w:t>
      </w:r>
      <w:r>
        <w:rPr>
          <w:rFonts w:eastAsia="方正楷体_GBK" w:hint="eastAsia"/>
        </w:rPr>
        <w:t xml:space="preserve">性质</w:t>
      </w:r>
      <w:r>
        <w:rPr>
          <w:rFonts w:ascii="NEU-BZ-S92" w:hAnsi="NEU-BZ-S92"/>
          <w:i/>
        </w:rPr>
        <w:t xml:space="preserve">.</w:t>
      </w:r>
    </w:p>
    <w:p>
      <w:pPr>
        <w:ind w:firstLineChars="200"/>
        <w:spacing w:line="352"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两条平行线间的距离</w:t>
      </w:r>
      <w:r>
        <w:rPr>
          <w:rFonts w:ascii="NEU-BZ-S92" w:hAnsi="NEU-BZ-S92"/>
          <w:i/>
        </w:rPr>
        <w:t xml:space="preserve">.</w:t>
      </w:r>
    </w:p>
    <w:p>
      <w:pPr>
        <w:ind w:firstLineChars="200"/>
        <w:spacing w:line="352"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5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123</w:t>
      </w:r>
      <w:r>
        <w:rPr>
          <w:rFonts w:ascii="NEU-BZ-S92" w:hAnsi="NEU-BZ-S92"/>
          <w:i/>
          <w:vertAlign w:val="subscript"/>
        </w:rPr>
        <w:t xml:space="preserve">~</w:t>
      </w:r>
      <w:r>
        <w:rPr>
          <w:rFonts w:ascii="NEU-BZ-S92" w:hAnsi="NEU-BZ-S92"/>
          <w:vertAlign w:val="subscript"/>
        </w:rPr>
        <w:t xml:space="preserve">124</w:t>
      </w:r>
      <w:r>
        <w:rPr>
          <w:rFonts w:eastAsia="方正书宋_GBK" w:hint="eastAsia"/>
        </w:rPr>
        <w:t xml:space="preserve">习题</w:t>
      </w:r>
      <w:r>
        <w:rPr>
          <w:rFonts w:ascii="NEU-BZ-S92" w:hAnsi="NEU-BZ-S92"/>
        </w:rPr>
        <w:t xml:space="preserve">4</w:t>
      </w:r>
      <w:r>
        <w:rPr>
          <w:rFonts w:ascii="NEU-BZ-S92" w:hAnsi="NEU-BZ-S92"/>
          <w:i/>
        </w:rPr>
        <w:t xml:space="preserve">.</w:t>
      </w:r>
      <w:r>
        <w:rPr>
          <w:rFonts w:ascii="NEU-BZ-S92" w:hAnsi="NEU-BZ-S92"/>
        </w:rPr>
        <w:t xml:space="preserve">6</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4</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eastAsia="方正魏碑_GBK" w:hint="eastAsia"/>
          <w:sz w:val="36"/>
        </w:rPr>
        <w:t xml:space="preserve">第</w:t>
      </w:r>
      <w:r>
        <w:rPr>
          <w:rFonts w:ascii="NEU-HZ-S92" w:hAnsi="NEU-HZ-S92"/>
          <w:sz w:val="36"/>
        </w:rPr>
        <w:t xml:space="preserve">4</w:t>
      </w:r>
      <w:r>
        <w:rPr>
          <w:rFonts w:eastAsia="方正魏碑_GBK" w:hint="eastAsia"/>
          <w:sz w:val="36"/>
        </w:rPr>
        <w:t xml:space="preserve">章章末复习与提升</w:t>
      </w:r>
    </w:p>
    <w:p>
      <w:pPr>
        <w:spacing w:line="376" w:lineRule="exact"/>
      </w:pPr>
      <w:r>
        <w:rPr>
          <w:rFonts w:eastAsia="方正黑体_GBK" w:hint="eastAsia"/>
          <w:sz w:val="24"/>
        </w:rPr>
        <w:t xml:space="preserve">核心素养目标</w:t>
      </w:r>
      <w:r>
        <w:rPr>
          <w:rFonts w:ascii="方正黑体_GBK" w:hAnsi="方正黑体_GBK"/>
          <w:sz w:val="24"/>
        </w:rPr>
        <w:t xml:space="preserve">:</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进一步理解两条直线的平行、相交、垂直的关系</w:t>
      </w:r>
      <w:r>
        <w:rPr>
          <w:rFonts w:ascii="NEU-BZ-S92" w:hAnsi="NEU-BZ-S92"/>
          <w:i/>
        </w:rPr>
        <w:t xml:space="preserve">.</w:t>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熟练识别对顶角、同位角、内错角和同旁内角</w:t>
      </w:r>
      <w:r>
        <w:rPr>
          <w:rFonts w:ascii="NEU-BZ-S92" w:hAnsi="NEU-BZ-S92"/>
          <w:i/>
        </w:rPr>
        <w:t xml:space="preserve">.</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进一步理解平行线的性质</w:t>
      </w:r>
      <w:r>
        <w:rPr>
          <w:rFonts w:ascii="方正书宋_GBK" w:hAnsi="方正书宋_GBK"/>
        </w:rPr>
        <w:t xml:space="preserve">,</w:t>
      </w:r>
      <w:r>
        <w:rPr>
          <w:rFonts w:eastAsia="方正书宋_GBK" w:hint="eastAsia"/>
        </w:rPr>
        <w:t xml:space="preserve">灵活运用平行线的判定方法判断两直线平行</w:t>
      </w:r>
      <w:r>
        <w:rPr>
          <w:rFonts w:ascii="NEU-BZ-S92" w:hAnsi="NEU-BZ-S92"/>
          <w:i/>
        </w:rPr>
        <w:t xml:space="preserve">.</w:t>
      </w:r>
    </w:p>
    <w:p>
      <w:pPr>
        <w:spacing w:line="346" w:lineRule="exact"/>
      </w:pPr>
      <w:r>
        <w:rPr>
          <w:rFonts w:ascii="NEU-BZ-S92" w:hAnsi="NEU-BZ-S92"/>
        </w:rPr>
        <w:t xml:space="preserve">4</w:t>
      </w:r>
      <w:r>
        <w:rPr>
          <w:rFonts w:ascii="NEU-BZ-S92" w:hAnsi="NEU-BZ-S92"/>
          <w:i/>
        </w:rPr>
        <w:t xml:space="preserve">.</w:t>
      </w:r>
      <w:r>
        <w:rPr>
          <w:rFonts w:eastAsia="方正书宋_GBK" w:hint="eastAsia"/>
        </w:rPr>
        <w:t xml:space="preserve">能从生活情境中抽象出平行和垂直的几何关系</w:t>
      </w:r>
      <w:r>
        <w:rPr>
          <w:rFonts w:ascii="方正书宋_GBK" w:hAnsi="方正书宋_GBK"/>
        </w:rPr>
        <w:t xml:space="preserve">,</w:t>
      </w:r>
      <w:r>
        <w:rPr>
          <w:rFonts w:eastAsia="方正书宋_GBK" w:hint="eastAsia"/>
        </w:rPr>
        <w:t xml:space="preserve">形成和发展抽象能力</w:t>
      </w:r>
      <w:r>
        <w:rPr>
          <w:rFonts w:ascii="NEU-BZ-S92" w:hAnsi="NEU-BZ-S92"/>
          <w:i/>
        </w:rPr>
        <w:t xml:space="preserve">.</w:t>
      </w:r>
    </w:p>
    <w:p>
      <w:pPr>
        <w:spacing w:line="376" w:lineRule="exact"/>
      </w:pPr>
      <w:r>
        <w:rPr>
          <w:rFonts w:eastAsia="方正黑体_GBK" w:hint="eastAsia"/>
          <w:sz w:val="24"/>
        </w:rPr>
        <w:t xml:space="preserve">教学重难点</w:t>
      </w:r>
      <w:r>
        <w:rPr>
          <w:rFonts w:ascii="方正黑体_GBK" w:hAnsi="方正黑体_GBK"/>
          <w:sz w:val="24"/>
        </w:rPr>
        <w:t xml:space="preserve">:</w:t>
      </w:r>
    </w:p>
    <w:p>
      <w:pPr>
        <w:spacing w:line="346"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平行线的性质与判定、两条直线的平行与垂直关系</w:t>
      </w:r>
      <w:r>
        <w:rPr>
          <w:rFonts w:ascii="NEU-BZ-S92" w:hAnsi="NEU-BZ-S92"/>
          <w:i/>
        </w:rPr>
        <w:t xml:space="preserve">.</w:t>
      </w:r>
    </w:p>
    <w:p>
      <w:pPr>
        <w:spacing w:line="346"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综合运用平行线的性质和判定进行说理</w:t>
      </w:r>
      <w:r>
        <w:rPr>
          <w:rFonts w:ascii="NEU-BZ-S92" w:hAnsi="NEU-BZ-S92"/>
          <w:i/>
        </w:rPr>
        <w:t xml:space="preserve">.</w:t>
      </w:r>
    </w:p>
    <w:p>
      <w:pPr>
        <w:spacing w:line="346" w:lineRule="exact"/>
      </w:pPr>
      <w:r>
        <w:rPr>
          <w:rFonts w:ascii="NEU-BZ-S92" w:hAnsi="NEU-BZ-S92"/>
          <w:i/>
        </w:rPr>
        <w:t xml:space="preserve">　　　　　　　　　　　　　　　　</w:t>
      </w:r>
    </w:p>
    <w:p>
      <w:pPr>
        <w:spacing w:line="376" w:lineRule="exact"/>
      </w:pPr>
      <w:r>
        <w:rPr>
          <w:rFonts w:eastAsia="方正黑体_GBK" w:hint="eastAsia"/>
          <w:sz w:val="24"/>
        </w:rPr>
        <w:t xml:space="preserve">【命题热点】</w:t>
      </w:r>
    </w:p>
    <w:p>
      <w:pPr>
        <w:spacing w:line="346" w:lineRule="atLeast"/>
      </w:pPr>
      <w:r>
        <w:rPr>
          <w:rFonts/>
        </w:rPr>
        <w:drawing>
          <wp:inline distT="0" distB="0" distL="0" distR="0">
            <wp:extent cx="874800" cy="198000"/>
            <wp:effectExtent l="0" t="0" r="0" b="0"/>
            <wp:docPr id="1443" name="命题角度1.jpg" descr="id:2147495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4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两条直线平行与垂直的位置关系</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一条直线与另两条平行线的关系是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6" w:lineRule="exact"/>
      </w:pPr>
      <w:r>
        <w:rPr>
          <w:rFonts w:ascii="NEU-BZ-S92" w:hAnsi="NEU-BZ-S92"/>
        </w:rPr>
        <w:t xml:space="preserve">A.</w:t>
      </w:r>
      <w:r>
        <w:rPr>
          <w:rFonts w:eastAsia="方正书宋_GBK" w:hint="eastAsia"/>
        </w:rPr>
        <w:t xml:space="preserve">一定与两条平行线都平行</w:t>
      </w:r>
    </w:p>
    <w:p>
      <w:pPr>
        <w:spacing w:line="346" w:lineRule="exact"/>
      </w:pPr>
      <w:r>
        <w:rPr>
          <w:rFonts w:ascii="NEU-BZ-S92" w:hAnsi="NEU-BZ-S92"/>
        </w:rPr>
        <w:t xml:space="preserve">B.</w:t>
      </w:r>
      <w:r>
        <w:rPr>
          <w:rFonts w:eastAsia="方正书宋_GBK" w:hint="eastAsia"/>
        </w:rPr>
        <w:t xml:space="preserve">可能与两条平行线中的一条平行、一条相交</w:t>
      </w:r>
    </w:p>
    <w:p>
      <w:pPr>
        <w:spacing w:line="346" w:lineRule="exact"/>
      </w:pPr>
      <w:r>
        <w:rPr>
          <w:rFonts w:ascii="NEU-BZ-S92" w:hAnsi="NEU-BZ-S92"/>
        </w:rPr>
        <w:t xml:space="preserve">C.</w:t>
      </w:r>
      <w:r>
        <w:rPr>
          <w:rFonts w:eastAsia="方正书宋_GBK" w:hint="eastAsia"/>
        </w:rPr>
        <w:t xml:space="preserve">一定与两条平行线相交</w:t>
      </w:r>
    </w:p>
    <w:p>
      <w:pPr>
        <w:spacing w:line="346" w:lineRule="exact"/>
      </w:pPr>
      <w:r>
        <w:rPr>
          <w:rFonts w:ascii="NEU-BZ-S92" w:hAnsi="NEU-BZ-S92"/>
        </w:rPr>
        <w:t xml:space="preserve">D.</w:t>
      </w:r>
      <w:r>
        <w:rPr>
          <w:rFonts w:eastAsia="方正书宋_GBK" w:hint="eastAsia"/>
        </w:rPr>
        <w:t xml:space="preserve">与两条平行线都平行或都相交</w:t>
      </w:r>
    </w:p>
    <w:p>
      <w:pPr>
        <w:jc w:val="center"/>
        <w:spacing w:line="346" w:lineRule="atLeast"/>
      </w:pPr>
      <w:r>
        <w:rPr>
          <w:rFonts/>
        </w:rPr>
        <w:drawing>
          <wp:inline distT="0" distB="0" distL="0" distR="0">
            <wp:extent cx="887040" cy="567000"/>
            <wp:effectExtent l="0" t="0" r="0" b="0"/>
            <wp:docPr id="1444" name="b105.jpg" descr="id:2147495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444"/>
                    <a:stretch>
                      <a:fillRect/>
                    </a:stretch>
                  </pic:blipFill>
                  <pic:spPr>
                    <a:xfrm>
                      <a:off x="0" y="0"/>
                      <a:ext cx="887040" cy="567000"/>
                    </a:xfrm>
                    <a:prstGeom prst="rect">
                      <a:avLst/>
                    </a:prstGeom>
                  </pic:spPr>
                </pic:pic>
              </a:graphicData>
            </a:graphic>
          </wp:inline>
        </w:drawing>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w:t>
      </w:r>
      <w:r>
        <w:rPr>
          <w:rFonts w:eastAsia="NEU-BZ-S92" w:hint="eastAsia"/>
        </w:rPr>
        <w:t xml:space="preserve">△</w:t>
      </w:r>
      <w:r>
        <w:rPr>
          <w:rFonts w:ascii="NEU-BZ-S92" w:hAnsi="NEU-BZ-S92"/>
          <w:i/>
        </w:rPr>
        <w:t xml:space="preserve">ABC</w:t>
      </w:r>
      <w:r>
        <w:rPr>
          <w:rFonts w:eastAsia="方正书宋_GBK" w:hint="eastAsia"/>
        </w:rPr>
        <w:t xml:space="preserve">中</w:t>
      </w:r>
      <w:r>
        <w:rPr>
          <w:rFonts w:ascii="方正书宋_GBK" w:hAnsi="方正书宋_GBK"/>
        </w:rPr>
        <w:t xml:space="preserve">,</w:t>
      </w:r>
      <w:r>
        <w:rPr>
          <w:rFonts w:eastAsia="方正书宋_GBK" w:hint="eastAsia"/>
        </w:rPr>
        <w:t xml:space="preserve">已知</w:t>
      </w:r>
      <w:r>
        <w:rPr>
          <w:rFonts w:eastAsia="NEU-BZ-S92" w:hint="eastAsia"/>
        </w:rPr>
        <w:t xml:space="preserve">∠</w:t>
      </w:r>
      <w:r>
        <w:rPr>
          <w:rFonts w:ascii="NEU-BZ-S92" w:hAnsi="NEU-BZ-S92"/>
          <w:i/>
        </w:rPr>
        <w:t xml:space="preserve">C=</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ascii="NEU-BZ-S92" w:hAnsi="NEU-BZ-S92"/>
          <w:i/>
        </w:rPr>
        <w:t xml:space="preserve">AC=</w:t>
      </w:r>
      <w:r>
        <w:rPr>
          <w:rFonts w:ascii="NEU-BZ-S92" w:hAnsi="NEU-BZ-S92"/>
        </w:rPr>
        <w:t xml:space="preserve">3</w:t>
      </w:r>
      <w:r>
        <w:rPr>
          <w:rFonts w:ascii="方正书宋_GBK" w:hAnsi="方正书宋_GBK"/>
        </w:rPr>
        <w:t xml:space="preserve">,</w:t>
      </w:r>
      <w:r>
        <w:rPr>
          <w:rFonts w:eastAsia="方正书宋_GBK" w:hint="eastAsia"/>
        </w:rPr>
        <w:t xml:space="preserve">点</w:t>
      </w:r>
      <w:r>
        <w:rPr>
          <w:rFonts w:ascii="NEU-BZ-S92" w:hAnsi="NEU-BZ-S92"/>
          <w:i/>
        </w:rPr>
        <w:t xml:space="preserve">P</w:t>
      </w:r>
      <w:r>
        <w:rPr>
          <w:rFonts w:eastAsia="方正书宋_GBK" w:hint="eastAsia"/>
        </w:rPr>
        <w:t xml:space="preserve">是边</w:t>
      </w:r>
      <w:r>
        <w:rPr>
          <w:rFonts w:ascii="NEU-BZ-S92" w:hAnsi="NEU-BZ-S92"/>
          <w:i/>
        </w:rPr>
        <w:t xml:space="preserve">BC</w:t>
      </w:r>
      <w:r>
        <w:rPr>
          <w:rFonts w:eastAsia="方正书宋_GBK" w:hint="eastAsia"/>
        </w:rPr>
        <w:t xml:space="preserve">上的动点</w:t>
      </w:r>
      <w:r>
        <w:rPr>
          <w:rFonts w:ascii="方正书宋_GBK" w:hAnsi="方正书宋_GBK"/>
        </w:rPr>
        <w:t xml:space="preserve">,</w:t>
      </w:r>
      <w:r>
        <w:rPr>
          <w:rFonts w:eastAsia="方正书宋_GBK" w:hint="eastAsia"/>
        </w:rPr>
        <w:t xml:space="preserve">则</w:t>
      </w:r>
      <w:r>
        <w:rPr>
          <w:rFonts w:ascii="NEU-BZ-S92" w:hAnsi="NEU-BZ-S92"/>
          <w:i/>
        </w:rPr>
        <w:t xml:space="preserve">AP</w:t>
      </w:r>
      <w:r>
        <w:rPr>
          <w:rFonts w:eastAsia="方正书宋_GBK" w:hint="eastAsia"/>
        </w:rPr>
        <w:t xml:space="preserve">长不可能是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46" w:lineRule="exact"/>
      </w:pPr>
      <w:r>
        <w:rPr>
          <w:rFonts w:ascii="NEU-BZ-S92" w:hAnsi="NEU-BZ-S92"/>
        </w:rPr>
        <w:t xml:space="preserve">A.2</w:t>
      </w:r>
      <w:r>
        <w:rPr>
          <w:rFonts w:ascii="NEU-BZ-S92" w:hAnsi="NEU-BZ-S92"/>
          <w:i/>
        </w:rPr>
        <w:t xml:space="preserve">.</w:t>
      </w:r>
      <w:r>
        <w:rPr>
          <w:rFonts w:ascii="NEU-BZ-S92" w:hAnsi="NEU-BZ-S92"/>
        </w:rPr>
        <w:t xml:space="preserve">5</w:t>
      </w:r>
      <w:r>
        <w:rPr>
          <w:rFonts w:eastAsia="方正书宋_GBK" w:hint="eastAsia"/>
        </w:rPr>
        <w:tab/>
      </w:r>
      <w:r>
        <w:rPr>
          <w:rFonts w:ascii="NEU-BZ-S92" w:hAnsi="NEU-BZ-S92"/>
        </w:rPr>
        <w:t xml:space="preserve">B.3</w:t>
      </w:r>
      <w:r>
        <w:rPr>
          <w:rFonts w:eastAsia="方正书宋_GBK" w:hint="eastAsia"/>
        </w:rPr>
        <w:tab/>
      </w:r>
      <w:r>
        <w:rPr>
          <w:rFonts w:ascii="NEU-BZ-S92" w:hAnsi="NEU-BZ-S92"/>
        </w:rPr>
        <w:t xml:space="preserve">C.4</w:t>
      </w:r>
      <w:r>
        <w:rPr>
          <w:rFonts w:eastAsia="方正书宋_GBK" w:hint="eastAsia"/>
        </w:rPr>
        <w:tab/>
      </w:r>
      <w:r>
        <w:rPr>
          <w:rFonts w:ascii="NEU-BZ-S92" w:hAnsi="NEU-BZ-S92"/>
        </w:rPr>
        <w:t xml:space="preserve">D.5</w:t>
      </w:r>
    </w:p>
    <w:p>
      <w:pPr>
        <w:spacing w:line="346" w:lineRule="atLeast"/>
      </w:pPr>
      <w:r>
        <w:rPr>
          <w:rFonts/>
        </w:rPr>
        <w:drawing>
          <wp:inline distT="0" distB="0" distL="0" distR="0">
            <wp:extent cx="874800" cy="198000"/>
            <wp:effectExtent l="0" t="0" r="0" b="0"/>
            <wp:docPr id="1445" name="命题角度2.jpg" descr="id:2147495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4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“三线八角”的识别</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NEU-BZ-S92" w:hAnsi="NEU-BZ-S92"/>
          <w:i/>
        </w:rPr>
        <w:t xml:space="preserve">.</w:t>
      </w:r>
    </w:p>
    <w:p>
      <w:pPr>
        <w:spacing w:line="34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当直线</w:t>
      </w:r>
      <w:r>
        <w:rPr>
          <w:rFonts w:ascii="NEU-BZ-S92" w:hAnsi="NEU-BZ-S92"/>
          <w:i/>
        </w:rPr>
        <w:t xml:space="preserve">AC</w:t>
      </w:r>
      <w:r>
        <w:rPr>
          <w:rFonts w:ascii="方正书宋_GBK" w:hAnsi="方正书宋_GBK"/>
        </w:rPr>
        <w:t xml:space="preserve">,</w:t>
      </w:r>
      <w:r>
        <w:rPr>
          <w:rFonts w:ascii="NEU-BZ-S92" w:hAnsi="NEU-BZ-S92"/>
          <w:i/>
        </w:rPr>
        <w:t xml:space="preserve">DG</w:t>
      </w:r>
      <w:r>
        <w:rPr>
          <w:rFonts w:eastAsia="方正书宋_GBK" w:hint="eastAsia"/>
        </w:rPr>
        <w:t xml:space="preserve">被直线</w:t>
      </w:r>
      <w:r>
        <w:rPr>
          <w:rFonts w:ascii="NEU-BZ-S92" w:hAnsi="NEU-BZ-S92"/>
          <w:i/>
        </w:rPr>
        <w:t xml:space="preserve">CD</w:t>
      </w:r>
      <w:r>
        <w:rPr>
          <w:rFonts w:eastAsia="方正书宋_GBK" w:hint="eastAsia"/>
        </w:rPr>
        <w:t xml:space="preserve">所截时</w:t>
      </w:r>
      <w:r>
        <w:rPr>
          <w:rFonts w:ascii="方正书宋_GBK" w:hAnsi="方正书宋_GBK"/>
        </w:rPr>
        <w:t xml:space="preserve">,</w:t>
      </w:r>
      <w:r>
        <w:rPr>
          <w:rFonts w:eastAsia="NEU-BZ-S92" w:hint="eastAsia"/>
        </w:rPr>
        <w:t xml:space="preserve">∠</w:t>
      </w:r>
      <w:r>
        <w:rPr>
          <w:rFonts w:ascii="NEU-BZ-S92" w:hAnsi="NEU-BZ-S92"/>
        </w:rPr>
        <w:t xml:space="preserve">2</w:t>
      </w:r>
      <w:r>
        <w:rPr>
          <w:rFonts w:eastAsia="方正书宋_GBK" w:hint="eastAsia"/>
        </w:rPr>
        <w:t xml:space="preserve">的内错角是</w:t>
      </w:r>
      <w:r>
        <w:rPr>
          <w:rFonts w:ascii="NEU-HZ-S92" w:hAnsi="NEU-HZ-S92"/>
          <w:i/>
          <w:color w:val="000000"/>
          <w:u w:val="single" w:color="000000"/>
        </w:rPr>
        <w:t xml:space="preserve">　</w:t>
      </w:r>
      <w:r>
        <w:rPr>
          <w:rFonts w:eastAsia="NEU-BZ-S92" w:hint="eastAsia"/>
          <w:color w:val="000000"/>
          <w:u w:val="single" w:color="000000"/>
        </w:rPr>
        <w:t xml:space="preserve">∠</w:t>
      </w:r>
      <w:r>
        <w:rPr>
          <w:rFonts w:ascii="NEU-HZ-S92" w:hAnsi="NEU-HZ-S92"/>
          <w:i/>
          <w:color w:val="000000"/>
          <w:u w:val="single" w:color="000000"/>
        </w:rPr>
        <w:t xml:space="preserve">ACD</w:t>
      </w:r>
      <w:r>
        <w:rPr>
          <w:rFonts w:ascii="NEU-HZ-S92" w:hAnsi="NEU-HZ-S92"/>
          <w:i/>
          <w:color w:val="000000"/>
          <w:u w:val="single" w:color="000000"/>
        </w:rPr>
        <w:t xml:space="preserve">　</w:t>
      </w:r>
      <w:r>
        <w:rPr>
          <w:rFonts w:ascii="方正书宋_GBK" w:hAnsi="方正书宋_GBK"/>
        </w:rPr>
        <w:t xml:space="preserve">; </w:t>
      </w:r>
    </w:p>
    <w:p>
      <w:pPr>
        <w:spacing w:line="34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NEU-BZ-S92" w:hint="eastAsia"/>
        </w:rPr>
        <w:t xml:space="preserve">∠</w:t>
      </w:r>
      <w:r>
        <w:rPr>
          <w:rFonts w:ascii="NEU-BZ-S92" w:hAnsi="NEU-BZ-S92"/>
          <w:i/>
        </w:rPr>
        <w:t xml:space="preserve">AEF</w:t>
      </w:r>
      <w:r>
        <w:rPr>
          <w:rFonts w:eastAsia="方正书宋_GBK" w:hint="eastAsia"/>
        </w:rPr>
        <w:t xml:space="preserve">的同位角是</w:t>
      </w:r>
      <w:r>
        <w:rPr>
          <w:rFonts w:ascii="NEU-HZ-S92" w:hAnsi="NEU-HZ-S92"/>
          <w:i/>
          <w:color w:val="000000"/>
          <w:u w:val="single" w:color="000000"/>
        </w:rPr>
        <w:t xml:space="preserve">　</w:t>
      </w:r>
      <w:r>
        <w:rPr>
          <w:rFonts w:eastAsia="NEU-BZ-S92" w:hint="eastAsia"/>
          <w:color w:val="000000"/>
          <w:u w:val="single" w:color="000000"/>
        </w:rPr>
        <w:t xml:space="preserve">∠</w:t>
      </w:r>
      <w:r>
        <w:rPr>
          <w:rFonts w:ascii="NEU-HZ-S92" w:hAnsi="NEU-HZ-S92"/>
          <w:i/>
          <w:color w:val="000000"/>
          <w:u w:val="single" w:color="000000"/>
        </w:rPr>
        <w:t xml:space="preserve">ACD</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NEU-HZ-S92" w:hAnsi="NEU-HZ-S92"/>
          <w:i/>
          <w:color w:val="000000"/>
          <w:u w:val="single" w:color="000000"/>
        </w:rPr>
        <w:t xml:space="preserve">ACB</w:t>
      </w:r>
      <w:r>
        <w:rPr>
          <w:rFonts w:ascii="NEU-HZ-S92" w:hAnsi="NEU-HZ-S92"/>
          <w:i/>
          <w:color w:val="000000"/>
          <w:u w:val="single" w:color="000000"/>
        </w:rPr>
        <w:t xml:space="preserve">　</w:t>
      </w:r>
      <w:r>
        <w:rPr>
          <w:rFonts w:ascii="方正书宋_GBK" w:hAnsi="方正书宋_GBK"/>
        </w:rPr>
        <w:t xml:space="preserve">; </w:t>
      </w:r>
    </w:p>
    <w:p>
      <w:pPr>
        <w:spacing w:line="34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NEU-BZ-S92" w:hint="eastAsia"/>
        </w:rPr>
        <w:t xml:space="preserve">∠</w:t>
      </w:r>
      <w:r>
        <w:rPr>
          <w:rFonts w:ascii="NEU-BZ-S92" w:hAnsi="NEU-BZ-S92"/>
        </w:rPr>
        <w:t xml:space="preserve">1</w:t>
      </w:r>
      <w:r>
        <w:rPr>
          <w:rFonts w:eastAsia="方正书宋_GBK" w:hint="eastAsia"/>
        </w:rPr>
        <w:t xml:space="preserve">的同旁内角是</w:t>
      </w:r>
      <w:r>
        <w:rPr>
          <w:rFonts w:ascii="NEU-HZ-S92" w:hAnsi="NEU-HZ-S92"/>
          <w:i/>
          <w:color w:val="000000"/>
          <w:u w:val="single" w:color="000000"/>
        </w:rPr>
        <w:t xml:space="preserve">　</w:t>
      </w:r>
      <w:r>
        <w:rPr>
          <w:rFonts w:eastAsia="NEU-BZ-S92" w:hint="eastAsia"/>
          <w:color w:val="000000"/>
          <w:u w:val="single" w:color="000000"/>
        </w:rPr>
        <w:t xml:space="preserve">∠</w:t>
      </w:r>
      <w:r>
        <w:rPr>
          <w:rFonts w:ascii="NEU-HZ-S92" w:hAnsi="NEU-HZ-S92"/>
          <w:i/>
          <w:color w:val="000000"/>
          <w:u w:val="single" w:color="000000"/>
        </w:rPr>
        <w:t xml:space="preserve">ACD</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NEU-HZ-S92" w:hAnsi="NEU-HZ-S92"/>
          <w:i/>
          <w:color w:val="000000"/>
          <w:u w:val="single" w:color="000000"/>
        </w:rPr>
        <w:t xml:space="preserve">ACB</w:t>
      </w:r>
      <w:r>
        <w:rPr>
          <w:rFonts w:ascii="方正硬笔楷书简体" w:hAnsi="方正硬笔楷书简体"/>
          <w:color w:val="000000"/>
          <w:u w:val="single" w:color="000000"/>
        </w:rPr>
        <w:t xml:space="preserve">,</w:t>
      </w:r>
      <w:r>
        <w:rPr>
          <w:rFonts w:eastAsia="NEU-BZ-S92" w:hint="eastAsia"/>
          <w:color w:val="000000"/>
          <w:u w:val="single" w:color="000000"/>
        </w:rPr>
        <w:t xml:space="preserve">∠</w:t>
      </w:r>
      <w:r>
        <w:rPr>
          <w:rFonts w:ascii="NEU-HZ-S92" w:hAnsi="NEU-HZ-S92"/>
          <w:i/>
          <w:color w:val="000000"/>
          <w:u w:val="single" w:color="000000"/>
        </w:rPr>
        <w:t xml:space="preserve">EFD</w:t>
      </w:r>
      <w:r>
        <w:rPr>
          <w:rFonts w:ascii="NEU-HZ-S92" w:hAnsi="NEU-HZ-S92"/>
          <w:i/>
          <w:color w:val="000000"/>
          <w:u w:val="single" w:color="000000"/>
        </w:rPr>
        <w:t xml:space="preserve">　</w:t>
      </w:r>
      <w:r>
        <w:rPr>
          <w:rFonts w:ascii="NEU-BZ-S92" w:hAnsi="NEU-BZ-S92"/>
          <w:i/>
        </w:rPr>
        <w:t xml:space="preserve">. </w:t>
      </w:r>
    </w:p>
    <w:p>
      <w:pPr>
        <w:jc w:val="center"/>
        <w:spacing w:line="346" w:lineRule="atLeast"/>
      </w:pPr>
      <w:r>
        <w:rPr>
          <w:rFonts/>
        </w:rPr>
        <w:drawing>
          <wp:inline distT="0" distB="0" distL="0" distR="0">
            <wp:extent cx="1191600" cy="758880"/>
            <wp:effectExtent l="0" t="0" r="0" b="0"/>
            <wp:docPr id="1446" name="b106.jpg" descr="id:2147495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446"/>
                    <a:stretch>
                      <a:fillRect/>
                    </a:stretch>
                  </pic:blipFill>
                  <pic:spPr>
                    <a:xfrm>
                      <a:off x="0" y="0"/>
                      <a:ext cx="1191600" cy="758880"/>
                    </a:xfrm>
                    <a:prstGeom prst="rect">
                      <a:avLst/>
                    </a:prstGeom>
                  </pic:spPr>
                </pic:pic>
              </a:graphicData>
            </a:graphic>
          </wp:inline>
        </w:drawing>
      </w:r>
    </w:p>
    <w:p>
      <w:pPr>
        <w:jc w:val="center"/>
        <w:spacing w:line="316" w:lineRule="exact"/>
      </w:pPr>
      <w:r>
        <w:rPr>
          <w:rFonts w:eastAsia="方正书宋_GBK" w:hint="eastAsia"/>
          <w:sz w:val="18"/>
        </w:rPr>
        <w:t xml:space="preserve">第</w:t>
      </w:r>
      <w:r>
        <w:rPr>
          <w:rFonts w:ascii="NEU-BZ-S92" w:hAnsi="NEU-BZ-S92"/>
          <w:sz w:val="18"/>
        </w:rPr>
        <w:t xml:space="preserve">3</w:t>
      </w:r>
      <w:r>
        <w:rPr>
          <w:rFonts w:eastAsia="方正书宋_GBK" w:hint="eastAsia"/>
          <w:sz w:val="18"/>
        </w:rPr>
        <w:t xml:space="preserve">题图</w:t>
      </w:r>
    </w:p>
    <w:p>
      <w:pPr>
        <w:jc w:val="center"/>
        <w:spacing w:line="346" w:lineRule="atLeast"/>
      </w:pPr>
      <w:r>
        <w:rPr>
          <w:rFonts/>
        </w:rPr>
        <w:drawing>
          <wp:inline distT="0" distB="0" distL="0" distR="0">
            <wp:extent cx="1036440" cy="640080"/>
            <wp:effectExtent l="0" t="0" r="0" b="0"/>
            <wp:docPr id="1447" name="b107.jpg" descr="id:2147495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447"/>
                    <a:stretch>
                      <a:fillRect/>
                    </a:stretch>
                  </pic:blipFill>
                  <pic:spPr>
                    <a:xfrm>
                      <a:off x="0" y="0"/>
                      <a:ext cx="1036440" cy="640080"/>
                    </a:xfrm>
                    <a:prstGeom prst="rect">
                      <a:avLst/>
                    </a:prstGeom>
                  </pic:spPr>
                </pic:pic>
              </a:graphicData>
            </a:graphic>
          </wp:inline>
        </w:drawing>
      </w:r>
    </w:p>
    <w:p>
      <w:pPr>
        <w:jc w:val="center"/>
        <w:spacing w:line="316" w:lineRule="exact"/>
      </w:pPr>
      <w:r>
        <w:rPr>
          <w:rFonts w:eastAsia="方正书宋_GBK" w:hint="eastAsia"/>
          <w:sz w:val="18"/>
        </w:rPr>
        <w:t xml:space="preserve">第</w:t>
      </w:r>
      <w:r>
        <w:rPr>
          <w:rFonts w:ascii="NEU-BZ-S92" w:hAnsi="NEU-BZ-S92"/>
          <w:sz w:val="18"/>
        </w:rPr>
        <w:t xml:space="preserve">4</w:t>
      </w:r>
      <w:r>
        <w:rPr>
          <w:rFonts w:eastAsia="方正书宋_GBK" w:hint="eastAsia"/>
          <w:sz w:val="18"/>
        </w:rPr>
        <w:t xml:space="preserve">题图</w:t>
      </w:r>
    </w:p>
    <w:p>
      <w:pPr>
        <w:spacing w:line="315" w:lineRule="exact"/>
      </w:pPr>
    </w:p>
    <w:p>
      <w:pPr>
        <w:spacing w:line="346" w:lineRule="atLeast"/>
      </w:pPr>
      <w:r>
        <w:rPr>
          <w:rFonts/>
        </w:rPr>
        <w:drawing>
          <wp:inline distT="0" distB="0" distL="0" distR="0">
            <wp:extent cx="874800" cy="198000"/>
            <wp:effectExtent l="0" t="0" r="0" b="0"/>
            <wp:docPr id="1448" name="命题角度3.jpg" descr="id:2147495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448"/>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平行线的判定与性质</w:t>
      </w:r>
    </w:p>
    <w:p>
      <w:pPr>
        <w:spacing w:line="346" w:lineRule="exact"/>
      </w:pPr>
      <w:r>
        <w:rPr>
          <w:rFonts w:ascii="NEU-BZ-S92" w:hAnsi="NEU-BZ-S92"/>
        </w:rPr>
        <w:t xml:space="preserve">4</w:t>
      </w:r>
      <w:r>
        <w:rPr>
          <w:rFonts w:ascii="NEU-BZ-S92" w:hAnsi="NEU-BZ-S92"/>
          <w:i/>
        </w:rPr>
        <w:t xml:space="preserve">.</w:t>
      </w:r>
      <w:r>
        <w:rPr>
          <w:rFonts w:eastAsia="方正书宋_GBK" w:hint="eastAsia"/>
        </w:rPr>
        <w:t xml:space="preserve">对于图中标记的各角</w:t>
      </w:r>
      <w:r>
        <w:rPr>
          <w:rFonts w:ascii="方正书宋_GBK" w:hAnsi="方正书宋_GBK"/>
        </w:rPr>
        <w:t xml:space="preserve">,</w:t>
      </w:r>
      <w:r>
        <w:rPr>
          <w:rFonts w:eastAsia="方正书宋_GBK" w:hint="eastAsia"/>
        </w:rPr>
        <w:t xml:space="preserve">下列条件中</w:t>
      </w:r>
      <w:r>
        <w:rPr>
          <w:rFonts w:ascii="方正书宋_GBK" w:hAnsi="方正书宋_GBK"/>
        </w:rPr>
        <w:t xml:space="preserve">,</w:t>
      </w:r>
      <w:r>
        <w:rPr>
          <w:rFonts w:eastAsia="方正书宋_GBK" w:hint="eastAsia"/>
        </w:rPr>
        <w:t xml:space="preserve">能够得到</w:t>
      </w:r>
      <w:r>
        <w:rPr>
          <w:rFonts w:ascii="NEU-BZ-S92" w:hAnsi="NEU-BZ-S92"/>
          <w:i/>
        </w:rPr>
        <w:t xml:space="preserve">a</w:t>
      </w:r>
      <w:r>
        <w:rPr>
          <w:rFonts w:eastAsia="NEU-BZ-S92" w:hint="eastAsia"/>
        </w:rPr>
        <w:t xml:space="preserve">∥</w:t>
      </w:r>
      <w:r>
        <w:rPr>
          <w:rFonts w:ascii="NEU-BZ-S92" w:hAnsi="NEU-BZ-S92"/>
          <w:i/>
        </w:rPr>
        <w:t xml:space="preserve">b</w:t>
      </w:r>
      <w:r>
        <w:rPr>
          <w:rFonts w:eastAsia="方正书宋_GBK" w:hint="eastAsia"/>
        </w:rPr>
        <w:t xml:space="preserve">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6" w:lineRule="exact"/>
      </w:pPr>
      <w:r>
        <w:rPr>
          <w:rFonts w:ascii="NEU-BZ-S92" w:hAnsi="NEU-BZ-S92"/>
        </w:rPr>
        <w:t xml:space="preserve">A.</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eastAsia="方正书宋_GBK" w:hint="eastAsia"/>
        </w:rPr>
        <w:tab/>
      </w:r>
      <w:r>
        <w:rPr>
          <w:rFonts w:ascii="NEU-BZ-S92" w:hAnsi="NEU-BZ-S92"/>
        </w:rPr>
        <w:t xml:space="preserve">B.</w:t>
      </w:r>
      <w:r>
        <w:rPr>
          <w:rFonts w:eastAsia="NEU-BZ-S92" w:hint="eastAsia"/>
        </w:rPr>
        <w:t xml:space="preserve">∠</w:t>
      </w:r>
      <w:r>
        <w:rPr>
          <w:rFonts w:ascii="NEU-BZ-S92" w:hAnsi="NEU-BZ-S92"/>
        </w:rPr>
        <w:t xml:space="preserve">2</w:t>
      </w:r>
      <w:r>
        <w:rPr>
          <w:rFonts w:ascii="NEU-BZ-S92" w:hAnsi="NEU-BZ-S92"/>
          <w:i/>
        </w:rPr>
        <w:t xml:space="preserve">=</w:t>
      </w:r>
      <w:r>
        <w:rPr>
          <w:rFonts w:eastAsia="NEU-BZ-S92" w:hint="eastAsia"/>
        </w:rPr>
        <w:t xml:space="preserve">∠</w:t>
      </w:r>
      <w:r>
        <w:rPr>
          <w:rFonts w:ascii="NEU-BZ-S92" w:hAnsi="NEU-BZ-S92"/>
        </w:rPr>
        <w:t xml:space="preserve">4</w:t>
      </w:r>
    </w:p>
    <w:p>
      <w:pPr>
        <w:spacing w:line="346" w:lineRule="exact"/>
      </w:pPr>
      <w:r>
        <w:rPr>
          <w:rFonts w:ascii="NEU-BZ-S92" w:hAnsi="NEU-BZ-S92"/>
        </w:rPr>
        <w:t xml:space="preserve">C.</w:t>
      </w:r>
      <w:r>
        <w:rPr>
          <w:rFonts w:eastAsia="NEU-BZ-S92" w:hint="eastAsia"/>
        </w:rPr>
        <w:t xml:space="preserve">∠</w:t>
      </w:r>
      <w:r>
        <w:rPr>
          <w:rFonts w:ascii="NEU-BZ-S92" w:hAnsi="NEU-BZ-S92"/>
        </w:rPr>
        <w:t xml:space="preserve">3</w:t>
      </w:r>
      <w:r>
        <w:rPr>
          <w:rFonts w:ascii="NEU-BZ-S92" w:hAnsi="NEU-BZ-S92"/>
          <w:i/>
        </w:rPr>
        <w:t xml:space="preserve">=</w:t>
      </w:r>
      <w:r>
        <w:rPr>
          <w:rFonts w:eastAsia="NEU-BZ-S92" w:hint="eastAsia"/>
        </w:rPr>
        <w:t xml:space="preserve">∠</w:t>
      </w:r>
      <w:r>
        <w:rPr>
          <w:rFonts w:ascii="NEU-BZ-S92" w:hAnsi="NEU-BZ-S92"/>
        </w:rPr>
        <w:t xml:space="preserve">4</w:t>
      </w:r>
      <w:r>
        <w:rPr>
          <w:rFonts w:eastAsia="方正书宋_GBK" w:hint="eastAsia"/>
        </w:rPr>
        <w:tab/>
      </w:r>
      <w:r>
        <w:rPr>
          <w:rFonts w:ascii="NEU-BZ-S92" w:hAnsi="NEU-BZ-S92"/>
        </w:rPr>
        <w:t xml:space="preserve">D.</w:t>
      </w:r>
      <w:r>
        <w:rPr>
          <w:rFonts w:eastAsia="NEU-BZ-S92" w:hint="eastAsia"/>
        </w:rPr>
        <w:t xml:space="preserve">∠</w:t>
      </w:r>
      <w:r>
        <w:rPr>
          <w:rFonts w:ascii="NEU-BZ-S92" w:hAnsi="NEU-BZ-S92"/>
        </w:rPr>
        <w:t xml:space="preserve">1+</w:t>
      </w:r>
      <w:r>
        <w:rPr>
          <w:rFonts w:eastAsia="NEU-BZ-S92" w:hint="eastAsia"/>
        </w:rPr>
        <w:t xml:space="preserve">∠</w:t>
      </w:r>
      <w:r>
        <w:rPr>
          <w:rFonts w:ascii="NEU-BZ-S92" w:hAnsi="NEU-BZ-S92"/>
        </w:rPr>
        <w:t xml:space="preserve">4=180</w:t>
      </w:r>
      <w:r>
        <w:rPr>
          <w:rFonts w:ascii="NEU-BZ-S92" w:hAnsi="NEU-BZ-S92" w:hint="default"/>
        </w:rPr>
        <w:t xml:space="preserve">°</w:t>
      </w:r>
    </w:p>
    <w:p>
      <w:pPr>
        <w:spacing w:line="340" w:lineRule="exact"/>
      </w:pPr>
      <w:r>
        <w:rPr>
          <w:rFonts w:ascii="NEU-BZ-S92" w:hAnsi="NEU-BZ-S92"/>
        </w:rPr>
        <w:t xml:space="preserve">5</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三点在同一直线上</w:t>
      </w:r>
      <w:r>
        <w:rPr>
          <w:rFonts w:ascii="方正书宋_GBK" w:hAnsi="方正书宋_GBK"/>
        </w:rPr>
        <w:t xml:space="preserve">,</w:t>
      </w:r>
      <w:r>
        <w:rPr>
          <w:rFonts w:eastAsia="NEU-BZ-S92" w:hint="eastAsia"/>
        </w:rPr>
        <w:t xml:space="preserve">∠</w:t>
      </w:r>
      <w:r>
        <w:rPr>
          <w:rFonts w:ascii="NEU-BZ-S92" w:hAnsi="NEU-BZ-S92"/>
        </w:rPr>
        <w:t xml:space="preserve">1</w:t>
      </w:r>
      <w:r>
        <w:rPr>
          <w:rFonts w:ascii="NEU-BZ-S92" w:hAnsi="NEU-BZ-S92"/>
          <w:i/>
        </w:rPr>
        <w:t xml:space="preserve">=</w:t>
      </w:r>
      <w:r>
        <w:rPr>
          <w:rFonts w:eastAsia="NEU-BZ-S92" w:hint="eastAsia"/>
        </w:rPr>
        <w:t xml:space="preserve">∠</w:t>
      </w:r>
      <w:r>
        <w:rPr>
          <w:rFonts w:ascii="NEU-BZ-S92" w:hAnsi="NEU-BZ-S92"/>
        </w:rPr>
        <w:t xml:space="preserve">2</w:t>
      </w:r>
      <w:r>
        <w:rPr>
          <w:rFonts w:ascii="方正书宋_GBK" w:hAnsi="方正书宋_GBK"/>
        </w:rPr>
        <w:t xml:space="preserve">,</w:t>
      </w:r>
      <w:r>
        <w:rPr>
          <w:rFonts w:eastAsia="NEU-BZ-S92" w:hint="eastAsia"/>
        </w:rPr>
        <w:t xml:space="preserve">∠</w:t>
      </w:r>
      <w:r>
        <w:rPr>
          <w:rFonts w:ascii="NEU-BZ-S92" w:hAnsi="NEU-BZ-S92"/>
        </w:rPr>
        <w:t xml:space="preserve">3</w:t>
      </w:r>
      <w:r>
        <w:rPr>
          <w:rFonts w:ascii="NEU-BZ-S92" w:hAnsi="NEU-BZ-S92"/>
          <w:i/>
        </w:rPr>
        <w:t xml:space="preserve">=</w:t>
      </w:r>
      <w:r>
        <w:rPr>
          <w:rFonts w:eastAsia="NEU-BZ-S92" w:hint="eastAsia"/>
        </w:rPr>
        <w:t xml:space="preserve">∠</w:t>
      </w:r>
      <w:r>
        <w:rPr>
          <w:rFonts w:ascii="NEU-BZ-S92" w:hAnsi="NEU-BZ-S92"/>
          <w:i/>
        </w:rPr>
        <w:t xml:space="preserve">D</w:t>
      </w:r>
      <w:r>
        <w:rPr>
          <w:rFonts w:ascii="方正书宋_GBK" w:hAnsi="方正书宋_GBK"/>
        </w:rPr>
        <w:t xml:space="preserve">,</w:t>
      </w:r>
      <w:r>
        <w:rPr>
          <w:rFonts w:eastAsia="方正书宋_GBK" w:hint="eastAsia"/>
        </w:rPr>
        <w:t xml:space="preserve">试判断</w:t>
      </w:r>
      <w:r>
        <w:rPr>
          <w:rFonts w:ascii="NEU-BZ-S92" w:hAnsi="NEU-BZ-S92"/>
          <w:i/>
        </w:rPr>
        <w:t xml:space="preserve">BD</w:t>
      </w:r>
      <w:r>
        <w:rPr>
          <w:rFonts w:eastAsia="方正书宋_GBK" w:hint="eastAsia"/>
        </w:rPr>
        <w:t xml:space="preserve">与</w:t>
      </w:r>
      <w:r>
        <w:rPr>
          <w:rFonts w:ascii="NEU-BZ-S92" w:hAnsi="NEU-BZ-S92"/>
          <w:i/>
        </w:rPr>
        <w:t xml:space="preserve">CF</w:t>
      </w:r>
      <w:r>
        <w:rPr>
          <w:rFonts w:eastAsia="方正书宋_GBK" w:hint="eastAsia"/>
        </w:rPr>
        <w:t xml:space="preserve">的位置关系</w:t>
      </w:r>
      <w:r>
        <w:rPr>
          <w:rFonts w:ascii="方正书宋_GBK" w:hAnsi="方正书宋_GBK"/>
        </w:rPr>
        <w:t xml:space="preserve">,</w:t>
      </w:r>
      <w:r>
        <w:rPr>
          <w:rFonts w:eastAsia="方正书宋_GBK" w:hint="eastAsia"/>
        </w:rPr>
        <w:t xml:space="preserve">并说明理由</w:t>
      </w:r>
      <w:r>
        <w:rPr>
          <w:rFonts w:ascii="NEU-BZ-S92" w:hAnsi="NEU-BZ-S92"/>
          <w:i/>
        </w:rPr>
        <w:t xml:space="preserve">.</w:t>
      </w:r>
    </w:p>
    <w:p>
      <w:pPr>
        <w:jc w:val="center"/>
        <w:spacing w:line="340" w:lineRule="atLeast"/>
      </w:pPr>
      <w:r>
        <w:rPr>
          <w:rFonts/>
        </w:rPr>
        <w:drawing>
          <wp:inline distT="0" distB="0" distL="0" distR="0">
            <wp:extent cx="908280" cy="752760"/>
            <wp:effectExtent l="0" t="0" r="0" b="0"/>
            <wp:docPr id="1449" name="b108.jpg" descr="id:2147495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449"/>
                    <a:stretch>
                      <a:fillRect/>
                    </a:stretch>
                  </pic:blipFill>
                  <pic:spPr>
                    <a:xfrm>
                      <a:off x="0" y="0"/>
                      <a:ext cx="908280" cy="752760"/>
                    </a:xfrm>
                    <a:prstGeom prst="rect">
                      <a:avLst/>
                    </a:prstGeom>
                  </pic:spPr>
                </pic:pic>
              </a:graphicData>
            </a:graphic>
          </wp:inline>
        </w:drawing>
      </w:r>
    </w:p>
    <w:p>
      <w:pPr>
        <w:spacing w:line="34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HZ-S92" w:hAnsi="NEU-HZ-S92"/>
          <w:i/>
          <w:color w:val="000000"/>
        </w:rPr>
        <w:t xml:space="preserve">BD</w:t>
      </w:r>
      <w:r>
        <w:rPr>
          <w:rFonts w:eastAsia="NEU-BZ-S92" w:hint="eastAsia"/>
          <w:color w:val="000000"/>
        </w:rPr>
        <w:t xml:space="preserve">∥</w:t>
      </w:r>
      <w:r>
        <w:rPr>
          <w:rFonts w:ascii="NEU-HZ-S92" w:hAnsi="NEU-HZ-S92"/>
          <w:i/>
          <w:color w:val="000000"/>
        </w:rPr>
        <w:t xml:space="preserve">CF.</w:t>
      </w:r>
      <w:r>
        <w:rPr>
          <w:rFonts w:eastAsia="方正硬笔楷书简体" w:hint="eastAsia"/>
          <w:color w:val="000000"/>
        </w:rPr>
        <w:t xml:space="preserve">理由如下</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因为</w:t>
      </w:r>
      <w:r>
        <w:rPr>
          <w:rFonts w:eastAsia="NEU-BZ-S92" w:hint="eastAsia"/>
          <w:color w:val="000000"/>
        </w:rPr>
        <w:t xml:space="preserve">∠</w:t>
      </w:r>
      <w:r>
        <w:rPr>
          <w:rFonts w:ascii="NEU-F2-S92" w:hAnsi="NEU-F2-S92"/>
          <w:color w:val="000000"/>
        </w:rPr>
        <w:t xml:space="preserve">1</w:t>
      </w:r>
      <w:r>
        <w:rPr>
          <w:rFonts w:ascii="NEU-HZ-S92" w:hAnsi="NEU-HZ-S92"/>
          <w:i/>
          <w:color w:val="000000"/>
        </w:rPr>
        <w:t xml:space="preserve">=</w:t>
      </w:r>
      <w:r>
        <w:rPr>
          <w:rFonts w:eastAsia="NEU-BZ-S92" w:hint="eastAsia"/>
          <w:color w:val="000000"/>
        </w:rPr>
        <w:t xml:space="preserve">∠</w:t>
      </w:r>
      <w:r>
        <w:rPr>
          <w:rFonts w:ascii="NEU-F2-S92" w:hAnsi="NEU-F2-S92"/>
          <w:color w:val="000000"/>
        </w:rPr>
        <w:t xml:space="preserve">2</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所以</w:t>
      </w:r>
      <w:r>
        <w:rPr>
          <w:rFonts w:ascii="NEU-HZ-S92" w:hAnsi="NEU-HZ-S92"/>
          <w:i/>
          <w:color w:val="000000"/>
        </w:rPr>
        <w:t xml:space="preserve">AD</w:t>
      </w:r>
      <w:r>
        <w:rPr>
          <w:rFonts w:eastAsia="NEU-BZ-S92" w:hint="eastAsia"/>
          <w:color w:val="000000"/>
        </w:rPr>
        <w:t xml:space="preserve">∥</w:t>
      </w:r>
      <w:r>
        <w:rPr>
          <w:rFonts w:ascii="NEU-HZ-S92" w:hAnsi="NEU-HZ-S92"/>
          <w:i/>
          <w:color w:val="000000"/>
        </w:rPr>
        <w:t xml:space="preserve">BF.</w:t>
      </w:r>
    </w:p>
    <w:p>
      <w:pPr>
        <w:spacing w:line="340"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D=</w:t>
      </w:r>
      <w:r>
        <w:rPr>
          <w:rFonts w:eastAsia="NEU-BZ-S92" w:hint="eastAsia"/>
          <w:color w:val="000000"/>
        </w:rPr>
        <w:t xml:space="preserve">∠</w:t>
      </w:r>
      <w:r>
        <w:rPr>
          <w:rFonts w:ascii="NEU-HZ-S92" w:hAnsi="NEU-HZ-S92"/>
          <w:i/>
          <w:color w:val="000000"/>
        </w:rPr>
        <w:t xml:space="preserve">DBF.</w:t>
      </w:r>
    </w:p>
    <w:p>
      <w:pPr>
        <w:spacing w:line="340" w:lineRule="exact"/>
      </w:pPr>
      <w:r>
        <w:rPr>
          <w:rFonts w:eastAsia="方正硬笔楷书简体" w:hint="eastAsia"/>
          <w:color w:val="000000"/>
        </w:rPr>
        <w:t xml:space="preserve">因为</w:t>
      </w:r>
      <w:r>
        <w:rPr>
          <w:rFonts w:eastAsia="NEU-BZ-S92" w:hint="eastAsia"/>
          <w:color w:val="000000"/>
        </w:rPr>
        <w:t xml:space="preserve">∠</w:t>
      </w:r>
      <w:r>
        <w:rPr>
          <w:rFonts w:ascii="NEU-F2-S92" w:hAnsi="NEU-F2-S92"/>
          <w:color w:val="000000"/>
        </w:rPr>
        <w:t xml:space="preserve">3</w:t>
      </w:r>
      <w:r>
        <w:rPr>
          <w:rFonts w:ascii="NEU-HZ-S92" w:hAnsi="NEU-HZ-S92"/>
          <w:i/>
          <w:color w:val="000000"/>
        </w:rPr>
        <w:t xml:space="preserve">=</w:t>
      </w:r>
      <w:r>
        <w:rPr>
          <w:rFonts w:eastAsia="NEU-BZ-S92" w:hint="eastAsia"/>
          <w:color w:val="000000"/>
        </w:rPr>
        <w:t xml:space="preserve">∠</w:t>
      </w:r>
      <w:r>
        <w:rPr>
          <w:rFonts w:ascii="NEU-HZ-S92" w:hAnsi="NEU-HZ-S92"/>
          <w:i/>
          <w:color w:val="000000"/>
        </w:rPr>
        <w:t xml:space="preserve">D</w:t>
      </w:r>
      <w:r>
        <w:rPr>
          <w:rFonts w:ascii="方正硬笔楷书简体" w:hAnsi="方正硬笔楷书简体"/>
          <w:color w:val="000000"/>
        </w:rPr>
        <w:t xml:space="preserve">,</w:t>
      </w:r>
    </w:p>
    <w:p>
      <w:pPr>
        <w:spacing w:line="340" w:lineRule="exact"/>
      </w:pPr>
      <w:r>
        <w:rPr>
          <w:rFonts w:eastAsia="方正硬笔楷书简体" w:hint="eastAsia"/>
          <w:color w:val="000000"/>
        </w:rPr>
        <w:t xml:space="preserve">所以</w:t>
      </w:r>
      <w:r>
        <w:rPr>
          <w:rFonts w:eastAsia="NEU-BZ-S92" w:hint="eastAsia"/>
          <w:color w:val="000000"/>
        </w:rPr>
        <w:t xml:space="preserve">∠</w:t>
      </w:r>
      <w:r>
        <w:rPr>
          <w:rFonts w:ascii="NEU-F2-S92" w:hAnsi="NEU-F2-S92"/>
          <w:color w:val="000000"/>
        </w:rPr>
        <w:t xml:space="preserve">3</w:t>
      </w:r>
      <w:r>
        <w:rPr>
          <w:rFonts w:ascii="NEU-HZ-S92" w:hAnsi="NEU-HZ-S92"/>
          <w:i/>
          <w:color w:val="000000"/>
        </w:rPr>
        <w:t xml:space="preserve">=</w:t>
      </w:r>
      <w:r>
        <w:rPr>
          <w:rFonts w:eastAsia="NEU-BZ-S92" w:hint="eastAsia"/>
          <w:color w:val="000000"/>
        </w:rPr>
        <w:t xml:space="preserve">∠</w:t>
      </w:r>
      <w:r>
        <w:rPr>
          <w:rFonts w:ascii="NEU-HZ-S92" w:hAnsi="NEU-HZ-S92"/>
          <w:i/>
          <w:color w:val="000000"/>
        </w:rPr>
        <w:t xml:space="preserve">DBF.</w:t>
      </w:r>
    </w:p>
    <w:p>
      <w:pPr>
        <w:spacing w:line="340" w:lineRule="exact"/>
      </w:pPr>
      <w:r>
        <w:rPr>
          <w:rFonts w:eastAsia="方正硬笔楷书简体" w:hint="eastAsia"/>
          <w:color w:val="000000"/>
        </w:rPr>
        <w:t xml:space="preserve">所以</w:t>
      </w:r>
      <w:r>
        <w:rPr>
          <w:rFonts w:ascii="NEU-HZ-S92" w:hAnsi="NEU-HZ-S92"/>
          <w:i/>
          <w:color w:val="000000"/>
        </w:rPr>
        <w:t xml:space="preserve">BD</w:t>
      </w:r>
      <w:r>
        <w:rPr>
          <w:rFonts w:eastAsia="NEU-BZ-S92" w:hint="eastAsia"/>
          <w:color w:val="000000"/>
        </w:rPr>
        <w:t xml:space="preserve">∥</w:t>
      </w:r>
      <w:r>
        <w:rPr>
          <w:rFonts w:ascii="NEU-HZ-S92" w:hAnsi="NEU-HZ-S92"/>
          <w:i/>
          <w:color w:val="000000"/>
        </w:rPr>
        <w:t xml:space="preserve">CF.</w:t>
      </w:r>
    </w:p>
    <w:p>
      <w:pPr>
        <w:spacing w:line="370" w:lineRule="exact"/>
      </w:pPr>
      <w:r>
        <w:rPr>
          <w:rFonts w:eastAsia="方正黑体_GBK" w:hint="eastAsia"/>
          <w:sz w:val="24"/>
        </w:rPr>
        <w:t xml:space="preserve">【教学过程】</w:t>
      </w:r>
    </w:p>
    <w:p>
      <w:pPr>
        <w:spacing w:line="370" w:lineRule="exact"/>
      </w:pPr>
      <w:r>
        <w:rPr>
          <w:rFonts w:eastAsia="方正黑体_GBK" w:hint="eastAsia"/>
          <w:sz w:val="24"/>
          <w:color w:val="000000"/>
        </w:rPr>
        <w:t xml:space="preserve">一、知识梳理</w:t>
      </w:r>
      <w:r>
        <w:rPr>
          <w:rFonts w:ascii="方正黑体_GBK" w:hAnsi="方正黑体_GBK"/>
          <w:sz w:val="24"/>
          <w:color w:val="000000"/>
        </w:rPr>
        <w:t xml:space="preserve">:</w:t>
      </w:r>
    </w:p>
    <w:p>
      <w:pPr>
        <w:ind w:firstLineChars="200"/>
        <w:spacing w:line="340" w:lineRule="exact"/>
      </w:pPr>
      <w:r>
        <w:rPr>
          <w:rFonts w:eastAsia="方正书宋_GBK" w:hint="eastAsia"/>
        </w:rPr>
        <w:t xml:space="preserve">自主温习教材</w:t>
      </w:r>
      <w:r>
        <w:rPr>
          <w:rFonts w:ascii="NEU-BZ-S92" w:hAnsi="NEU-BZ-S92"/>
        </w:rPr>
        <w:t xml:space="preserve">P</w:t>
      </w:r>
      <w:r>
        <w:rPr>
          <w:rFonts w:ascii="NEU-BZ-S92" w:hAnsi="NEU-BZ-S92"/>
          <w:vertAlign w:val="subscript"/>
        </w:rPr>
        <w:t xml:space="preserve">89~124</w:t>
      </w:r>
      <w:r>
        <w:rPr>
          <w:rFonts w:eastAsia="方正书宋_GBK" w:hint="eastAsia"/>
        </w:rPr>
        <w:t xml:space="preserve">内容</w:t>
      </w:r>
      <w:r>
        <w:rPr>
          <w:rFonts w:ascii="方正书宋_GBK" w:hAnsi="方正书宋_GBK"/>
        </w:rPr>
        <w:t xml:space="preserve">,</w:t>
      </w:r>
      <w:r>
        <w:rPr>
          <w:rFonts w:eastAsia="方正书宋_GBK" w:hint="eastAsia"/>
        </w:rPr>
        <w:t xml:space="preserve">独立绘出思维导图</w:t>
      </w:r>
      <w:r>
        <w:rPr>
          <w:rFonts w:ascii="NEU-BZ-S92" w:hAnsi="NEU-BZ-S92"/>
          <w:i/>
        </w:rPr>
        <w:t xml:space="preserve">.</w:t>
      </w:r>
    </w:p>
    <w:p>
      <w:pPr>
        <w:spacing w:line="340" w:lineRule="atLeast"/>
      </w:pPr>
      <w:r>
        <w:rPr>
          <w:rFonts w:eastAsia="方正书宋_GBK" w:hint="eastAsia"/>
        </w:rPr>
        <w:t xml:space="preserve">平面</w:t>
        <w:br/>
        <w:t xml:space="preserve">内的</w:t>
        <w:br/>
        <w:t xml:space="preserve">两条</w:t>
        <w:br/>
        <w:t xml:space="preserve">直线</w:t>
      </w:r>
      <w:r>
        <w:rPr>
          <w:rFonts/>
        </w:rPr>
        <w:drawing>
          <wp:inline distT="0" distB="0" distL="0" distR="0">
            <wp:extent cx="2539080" cy="1871640"/>
            <wp:effectExtent l="0" t="0" r="0" b="0"/>
            <wp:docPr id="14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450"/>
                    <a:stretch>
                      <a:fillRect/>
                    </a:stretch>
                  </pic:blipFill>
                  <pic:spPr>
                    <a:xfrm>
                      <a:off x="0" y="0"/>
                      <a:ext cx="2539080" cy="1871640"/>
                    </a:xfrm>
                    <a:prstGeom prst="rect">
                      <a:avLst/>
                    </a:prstGeom>
                  </pic:spPr>
                </pic:pic>
              </a:graphicData>
            </a:graphic>
          </wp:inline>
        </w:drawing>
      </w:r>
    </w:p>
    <w:p>
      <w:pPr>
        <w:spacing w:line="370" w:lineRule="exact"/>
      </w:pPr>
      <w:r>
        <w:rPr>
          <w:rFonts w:eastAsia="方正黑体_GBK" w:hint="eastAsia"/>
          <w:sz w:val="24"/>
          <w:color w:val="000000"/>
        </w:rPr>
        <w:t xml:space="preserve">二、典例探究</w:t>
      </w:r>
      <w:r>
        <w:rPr>
          <w:rFonts w:ascii="方正黑体_GBK" w:hAnsi="方正黑体_GBK"/>
          <w:sz w:val="24"/>
          <w:color w:val="000000"/>
        </w:rPr>
        <w:t xml:space="preserve">:</w:t>
      </w:r>
    </w:p>
    <w:p>
      <w:pPr>
        <w:spacing w:line="370"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1</w:t>
      </w:r>
      <w:r>
        <w:rPr>
          <w:rFonts w:ascii="方正魏碑_GBK" w:hAnsi="方正魏碑_GBK"/>
          <w:sz w:val="24"/>
          <w:color w:val="000000"/>
        </w:rPr>
        <w:t xml:space="preserve">:</w:t>
      </w:r>
      <w:r>
        <w:rPr>
          <w:rFonts w:eastAsia="方正魏碑_GBK" w:hint="eastAsia"/>
          <w:sz w:val="24"/>
          <w:color w:val="000000"/>
        </w:rPr>
        <w:t xml:space="preserve">对顶角与垂直</w:t>
      </w:r>
      <w:r>
        <w:rPr>
          <w:rFonts w:ascii="方正魏碑_GBK" w:hAnsi="方正魏碑_GBK"/>
          <w:sz w:val="24"/>
          <w:color w:val="000000"/>
        </w:rPr>
        <w:t xml:space="preserve">]</w:t>
      </w:r>
    </w:p>
    <w:p>
      <w:pPr>
        <w:ind w:firstLineChars="200"/>
        <w:jc w:val="center"/>
        <w:spacing w:line="340" w:lineRule="atLeast"/>
      </w:pPr>
      <w:r>
        <w:rPr>
          <w:rFonts/>
        </w:rPr>
        <w:drawing>
          <wp:inline distT="0" distB="0" distL="0" distR="0">
            <wp:extent cx="911520" cy="688680"/>
            <wp:effectExtent l="0" t="0" r="0" b="0"/>
            <wp:docPr id="1451" name="b109.jpg" descr="id:2147495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451"/>
                    <a:stretch>
                      <a:fillRect/>
                    </a:stretch>
                  </pic:blipFill>
                  <pic:spPr>
                    <a:xfrm>
                      <a:off x="0" y="0"/>
                      <a:ext cx="911520" cy="688680"/>
                    </a:xfrm>
                    <a:prstGeom prst="rect">
                      <a:avLst/>
                    </a:prstGeom>
                  </pic:spPr>
                </pic:pic>
              </a:graphicData>
            </a:graphic>
          </wp:inline>
        </w:drawing>
      </w:r>
    </w:p>
    <w:p>
      <w:pPr>
        <w:ind w:firstLineChars="200"/>
        <w:spacing w:line="340" w:lineRule="exact"/>
      </w:pP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直线</w:t>
      </w:r>
      <w:r>
        <w:rPr>
          <w:rFonts w:ascii="NEU-BZ-S92" w:hAnsi="NEU-BZ-S92"/>
          <w:i/>
        </w:rPr>
        <w:t xml:space="preserve">AB</w:t>
      </w:r>
      <w:r>
        <w:rPr>
          <w:rFonts w:eastAsia="方正书宋_GBK" w:hint="eastAsia"/>
        </w:rPr>
        <w:t xml:space="preserve">与</w:t>
      </w:r>
      <w:r>
        <w:rPr>
          <w:rFonts w:ascii="NEU-BZ-S92" w:hAnsi="NEU-BZ-S92"/>
          <w:i/>
        </w:rPr>
        <w:t xml:space="preserve">CD</w:t>
      </w:r>
      <w:r>
        <w:rPr>
          <w:rFonts w:eastAsia="方正书宋_GBK" w:hint="eastAsia"/>
        </w:rPr>
        <w:t xml:space="preserve">相交于点</w:t>
      </w:r>
      <w:r>
        <w:rPr>
          <w:rFonts w:ascii="NEU-BZ-S92" w:hAnsi="NEU-BZ-S92"/>
          <w:i/>
        </w:rPr>
        <w:t xml:space="preserve">O</w:t>
      </w:r>
      <w:r>
        <w:rPr>
          <w:rFonts w:ascii="方正书宋_GBK" w:hAnsi="方正书宋_GBK"/>
        </w:rPr>
        <w:t xml:space="preserve">,</w:t>
      </w:r>
      <w:r>
        <w:rPr>
          <w:rFonts w:ascii="NEU-BZ-S92" w:hAnsi="NEU-BZ-S92"/>
          <w:i/>
        </w:rPr>
        <w:t xml:space="preserve">OE</w:t>
      </w:r>
      <w:r>
        <w:rPr>
          <w:rFonts w:eastAsia="方正书宋_GBK" w:hint="eastAsia"/>
        </w:rPr>
        <w:t xml:space="preserve">平分</w:t>
      </w:r>
      <w:r>
        <w:rPr>
          <w:rFonts w:eastAsia="NEU-BZ-S92" w:hint="eastAsia"/>
        </w:rPr>
        <w:t xml:space="preserve">∠</w:t>
      </w:r>
      <w:r>
        <w:rPr>
          <w:rFonts w:ascii="NEU-BZ-S92" w:hAnsi="NEU-BZ-S92"/>
          <w:i/>
        </w:rPr>
        <w:t xml:space="preserve">BOD</w:t>
      </w:r>
      <w:r>
        <w:rPr>
          <w:rFonts w:ascii="方正书宋_GBK" w:hAnsi="方正书宋_GBK"/>
        </w:rPr>
        <w:t xml:space="preserve">,</w:t>
      </w:r>
      <w:r>
        <w:rPr>
          <w:rFonts w:ascii="NEU-BZ-S92" w:hAnsi="NEU-BZ-S92"/>
          <w:i/>
        </w:rPr>
        <w:t xml:space="preserve">OF</w:t>
      </w:r>
      <w:r>
        <w:rPr>
          <w:rFonts w:eastAsia="方正书宋_GBK" w:hint="eastAsia"/>
        </w:rPr>
        <w:t xml:space="preserve">平分</w:t>
      </w:r>
      <w:r>
        <w:rPr>
          <w:rFonts w:eastAsia="NEU-BZ-S92" w:hint="eastAsia"/>
        </w:rPr>
        <w:t xml:space="preserve">∠</w:t>
      </w:r>
      <w:r>
        <w:rPr>
          <w:rFonts w:ascii="NEU-BZ-S92" w:hAnsi="NEU-BZ-S92"/>
          <w:i/>
        </w:rPr>
        <w:t xml:space="preserve">BOC.</w:t>
      </w:r>
    </w:p>
    <w:p>
      <w:pPr>
        <w:ind w:firstLineChars="200"/>
        <w:spacing w:line="34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NEU-BZ-S92" w:hint="eastAsia"/>
        </w:rPr>
        <w:t xml:space="preserve">∠</w:t>
      </w:r>
      <w:r>
        <w:rPr>
          <w:rFonts w:ascii="NEU-BZ-S92" w:hAnsi="NEU-BZ-S92"/>
          <w:i/>
        </w:rPr>
        <w:t xml:space="preserve">AOE</w:t>
      </w:r>
      <w:r>
        <w:rPr>
          <w:rFonts w:eastAsia="方正书宋_GBK" w:hint="eastAsia"/>
        </w:rPr>
        <w:t xml:space="preserve">的补角是</w:t>
      </w:r>
      <w:r>
        <w:rPr>
          <w:rFonts w:ascii="NEU-HZ-S92" w:hAnsi="NEU-HZ-S92"/>
          <w:i/>
          <w:color w:val="000000"/>
          <w:u w:val="single" w:color="000000"/>
        </w:rPr>
        <w:t xml:space="preserve">　</w:t>
      </w:r>
      <w:r>
        <w:rPr>
          <w:rFonts w:eastAsia="NEU-BZ-S92" w:hint="eastAsia"/>
          <w:color w:val="000000"/>
          <w:u w:val="single" w:color="000000"/>
        </w:rPr>
        <w:t xml:space="preserve">∠</w:t>
      </w:r>
      <w:r>
        <w:rPr>
          <w:rFonts w:ascii="NEU-HZ-S92" w:hAnsi="NEU-HZ-S92"/>
          <w:i/>
          <w:color w:val="000000"/>
          <w:u w:val="single" w:color="000000"/>
        </w:rPr>
        <w:t xml:space="preserve">BOE</w:t>
      </w:r>
      <w:r>
        <w:rPr>
          <w:rFonts w:eastAsia="方正硬笔楷书简体" w:hint="eastAsia"/>
          <w:color w:val="000000"/>
          <w:u w:val="single" w:color="000000"/>
        </w:rPr>
        <w:t xml:space="preserve">和</w:t>
      </w:r>
      <w:r>
        <w:rPr>
          <w:rFonts w:eastAsia="NEU-BZ-S92" w:hint="eastAsia"/>
          <w:color w:val="000000"/>
          <w:u w:val="single" w:color="000000"/>
        </w:rPr>
        <w:t xml:space="preserve">∠</w:t>
      </w:r>
      <w:r>
        <w:rPr>
          <w:rFonts w:ascii="NEU-HZ-S92" w:hAnsi="NEU-HZ-S92"/>
          <w:i/>
          <w:color w:val="000000"/>
          <w:u w:val="single" w:color="000000"/>
        </w:rPr>
        <w:t xml:space="preserve">DOE</w:t>
      </w:r>
      <w:r>
        <w:rPr>
          <w:rFonts w:ascii="NEU-HZ-S92" w:hAnsi="NEU-HZ-S92"/>
          <w:i/>
          <w:color w:val="000000"/>
          <w:u w:val="single" w:color="000000"/>
        </w:rPr>
        <w:t xml:space="preserve">　</w:t>
      </w:r>
      <w:r>
        <w:rPr>
          <w:rFonts w:ascii="方正书宋_GBK" w:hAnsi="方正书宋_GBK"/>
        </w:rPr>
        <w:t xml:space="preserve">; </w:t>
      </w:r>
    </w:p>
    <w:p>
      <w:pPr>
        <w:ind w:firstLineChars="200"/>
        <w:spacing w:line="34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i/>
        </w:rPr>
        <w:t xml:space="preserve">AOC=</w:t>
      </w:r>
      <w:r>
        <w:rPr>
          <w:rFonts w:ascii="NEU-BZ-S92" w:hAnsi="NEU-BZ-S92"/>
        </w:rPr>
        <w:t xml:space="preserve">68</w:t>
      </w:r>
      <w:r>
        <w:rPr>
          <w:rFonts w:ascii="NEU-BZ-S92" w:hAnsi="NEU-BZ-S92" w:hint="default"/>
        </w:rPr>
        <w:t xml:space="preserve">°</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DOE</w:t>
      </w:r>
      <w:r>
        <w:rPr>
          <w:rFonts w:eastAsia="方正书宋_GBK" w:hint="eastAsia"/>
        </w:rPr>
        <w:t xml:space="preserve">的度数</w:t>
      </w:r>
      <w:r>
        <w:rPr>
          <w:rFonts w:ascii="方正书宋_GBK" w:hAnsi="方正书宋_GBK"/>
        </w:rPr>
        <w:t xml:space="preserve">;</w:t>
      </w:r>
    </w:p>
    <w:p>
      <w:pPr>
        <w:ind w:firstLineChars="200"/>
        <w:spacing w:line="210"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判断射线</w:t>
      </w:r>
      <w:r>
        <w:rPr>
          <w:rFonts w:ascii="NEU-BZ-S92" w:hAnsi="NEU-BZ-S92"/>
          <w:i/>
        </w:rPr>
        <w:t xml:space="preserve">OE</w:t>
      </w:r>
      <w:r>
        <w:rPr>
          <w:rFonts w:eastAsia="方正书宋_GBK" w:hint="eastAsia"/>
        </w:rPr>
        <w:t xml:space="preserve">与射线</w:t>
      </w:r>
      <w:r>
        <w:rPr>
          <w:rFonts w:ascii="NEU-BZ-S92" w:hAnsi="NEU-BZ-S92"/>
          <w:i/>
        </w:rPr>
        <w:t xml:space="preserve">OF</w:t>
      </w:r>
      <w:r>
        <w:rPr>
          <w:rFonts w:eastAsia="方正书宋_GBK" w:hint="eastAsia"/>
        </w:rPr>
        <w:t xml:space="preserve">有什么位置关系</w:t>
      </w:r>
      <w:r>
        <w:rPr>
          <w:rFonts w:ascii="方正书宋_GBK" w:hAnsi="方正书宋_GBK"/>
        </w:rPr>
        <w:t xml:space="preserve">,</w:t>
      </w:r>
      <w:r>
        <w:rPr>
          <w:rFonts w:eastAsia="方正书宋_GBK" w:hint="eastAsia"/>
        </w:rPr>
        <w:t xml:space="preserve">并说明理由</w:t>
      </w:r>
      <w:r>
        <w:rPr>
          <w:rFonts w:ascii="NEU-BZ-S92" w:hAnsi="NEU-BZ-S92"/>
          <w:i/>
        </w:rPr>
        <w:t xml:space="preserve">.</w:t>
      </w:r>
    </w:p>
    <w:p>
      <w:pPr>
        <w:spacing w:line="315" w:lineRule="exact"/>
      </w:pPr>
    </w:p>
    <w:p>
      <w:pPr>
        <w:spacing w:line="315" w:lineRule="atLeast"/>
      </w:pPr>
      <w:r>
        <w:rPr>
          <w:rFonts/>
        </w:rPr>
      </w:r>
      <w:r>
        <w:rPr>
          <w:rStyle w:val="a10"/>
        </w:rPr>
        <w:footnoteReference w:id="35"/>
      </w:r>
      <w:r>
        <w:rPr>
          <w:rFonts w:ascii="NEU-BZ-S92" w:hAnsi="NEU-BZ-S92"/>
          <w:i/>
        </w:rPr>
        <w:t xml:space="preserve">　　　　　　　　　　　　　　　　　　　　　　　　　　　　</w:t>
      </w:r>
    </w:p>
    <w:p>
      <w:pPr>
        <w:spacing w:line="323" w:lineRule="atLeast"/>
      </w:pPr>
      <w:r>
        <w:rPr>
          <w:rFonts w:ascii="NEU-BZ-S92" w:hAnsi="NEU-BZ-S92"/>
          <w:i/>
        </w:rPr>
        <w:t xml:space="preserve">　　</w:t>
      </w: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根据角平分线的定义和补角的定义求解即可</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由对顶角相等可知</w:t>
      </w:r>
      <w:r>
        <w:rPr>
          <w:rFonts w:ascii="方正楷体_GBK" w:hAnsi="方正楷体_GBK"/>
        </w:rPr>
        <w:t xml:space="preserve">,</w:t>
      </w:r>
      <w:r>
        <w:rPr>
          <w:rFonts w:eastAsia="NEU-BZ-S92" w:hint="eastAsia"/>
        </w:rPr>
        <w:t xml:space="preserve">∠</w:t>
      </w:r>
      <w:r>
        <w:rPr>
          <w:rFonts w:ascii="NEU-BZ-S92" w:hAnsi="NEU-BZ-S92"/>
          <w:i/>
        </w:rPr>
        <w:t xml:space="preserve">BOD=</w:t>
      </w:r>
      <w:r>
        <w:rPr>
          <w:rFonts w:eastAsia="NEU-BZ-S92" w:hint="eastAsia"/>
        </w:rPr>
        <w:t xml:space="preserve">∠</w:t>
      </w:r>
      <w:r>
        <w:rPr>
          <w:rFonts w:ascii="NEU-BZ-S92" w:hAnsi="NEU-BZ-S92"/>
          <w:i/>
        </w:rPr>
        <w:t xml:space="preserve">AOC=</w:t>
      </w:r>
      <w:r>
        <w:rPr>
          <w:rFonts w:ascii="NEU-BZ-S92" w:hAnsi="NEU-BZ-S92"/>
        </w:rPr>
        <w:t xml:space="preserve">68</w:t>
      </w:r>
      <w:r>
        <w:rPr>
          <w:rFonts w:ascii="NEU-BZ-S92" w:hAnsi="NEU-BZ-S92" w:hint="default"/>
        </w:rPr>
        <w:t xml:space="preserve">°</w:t>
      </w:r>
      <w:r>
        <w:rPr>
          <w:rFonts w:ascii="方正楷体_GBK" w:hAnsi="方正楷体_GBK"/>
        </w:rPr>
        <w:t xml:space="preserve">,</w:t>
      </w:r>
      <w:r>
        <w:rPr>
          <w:rFonts w:eastAsia="方正楷体_GBK" w:hint="eastAsia"/>
        </w:rPr>
        <w:t xml:space="preserve">再利用角平分线的定义求解即可</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由角平分线的定义可知</w:t>
      </w:r>
      <w:r>
        <w:rPr>
          <w:rFonts w:ascii="方正楷体_GBK" w:hAnsi="方正楷体_GBK"/>
        </w:rPr>
        <w:t xml:space="preserve">,</w:t>
      </w:r>
      <w:r>
        <w:rPr>
          <w:rFonts w:eastAsia="NEU-BZ-S92" w:hint="eastAsia"/>
        </w:rPr>
        <w:t xml:space="preserve">∠</w:t>
      </w:r>
      <w:r>
        <w:rPr>
          <w:rFonts w:ascii="NEU-BZ-S92" w:hAnsi="NEU-BZ-S92"/>
          <w:i/>
        </w:rPr>
        <w:t xml:space="preserve">BOE=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BOD</w:t>
      </w:r>
      <w:r>
        <w:rPr>
          <w:rFonts w:ascii="方正楷体_GBK" w:hAnsi="方正楷体_GBK"/>
        </w:rPr>
        <w:t xml:space="preserve">,</w:t>
      </w:r>
      <w:r>
        <w:rPr>
          <w:rFonts w:eastAsia="NEU-BZ-S92" w:hint="eastAsia"/>
        </w:rPr>
        <w:t xml:space="preserve">∠</w:t>
      </w:r>
      <w:r>
        <w:rPr>
          <w:rFonts w:ascii="NEU-BZ-S92" w:hAnsi="NEU-BZ-S92"/>
          <w:i/>
        </w:rPr>
        <w:t xml:space="preserve">BOF=</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BOC</w:t>
      </w:r>
      <w:r>
        <w:rPr>
          <w:rFonts w:ascii="方正楷体_GBK" w:hAnsi="方正楷体_GBK"/>
        </w:rPr>
        <w:t xml:space="preserve">,</w:t>
      </w:r>
      <w:r>
        <w:rPr>
          <w:rFonts w:eastAsia="方正楷体_GBK" w:hint="eastAsia"/>
        </w:rPr>
        <w:t xml:space="preserve">进而得出</w:t>
      </w:r>
      <w:r>
        <w:rPr>
          <w:rFonts w:eastAsia="NEU-BZ-S92" w:hint="eastAsia"/>
        </w:rPr>
        <w:t xml:space="preserve">∠</w:t>
      </w:r>
      <w:r>
        <w:rPr>
          <w:rFonts w:ascii="NEU-BZ-S92" w:hAnsi="NEU-BZ-S92"/>
          <w:i/>
        </w:rPr>
        <w:t xml:space="preserve">EOF=</w:t>
      </w:r>
      <w:r>
        <w:rPr>
          <w:rFonts w:ascii="NEU-BZ-S92" w:hAnsi="NEU-BZ-S92"/>
        </w:rPr>
        <w:t xml:space="preserve">90</w:t>
      </w:r>
      <w:r>
        <w:rPr>
          <w:rFonts w:ascii="NEU-BZ-S92" w:hAnsi="NEU-BZ-S92" w:hint="default"/>
        </w:rPr>
        <w:t xml:space="preserve">°</w:t>
      </w:r>
      <w:r>
        <w:rPr>
          <w:rFonts w:ascii="方正楷体_GBK" w:hAnsi="方正楷体_GBK"/>
        </w:rPr>
        <w:t xml:space="preserve">,</w:t>
      </w:r>
      <w:r>
        <w:rPr>
          <w:rFonts w:eastAsia="方正楷体_GBK" w:hint="eastAsia"/>
        </w:rPr>
        <w:t xml:space="preserve">即可得出射线</w:t>
      </w:r>
      <w:r>
        <w:rPr>
          <w:rFonts w:ascii="NEU-BZ-S92" w:hAnsi="NEU-BZ-S92"/>
          <w:i/>
        </w:rPr>
        <w:t xml:space="preserve">OE</w:t>
      </w:r>
      <w:r>
        <w:rPr>
          <w:rFonts w:eastAsia="方正楷体_GBK" w:hint="eastAsia"/>
        </w:rPr>
        <w:t xml:space="preserve">与射线</w:t>
      </w:r>
      <w:r>
        <w:rPr>
          <w:rFonts w:ascii="NEU-BZ-S92" w:hAnsi="NEU-BZ-S92"/>
          <w:i/>
        </w:rPr>
        <w:t xml:space="preserve">OF</w:t>
      </w:r>
      <w:r>
        <w:rPr>
          <w:rFonts w:eastAsia="方正楷体_GBK" w:hint="eastAsia"/>
        </w:rPr>
        <w:t xml:space="preserve">的位置关系</w:t>
      </w:r>
      <w:r>
        <w:rPr>
          <w:rFonts w:ascii="NEU-BZ-S92" w:hAnsi="NEU-BZ-S92"/>
          <w:i/>
        </w:rPr>
        <w:t xml:space="preserve">.</w:t>
      </w:r>
    </w:p>
    <w:p>
      <w:pPr>
        <w:ind w:firstLineChars="200"/>
        <w:spacing w:line="323"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因为</w:t>
      </w:r>
      <w:r>
        <w:rPr>
          <w:rFonts w:eastAsia="NEU-BZ-S92" w:hint="eastAsia"/>
        </w:rPr>
        <w:t xml:space="preserve">∠</w:t>
      </w:r>
      <w:r>
        <w:rPr>
          <w:rFonts w:ascii="NEU-BZ-S92" w:hAnsi="NEU-BZ-S92"/>
          <w:i/>
        </w:rPr>
        <w:t xml:space="preserve">AOC=</w:t>
      </w:r>
      <w:r>
        <w:rPr>
          <w:rFonts w:ascii="NEU-BZ-S92" w:hAnsi="NEU-BZ-S92"/>
        </w:rPr>
        <w:t xml:space="preserve">68</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BOD=</w:t>
      </w:r>
      <w:r>
        <w:rPr>
          <w:rFonts w:eastAsia="NEU-BZ-S92" w:hint="eastAsia"/>
        </w:rPr>
        <w:t xml:space="preserve">∠</w:t>
      </w:r>
      <w:r>
        <w:rPr>
          <w:rFonts w:ascii="NEU-BZ-S92" w:hAnsi="NEU-BZ-S92"/>
          <w:i/>
        </w:rPr>
        <w:t xml:space="preserve">AOC=</w:t>
      </w:r>
      <w:r>
        <w:rPr>
          <w:rFonts w:ascii="NEU-BZ-S92" w:hAnsi="NEU-BZ-S92"/>
        </w:rPr>
        <w:t xml:space="preserve">68</w:t>
      </w:r>
      <w:r>
        <w:rPr>
          <w:rFonts w:ascii="NEU-BZ-S92" w:hAnsi="NEU-BZ-S92" w:hint="default"/>
        </w:rPr>
        <w:t xml:space="preserve">°</w:t>
      </w:r>
      <w:r>
        <w:rPr>
          <w:rFonts w:ascii="NEU-BZ-S92" w:hAnsi="NEU-BZ-S92"/>
          <w:i/>
        </w:rPr>
        <w:t xml:space="preserve">.</w:t>
      </w:r>
    </w:p>
    <w:p>
      <w:pPr>
        <w:ind w:firstLineChars="200"/>
        <w:spacing w:line="323" w:lineRule="atLeast"/>
      </w:pPr>
      <w:r>
        <w:rPr>
          <w:rFonts w:eastAsia="方正楷体_GBK" w:hint="eastAsia"/>
        </w:rPr>
        <w:t xml:space="preserve">因为</w:t>
      </w:r>
      <w:r>
        <w:rPr>
          <w:rFonts w:ascii="NEU-BZ-S92" w:hAnsi="NEU-BZ-S92"/>
          <w:i/>
        </w:rPr>
        <w:t xml:space="preserve">OE</w:t>
      </w:r>
      <w:r>
        <w:rPr>
          <w:rFonts w:eastAsia="方正楷体_GBK" w:hint="eastAsia"/>
        </w:rPr>
        <w:t xml:space="preserve">平分</w:t>
      </w:r>
      <w:r>
        <w:rPr>
          <w:rFonts w:eastAsia="NEU-BZ-S92" w:hint="eastAsia"/>
        </w:rPr>
        <w:t xml:space="preserve">∠</w:t>
      </w:r>
      <w:r>
        <w:rPr>
          <w:rFonts w:ascii="NEU-BZ-S92" w:hAnsi="NEU-BZ-S92"/>
          <w:i/>
        </w:rPr>
        <w:t xml:space="preserve">BOD</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DOE=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BOD=</w:t>
      </w:r>
      <w:r>
        <w:rPr>
          <w:rFonts w:ascii="NEU-BZ-S92" w:hAnsi="NEU-BZ-S92"/>
        </w:rPr>
        <w:t xml:space="preserve">34</w:t>
      </w:r>
      <w:r>
        <w:rPr>
          <w:rFonts w:ascii="NEU-BZ-S92" w:hAnsi="NEU-BZ-S92" w:hint="default"/>
        </w:rPr>
        <w:t xml:space="preserve">°</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i/>
        </w:rPr>
        <w:t xml:space="preserve">OE</w:t>
      </w:r>
      <w:r>
        <w:rPr>
          <w:rFonts w:eastAsia="NEU-BZ-S92" w:hint="eastAsia"/>
        </w:rPr>
        <w:t xml:space="preserve">⊥</w:t>
      </w:r>
      <w:r>
        <w:rPr>
          <w:rFonts w:ascii="NEU-BZ-S92" w:hAnsi="NEU-BZ-S92"/>
          <w:i/>
        </w:rPr>
        <w:t xml:space="preserve">OF</w:t>
      </w:r>
      <w:r>
        <w:rPr>
          <w:rFonts w:ascii="方正楷体_GBK" w:hAnsi="方正楷体_GBK"/>
        </w:rPr>
        <w:t xml:space="preserve">,</w:t>
      </w:r>
      <w:r>
        <w:rPr>
          <w:rFonts w:eastAsia="方正楷体_GBK" w:hint="eastAsia"/>
        </w:rPr>
        <w:t xml:space="preserve">理由如下</w:t>
      </w:r>
      <w:r>
        <w:rPr>
          <w:rFonts w:ascii="方正楷体_GBK" w:hAnsi="方正楷体_GBK"/>
        </w:rPr>
        <w:t xml:space="preserve">:</w:t>
      </w:r>
    </w:p>
    <w:p>
      <w:pPr>
        <w:ind w:firstLineChars="200"/>
        <w:spacing w:line="323" w:lineRule="exact"/>
      </w:pPr>
      <w:r>
        <w:rPr>
          <w:rFonts w:eastAsia="方正楷体_GBK" w:hint="eastAsia"/>
        </w:rPr>
        <w:t xml:space="preserve">因为</w:t>
      </w:r>
      <w:r>
        <w:rPr>
          <w:rFonts w:ascii="NEU-BZ-S92" w:hAnsi="NEU-BZ-S92"/>
          <w:i/>
        </w:rPr>
        <w:t xml:space="preserve">OE</w:t>
      </w:r>
      <w:r>
        <w:rPr>
          <w:rFonts w:eastAsia="方正楷体_GBK" w:hint="eastAsia"/>
        </w:rPr>
        <w:t xml:space="preserve">平分</w:t>
      </w:r>
      <w:r>
        <w:rPr>
          <w:rFonts w:eastAsia="NEU-BZ-S92" w:hint="eastAsia"/>
        </w:rPr>
        <w:t xml:space="preserve">∠</w:t>
      </w:r>
      <w:r>
        <w:rPr>
          <w:rFonts w:ascii="NEU-BZ-S92" w:hAnsi="NEU-BZ-S92"/>
          <w:i/>
        </w:rPr>
        <w:t xml:space="preserve">BOD</w:t>
      </w:r>
      <w:r>
        <w:rPr>
          <w:rFonts w:ascii="方正楷体_GBK" w:hAnsi="方正楷体_GBK"/>
        </w:rPr>
        <w:t xml:space="preserve">,</w:t>
      </w:r>
      <w:r>
        <w:rPr>
          <w:rFonts w:ascii="NEU-BZ-S92" w:hAnsi="NEU-BZ-S92"/>
          <w:i/>
        </w:rPr>
        <w:t xml:space="preserve">OF</w:t>
      </w:r>
      <w:r>
        <w:rPr>
          <w:rFonts w:eastAsia="方正楷体_GBK" w:hint="eastAsia"/>
        </w:rPr>
        <w:t xml:space="preserve">平分</w:t>
      </w:r>
      <w:r>
        <w:rPr>
          <w:rFonts w:eastAsia="NEU-BZ-S92" w:hint="eastAsia"/>
        </w:rPr>
        <w:t xml:space="preserve">∠</w:t>
      </w:r>
      <w:r>
        <w:rPr>
          <w:rFonts w:ascii="NEU-BZ-S92" w:hAnsi="NEU-BZ-S92"/>
          <w:i/>
        </w:rPr>
        <w:t xml:space="preserve">BOC</w:t>
      </w:r>
      <w:r>
        <w:rPr>
          <w:rFonts w:ascii="方正楷体_GBK" w:hAnsi="方正楷体_GBK"/>
        </w:rPr>
        <w:t xml:space="preserve">,</w:t>
      </w:r>
    </w:p>
    <w:p>
      <w:pPr>
        <w:ind w:firstLineChars="200"/>
        <w:spacing w:line="323" w:lineRule="atLeast"/>
      </w:pPr>
      <w:r>
        <w:rPr>
          <w:rFonts w:eastAsia="方正楷体_GBK" w:hint="eastAsia"/>
        </w:rPr>
        <w:t xml:space="preserve">所以</w:t>
      </w:r>
      <w:r>
        <w:rPr>
          <w:rFonts w:eastAsia="NEU-BZ-S92" w:hint="eastAsia"/>
        </w:rPr>
        <w:t xml:space="preserve">∠</w:t>
      </w:r>
      <w:r>
        <w:rPr>
          <w:rFonts w:ascii="NEU-BZ-S92" w:hAnsi="NEU-BZ-S92"/>
          <w:i/>
        </w:rPr>
        <w:t xml:space="preserve">BOE=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BOD</w:t>
      </w:r>
      <w:r>
        <w:rPr>
          <w:rFonts w:ascii="方正楷体_GBK" w:hAnsi="方正楷体_GBK"/>
        </w:rPr>
        <w:t xml:space="preserve">,</w:t>
      </w:r>
      <w:r>
        <w:rPr>
          <w:rFonts w:eastAsia="NEU-BZ-S92" w:hint="eastAsia"/>
        </w:rPr>
        <w:t xml:space="preserve">∠</w:t>
      </w:r>
      <w:r>
        <w:rPr>
          <w:rFonts w:ascii="NEU-BZ-S92" w:hAnsi="NEU-BZ-S92"/>
          <w:i/>
        </w:rPr>
        <w:t xml:space="preserve">BOF=</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BOC.</w:t>
      </w:r>
    </w:p>
    <w:p>
      <w:pPr>
        <w:ind w:firstLineChars="200"/>
        <w:spacing w:line="323" w:lineRule="exact"/>
      </w:pPr>
      <w:r>
        <w:rPr>
          <w:rFonts w:eastAsia="方正楷体_GBK" w:hint="eastAsia"/>
        </w:rPr>
        <w:t xml:space="preserve">因为</w:t>
      </w:r>
      <w:r>
        <w:rPr>
          <w:rFonts w:eastAsia="NEU-BZ-S92" w:hint="eastAsia"/>
        </w:rPr>
        <w:t xml:space="preserve">∠</w:t>
      </w:r>
      <w:r>
        <w:rPr>
          <w:rFonts w:ascii="NEU-BZ-S92" w:hAnsi="NEU-BZ-S92"/>
          <w:i/>
        </w:rPr>
        <w:t xml:space="preserve">BOD+</w:t>
      </w:r>
      <w:r>
        <w:rPr>
          <w:rFonts w:eastAsia="NEU-BZ-S92" w:hint="eastAsia"/>
        </w:rPr>
        <w:t xml:space="preserve">∠</w:t>
      </w:r>
      <w:r>
        <w:rPr>
          <w:rFonts w:ascii="NEU-BZ-S92" w:hAnsi="NEU-BZ-S92"/>
          <w:i/>
        </w:rPr>
        <w:t xml:space="preserve">BOC=</w:t>
      </w:r>
      <w:r>
        <w:rPr>
          <w:rFonts w:ascii="NEU-BZ-S92" w:hAnsi="NEU-BZ-S92"/>
        </w:rPr>
        <w:t xml:space="preserve">180</w:t>
      </w:r>
      <w:r>
        <w:rPr>
          <w:rFonts w:ascii="NEU-BZ-S92" w:hAnsi="NEU-BZ-S92" w:hint="default"/>
        </w:rPr>
        <w:t xml:space="preserve">°</w:t>
      </w:r>
      <w:r>
        <w:rPr>
          <w:rFonts w:ascii="方正楷体_GBK" w:hAnsi="方正楷体_GBK"/>
        </w:rPr>
        <w:t xml:space="preserve">,</w:t>
      </w:r>
    </w:p>
    <w:p>
      <w:pPr>
        <w:ind w:firstLineChars="200"/>
        <w:spacing w:line="323" w:lineRule="atLeast"/>
      </w:pPr>
      <w:r>
        <w:rPr>
          <w:rFonts w:eastAsia="方正楷体_GBK" w:hint="eastAsia"/>
        </w:rPr>
        <w:t xml:space="preserve">所以</w:t>
      </w:r>
      <w:r>
        <w:rPr>
          <w:rFonts w:eastAsia="NEU-BZ-S92" w:hint="eastAsia"/>
        </w:rPr>
        <w:t xml:space="preserve">∠</w:t>
      </w:r>
      <w:r>
        <w:rPr>
          <w:rFonts w:ascii="NEU-BZ-S92" w:hAnsi="NEU-BZ-S92"/>
          <w:i/>
        </w:rPr>
        <w:t xml:space="preserve">EOF=</w:t>
      </w:r>
      <w:r>
        <w:rPr>
          <w:rFonts w:eastAsia="NEU-BZ-S92" w:hint="eastAsia"/>
        </w:rPr>
        <w:t xml:space="preserve">∠</w:t>
      </w:r>
      <w:r>
        <w:rPr>
          <w:rFonts w:ascii="NEU-BZ-S92" w:hAnsi="NEU-BZ-S92"/>
          <w:i/>
        </w:rPr>
        <w:t xml:space="preserve">BOE+</w:t>
      </w:r>
      <w:r>
        <w:rPr>
          <w:rFonts w:eastAsia="NEU-BZ-S92" w:hint="eastAsia"/>
        </w:rPr>
        <w:t xml:space="preserve">∠</w:t>
      </w:r>
      <w:r>
        <w:rPr>
          <w:rFonts w:ascii="NEU-BZ-S92" w:hAnsi="NEU-BZ-S92"/>
          <w:i/>
        </w:rPr>
        <w:t xml:space="preserve">BOF=</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BOD+</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eastAsia="NEU-BZ-S92" w:hint="eastAsia"/>
        </w:rPr>
        <w:t xml:space="preserve">∠</w:t>
      </w:r>
      <w:r>
        <w:rPr>
          <w:rFonts w:ascii="NEU-BZ-S92" w:hAnsi="NEU-BZ-S92"/>
          <w:i/>
        </w:rPr>
        <w:t xml:space="preserve">BOC=</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方正楷体_GBK" w:hAnsi="方正楷体_GBK"/>
        </w:rPr>
        <w:t xml:space="preserve">(</w:t>
      </w:r>
      <w:r>
        <w:rPr>
          <w:rFonts w:eastAsia="NEU-BZ-S92" w:hint="eastAsia"/>
        </w:rPr>
        <w:t xml:space="preserve">∠</w:t>
      </w:r>
      <w:r>
        <w:rPr>
          <w:rFonts w:ascii="NEU-BZ-S92" w:hAnsi="NEU-BZ-S92"/>
          <w:i/>
        </w:rPr>
        <w:t xml:space="preserve">BOD+</w:t>
      </w:r>
      <w:r>
        <w:rPr>
          <w:rFonts w:eastAsia="NEU-BZ-S92" w:hint="eastAsia"/>
        </w:rPr>
        <w:t xml:space="preserve">∠</w:t>
      </w:r>
      <w:r>
        <w:rPr>
          <w:rFonts w:ascii="NEU-BZ-S92" w:hAnsi="NEU-BZ-S92"/>
          <w:i/>
        </w:rPr>
        <w:t xml:space="preserve">BOC</w:t>
      </w:r>
      <w:r>
        <w:rPr>
          <w:rFonts w:ascii="方正楷体_GBK" w:hAnsi="方正楷体_GBK"/>
        </w:rPr>
        <w:t xml:space="preserve">)</w:t>
      </w:r>
      <w:r>
        <w:rPr>
          <w:rFonts w:ascii="NEU-BZ-S92" w:hAnsi="NEU-BZ-S92"/>
          <w:i/>
        </w:rPr>
        <w:t xml:space="preserve">=</w:t>
      </w:r>
      <w:r>
        <w:rPr>
          <w:rFonts w:ascii="NEU-BZ-S92" w:hAnsi="NEU-BZ-S92"/>
        </w:rPr>
        <w:t xml:space="preserve">90</w:t>
      </w:r>
      <w:r>
        <w:rPr>
          <w:rFonts w:ascii="NEU-BZ-S92" w:hAnsi="NEU-BZ-S92" w:hint="default"/>
        </w:rPr>
        <w:t xml:space="preserve">°</w:t>
      </w:r>
      <w:r>
        <w:rPr>
          <w:rFonts w:ascii="方正楷体_GBK" w:hAnsi="方正楷体_GBK"/>
        </w:rPr>
        <w:t xml:space="preserve">,</w:t>
      </w:r>
    </w:p>
    <w:p>
      <w:pPr>
        <w:ind w:firstLineChars="200"/>
        <w:spacing w:line="323" w:lineRule="exact"/>
      </w:pPr>
      <w:r>
        <w:rPr>
          <w:rFonts w:eastAsia="方正楷体_GBK" w:hint="eastAsia"/>
        </w:rPr>
        <w:t xml:space="preserve">所以</w:t>
      </w:r>
      <w:r>
        <w:rPr>
          <w:rFonts w:ascii="NEU-BZ-S92" w:hAnsi="NEU-BZ-S92"/>
          <w:i/>
        </w:rPr>
        <w:t xml:space="preserve">OE</w:t>
      </w:r>
      <w:r>
        <w:rPr>
          <w:rFonts w:eastAsia="NEU-BZ-S92" w:hint="eastAsia"/>
        </w:rPr>
        <w:t xml:space="preserve">⊥</w:t>
      </w:r>
      <w:r>
        <w:rPr>
          <w:rFonts w:ascii="NEU-BZ-S92" w:hAnsi="NEU-BZ-S92"/>
          <w:i/>
        </w:rPr>
        <w:t xml:space="preserve">OF.</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2</w:t>
      </w:r>
      <w:r>
        <w:rPr>
          <w:rFonts w:ascii="方正魏碑_GBK" w:hAnsi="方正魏碑_GBK"/>
          <w:sz w:val="24"/>
          <w:color w:val="000000"/>
        </w:rPr>
        <w:t xml:space="preserve">:</w:t>
      </w:r>
      <w:r>
        <w:rPr>
          <w:rFonts w:eastAsia="方正魏碑_GBK" w:hint="eastAsia"/>
          <w:sz w:val="24"/>
          <w:color w:val="000000"/>
        </w:rPr>
        <w:t xml:space="preserve">平移与两条平行线间的距离</w:t>
      </w:r>
      <w:r>
        <w:rPr>
          <w:rFonts w:ascii="方正魏碑_GBK" w:hAnsi="方正魏碑_GBK"/>
          <w:sz w:val="24"/>
          <w:color w:val="000000"/>
        </w:rPr>
        <w:t xml:space="preserve">]</w:t>
      </w:r>
    </w:p>
    <w:p>
      <w:pPr>
        <w:ind w:firstLineChars="200"/>
        <w:jc w:val="center"/>
        <w:spacing w:line="323" w:lineRule="atLeast"/>
      </w:pPr>
      <w:r>
        <w:rPr>
          <w:rFonts/>
        </w:rPr>
        <w:drawing>
          <wp:inline distT="0" distB="0" distL="0" distR="0">
            <wp:extent cx="1298520" cy="633960"/>
            <wp:effectExtent l="0" t="0" r="0" b="0"/>
            <wp:docPr id="1484" name="b121.jpg" descr="id:2147495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484"/>
                    <a:stretch>
                      <a:fillRect/>
                    </a:stretch>
                  </pic:blipFill>
                  <pic:spPr>
                    <a:xfrm>
                      <a:off x="0" y="0"/>
                      <a:ext cx="1298520" cy="633960"/>
                    </a:xfrm>
                    <a:prstGeom prst="rect">
                      <a:avLst/>
                    </a:prstGeom>
                  </pic:spPr>
                </pic:pic>
              </a:graphicData>
            </a:graphic>
          </wp:inline>
        </w:drawing>
      </w:r>
    </w:p>
    <w:p>
      <w:pPr>
        <w:ind w:firstLineChars="200"/>
        <w:spacing w:line="323"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在三角形</w:t>
      </w:r>
      <w:r>
        <w:rPr>
          <w:rFonts w:ascii="NEU-BZ-S92" w:hAnsi="NEU-BZ-S92"/>
          <w:i/>
        </w:rPr>
        <w:t xml:space="preserve">ABC</w:t>
      </w:r>
      <w:r>
        <w:rPr>
          <w:rFonts w:eastAsia="方正书宋_GBK" w:hint="eastAsia"/>
        </w:rPr>
        <w:t xml:space="preserve">中</w:t>
      </w:r>
      <w:r>
        <w:rPr>
          <w:rFonts w:ascii="方正书宋_GBK" w:hAnsi="方正书宋_GBK"/>
        </w:rPr>
        <w:t xml:space="preserve">,</w:t>
      </w:r>
      <w:r>
        <w:rPr>
          <w:rFonts w:eastAsia="NEU-BZ-S92" w:hint="eastAsia"/>
        </w:rPr>
        <w:t xml:space="preserve">∠</w:t>
      </w:r>
      <w:r>
        <w:rPr>
          <w:rFonts w:ascii="NEU-BZ-S92" w:hAnsi="NEU-BZ-S92"/>
          <w:i/>
        </w:rPr>
        <w:t xml:space="preserve">BAC=</w:t>
      </w:r>
      <w:r>
        <w:rPr>
          <w:rFonts w:ascii="NEU-BZ-S92" w:hAnsi="NEU-BZ-S92"/>
        </w:rPr>
        <w:t xml:space="preserve">90</w:t>
      </w:r>
      <w:r>
        <w:rPr>
          <w:rFonts w:ascii="NEU-BZ-S92" w:hAnsi="NEU-BZ-S92" w:hint="default"/>
        </w:rPr>
        <w:t xml:space="preserve">°</w:t>
      </w:r>
      <w:r>
        <w:rPr>
          <w:rFonts w:ascii="方正书宋_GBK" w:hAnsi="方正书宋_GBK"/>
        </w:rPr>
        <w:t xml:space="preserve">,</w:t>
      </w:r>
      <w:r>
        <w:rPr>
          <w:rFonts w:ascii="NEU-BZ-S92" w:hAnsi="NEU-BZ-S92"/>
          <w:i/>
        </w:rPr>
        <w:t xml:space="preserve">AB=</w:t>
      </w:r>
      <w:r>
        <w:rPr>
          <w:rFonts w:ascii="NEU-BZ-S92" w:hAnsi="NEU-BZ-S92"/>
        </w:rPr>
        <w:t xml:space="preserve">3</w:t>
      </w:r>
      <w:r>
        <w:rPr>
          <w:rFonts w:ascii="方正书宋_GBK" w:hAnsi="方正书宋_GBK"/>
        </w:rPr>
        <w:t xml:space="preserve">,</w:t>
      </w:r>
      <w:r>
        <w:rPr>
          <w:rFonts w:ascii="NEU-BZ-S92" w:hAnsi="NEU-BZ-S92"/>
          <w:i/>
        </w:rPr>
        <w:t xml:space="preserve">AC=</w:t>
      </w:r>
      <w:r>
        <w:rPr>
          <w:rFonts w:ascii="NEU-BZ-S92" w:hAnsi="NEU-BZ-S92"/>
        </w:rPr>
        <w:t xml:space="preserve">4</w:t>
      </w:r>
      <w:r>
        <w:rPr>
          <w:rFonts w:ascii="方正书宋_GBK" w:hAnsi="方正书宋_GBK"/>
        </w:rPr>
        <w:t xml:space="preserve">,</w:t>
      </w:r>
      <w:r>
        <w:rPr>
          <w:rFonts w:ascii="NEU-BZ-S92" w:hAnsi="NEU-BZ-S92"/>
          <w:i/>
        </w:rPr>
        <w:t xml:space="preserve">BC=</w:t>
      </w:r>
      <w:r>
        <w:rPr>
          <w:rFonts w:ascii="NEU-BZ-S92" w:hAnsi="NEU-BZ-S92"/>
        </w:rPr>
        <w:t xml:space="preserve">5</w:t>
      </w:r>
      <w:r>
        <w:rPr>
          <w:rFonts w:ascii="方正书宋_GBK" w:hAnsi="方正书宋_GBK"/>
        </w:rPr>
        <w:t xml:space="preserve">,</w:t>
      </w:r>
      <w:r>
        <w:rPr>
          <w:rFonts w:eastAsia="方正书宋_GBK" w:hint="eastAsia"/>
        </w:rPr>
        <w:t xml:space="preserve">将三角形</w:t>
      </w:r>
      <w:r>
        <w:rPr>
          <w:rFonts w:ascii="NEU-BZ-S92" w:hAnsi="NEU-BZ-S92"/>
          <w:i/>
        </w:rPr>
        <w:t xml:space="preserve">ABC</w:t>
      </w:r>
      <w:r>
        <w:rPr>
          <w:rFonts w:eastAsia="方正书宋_GBK" w:hint="eastAsia"/>
        </w:rPr>
        <w:t xml:space="preserve">沿直线</w:t>
      </w:r>
      <w:r>
        <w:rPr>
          <w:rFonts w:ascii="NEU-BZ-S92" w:hAnsi="NEU-BZ-S92"/>
          <w:i/>
        </w:rPr>
        <w:t xml:space="preserve">BC</w:t>
      </w:r>
      <w:r>
        <w:rPr>
          <w:rFonts w:eastAsia="方正书宋_GBK" w:hint="eastAsia"/>
        </w:rPr>
        <w:t xml:space="preserve">向右平移</w:t>
      </w:r>
      <w:r>
        <w:rPr>
          <w:rFonts w:ascii="NEU-BZ-S92" w:hAnsi="NEU-BZ-S92"/>
        </w:rPr>
        <w:t xml:space="preserve">2</w:t>
      </w:r>
      <w:r>
        <w:rPr>
          <w:rFonts w:eastAsia="方正书宋_GBK" w:hint="eastAsia"/>
        </w:rPr>
        <w:t xml:space="preserve">个单位得到三角形</w:t>
      </w:r>
      <w:r>
        <w:rPr>
          <w:rFonts w:ascii="NEU-BZ-S92" w:hAnsi="NEU-BZ-S92"/>
          <w:i/>
        </w:rPr>
        <w:t xml:space="preserve">DEF</w:t>
      </w:r>
      <w:r>
        <w:rPr>
          <w:rFonts w:ascii="方正书宋_GBK" w:hAnsi="方正书宋_GBK"/>
        </w:rPr>
        <w:t xml:space="preserve">,</w:t>
      </w:r>
      <w:r>
        <w:rPr>
          <w:rFonts w:eastAsia="方正书宋_GBK" w:hint="eastAsia"/>
        </w:rPr>
        <w:t xml:space="preserve">连接</w:t>
      </w:r>
      <w:r>
        <w:rPr>
          <w:rFonts w:ascii="NEU-BZ-S92" w:hAnsi="NEU-BZ-S92"/>
          <w:i/>
        </w:rPr>
        <w:t xml:space="preserve">AD.</w:t>
      </w:r>
      <w:r>
        <w:rPr>
          <w:rFonts w:eastAsia="方正书宋_GBK" w:hint="eastAsia"/>
        </w:rPr>
        <w:t xml:space="preserve">则下列结论</w:t>
      </w:r>
      <w:r>
        <w:rPr>
          <w:rFonts w:ascii="方正书宋_GBK" w:hAnsi="方正书宋_GBK"/>
        </w:rPr>
        <w:t xml:space="preserve">:</w:t>
      </w:r>
      <w:r>
        <w:rPr>
          <w:rFonts w:ascii="NEU-BZ-S92" w:hAnsi="NEU-BZ-S92"/>
          <w:i/>
        </w:rPr>
        <w:t xml:space="preserve">①</w:t>
      </w:r>
      <w:r>
        <w:rPr>
          <w:rFonts w:ascii="NEU-BZ-S92" w:hAnsi="NEU-BZ-S92"/>
          <w:i/>
        </w:rPr>
        <w:t xml:space="preserve">AC</w:t>
      </w:r>
      <w:r>
        <w:rPr>
          <w:rFonts w:eastAsia="NEU-BZ-S92" w:hint="eastAsia"/>
        </w:rPr>
        <w:t xml:space="preserve">∥</w:t>
      </w:r>
      <w:r>
        <w:rPr>
          <w:rFonts w:ascii="NEU-BZ-S92" w:hAnsi="NEU-BZ-S92"/>
          <w:i/>
        </w:rPr>
        <w:t xml:space="preserve">DF</w:t>
      </w:r>
      <w:r>
        <w:rPr>
          <w:rFonts w:ascii="方正书宋_GBK" w:hAnsi="方正书宋_GBK"/>
        </w:rPr>
        <w:t xml:space="preserve">,</w:t>
      </w:r>
      <w:r>
        <w:rPr>
          <w:rFonts w:ascii="NEU-BZ-S92" w:hAnsi="NEU-BZ-S92"/>
          <w:i/>
        </w:rPr>
        <w:t xml:space="preserve">AC=DF</w:t>
      </w:r>
      <w:r>
        <w:rPr>
          <w:rFonts w:ascii="方正书宋_GBK" w:hAnsi="方正书宋_GBK"/>
        </w:rPr>
        <w:t xml:space="preserve">;</w:t>
      </w:r>
      <w:r>
        <w:rPr>
          <w:rFonts w:ascii="NEU-BZ-S92" w:hAnsi="NEU-BZ-S92"/>
          <w:i/>
        </w:rPr>
        <w:t xml:space="preserve">②</w:t>
      </w:r>
      <w:r>
        <w:rPr>
          <w:rFonts w:ascii="NEU-BZ-S92" w:hAnsi="NEU-BZ-S92"/>
          <w:i/>
        </w:rPr>
        <w:t xml:space="preserve">ED</w:t>
      </w:r>
      <w:r>
        <w:rPr>
          <w:rFonts w:eastAsia="NEU-BZ-S92" w:hint="eastAsia"/>
        </w:rPr>
        <w:t xml:space="preserve">⊥</w:t>
      </w:r>
      <w:r>
        <w:rPr>
          <w:rFonts w:ascii="NEU-BZ-S92" w:hAnsi="NEU-BZ-S92"/>
          <w:i/>
        </w:rPr>
        <w:t xml:space="preserve">DF</w:t>
      </w:r>
      <w:r>
        <w:rPr>
          <w:rFonts w:ascii="方正书宋_GBK" w:hAnsi="方正书宋_GBK"/>
        </w:rPr>
        <w:t xml:space="preserve">;</w:t>
      </w:r>
      <w:r>
        <w:rPr>
          <w:rFonts w:ascii="NEU-BZ-S92" w:hAnsi="NEU-BZ-S92"/>
          <w:i/>
        </w:rPr>
        <w:t xml:space="preserve">③</w:t>
      </w:r>
      <w:r>
        <w:rPr>
          <w:rFonts w:eastAsia="方正书宋_GBK" w:hint="eastAsia"/>
        </w:rPr>
        <w:t xml:space="preserve">四边形</w:t>
      </w:r>
      <w:r>
        <w:rPr>
          <w:rFonts w:ascii="NEU-BZ-S92" w:hAnsi="NEU-BZ-S92"/>
          <w:i/>
        </w:rPr>
        <w:t xml:space="preserve">ABFD</w:t>
      </w:r>
      <w:r>
        <w:rPr>
          <w:rFonts w:eastAsia="方正书宋_GBK" w:hint="eastAsia"/>
        </w:rPr>
        <w:t xml:space="preserve">的周长是</w:t>
      </w:r>
      <w:r>
        <w:rPr>
          <w:rFonts w:ascii="NEU-BZ-S92" w:hAnsi="NEU-BZ-S92"/>
        </w:rPr>
        <w:t xml:space="preserve">16</w:t>
      </w:r>
      <w:r>
        <w:rPr>
          <w:rFonts w:ascii="方正书宋_GBK" w:hAnsi="方正书宋_GBK"/>
        </w:rPr>
        <w:t xml:space="preserve">;</w:t>
      </w:r>
      <w:r>
        <w:rPr>
          <w:rFonts w:ascii="NEU-BZ-S92" w:hAnsi="NEU-BZ-S92"/>
          <w:i/>
        </w:rPr>
        <w:t xml:space="preserve">④</w:t>
      </w:r>
      <w:r>
        <w:rPr>
          <w:rFonts w:ascii="NEU-BZ-S92" w:hAnsi="NEU-BZ-S92"/>
          <w:i/>
        </w:rPr>
        <w:t xml:space="preserve">AD</w:t>
      </w:r>
      <w:r>
        <w:rPr>
          <w:rFonts w:ascii="NEU-BZ-S92" w:hAnsi="NEU-BZ-S92"/>
          <w:i/>
        </w:rPr>
        <w:t xml:space="preserve">∶</w:t>
      </w:r>
      <w:r>
        <w:rPr>
          <w:rFonts w:ascii="NEU-BZ-S92" w:hAnsi="NEU-BZ-S92"/>
          <w:i/>
        </w:rPr>
        <w:t xml:space="preserve">EC=</w:t>
      </w:r>
      <w:r>
        <w:rPr>
          <w:rFonts w:ascii="NEU-BZ-S92" w:hAnsi="NEU-BZ-S92"/>
        </w:rPr>
        <w:t xml:space="preserve">2</w:t>
      </w:r>
      <w:r>
        <w:rPr>
          <w:rFonts w:ascii="NEU-BZ-S92" w:hAnsi="NEU-BZ-S92"/>
          <w:i/>
        </w:rPr>
        <w:t xml:space="preserve">∶</w:t>
      </w:r>
      <w:r>
        <w:rPr>
          <w:rFonts w:ascii="NEU-BZ-S92" w:hAnsi="NEU-BZ-S92"/>
        </w:rPr>
        <w:t xml:space="preserve">3</w:t>
      </w:r>
      <w:r>
        <w:rPr>
          <w:rFonts w:ascii="NEU-BZ-S92" w:hAnsi="NEU-BZ-S92"/>
          <w:i/>
        </w:rPr>
        <w:t xml:space="preserve">.</w:t>
      </w:r>
      <w:r>
        <w:rPr>
          <w:rFonts w:eastAsia="方正书宋_GBK" w:hint="eastAsia"/>
        </w:rPr>
        <w:t xml:space="preserve">其中正确的结论有</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ind w:firstLineChars="200"/>
        <w:spacing w:line="323" w:lineRule="exact"/>
      </w:pPr>
      <w:r>
        <w:rPr>
          <w:rFonts w:ascii="NEU-BZ-S92" w:hAnsi="NEU-BZ-S92"/>
        </w:rPr>
        <w:t xml:space="preserve">A.1</w:t>
      </w:r>
      <w:r>
        <w:rPr>
          <w:rFonts w:eastAsia="方正书宋_GBK" w:hint="eastAsia"/>
        </w:rPr>
        <w:t xml:space="preserve">个</w:t>
      </w:r>
      <w:r>
        <w:rPr>
          <w:rFonts w:eastAsia="方正书宋_GBK" w:hint="eastAsia"/>
        </w:rPr>
        <w:tab/>
      </w:r>
      <w:r>
        <w:rPr>
          <w:rFonts w:ascii="NEU-BZ-S92" w:hAnsi="NEU-BZ-S92"/>
        </w:rPr>
        <w:t xml:space="preserve">B.2</w:t>
      </w:r>
      <w:r>
        <w:rPr>
          <w:rFonts w:eastAsia="方正书宋_GBK" w:hint="eastAsia"/>
        </w:rPr>
        <w:t xml:space="preserve">个</w:t>
      </w:r>
      <w:r>
        <w:rPr>
          <w:rFonts w:eastAsia="方正书宋_GBK" w:hint="eastAsia"/>
        </w:rPr>
        <w:tab/>
      </w:r>
      <w:r>
        <w:rPr>
          <w:rFonts w:ascii="NEU-BZ-S92" w:hAnsi="NEU-BZ-S92"/>
        </w:rPr>
        <w:t xml:space="preserve">C.3</w:t>
      </w:r>
      <w:r>
        <w:rPr>
          <w:rFonts w:eastAsia="方正书宋_GBK" w:hint="eastAsia"/>
        </w:rPr>
        <w:t xml:space="preserve">个</w:t>
      </w:r>
      <w:r>
        <w:rPr>
          <w:rFonts w:eastAsia="方正书宋_GBK" w:hint="eastAsia"/>
        </w:rPr>
        <w:tab/>
      </w:r>
      <w:r>
        <w:rPr>
          <w:rFonts w:ascii="NEU-BZ-S92" w:hAnsi="NEU-BZ-S92"/>
        </w:rPr>
        <w:t xml:space="preserve">D.4</w:t>
      </w:r>
      <w:r>
        <w:rPr>
          <w:rFonts w:eastAsia="方正书宋_GBK" w:hint="eastAsia"/>
        </w:rPr>
        <w:t xml:space="preserve">个</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高频考点</w:t>
      </w:r>
      <w:r>
        <w:rPr>
          <w:rFonts w:ascii="NEU-BZ-S92" w:hAnsi="NEU-BZ-S92"/>
          <w:sz w:val="24"/>
          <w:color w:val="000000"/>
        </w:rPr>
        <w:t xml:space="preserve">3</w:t>
      </w:r>
      <w:r>
        <w:rPr>
          <w:rFonts w:ascii="方正魏碑_GBK" w:hAnsi="方正魏碑_GBK"/>
          <w:sz w:val="24"/>
          <w:color w:val="000000"/>
        </w:rPr>
        <w:t xml:space="preserve">:</w:t>
      </w:r>
      <w:r>
        <w:rPr>
          <w:rFonts w:eastAsia="方正魏碑_GBK" w:hint="eastAsia"/>
          <w:sz w:val="24"/>
          <w:color w:val="000000"/>
        </w:rPr>
        <w:t xml:space="preserve">平行线的性质与判定</w:t>
      </w:r>
      <w:r>
        <w:rPr>
          <w:rFonts w:ascii="方正魏碑_GBK" w:hAnsi="方正魏碑_GBK"/>
          <w:sz w:val="24"/>
          <w:color w:val="000000"/>
        </w:rPr>
        <w:t xml:space="preserve">]</w:t>
      </w:r>
    </w:p>
    <w:p>
      <w:pPr>
        <w:ind w:firstLineChars="200"/>
        <w:spacing w:line="323" w:lineRule="exact"/>
      </w:pP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图</w:t>
      </w:r>
      <w:r>
        <w:rPr>
          <w:rFonts w:ascii="NEU-BZ-S92" w:hAnsi="NEU-BZ-S92"/>
        </w:rPr>
        <w:t xml:space="preserve">1</w:t>
      </w:r>
      <w:r>
        <w:rPr>
          <w:rFonts w:eastAsia="方正书宋_GBK" w:hint="eastAsia"/>
        </w:rPr>
        <w:t xml:space="preserve">是一种网红弹弓的实物图</w:t>
      </w:r>
      <w:r>
        <w:rPr>
          <w:rFonts w:ascii="方正书宋_GBK" w:hAnsi="方正书宋_GBK"/>
        </w:rPr>
        <w:t xml:space="preserve">,</w:t>
      </w:r>
      <w:r>
        <w:rPr>
          <w:rFonts w:eastAsia="方正书宋_GBK" w:hint="eastAsia"/>
        </w:rPr>
        <w:t xml:space="preserve">在两边系上皮筋</w:t>
      </w:r>
      <w:r>
        <w:rPr>
          <w:rFonts w:ascii="方正书宋_GBK" w:hAnsi="方正书宋_GBK"/>
        </w:rPr>
        <w:t xml:space="preserve">,</w:t>
      </w:r>
      <w:r>
        <w:rPr>
          <w:rFonts w:eastAsia="方正书宋_GBK" w:hint="eastAsia"/>
        </w:rPr>
        <w:t xml:space="preserve">拉动皮筋可形成如图</w:t>
      </w:r>
      <w:r>
        <w:rPr>
          <w:rFonts w:ascii="NEU-BZ-S92" w:hAnsi="NEU-BZ-S92"/>
        </w:rPr>
        <w:t xml:space="preserve">2</w:t>
      </w:r>
      <w:r>
        <w:rPr>
          <w:rFonts w:eastAsia="方正书宋_GBK" w:hint="eastAsia"/>
        </w:rPr>
        <w:t xml:space="preserve">的平面示意图</w:t>
      </w:r>
      <w:r>
        <w:rPr>
          <w:rFonts w:ascii="方正书宋_GBK" w:hAnsi="方正书宋_GBK"/>
        </w:rPr>
        <w:t xml:space="preserve">,</w:t>
      </w:r>
      <w:r>
        <w:rPr>
          <w:rFonts w:eastAsia="方正书宋_GBK" w:hint="eastAsia"/>
        </w:rPr>
        <w:t xml:space="preserve">弹弓的两边可看成是平行的</w:t>
      </w:r>
      <w:r>
        <w:rPr>
          <w:rFonts w:ascii="方正书宋_GBK" w:hAnsi="方正书宋_GBK"/>
        </w:rPr>
        <w:t xml:space="preserve">,</w:t>
      </w:r>
      <w:r>
        <w:rPr>
          <w:rFonts w:eastAsia="方正书宋_GBK" w:hint="eastAsia"/>
        </w:rPr>
        <w:t xml:space="preserve">即</w:t>
      </w:r>
      <w:r>
        <w:rPr>
          <w:rFonts w:ascii="NEU-BZ-S92" w:hAnsi="NEU-BZ-S92"/>
          <w:i/>
        </w:rPr>
        <w:t xml:space="preserve">AB</w:t>
      </w:r>
      <w:r>
        <w:rPr>
          <w:rFonts w:eastAsia="NEU-BZ-S92" w:hint="eastAsia"/>
        </w:rPr>
        <w:t xml:space="preserve">∥</w:t>
      </w:r>
      <w:r>
        <w:rPr>
          <w:rFonts w:ascii="NEU-BZ-S92" w:hAnsi="NEU-BZ-S92"/>
          <w:i/>
        </w:rPr>
        <w:t xml:space="preserve">CD</w:t>
      </w:r>
      <w:r>
        <w:rPr>
          <w:rFonts w:ascii="方正书宋_GBK" w:hAnsi="方正书宋_GBK"/>
        </w:rPr>
        <w:t xml:space="preserve">,</w:t>
      </w:r>
      <w:r>
        <w:rPr>
          <w:rFonts w:eastAsia="方正书宋_GBK" w:hint="eastAsia"/>
        </w:rPr>
        <w:t xml:space="preserve">现测得</w:t>
      </w:r>
      <w:r>
        <w:rPr>
          <w:rFonts w:eastAsia="NEU-BZ-S92" w:hint="eastAsia"/>
        </w:rPr>
        <w:t xml:space="preserve">∠</w:t>
      </w:r>
      <w:r>
        <w:rPr>
          <w:rFonts w:ascii="NEU-BZ-S92" w:hAnsi="NEU-BZ-S92"/>
          <w:i/>
        </w:rPr>
        <w:t xml:space="preserve">A=</w:t>
      </w:r>
      <w:r>
        <w:rPr>
          <w:rFonts w:ascii="NEU-BZ-S92" w:hAnsi="NEU-BZ-S92"/>
        </w:rPr>
        <w:t xml:space="preserve">140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APD=</w:t>
      </w:r>
      <w:r>
        <w:rPr>
          <w:rFonts w:ascii="NEU-BZ-S92" w:hAnsi="NEU-BZ-S92"/>
        </w:rPr>
        <w:t xml:space="preserve">70</w:t>
      </w:r>
      <w:r>
        <w:rPr>
          <w:rFonts w:ascii="NEU-BZ-S92" w:hAnsi="NEU-BZ-S92" w:hint="default"/>
        </w:rPr>
        <w:t xml:space="preserve">°</w:t>
      </w:r>
      <w:r>
        <w:rPr>
          <w:rFonts w:ascii="NEU-BZ-S92" w:hAnsi="NEU-BZ-S92"/>
          <w:i/>
        </w:rPr>
        <w:t xml:space="preserve">.</w:t>
      </w:r>
      <w:r>
        <w:rPr>
          <w:rFonts w:eastAsia="方正书宋_GBK" w:hint="eastAsia"/>
        </w:rPr>
        <w:t xml:space="preserve">过点</w:t>
      </w:r>
      <w:r>
        <w:rPr>
          <w:rFonts w:ascii="NEU-BZ-S92" w:hAnsi="NEU-BZ-S92"/>
          <w:i/>
        </w:rPr>
        <w:t xml:space="preserve">P</w:t>
      </w:r>
      <w:r>
        <w:rPr>
          <w:rFonts w:eastAsia="方正书宋_GBK" w:hint="eastAsia"/>
        </w:rPr>
        <w:t xml:space="preserve">作</w:t>
      </w:r>
      <w:r>
        <w:rPr>
          <w:rFonts w:ascii="NEU-BZ-S92" w:hAnsi="NEU-BZ-S92"/>
          <w:i/>
        </w:rPr>
        <w:t xml:space="preserve">PE</w:t>
      </w:r>
      <w:r>
        <w:rPr>
          <w:rFonts w:eastAsia="NEU-BZ-S92" w:hint="eastAsia"/>
        </w:rPr>
        <w:t xml:space="preserve">∥</w:t>
      </w:r>
      <w:r>
        <w:rPr>
          <w:rFonts w:ascii="NEU-BZ-S92" w:hAnsi="NEU-BZ-S92"/>
          <w:i/>
        </w:rPr>
        <w:t xml:space="preserve">AB</w:t>
      </w:r>
      <w:r>
        <w:rPr>
          <w:rFonts w:ascii="方正书宋_GBK" w:hAnsi="方正书宋_GBK"/>
        </w:rPr>
        <w:t xml:space="preserve">,</w:t>
      </w:r>
      <w:r>
        <w:rPr>
          <w:rFonts w:eastAsia="方正书宋_GBK" w:hint="eastAsia"/>
        </w:rPr>
        <w:t xml:space="preserve">如图</w:t>
      </w:r>
      <w:r>
        <w:rPr>
          <w:rFonts w:ascii="NEU-BZ-S92" w:hAnsi="NEU-BZ-S92"/>
        </w:rPr>
        <w:t xml:space="preserve">3</w:t>
      </w:r>
      <w:r>
        <w:rPr>
          <w:rFonts w:ascii="NEU-BZ-S92" w:hAnsi="NEU-BZ-S92"/>
          <w:i/>
        </w:rPr>
        <w:t xml:space="preserve">.</w:t>
      </w:r>
    </w:p>
    <w:p>
      <w:pPr>
        <w:jc w:val="center"/>
        <w:spacing w:line="323" w:lineRule="atLeast"/>
      </w:pPr>
      <w:r>
        <w:rPr>
          <w:rFonts/>
        </w:rPr>
        <w:drawing>
          <wp:inline distT="0" distB="0" distL="0" distR="0">
            <wp:extent cx="2551320" cy="774360"/>
            <wp:effectExtent l="0" t="0" r="0" b="0"/>
            <wp:docPr id="1485" name="b120.jpg" descr="id:2147495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485"/>
                    <a:stretch>
                      <a:fillRect/>
                    </a:stretch>
                  </pic:blipFill>
                  <pic:spPr>
                    <a:xfrm>
                      <a:off x="0" y="0"/>
                      <a:ext cx="2551320" cy="774360"/>
                    </a:xfrm>
                    <a:prstGeom prst="rect">
                      <a:avLst/>
                    </a:prstGeom>
                  </pic:spPr>
                </pic:pic>
              </a:graphicData>
            </a:graphic>
          </wp:inline>
        </w:drawing>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EPD</w:t>
      </w:r>
      <w:r>
        <w:rPr>
          <w:rFonts w:eastAsia="方正书宋_GBK" w:hint="eastAsia"/>
        </w:rPr>
        <w:t xml:space="preserve">的度数</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根据下面的信息窗</w:t>
      </w:r>
      <w:r>
        <w:rPr>
          <w:rFonts w:ascii="方正书宋_GBK" w:hAnsi="方正书宋_GBK"/>
        </w:rPr>
        <w:t xml:space="preserve">,</w:t>
      </w:r>
      <w:r>
        <w:rPr>
          <w:rFonts w:eastAsia="方正书宋_GBK" w:hint="eastAsia"/>
        </w:rPr>
        <w:t xml:space="preserve">判断此次瞄准是否最准确</w:t>
      </w:r>
      <w:r>
        <w:rPr>
          <w:rFonts w:ascii="NEU-BZ-S92" w:hAnsi="NEU-BZ-S92"/>
          <w:i/>
        </w:rPr>
        <w:t xml:space="preserve">.</w:t>
      </w:r>
    </w:p>
    <w:tbl>
      <w:tblPr>
        <w:tblW w:type="pct" w:w="2244"/>
        <w:tblLayout w:type="fixed"/>
        <w:tblBorders>
          <w:left w:val="single" w:size="3" w:color="000000"/>
          <w:top w:val="single" w:size="3" w:color="000000"/>
          <w:right w:val="single" w:size="3" w:color="000000"/>
          <w:bottom w:val="single" w:size="3" w:color="000000"/>
        </w:tblBorders>
      </w:tblPr>
      <w:tblGrid>
        <w:gridCol w:w="4200"/>
      </w:tblGrid>
      <w:tr>
        <w:trPr>
          <w:jc w:val="center"/>
        </w:trPr>
        <w:tc>
          <w:tcPr>
            <w:tcBorders/>
            <w:tcMar>
              <w:left w:type="dxa" w:w="0"/>
              <w:right w:type="dxa" w:w="0"/>
            </w:tcMar>
            <w:vAlign w:val="center"/>
          </w:tcPr>
          <w:p>
            <w:pPr>
              <w:jc w:val="center"/>
              <w:spacing w:line="323" w:lineRule="exact"/>
            </w:pPr>
            <w:r>
              <w:rPr>
                <w:rFonts w:eastAsia="方正楷体_GBK" w:hint="eastAsia"/>
              </w:rPr>
              <w:t xml:space="preserve">信息窗</w:t>
            </w:r>
          </w:p>
          <w:p>
            <w:pPr>
              <w:jc w:val="center"/>
              <w:spacing w:line="323" w:lineRule="exact"/>
            </w:pPr>
            <w:r>
              <w:rPr>
                <w:rFonts w:eastAsia="方正楷体_GBK" w:hint="eastAsia"/>
              </w:rPr>
              <w:t xml:space="preserve">当拉起皮筋使</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D</w:t>
            </w:r>
            <w:r>
              <w:rPr>
                <w:rFonts w:eastAsia="方正楷体_GBK" w:hint="eastAsia"/>
              </w:rPr>
              <w:t xml:space="preserve">时</w:t>
            </w:r>
            <w:r>
              <w:rPr>
                <w:rFonts w:ascii="方正楷体_GBK" w:hAnsi="方正楷体_GBK"/>
              </w:rPr>
              <w:t xml:space="preserve">,</w:t>
            </w:r>
            <w:r>
              <w:rPr>
                <w:rFonts w:eastAsia="方正楷体_GBK" w:hint="eastAsia"/>
              </w:rPr>
              <w:t xml:space="preserve">瞄准最准确</w:t>
            </w:r>
          </w:p>
        </w:tc>
      </w:tr>
    </w:tbl>
    <w:p>
      <w:pPr>
        <w:spacing w:line="323" w:lineRule="exact"/>
      </w:pPr>
      <w:r>
        <w:rPr>
          <w:rFonts w:ascii="NEU-BZ-S92" w:hAnsi="NEU-BZ-S92"/>
          <w:i/>
        </w:rPr>
        <w:t xml:space="preserve">　　</w:t>
      </w: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因为</w:t>
      </w:r>
      <w:r>
        <w:rPr>
          <w:rFonts w:ascii="NEU-BZ-S92" w:hAnsi="NEU-BZ-S92"/>
          <w:i/>
        </w:rPr>
        <w:t xml:space="preserve">PE</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APE=</w:t>
      </w:r>
      <w:r>
        <w:rPr>
          <w:rFonts w:ascii="NEU-BZ-S92" w:hAnsi="NEU-BZ-S92"/>
        </w:rPr>
        <w:t xml:space="preserve">180</w:t>
      </w:r>
      <w:r>
        <w:rPr>
          <w:rFonts w:ascii="NEU-BZ-S92" w:hAnsi="NEU-BZ-S92" w:hint="default"/>
        </w:rPr>
        <w:t xml:space="preserve">°</w:t>
      </w:r>
      <w:r>
        <w:rPr>
          <w:rFonts w:ascii="NEU-BZ-S92" w:hAnsi="NEU-BZ-S92"/>
          <w:i/>
        </w:rPr>
        <w:t xml:space="preserve">.</w:t>
      </w:r>
    </w:p>
    <w:p>
      <w:pPr>
        <w:ind w:firstLineChars="200"/>
        <w:spacing w:line="323" w:lineRule="exact"/>
      </w:pPr>
      <w:r>
        <w:rPr>
          <w:rFonts w:eastAsia="方正楷体_GBK" w:hint="eastAsia"/>
        </w:rPr>
        <w:t xml:space="preserve">因为</w:t>
      </w:r>
      <w:r>
        <w:rPr>
          <w:rFonts w:eastAsia="NEU-BZ-S92" w:hint="eastAsia"/>
        </w:rPr>
        <w:t xml:space="preserve">∠</w:t>
      </w:r>
      <w:r>
        <w:rPr>
          <w:rFonts w:ascii="NEU-BZ-S92" w:hAnsi="NEU-BZ-S92"/>
          <w:i/>
        </w:rPr>
        <w:t xml:space="preserve">A=</w:t>
      </w:r>
      <w:r>
        <w:rPr>
          <w:rFonts w:ascii="NEU-BZ-S92" w:hAnsi="NEU-BZ-S92"/>
        </w:rPr>
        <w:t xml:space="preserve">140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APE=</w:t>
      </w:r>
      <w:r>
        <w:rPr>
          <w:rFonts w:ascii="NEU-BZ-S92" w:hAnsi="NEU-BZ-S92"/>
        </w:rPr>
        <w:t xml:space="preserve">180</w:t>
      </w:r>
      <w:r>
        <w:rPr>
          <w:rFonts w:ascii="NEU-BZ-S92" w:hAnsi="NEU-BZ-S92" w:hint="default"/>
        </w:rPr>
        <w:t xml:space="preserve">°</w:t>
      </w:r>
      <w:r>
        <w:rPr>
          <w:rFonts w:ascii="NEU-BZ-S92" w:hAnsi="NEU-BZ-S92"/>
          <w:i/>
        </w:rPr>
        <w:t xml:space="preserve">-</w:t>
      </w:r>
      <w:r>
        <w:rPr>
          <w:rFonts w:ascii="NEU-BZ-S92" w:hAnsi="NEU-BZ-S92"/>
        </w:rPr>
        <w:t xml:space="preserve">140</w:t>
      </w:r>
      <w:r>
        <w:rPr>
          <w:rFonts w:ascii="NEU-BZ-S92" w:hAnsi="NEU-BZ-S92" w:hint="default"/>
        </w:rPr>
        <w:t xml:space="preserve">°</w:t>
      </w:r>
      <w:r>
        <w:rPr>
          <w:rFonts w:ascii="NEU-BZ-S92" w:hAnsi="NEU-BZ-S92"/>
          <w:i/>
        </w:rPr>
        <w:t xml:space="preserve">=</w:t>
      </w:r>
      <w:r>
        <w:rPr>
          <w:rFonts w:ascii="NEU-BZ-S92" w:hAnsi="NEU-BZ-S92"/>
        </w:rPr>
        <w:t xml:space="preserve">40</w:t>
      </w:r>
      <w:r>
        <w:rPr>
          <w:rFonts w:ascii="NEU-BZ-S92" w:hAnsi="NEU-BZ-S92" w:hint="default"/>
        </w:rPr>
        <w:t xml:space="preserve">°</w:t>
      </w:r>
      <w:r>
        <w:rPr>
          <w:rFonts w:ascii="NEU-BZ-S92" w:hAnsi="NEU-BZ-S92"/>
          <w:i/>
        </w:rPr>
        <w:t xml:space="preserve">.</w:t>
      </w:r>
    </w:p>
    <w:p>
      <w:pPr>
        <w:ind w:firstLineChars="200"/>
        <w:spacing w:line="323" w:lineRule="exact"/>
      </w:pPr>
      <w:r>
        <w:rPr>
          <w:rFonts w:eastAsia="方正楷体_GBK" w:hint="eastAsia"/>
        </w:rPr>
        <w:t xml:space="preserve">因为</w:t>
      </w:r>
      <w:r>
        <w:rPr>
          <w:rFonts w:eastAsia="NEU-BZ-S92" w:hint="eastAsia"/>
        </w:rPr>
        <w:t xml:space="preserve">∠</w:t>
      </w:r>
      <w:r>
        <w:rPr>
          <w:rFonts w:ascii="NEU-BZ-S92" w:hAnsi="NEU-BZ-S92"/>
          <w:i/>
        </w:rPr>
        <w:t xml:space="preserve">APD=</w:t>
      </w:r>
      <w:r>
        <w:rPr>
          <w:rFonts w:ascii="NEU-BZ-S92" w:hAnsi="NEU-BZ-S92"/>
        </w:rPr>
        <w:t xml:space="preserve">70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EPD=</w:t>
      </w:r>
      <w:r>
        <w:rPr>
          <w:rFonts w:eastAsia="NEU-BZ-S92" w:hint="eastAsia"/>
        </w:rPr>
        <w:t xml:space="preserve">∠</w:t>
      </w:r>
      <w:r>
        <w:rPr>
          <w:rFonts w:ascii="NEU-BZ-S92" w:hAnsi="NEU-BZ-S92"/>
          <w:i/>
        </w:rPr>
        <w:t xml:space="preserve">APD-</w:t>
      </w:r>
      <w:r>
        <w:rPr>
          <w:rFonts w:eastAsia="NEU-BZ-S92" w:hint="eastAsia"/>
        </w:rPr>
        <w:t xml:space="preserve">∠</w:t>
      </w:r>
      <w:r>
        <w:rPr>
          <w:rFonts w:ascii="NEU-BZ-S92" w:hAnsi="NEU-BZ-S92"/>
          <w:i/>
        </w:rPr>
        <w:t xml:space="preserve">APE=</w:t>
      </w:r>
      <w:r>
        <w:rPr>
          <w:rFonts w:ascii="NEU-BZ-S92" w:hAnsi="NEU-BZ-S92"/>
        </w:rPr>
        <w:t xml:space="preserve">70</w:t>
      </w:r>
      <w:r>
        <w:rPr>
          <w:rFonts w:ascii="NEU-BZ-S92" w:hAnsi="NEU-BZ-S92" w:hint="default"/>
        </w:rPr>
        <w:t xml:space="preserve">°</w:t>
      </w:r>
      <w:r>
        <w:rPr>
          <w:rFonts w:ascii="NEU-BZ-S92" w:hAnsi="NEU-BZ-S92"/>
          <w:i/>
        </w:rPr>
        <w:t xml:space="preserve">-</w:t>
      </w:r>
      <w:r>
        <w:rPr>
          <w:rFonts w:ascii="NEU-BZ-S92" w:hAnsi="NEU-BZ-S92"/>
        </w:rPr>
        <w:t xml:space="preserve">40</w:t>
      </w:r>
      <w:r>
        <w:rPr>
          <w:rFonts w:ascii="NEU-BZ-S92" w:hAnsi="NEU-BZ-S92" w:hint="default"/>
        </w:rPr>
        <w:t xml:space="preserve">°</w:t>
      </w:r>
      <w:r>
        <w:rPr>
          <w:rFonts w:ascii="NEU-BZ-S92" w:hAnsi="NEU-BZ-S92"/>
          <w:i/>
        </w:rPr>
        <w:t xml:space="preserve">=</w:t>
      </w:r>
      <w:r>
        <w:rPr>
          <w:rFonts w:ascii="NEU-BZ-S92" w:hAnsi="NEU-BZ-S92"/>
        </w:rPr>
        <w:t xml:space="preserve">30</w:t>
      </w:r>
      <w:r>
        <w:rPr>
          <w:rFonts w:ascii="NEU-BZ-S92" w:hAnsi="NEU-BZ-S92" w:hint="default"/>
        </w:rPr>
        <w:t xml:space="preserve">°</w:t>
      </w:r>
      <w:r>
        <w:rPr>
          <w:rFonts w:ascii="NEU-BZ-S92" w:hAnsi="NEU-BZ-S92"/>
          <w:i/>
        </w:rPr>
        <w:t xml:space="preserve">.</w:t>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因为</w:t>
      </w:r>
      <w:r>
        <w:rPr>
          <w:rFonts w:ascii="NEU-BZ-S92" w:hAnsi="NEU-BZ-S92"/>
          <w:i/>
        </w:rPr>
        <w:t xml:space="preserve">AB</w:t>
      </w:r>
      <w:r>
        <w:rPr>
          <w:rFonts w:eastAsia="NEU-BZ-S92" w:hint="eastAsia"/>
        </w:rPr>
        <w:t xml:space="preserve">∥</w:t>
      </w:r>
      <w:r>
        <w:rPr>
          <w:rFonts w:ascii="NEU-BZ-S92" w:hAnsi="NEU-BZ-S92"/>
          <w:i/>
        </w:rPr>
        <w:t xml:space="preserve">CD</w:t>
      </w:r>
      <w:r>
        <w:rPr>
          <w:rFonts w:ascii="方正楷体_GBK" w:hAnsi="方正楷体_GBK"/>
        </w:rPr>
        <w:t xml:space="preserve">,</w:t>
      </w:r>
      <w:r>
        <w:rPr>
          <w:rFonts w:ascii="NEU-BZ-S92" w:hAnsi="NEU-BZ-S92"/>
          <w:i/>
        </w:rPr>
        <w:t xml:space="preserve">PE</w:t>
      </w:r>
      <w:r>
        <w:rPr>
          <w:rFonts w:eastAsia="NEU-BZ-S92" w:hint="eastAsia"/>
        </w:rPr>
        <w:t xml:space="preserve">∥</w:t>
      </w:r>
      <w:r>
        <w:rPr>
          <w:rFonts w:ascii="NEU-BZ-S92" w:hAnsi="NEU-BZ-S92"/>
          <w:i/>
        </w:rPr>
        <w:t xml:space="preserve">AB</w:t>
      </w:r>
      <w:r>
        <w:rPr>
          <w:rFonts w:ascii="方正楷体_GBK" w:hAnsi="方正楷体_GBK"/>
        </w:rPr>
        <w:t xml:space="preserve">,</w:t>
      </w:r>
      <w:r>
        <w:rPr>
          <w:rFonts w:eastAsia="方正楷体_GBK" w:hint="eastAsia"/>
        </w:rPr>
        <w:t xml:space="preserve">所以</w:t>
      </w:r>
      <w:r>
        <w:rPr>
          <w:rFonts w:ascii="NEU-BZ-S92" w:hAnsi="NEU-BZ-S92"/>
          <w:i/>
        </w:rPr>
        <w:t xml:space="preserve">PE</w:t>
      </w:r>
      <w:r>
        <w:rPr>
          <w:rFonts w:eastAsia="NEU-BZ-S92" w:hint="eastAsia"/>
        </w:rPr>
        <w:t xml:space="preserve">∥</w:t>
      </w:r>
      <w:r>
        <w:rPr>
          <w:rFonts w:ascii="NEU-BZ-S92" w:hAnsi="NEU-BZ-S92"/>
          <w:i/>
        </w:rPr>
        <w:t xml:space="preserve">CD.</w:t>
      </w:r>
    </w:p>
    <w:p>
      <w:pPr>
        <w:ind w:firstLineChars="200"/>
        <w:spacing w:line="323" w:lineRule="exact"/>
      </w:pPr>
      <w:r>
        <w:rPr>
          <w:rFonts w:eastAsia="方正楷体_GBK" w:hint="eastAsia"/>
        </w:rPr>
        <w:t xml:space="preserve">所以</w:t>
      </w:r>
      <w:r>
        <w:rPr>
          <w:rFonts w:eastAsia="NEU-BZ-S92" w:hint="eastAsia"/>
        </w:rPr>
        <w:t xml:space="preserve">∠</w:t>
      </w:r>
      <w:r>
        <w:rPr>
          <w:rFonts w:ascii="NEU-BZ-S92" w:hAnsi="NEU-BZ-S92"/>
          <w:i/>
        </w:rPr>
        <w:t xml:space="preserve">D+</w:t>
      </w:r>
      <w:r>
        <w:rPr>
          <w:rFonts w:eastAsia="NEU-BZ-S92" w:hint="eastAsia"/>
        </w:rPr>
        <w:t xml:space="preserve">∠</w:t>
      </w:r>
      <w:r>
        <w:rPr>
          <w:rFonts w:ascii="NEU-BZ-S92" w:hAnsi="NEU-BZ-S92"/>
          <w:i/>
        </w:rPr>
        <w:t xml:space="preserve">EPD=</w:t>
      </w:r>
      <w:r>
        <w:rPr>
          <w:rFonts w:ascii="NEU-BZ-S92" w:hAnsi="NEU-BZ-S92"/>
        </w:rPr>
        <w:t xml:space="preserve">180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D=</w:t>
      </w:r>
      <w:r>
        <w:rPr>
          <w:rFonts w:ascii="NEU-BZ-S92" w:hAnsi="NEU-BZ-S92"/>
        </w:rPr>
        <w:t xml:space="preserve">180</w:t>
      </w:r>
      <w:r>
        <w:rPr>
          <w:rFonts w:ascii="NEU-BZ-S92" w:hAnsi="NEU-BZ-S92" w:hint="default"/>
        </w:rPr>
        <w:t xml:space="preserve">°</w:t>
      </w:r>
      <w:r>
        <w:rPr>
          <w:rFonts w:ascii="NEU-BZ-S92" w:hAnsi="NEU-BZ-S92"/>
          <w:i/>
        </w:rPr>
        <w:t xml:space="preserve">-</w:t>
      </w:r>
      <w:r>
        <w:rPr>
          <w:rFonts w:ascii="NEU-BZ-S92" w:hAnsi="NEU-BZ-S92"/>
        </w:rPr>
        <w:t xml:space="preserve">30</w:t>
      </w:r>
      <w:r>
        <w:rPr>
          <w:rFonts w:ascii="NEU-BZ-S92" w:hAnsi="NEU-BZ-S92" w:hint="default"/>
        </w:rPr>
        <w:t xml:space="preserve">°</w:t>
      </w:r>
      <w:r>
        <w:rPr>
          <w:rFonts w:ascii="NEU-BZ-S92" w:hAnsi="NEU-BZ-S92"/>
          <w:i/>
        </w:rPr>
        <w:t xml:space="preserve">=</w:t>
      </w:r>
      <w:r>
        <w:rPr>
          <w:rFonts w:ascii="NEU-BZ-S92" w:hAnsi="NEU-BZ-S92"/>
        </w:rPr>
        <w:t xml:space="preserve">150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A</w:t>
      </w:r>
      <w:r>
        <w:rPr>
          <w:rFonts w:eastAsia="NEU-BZ-S92" w:hint="eastAsia"/>
        </w:rPr>
        <w:t xml:space="preserve">≠∠</w:t>
      </w:r>
      <w:r>
        <w:rPr>
          <w:rFonts w:ascii="NEU-BZ-S92" w:hAnsi="NEU-BZ-S92"/>
          <w:i/>
        </w:rPr>
        <w:t xml:space="preserve">D</w:t>
      </w:r>
      <w:r>
        <w:rPr>
          <w:rFonts w:ascii="方正楷体_GBK" w:hAnsi="方正楷体_GBK"/>
        </w:rPr>
        <w:t xml:space="preserve">,</w:t>
      </w:r>
    </w:p>
    <w:p>
      <w:pPr>
        <w:ind w:firstLineChars="200"/>
        <w:spacing w:line="323" w:lineRule="exact"/>
      </w:pPr>
      <w:r>
        <w:rPr>
          <w:rFonts w:eastAsia="方正楷体_GBK" w:hint="eastAsia"/>
        </w:rPr>
        <w:t xml:space="preserve">所以此次瞄准不是最准确的</w:t>
      </w:r>
      <w:r>
        <w:rPr>
          <w:rFonts w:ascii="NEU-BZ-S92" w:hAnsi="NEU-BZ-S92"/>
          <w:i/>
        </w:rPr>
        <w:t xml:space="preserve">.</w:t>
      </w:r>
    </w:p>
    <w:p>
      <w:pPr>
        <w:spacing w:line="353" w:lineRule="exact"/>
      </w:pPr>
      <w:r>
        <w:rPr>
          <w:rFonts w:eastAsia="方正黑体_GBK" w:hint="eastAsia"/>
          <w:sz w:val="24"/>
          <w:color w:val="000000"/>
        </w:rPr>
        <w:t xml:space="preserve">三、分层作业</w:t>
      </w:r>
      <w:r>
        <w:rPr>
          <w:rFonts w:ascii="方正黑体_GBK" w:hAnsi="方正黑体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127~130</w:t>
      </w:r>
      <w:r>
        <w:rPr>
          <w:rFonts w:eastAsia="方正书宋_GBK" w:hint="eastAsia"/>
        </w:rPr>
        <w:t xml:space="preserve">复习题</w:t>
      </w:r>
      <w:r>
        <w:rPr>
          <w:rFonts w:ascii="NEU-BZ-S92" w:hAnsi="NEU-BZ-S92"/>
        </w:rPr>
        <w:t xml:space="preserve">4</w:t>
      </w:r>
      <w:r>
        <w:rPr>
          <w:rFonts w:ascii="NEU-BZ-S92" w:hAnsi="NEU-BZ-S92"/>
          <w:i/>
        </w:rPr>
        <w:t xml:space="preserve">.</w:t>
      </w:r>
    </w:p>
    <w:p>
      <w:pPr>
        <w:ind w:firstLineChars="200"/>
        <w:spacing w:line="210" w:lineRule="exact"/>
      </w:pPr>
      <w:r>
        <w:rPr>
          <w:rFonts w:ascii="NEU-BZ-S92" w:hAnsi="NEU-BZ-S92"/>
        </w:rPr>
        <w:t xml:space="preserve">2</w:t>
      </w:r>
      <w:r>
        <w:rPr>
          <w:rFonts w:ascii="NEU-BZ-S92" w:hAnsi="NEU-BZ-S92"/>
          <w:i/>
        </w:rPr>
        <w:t xml:space="preserve">.</w:t>
      </w:r>
      <w:r>
        <w:rPr>
          <w:rFonts w:eastAsia="方正书宋_GBK" w:hint="eastAsia"/>
        </w:rPr>
        <w:t xml:space="preserve">完成相应训练</w:t>
      </w:r>
      <w:r>
        <w:rPr>
          <w:rFonts w:ascii="NEU-BZ-S92" w:hAnsi="NEU-BZ-S92"/>
          <w:i/>
        </w:rPr>
        <w:t xml:space="preserve">.</w:t>
      </w:r>
    </w:p>
    <w:p>
      <w:pPr>
        <w:spacing w:line="315" w:lineRule="exact"/>
      </w:pPr>
    </w:p>
    <w:p>
      <w:pPr>
        <w:spacing w:line="720" w:lineRule="exact"/>
      </w:pPr>
      <w:r>
        <w:rPr>
          <w:rFonts w:eastAsia="汉真广标" w:hint="eastAsia"/>
          <w:sz w:val="48"/>
        </w:rPr>
        <w:t xml:space="preserve">第</w:t>
      </w:r>
      <w:r>
        <w:rPr>
          <w:rFonts w:ascii="NEU-HZ-S92" w:hAnsi="NEU-HZ-S92"/>
          <w:sz w:val="48"/>
        </w:rPr>
        <w:t xml:space="preserve">5</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轴对称与旋转</w:t>
      </w:r>
    </w:p>
    <w:p>
      <w:pPr>
        <w:pStyle w:val="a11"/>
        <w:outlineLvl w:val="2"/>
        <w:jc w:val="center"/>
        <w:spacing w:line="540" w:lineRule="exact"/>
      </w:pPr>
      <w:r>
        <w:rPr>
          <w:rFonts w:ascii="NEU-HZ-S92" w:hAnsi="NEU-HZ-S92"/>
          <w:sz w:val="36"/>
        </w:rPr>
        <w:t xml:space="preserve">5</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轴对称</w:t>
      </w:r>
    </w:p>
    <w:p>
      <w:pPr>
        <w:jc w:val="center"/>
        <w:spacing w:line="360" w:lineRule="exact"/>
      </w:pPr>
      <w:r>
        <w:rPr>
          <w:rFonts w:ascii="NEU-BZ-S92" w:hAnsi="NEU-BZ-S92"/>
          <w:sz w:val="24"/>
          <w:color w:val="000000"/>
        </w:rPr>
        <w:t xml:space="preserve">5</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初步认识轴对称图形</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认识轴对称图形</w:t>
      </w:r>
      <w:r>
        <w:rPr>
          <w:rFonts w:ascii="方正书宋_GBK" w:hAnsi="方正书宋_GBK"/>
        </w:rPr>
        <w:t xml:space="preserve">,</w:t>
      </w:r>
      <w:r>
        <w:rPr>
          <w:rFonts w:eastAsia="方正书宋_GBK" w:hint="eastAsia"/>
        </w:rPr>
        <w:t xml:space="preserve">会判断轴对称图形并找出图形的对称轴</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通过判定轴对称图形</w:t>
      </w:r>
      <w:r>
        <w:rPr>
          <w:rFonts w:ascii="方正书宋_GBK" w:hAnsi="方正书宋_GBK"/>
        </w:rPr>
        <w:t xml:space="preserve">,</w:t>
      </w:r>
      <w:r>
        <w:rPr>
          <w:rFonts w:eastAsia="方正书宋_GBK" w:hint="eastAsia"/>
        </w:rPr>
        <w:t xml:space="preserve">促进学生形成积极探索的态度</w:t>
      </w:r>
      <w:r>
        <w:rPr>
          <w:rFonts w:ascii="方正书宋_GBK" w:hAnsi="方正书宋_GBK"/>
        </w:rPr>
        <w:t xml:space="preserve">,</w:t>
      </w:r>
      <w:r>
        <w:rPr>
          <w:rFonts w:eastAsia="方正书宋_GBK" w:hint="eastAsia"/>
        </w:rPr>
        <w:t xml:space="preserve">发展归纳总结的能力</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通过观察生活中的轴对称现象</w:t>
      </w:r>
      <w:r>
        <w:rPr>
          <w:rFonts w:ascii="方正书宋_GBK" w:hAnsi="方正书宋_GBK"/>
        </w:rPr>
        <w:t xml:space="preserve">,</w:t>
      </w:r>
      <w:r>
        <w:rPr>
          <w:rFonts w:eastAsia="方正书宋_GBK" w:hint="eastAsia"/>
        </w:rPr>
        <w:t xml:space="preserve">探索其共同特征</w:t>
      </w:r>
      <w:r>
        <w:rPr>
          <w:rFonts w:ascii="方正书宋_GBK" w:hAnsi="方正书宋_GBK"/>
        </w:rPr>
        <w:t xml:space="preserve">,</w:t>
      </w:r>
      <w:r>
        <w:rPr>
          <w:rFonts w:eastAsia="方正书宋_GBK" w:hint="eastAsia"/>
        </w:rPr>
        <w:t xml:space="preserve">发展识图和想象能力</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认识轴对称图形的特征</w:t>
      </w:r>
      <w:r>
        <w:rPr>
          <w:rFonts w:ascii="方正书宋_GBK" w:hAnsi="方正书宋_GBK"/>
        </w:rPr>
        <w:t xml:space="preserve">,</w:t>
      </w:r>
      <w:r>
        <w:rPr>
          <w:rFonts w:eastAsia="方正书宋_GBK" w:hint="eastAsia"/>
        </w:rPr>
        <w:t xml:space="preserve">识别简单的轴对称图形以及找、画、数对称轴</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对称轴的探索与轴对称图形的运用</w:t>
      </w:r>
      <w:r>
        <w:rPr>
          <w:rFonts w:ascii="NEU-BZ-S92" w:hAnsi="NEU-BZ-S92"/>
          <w:i/>
        </w:rPr>
        <w:t xml:space="preserve">.</w:t>
      </w:r>
    </w:p>
    <w:p>
      <w:pPr>
        <w:spacing w:line="346" w:lineRule="exact"/>
      </w:pPr>
      <w:r>
        <w:rPr>
          <w:rFonts w:ascii="NEU-BZ-S92" w:hAnsi="NEU-BZ-S92"/>
          <w:i/>
        </w:rPr>
        <w:t xml:space="preserve">　　　　　　　　　　　　　　　　</w:t>
      </w:r>
    </w:p>
    <w:p>
      <w:pPr>
        <w:spacing w:line="376" w:lineRule="exact"/>
      </w:pPr>
      <w:r>
        <w:rPr>
          <w:rFonts w:eastAsia="方正黑体_GBK" w:hint="eastAsia"/>
          <w:sz w:val="24"/>
        </w:rPr>
        <w:t xml:space="preserve">【命题热点】</w:t>
      </w:r>
    </w:p>
    <w:p>
      <w:pPr>
        <w:spacing w:line="346" w:lineRule="atLeast"/>
      </w:pPr>
      <w:r>
        <w:rPr>
          <w:rFonts/>
        </w:rPr>
        <w:drawing>
          <wp:inline distT="0" distB="0" distL="0" distR="0">
            <wp:extent cx="874800" cy="198000"/>
            <wp:effectExtent l="0" t="0" r="0" b="0"/>
            <wp:docPr id="1486" name="命题角度1.jpg" descr="id:2147495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8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识别轴对称图形</w:t>
      </w:r>
    </w:p>
    <w:p>
      <w:pPr>
        <w:spacing w:line="346" w:lineRule="exact"/>
      </w:pPr>
      <w:r>
        <w:rPr>
          <w:rFonts w:ascii="NEU-BZ-S92" w:hAnsi="NEU-BZ-S92"/>
        </w:rPr>
        <w:t xml:space="preserve">1</w:t>
      </w:r>
      <w:r>
        <w:rPr>
          <w:rFonts w:ascii="NEU-BZ-S92" w:hAnsi="NEU-BZ-S92"/>
          <w:i/>
        </w:rPr>
        <w:t xml:space="preserve">.</w:t>
      </w:r>
      <w:r>
        <w:rPr>
          <w:rFonts w:eastAsia="方正书宋_GBK" w:hint="eastAsia"/>
        </w:rPr>
        <w:t xml:space="preserve">下列图形是轴对称图形的是</w:t>
      </w:r>
      <w:r>
        <w:rPr>
          <w:rFonts/>
        </w:rPr>
        <w:tab w:relativeTo="margin" w:alignment="right" w:leader="none"/>
      </w:r>
      <w:r>
        <w:rPr>
          <w:rFonts w:ascii="方正书宋_GBK" w:hAnsi="方正书宋_GBK"/>
        </w:rPr>
        <w:t xml:space="preserve">(</w:t>
      </w:r>
      <w:r>
        <w:rPr>
          <w:rFonts w:ascii="NEU-F2-S92" w:hAnsi="NEU-F2-S92"/>
          <w:color w:val="000000"/>
        </w:rPr>
        <w:t xml:space="preserve">A</w:t>
      </w:r>
      <w:r>
        <w:rPr>
          <w:rFonts w:ascii="方正书宋_GBK" w:hAnsi="方正书宋_GBK"/>
        </w:rPr>
        <w:t xml:space="preserve">)</w:t>
      </w:r>
    </w:p>
    <w:p>
      <w:pPr>
        <w:spacing w:line="346" w:lineRule="atLeast"/>
      </w:pPr>
      <w:r>
        <w:rPr>
          <w:rFonts/>
        </w:rPr>
        <w:drawing>
          <wp:inline distT="0" distB="0" distL="0" distR="0">
            <wp:extent cx="640080" cy="637200"/>
            <wp:effectExtent l="0" t="0" r="0" b="0"/>
            <wp:docPr id="1487" name="b122a.jpg" descr="id:2147495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487"/>
                    <a:stretch>
                      <a:fillRect/>
                    </a:stretch>
                  </pic:blipFill>
                  <pic:spPr>
                    <a:xfrm>
                      <a:off x="0" y="0"/>
                      <a:ext cx="640080" cy="63720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603360" cy="637200"/>
            <wp:effectExtent l="0" t="0" r="0" b="0"/>
            <wp:docPr id="1488" name="b122b.jpg" descr="id:2147495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488"/>
                    <a:stretch>
                      <a:fillRect/>
                    </a:stretch>
                  </pic:blipFill>
                  <pic:spPr>
                    <a:xfrm>
                      <a:off x="0" y="0"/>
                      <a:ext cx="603360" cy="637200"/>
                    </a:xfrm>
                    <a:prstGeom prst="rect">
                      <a:avLst/>
                    </a:prstGeom>
                  </pic:spPr>
                </pic:pic>
              </a:graphicData>
            </a:graphic>
          </wp:inline>
        </w:drawing>
      </w:r>
      <w:r>
        <w:rPr>
          <w:rFonts w:ascii="NEU-BZ-S92" w:hAnsi="NEU-BZ-S92"/>
        </w:rPr>
        <w:t xml:space="preserve">B</w:t>
      </w:r>
      <w:r>
        <w:rPr>
          <w:rFonts w:eastAsia="方正书宋_GBK" w:hint="eastAsia"/>
        </w:rPr>
        <w:tab/>
      </w:r>
      <w:r>
        <w:rPr>
          <w:rFonts/>
        </w:rPr>
        <w:drawing>
          <wp:inline distT="0" distB="0" distL="0" distR="0">
            <wp:extent cx="582120" cy="633960"/>
            <wp:effectExtent l="0" t="0" r="0" b="0"/>
            <wp:docPr id="1489" name="b122c.jpg" descr="id:2147495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489"/>
                    <a:stretch>
                      <a:fillRect/>
                    </a:stretch>
                  </pic:blipFill>
                  <pic:spPr>
                    <a:xfrm>
                      <a:off x="0" y="0"/>
                      <a:ext cx="582120" cy="63396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649080" cy="633960"/>
            <wp:effectExtent l="0" t="0" r="0" b="0"/>
            <wp:docPr id="1490" name="b122d.jpg" descr="id:2147495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490"/>
                    <a:stretch>
                      <a:fillRect/>
                    </a:stretch>
                  </pic:blipFill>
                  <pic:spPr>
                    <a:xfrm>
                      <a:off x="0" y="0"/>
                      <a:ext cx="649080" cy="633960"/>
                    </a:xfrm>
                    <a:prstGeom prst="rect">
                      <a:avLst/>
                    </a:prstGeom>
                  </pic:spPr>
                </pic:pic>
              </a:graphicData>
            </a:graphic>
          </wp:inline>
        </w:drawing>
      </w:r>
      <w:r>
        <w:rPr>
          <w:rFonts w:ascii="NEU-BZ-S92" w:hAnsi="NEU-BZ-S92"/>
        </w:rPr>
        <w:t xml:space="preserve">D</w:t>
      </w:r>
    </w:p>
    <w:p>
      <w:pPr>
        <w:spacing w:line="346" w:lineRule="exact"/>
      </w:pPr>
      <w:r>
        <w:rPr>
          <w:rFonts w:ascii="NEU-BZ-S92" w:hAnsi="NEU-BZ-S92"/>
        </w:rPr>
        <w:t xml:space="preserve">2</w:t>
      </w:r>
      <w:r>
        <w:rPr>
          <w:rFonts w:ascii="NEU-BZ-S92" w:hAnsi="NEU-BZ-S92"/>
          <w:i/>
        </w:rPr>
        <w:t xml:space="preserve">.</w:t>
      </w:r>
      <w:r>
        <w:rPr>
          <w:rFonts w:eastAsia="方正书宋_GBK" w:hint="eastAsia"/>
        </w:rPr>
        <w:t xml:space="preserve">在一些汉字的美术字中</w:t>
      </w:r>
      <w:r>
        <w:rPr>
          <w:rFonts w:ascii="方正书宋_GBK" w:hAnsi="方正书宋_GBK"/>
        </w:rPr>
        <w:t xml:space="preserve">,</w:t>
      </w:r>
      <w:r>
        <w:rPr>
          <w:rFonts w:eastAsia="方正书宋_GBK" w:hint="eastAsia"/>
        </w:rPr>
        <w:t xml:space="preserve">有的是轴对称图形</w:t>
      </w:r>
      <w:r>
        <w:rPr>
          <w:rFonts w:ascii="方正书宋_GBK" w:hAnsi="方正书宋_GBK"/>
        </w:rPr>
        <w:t xml:space="preserve">,</w:t>
      </w:r>
      <w:r>
        <w:rPr>
          <w:rFonts w:eastAsia="方正书宋_GBK" w:hint="eastAsia"/>
        </w:rPr>
        <w:t xml:space="preserve">下面</w:t>
      </w:r>
      <w:r>
        <w:rPr>
          <w:rFonts w:ascii="NEU-BZ-S92" w:hAnsi="NEU-BZ-S92"/>
        </w:rPr>
        <w:t xml:space="preserve">4</w:t>
      </w:r>
      <w:r>
        <w:rPr>
          <w:rFonts w:eastAsia="方正书宋_GBK" w:hint="eastAsia"/>
        </w:rPr>
        <w:t xml:space="preserve">个字中可以看成轴对称图形的是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46" w:lineRule="atLeast"/>
      </w:pPr>
      <w:r>
        <w:rPr>
          <w:rFonts/>
        </w:rPr>
        <w:drawing>
          <wp:inline distT="0" distB="0" distL="0" distR="0">
            <wp:extent cx="411480" cy="402480"/>
            <wp:effectExtent l="0" t="0" r="0" b="0"/>
            <wp:docPr id="1491" name="b123a.jpg" descr="id:2147495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491"/>
                    <a:stretch>
                      <a:fillRect/>
                    </a:stretch>
                  </pic:blipFill>
                  <pic:spPr>
                    <a:xfrm>
                      <a:off x="0" y="0"/>
                      <a:ext cx="411480" cy="40248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402480" cy="396360"/>
            <wp:effectExtent l="0" t="0" r="0" b="0"/>
            <wp:docPr id="1492" name="b123b.jpg" descr="id:2147495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492"/>
                    <a:stretch>
                      <a:fillRect/>
                    </a:stretch>
                  </pic:blipFill>
                  <pic:spPr>
                    <a:xfrm>
                      <a:off x="0" y="0"/>
                      <a:ext cx="402480" cy="396360"/>
                    </a:xfrm>
                    <a:prstGeom prst="rect">
                      <a:avLst/>
                    </a:prstGeom>
                  </pic:spPr>
                </pic:pic>
              </a:graphicData>
            </a:graphic>
          </wp:inline>
        </w:drawing>
      </w:r>
      <w:r>
        <w:rPr>
          <w:rFonts w:ascii="NEU-BZ-S92" w:hAnsi="NEU-BZ-S92"/>
        </w:rPr>
        <w:t xml:space="preserve">B</w:t>
      </w:r>
      <w:r>
        <w:rPr>
          <w:rFonts w:eastAsia="方正书宋_GBK" w:hint="eastAsia"/>
        </w:rPr>
        <w:tab/>
      </w:r>
      <w:r>
        <w:rPr>
          <w:rFonts/>
        </w:rPr>
        <w:drawing>
          <wp:inline distT="0" distB="0" distL="0" distR="0">
            <wp:extent cx="399240" cy="393120"/>
            <wp:effectExtent l="0" t="0" r="0" b="0"/>
            <wp:docPr id="1493" name="b123c.jpg" descr="id:2147495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493"/>
                    <a:stretch>
                      <a:fillRect/>
                    </a:stretch>
                  </pic:blipFill>
                  <pic:spPr>
                    <a:xfrm>
                      <a:off x="0" y="0"/>
                      <a:ext cx="399240" cy="39312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405360" cy="402480"/>
            <wp:effectExtent l="0" t="0" r="0" b="0"/>
            <wp:docPr id="1494" name="b123d.jpg" descr="id:2147495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494"/>
                    <a:stretch>
                      <a:fillRect/>
                    </a:stretch>
                  </pic:blipFill>
                  <pic:spPr>
                    <a:xfrm>
                      <a:off x="0" y="0"/>
                      <a:ext cx="405360" cy="402480"/>
                    </a:xfrm>
                    <a:prstGeom prst="rect">
                      <a:avLst/>
                    </a:prstGeom>
                  </pic:spPr>
                </pic:pic>
              </a:graphicData>
            </a:graphic>
          </wp:inline>
        </w:drawing>
      </w:r>
      <w:r>
        <w:rPr>
          <w:rFonts w:ascii="NEU-BZ-S92" w:hAnsi="NEU-BZ-S92"/>
        </w:rPr>
        <w:t xml:space="preserve">D</w:t>
      </w:r>
    </w:p>
    <w:p>
      <w:pPr>
        <w:spacing w:line="346" w:lineRule="atLeast"/>
      </w:pPr>
      <w:r>
        <w:rPr>
          <w:rFonts/>
        </w:rPr>
        <w:drawing>
          <wp:inline distT="0" distB="0" distL="0" distR="0">
            <wp:extent cx="874800" cy="198000"/>
            <wp:effectExtent l="0" t="0" r="0" b="0"/>
            <wp:docPr id="1495" name="命题角度2.jpg" descr="id:2147495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9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轴对称图形的对称轴</w:t>
      </w:r>
    </w:p>
    <w:p>
      <w:pPr>
        <w:spacing w:line="346" w:lineRule="exact"/>
      </w:pPr>
      <w:r>
        <w:rPr>
          <w:rFonts w:ascii="NEU-BZ-S92" w:hAnsi="NEU-BZ-S92"/>
        </w:rPr>
        <w:t xml:space="preserve">3</w:t>
      </w:r>
      <w:r>
        <w:rPr>
          <w:rFonts w:ascii="NEU-BZ-S92" w:hAnsi="NEU-BZ-S92"/>
          <w:i/>
        </w:rPr>
        <w:t xml:space="preserve">.</w:t>
      </w:r>
      <w:r>
        <w:rPr>
          <w:rFonts w:eastAsia="方正书宋_GBK" w:hint="eastAsia"/>
        </w:rPr>
        <w:t xml:space="preserve">我国传统文化中的“福禄寿喜”</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由四个图案构成</w:t>
      </w:r>
      <w:r>
        <w:rPr>
          <w:rFonts w:ascii="方正书宋_GBK" w:hAnsi="方正书宋_GBK"/>
        </w:rPr>
        <w:t xml:space="preserve">,</w:t>
      </w:r>
      <w:r>
        <w:rPr>
          <w:rFonts w:eastAsia="方正书宋_GBK" w:hint="eastAsia"/>
        </w:rPr>
        <w:t xml:space="preserve">这四个图案中是轴对称图形</w:t>
      </w:r>
      <w:r>
        <w:rPr>
          <w:rFonts w:ascii="方正书宋_GBK" w:hAnsi="方正书宋_GBK"/>
        </w:rPr>
        <w:t xml:space="preserve">,</w:t>
      </w:r>
      <w:r>
        <w:rPr>
          <w:rFonts w:eastAsia="方正书宋_GBK" w:hint="eastAsia"/>
        </w:rPr>
        <w:t xml:space="preserve">且有两条对称轴的是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46" w:lineRule="atLeast"/>
      </w:pPr>
      <w:r>
        <w:rPr>
          <w:rFonts/>
        </w:rPr>
        <w:drawing>
          <wp:inline distT="0" distB="0" distL="0" distR="0">
            <wp:extent cx="585360" cy="569880"/>
            <wp:effectExtent l="0" t="0" r="0" b="0"/>
            <wp:docPr id="1496" name="b124a.jpg" descr="id:2147495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496"/>
                    <a:stretch>
                      <a:fillRect/>
                    </a:stretch>
                  </pic:blipFill>
                  <pic:spPr>
                    <a:xfrm>
                      <a:off x="0" y="0"/>
                      <a:ext cx="585360" cy="56988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588240" cy="563760"/>
            <wp:effectExtent l="0" t="0" r="0" b="0"/>
            <wp:docPr id="1497" name="b124b.jpg" descr="id:2147495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497"/>
                    <a:stretch>
                      <a:fillRect/>
                    </a:stretch>
                  </pic:blipFill>
                  <pic:spPr>
                    <a:xfrm>
                      <a:off x="0" y="0"/>
                      <a:ext cx="588240" cy="563760"/>
                    </a:xfrm>
                    <a:prstGeom prst="rect">
                      <a:avLst/>
                    </a:prstGeom>
                  </pic:spPr>
                </pic:pic>
              </a:graphicData>
            </a:graphic>
          </wp:inline>
        </w:drawing>
      </w:r>
      <w:r>
        <w:rPr>
          <w:rFonts w:ascii="NEU-BZ-S92" w:hAnsi="NEU-BZ-S92"/>
        </w:rPr>
        <w:t xml:space="preserve">B</w:t>
      </w:r>
      <w:r>
        <w:rPr>
          <w:rFonts w:eastAsia="方正书宋_GBK" w:hint="eastAsia"/>
        </w:rPr>
        <w:tab/>
      </w:r>
      <w:r>
        <w:rPr>
          <w:rFonts/>
        </w:rPr>
        <w:drawing>
          <wp:inline distT="0" distB="0" distL="0" distR="0">
            <wp:extent cx="588240" cy="545760"/>
            <wp:effectExtent l="0" t="0" r="0" b="0"/>
            <wp:docPr id="1498" name="b124c.jpg" descr="id:2147495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498"/>
                    <a:stretch>
                      <a:fillRect/>
                    </a:stretch>
                  </pic:blipFill>
                  <pic:spPr>
                    <a:xfrm>
                      <a:off x="0" y="0"/>
                      <a:ext cx="588240" cy="54576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579240" cy="536400"/>
            <wp:effectExtent l="0" t="0" r="0" b="0"/>
            <wp:docPr id="1499" name="b124d.jpg" descr="id:2147495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1499"/>
                    <a:stretch>
                      <a:fillRect/>
                    </a:stretch>
                  </pic:blipFill>
                  <pic:spPr>
                    <a:xfrm>
                      <a:off x="0" y="0"/>
                      <a:ext cx="579240" cy="536400"/>
                    </a:xfrm>
                    <a:prstGeom prst="rect">
                      <a:avLst/>
                    </a:prstGeom>
                  </pic:spPr>
                </pic:pic>
              </a:graphicData>
            </a:graphic>
          </wp:inline>
        </w:drawing>
      </w:r>
      <w:r>
        <w:rPr>
          <w:rFonts w:ascii="NEU-BZ-S92" w:hAnsi="NEU-BZ-S92"/>
        </w:rPr>
        <w:t xml:space="preserve">D</w:t>
      </w:r>
    </w:p>
    <w:p>
      <w:pPr>
        <w:spacing w:line="346" w:lineRule="exact"/>
      </w:pPr>
      <w:r>
        <w:rPr>
          <w:rFonts w:ascii="NEU-BZ-S92" w:hAnsi="NEU-BZ-S92"/>
        </w:rPr>
        <w:t xml:space="preserve">4</w:t>
      </w:r>
      <w:r>
        <w:rPr>
          <w:rFonts w:ascii="NEU-BZ-S92" w:hAnsi="NEU-BZ-S92"/>
          <w:i/>
        </w:rPr>
        <w:t xml:space="preserve">.</w:t>
      </w:r>
      <w:r>
        <w:rPr>
          <w:rFonts w:eastAsia="方正书宋_GBK" w:hint="eastAsia"/>
        </w:rPr>
        <w:t xml:space="preserve">下列图形中</w:t>
      </w:r>
      <w:r>
        <w:rPr>
          <w:rFonts w:ascii="方正书宋_GBK" w:hAnsi="方正书宋_GBK"/>
        </w:rPr>
        <w:t xml:space="preserve">,</w:t>
      </w:r>
      <w:r>
        <w:rPr>
          <w:rFonts w:eastAsia="方正书宋_GBK" w:hint="eastAsia"/>
        </w:rPr>
        <w:t xml:space="preserve">哪些是轴对称图形</w:t>
      </w:r>
      <w:r>
        <w:rPr>
          <w:rFonts w:ascii="方正书宋_GBK" w:hAnsi="方正书宋_GBK"/>
        </w:rPr>
        <w:t xml:space="preserve">?</w:t>
      </w:r>
      <w:r>
        <w:rPr>
          <w:rFonts w:eastAsia="方正书宋_GBK" w:hint="eastAsia"/>
        </w:rPr>
        <w:t xml:space="preserve">是轴对称图形的</w:t>
      </w:r>
      <w:r>
        <w:rPr>
          <w:rFonts w:ascii="方正书宋_GBK" w:hAnsi="方正书宋_GBK"/>
        </w:rPr>
        <w:t xml:space="preserve">,</w:t>
      </w:r>
      <w:r>
        <w:rPr>
          <w:rFonts w:eastAsia="方正书宋_GBK" w:hint="eastAsia"/>
        </w:rPr>
        <w:t xml:space="preserve">画出它的所有对称轴</w:t>
      </w:r>
      <w:r>
        <w:rPr>
          <w:rFonts w:ascii="NEU-BZ-S92" w:hAnsi="NEU-BZ-S92"/>
          <w:i/>
        </w:rPr>
        <w:t xml:space="preserve">.</w:t>
      </w:r>
    </w:p>
    <w:p>
      <w:pPr>
        <w:jc w:val="center"/>
        <w:spacing w:line="346" w:lineRule="atLeast"/>
      </w:pPr>
      <w:r>
        <w:rPr>
          <w:rFonts/>
        </w:rPr>
        <w:drawing>
          <wp:inline distT="0" distB="0" distL="0" distR="0">
            <wp:extent cx="2730960" cy="868680"/>
            <wp:effectExtent l="0" t="0" r="0" b="0"/>
            <wp:docPr id="1500" name="b125.jpg" descr="id:2147495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1500"/>
                    <a:stretch>
                      <a:fillRect/>
                    </a:stretch>
                  </pic:blipFill>
                  <pic:spPr>
                    <a:xfrm>
                      <a:off x="0" y="0"/>
                      <a:ext cx="2730960" cy="868680"/>
                    </a:xfrm>
                    <a:prstGeom prst="rect">
                      <a:avLst/>
                    </a:prstGeom>
                  </pic:spPr>
                </pic:pic>
              </a:graphicData>
            </a:graphic>
          </wp:inline>
        </w:drawing>
      </w:r>
    </w:p>
    <w:p>
      <w:pPr>
        <w:spacing w:line="346" w:lineRule="exac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如图所示</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ascii="NEU-F2-S92" w:hAnsi="NEU-F2-S92"/>
          <w:color w:val="000000"/>
        </w:rPr>
        <w:t xml:space="preserve">4</w:t>
      </w:r>
      <w:r>
        <w:rPr>
          <w:rFonts w:ascii="方正硬笔楷书简体" w:hAnsi="方正硬笔楷书简体"/>
          <w:color w:val="000000"/>
        </w:rPr>
        <w:t xml:space="preserve">)</w:t>
      </w:r>
      <w:r>
        <w:rPr>
          <w:rFonts w:eastAsia="方正硬笔楷书简体" w:hint="eastAsia"/>
          <w:color w:val="000000"/>
        </w:rPr>
        <w:t xml:space="preserve">都是轴对称图形</w:t>
      </w:r>
      <w:r>
        <w:rPr>
          <w:rFonts w:ascii="NEU-HZ-S92" w:hAnsi="NEU-HZ-S92"/>
          <w:i/>
          <w:color w:val="000000"/>
        </w:rPr>
        <w:t xml:space="preserve">.</w:t>
      </w:r>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5" w:lineRule="exact"/>
      </w:pPr>
      <w:r>
        <w:rPr>
          <w:rFonts w:eastAsia="方正书宋_GBK" w:hint="eastAsia"/>
        </w:rPr>
        <w:t xml:space="preserve">从各小组收集的图片中选择一些有代表性的</w:t>
      </w:r>
      <w:r>
        <w:rPr>
          <w:rFonts w:ascii="方正书宋_GBK" w:hAnsi="方正书宋_GBK"/>
        </w:rPr>
        <w:t xml:space="preserve">,</w:t>
      </w:r>
      <w:r>
        <w:rPr>
          <w:rFonts w:eastAsia="方正书宋_GBK" w:hint="eastAsia"/>
        </w:rPr>
        <w:t xml:space="preserve">用投影仪演示</w:t>
      </w:r>
      <w:r>
        <w:rPr>
          <w:rFonts w:ascii="方正书宋_GBK" w:hAnsi="方正书宋_GBK"/>
        </w:rPr>
        <w:t xml:space="preserve">,</w:t>
      </w:r>
      <w:r>
        <w:rPr>
          <w:rFonts w:eastAsia="方正书宋_GBK" w:hint="eastAsia"/>
        </w:rPr>
        <w:t xml:space="preserve">使学生能够形象直观地感受图形的对称</w:t>
      </w:r>
      <w:r>
        <w:rPr>
          <w:rFonts w:ascii="NEU-BZ-S92" w:hAnsi="NEU-BZ-S92"/>
          <w:i/>
        </w:rPr>
        <w:t xml:space="preserve">.</w:t>
      </w:r>
    </w:p>
    <w:p>
      <w:pPr>
        <w:jc w:val="center"/>
        <w:spacing w:line="335" w:lineRule="atLeast"/>
      </w:pPr>
      <w:r>
        <w:rPr>
          <w:rFonts/>
        </w:rPr>
        <w:drawing>
          <wp:inline distT="0" distB="0" distL="0" distR="0">
            <wp:extent cx="2752200" cy="518040"/>
            <wp:effectExtent l="0" t="0" r="0" b="0"/>
            <wp:docPr id="1501" name="b126.jpg" descr="id:2147495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1501"/>
                    <a:stretch>
                      <a:fillRect/>
                    </a:stretch>
                  </pic:blipFill>
                  <pic:spPr>
                    <a:xfrm>
                      <a:off x="0" y="0"/>
                      <a:ext cx="2752200" cy="518040"/>
                    </a:xfrm>
                    <a:prstGeom prst="rect">
                      <a:avLst/>
                    </a:prstGeom>
                  </pic:spPr>
                </pic:pic>
              </a:graphicData>
            </a:graphic>
          </wp:inline>
        </w:drawing>
      </w:r>
    </w:p>
    <w:p>
      <w:pPr>
        <w:ind w:firstLineChars="200"/>
        <w:spacing w:line="335" w:lineRule="exact"/>
      </w:pPr>
      <w:r>
        <w:rPr>
          <w:rFonts w:eastAsia="方正书宋_GBK" w:hint="eastAsia"/>
        </w:rPr>
        <w:t xml:space="preserve">看完图片以后教师总结</w:t>
      </w:r>
      <w:r>
        <w:rPr>
          <w:rFonts w:ascii="方正书宋_GBK" w:hAnsi="方正书宋_GBK"/>
        </w:rPr>
        <w:t xml:space="preserve">:</w:t>
      </w:r>
      <w:r>
        <w:rPr>
          <w:rFonts w:eastAsia="方正书宋_GBK" w:hint="eastAsia"/>
        </w:rPr>
        <w:t xml:space="preserve">自远古以来</w:t>
      </w:r>
      <w:r>
        <w:rPr>
          <w:rFonts w:ascii="方正书宋_GBK" w:hAnsi="方正书宋_GBK"/>
        </w:rPr>
        <w:t xml:space="preserve">,</w:t>
      </w:r>
      <w:r>
        <w:rPr>
          <w:rFonts w:eastAsia="方正书宋_GBK" w:hint="eastAsia"/>
        </w:rPr>
        <w:t xml:space="preserve">对称形式被认为是和谐、美丽并且是真实的</w:t>
      </w:r>
      <w:r>
        <w:rPr>
          <w:rFonts w:ascii="NEU-BZ-S92" w:hAnsi="NEU-BZ-S92"/>
          <w:i/>
        </w:rPr>
        <w:t xml:space="preserve">.</w:t>
      </w:r>
      <w:r>
        <w:rPr>
          <w:rFonts w:eastAsia="方正书宋_GBK" w:hint="eastAsia"/>
        </w:rPr>
        <w:t xml:space="preserve">不论在自然界里还是在建筑中、在艺术中还是在科学中</w:t>
      </w:r>
      <w:r>
        <w:rPr>
          <w:rFonts w:ascii="方正书宋_GBK" w:hAnsi="方正书宋_GBK"/>
        </w:rPr>
        <w:t xml:space="preserve">,</w:t>
      </w:r>
      <w:r>
        <w:rPr>
          <w:rFonts w:eastAsia="方正书宋_GBK" w:hint="eastAsia"/>
        </w:rPr>
        <w:t xml:space="preserve">甚至在最普通的日常生活用品中</w:t>
      </w:r>
      <w:r>
        <w:rPr>
          <w:rFonts w:ascii="方正书宋_GBK" w:hAnsi="方正书宋_GBK"/>
        </w:rPr>
        <w:t xml:space="preserve">,</w:t>
      </w:r>
      <w:r>
        <w:rPr>
          <w:rFonts w:eastAsia="方正书宋_GBK" w:hint="eastAsia"/>
        </w:rPr>
        <w:t xml:space="preserve">对称的形式都随处可见</w:t>
      </w:r>
      <w:r>
        <w:rPr>
          <w:rFonts w:ascii="NEU-BZ-S92" w:hAnsi="NEU-BZ-S92"/>
          <w:i/>
        </w:rPr>
        <w:t xml:space="preserve">.</w:t>
      </w:r>
      <w:r>
        <w:rPr>
          <w:rFonts w:eastAsia="方正书宋_GBK" w:hint="eastAsia"/>
        </w:rPr>
        <w:t xml:space="preserve">请学生自己讨论</w:t>
      </w:r>
      <w:r>
        <w:rPr>
          <w:rFonts w:ascii="方正书宋_GBK" w:hAnsi="方正书宋_GBK"/>
        </w:rPr>
        <w:t xml:space="preserve">,</w:t>
      </w:r>
      <w:r>
        <w:rPr>
          <w:rFonts w:eastAsia="方正书宋_GBK" w:hint="eastAsia"/>
        </w:rPr>
        <w:t xml:space="preserve">在生活中你见过哪些对称图形</w:t>
      </w:r>
      <w:r>
        <w:rPr>
          <w:rFonts w:ascii="方正书宋_GBK" w:hAnsi="方正书宋_GBK"/>
        </w:rPr>
        <w:t xml:space="preserve">?</w:t>
      </w:r>
    </w:p>
    <w:p>
      <w:pPr>
        <w:ind w:firstLineChars="200"/>
        <w:spacing w:line="335" w:lineRule="exact"/>
      </w:pPr>
      <w:r>
        <w:rPr>
          <w:rFonts w:eastAsia="方正书宋_GBK" w:hint="eastAsia"/>
        </w:rPr>
        <w:t xml:space="preserve">通过观察图片</w:t>
      </w:r>
      <w:r>
        <w:rPr>
          <w:rFonts w:ascii="方正书宋_GBK" w:hAnsi="方正书宋_GBK"/>
        </w:rPr>
        <w:t xml:space="preserve">,</w:t>
      </w:r>
      <w:r>
        <w:rPr>
          <w:rFonts w:eastAsia="方正书宋_GBK" w:hint="eastAsia"/>
        </w:rPr>
        <w:t xml:space="preserve">使学生能够形象直观地感受图形的对称</w:t>
      </w:r>
      <w:r>
        <w:rPr>
          <w:rFonts w:ascii="方正书宋_GBK" w:hAnsi="方正书宋_GBK"/>
        </w:rPr>
        <w:t xml:space="preserve">,</w:t>
      </w:r>
      <w:r>
        <w:rPr>
          <w:rFonts w:eastAsia="方正书宋_GBK" w:hint="eastAsia"/>
        </w:rPr>
        <w:t xml:space="preserve">使学生明白对称在美学和自然界中的作用</w:t>
      </w:r>
      <w:r>
        <w:rPr>
          <w:rFonts w:ascii="NEU-BZ-S92" w:hAnsi="NEU-BZ-S92"/>
          <w:i/>
        </w:rPr>
        <w:t xml:space="preserve">.</w:t>
      </w:r>
    </w:p>
    <w:p>
      <w:pPr>
        <w:ind w:firstLineChars="200"/>
        <w:spacing w:line="335" w:lineRule="exact"/>
      </w:pPr>
      <w:r>
        <w:rPr>
          <w:rFonts w:eastAsia="方正书宋_GBK" w:hint="eastAsia"/>
        </w:rPr>
        <w:t xml:space="preserve">揭示课题</w:t>
      </w:r>
      <w:r>
        <w:rPr>
          <w:rFonts w:ascii="NEU-BZ-S92" w:hAnsi="NEU-BZ-S92"/>
          <w:i/>
        </w:rPr>
        <w:t xml:space="preserve">.</w:t>
      </w:r>
    </w:p>
    <w:p>
      <w:pPr>
        <w:spacing w:line="365"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w:t>
      </w:r>
      <w:r>
        <w:rPr>
          <w:rFonts w:ascii="方正魏碑_GBK" w:hAnsi="方正魏碑_GBK"/>
          <w:sz w:val="24"/>
          <w:color w:val="000000"/>
        </w:rPr>
        <w:t xml:space="preserve">:</w:t>
      </w:r>
      <w:r>
        <w:rPr>
          <w:rFonts w:eastAsia="方正魏碑_GBK" w:hint="eastAsia"/>
          <w:sz w:val="24"/>
          <w:color w:val="000000"/>
        </w:rPr>
        <w:t xml:space="preserve">两个图形成轴对称及轴对称图形</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134</w:t>
      </w:r>
      <w:r>
        <w:rPr>
          <w:rFonts w:ascii="NEU-BZ-S92" w:hAnsi="NEU-BZ-S92"/>
          <w:i/>
          <w:vertAlign w:val="subscript"/>
        </w:rPr>
        <w:t xml:space="preserve">~</w:t>
      </w:r>
      <w:r>
        <w:rPr>
          <w:rFonts w:ascii="NEU-BZ-S92" w:hAnsi="NEU-BZ-S92"/>
          <w:vertAlign w:val="subscript"/>
        </w:rPr>
        <w:t xml:space="preserve">135</w:t>
      </w:r>
      <w:r>
        <w:rPr>
          <w:rFonts w:eastAsia="方正书宋_GBK" w:hint="eastAsia"/>
        </w:rPr>
        <w:t xml:space="preserve">内容</w:t>
      </w:r>
      <w:r>
        <w:rPr>
          <w:rFonts w:ascii="NEU-BZ-S92" w:hAnsi="NEU-BZ-S92"/>
          <w:i/>
        </w:rPr>
        <w:t xml:space="preserve">.</w:t>
      </w:r>
    </w:p>
    <w:p>
      <w:pPr>
        <w:ind w:firstLineChars="200"/>
        <w:spacing w:line="335" w:lineRule="exact"/>
      </w:pPr>
      <w:r>
        <w:rPr>
          <w:rFonts w:eastAsia="方正书宋_GBK" w:hint="eastAsia"/>
        </w:rPr>
        <w:t xml:space="preserve">观察教材</w:t>
      </w:r>
      <w:r>
        <w:rPr>
          <w:rFonts w:ascii="NEU-BZ-S92" w:hAnsi="NEU-BZ-S92"/>
        </w:rPr>
        <w:t xml:space="preserve">P</w:t>
      </w:r>
      <w:r>
        <w:rPr>
          <w:rFonts w:ascii="NEU-BZ-S92" w:hAnsi="NEU-BZ-S92"/>
          <w:vertAlign w:val="subscript"/>
        </w:rPr>
        <w:t xml:space="preserve">134</w:t>
      </w:r>
      <w:r>
        <w:rPr>
          <w:rFonts w:eastAsia="方正书宋_GBK" w:hint="eastAsia"/>
        </w:rPr>
        <w:t xml:space="preserve">图</w:t>
      </w:r>
      <w:r>
        <w:rPr>
          <w:rFonts w:ascii="NEU-BZ-S92" w:hAnsi="NEU-BZ-S92"/>
        </w:rPr>
        <w:t xml:space="preserve">5</w:t>
      </w:r>
      <w:r>
        <w:rPr>
          <w:rFonts w:ascii="NEU-BZ-S92" w:hAnsi="NEU-BZ-S92"/>
          <w:i/>
        </w:rPr>
        <w:t xml:space="preserve">.</w:t>
      </w:r>
      <w:r>
        <w:rPr>
          <w:rFonts w:ascii="NEU-BZ-S92" w:hAnsi="NEU-BZ-S92"/>
        </w:rPr>
        <w:t xml:space="preserve">1</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你能发现这些图形有什么共同的特征吗</w:t>
      </w:r>
      <w:r>
        <w:rPr>
          <w:rFonts w:ascii="方正书宋_GBK" w:hAnsi="方正书宋_GBK"/>
        </w:rPr>
        <w:t xml:space="preserve">?</w:t>
      </w:r>
      <w:r>
        <w:rPr>
          <w:rFonts w:eastAsia="方正书宋_GBK" w:hint="eastAsia"/>
        </w:rPr>
        <w:t xml:space="preserve">用自己的语言描述一下</w:t>
      </w:r>
      <w:r>
        <w:rPr>
          <w:rFonts w:ascii="NEU-BZ-S92" w:hAnsi="NEU-BZ-S92"/>
          <w:i/>
        </w:rPr>
        <w:t xml:space="preserve">.</w:t>
      </w:r>
    </w:p>
    <w:p>
      <w:pPr>
        <w:ind w:firstLineChars="200"/>
        <w:spacing w:line="335" w:lineRule="exact"/>
      </w:pPr>
      <w:r>
        <w:rPr>
          <w:rFonts w:eastAsia="方正黑体_GBK" w:hint="eastAsia"/>
          <w:color w:val="000000"/>
        </w:rPr>
        <w:t xml:space="preserve">归纳结论</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两图形沿着某直线对折后能互相重合</w:t>
      </w:r>
      <w:r>
        <w:rPr>
          <w:rFonts w:ascii="方正书宋_GBK" w:hAnsi="方正书宋_GBK"/>
        </w:rPr>
        <w:t xml:space="preserve">,</w:t>
      </w:r>
      <w:r>
        <w:rPr>
          <w:rFonts w:eastAsia="方正书宋_GBK" w:hint="eastAsia"/>
        </w:rPr>
        <w:t xml:space="preserve">就称这两个图形关于直线对称</w:t>
      </w:r>
      <w:r>
        <w:rPr>
          <w:rFonts w:ascii="方正书宋_GBK" w:hAnsi="方正书宋_GBK"/>
        </w:rPr>
        <w:t xml:space="preserve">,</w:t>
      </w:r>
      <w:r>
        <w:rPr>
          <w:rFonts w:eastAsia="方正书宋_GBK" w:hint="eastAsia"/>
        </w:rPr>
        <w:t xml:space="preserve">原来的图形叫作原像</w:t>
      </w:r>
      <w:r>
        <w:rPr>
          <w:rFonts w:ascii="方正书宋_GBK" w:hAnsi="方正书宋_GBK"/>
        </w:rPr>
        <w:t xml:space="preserve">,</w:t>
      </w:r>
      <w:r>
        <w:rPr>
          <w:rFonts w:eastAsia="方正书宋_GBK" w:hint="eastAsia"/>
        </w:rPr>
        <w:t xml:space="preserve">得到的图形叫作原图形在这个轴对称下的像</w:t>
      </w:r>
      <w:r>
        <w:rPr>
          <w:rFonts w:ascii="NEU-BZ-S92" w:hAnsi="NEU-BZ-S92"/>
          <w:i/>
        </w:rPr>
        <w:t xml:space="preserve">.</w:t>
      </w:r>
      <w:r>
        <w:rPr>
          <w:rFonts w:eastAsia="方正书宋_GBK" w:hint="eastAsia"/>
        </w:rPr>
        <w:t xml:space="preserve">原像与像中能互相重合的两个点</w:t>
      </w:r>
      <w:r>
        <w:rPr>
          <w:rFonts w:ascii="方正书宋_GBK" w:hAnsi="方正书宋_GBK"/>
        </w:rPr>
        <w:t xml:space="preserve">,</w:t>
      </w:r>
      <w:r>
        <w:rPr>
          <w:rFonts w:eastAsia="方正书宋_GBK" w:hint="eastAsia"/>
        </w:rPr>
        <w:t xml:space="preserve">其中一个点叫作另外一个点关于这条直线的对应点</w:t>
      </w:r>
      <w:r>
        <w:rPr>
          <w:rFonts w:ascii="NEU-BZ-S92" w:hAnsi="NEU-BZ-S92"/>
          <w:i/>
        </w:rPr>
        <w:t xml:space="preserve">.</w:t>
      </w:r>
    </w:p>
    <w:p>
      <w:pPr>
        <w:spacing w:line="315" w:lineRule="exact"/>
      </w:pPr>
    </w:p>
    <w:p>
      <w:pPr>
        <w:spacing w:line="315" w:lineRule="atLeast"/>
      </w:pPr>
      <w:r>
        <w:rPr>
          <w:rFonts/>
        </w:rPr>
      </w:r>
      <w:r>
        <w:rPr>
          <w:rStyle w:val="a10"/>
        </w:rPr>
        <w:footnoteReference w:id="36"/>
      </w:r>
      <w:r>
        <w:rPr>
          <w:rFonts w:ascii="NEU-BZ-S92" w:hAnsi="NEU-BZ-S92"/>
          <w:i/>
        </w:rPr>
        <w:t xml:space="preserve">　　　　　　　　　　　　　　　　　　　　　　　　　　　　</w:t>
      </w:r>
    </w:p>
    <w:p>
      <w:pPr>
        <w:spacing w:line="380" w:lineRule="exact"/>
      </w:pPr>
      <w:r>
        <w:rPr>
          <w:rFonts w:ascii="NEU-BZ-S92" w:hAnsi="NEU-BZ-S92"/>
          <w:i/>
        </w:rPr>
        <w:t xml:space="preserve">　　</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如果一个图形沿着一条直线折叠</w:t>
      </w:r>
      <w:r>
        <w:rPr>
          <w:rFonts w:ascii="方正书宋_GBK" w:hAnsi="方正书宋_GBK"/>
        </w:rPr>
        <w:t xml:space="preserve">,</w:t>
      </w:r>
      <w:r>
        <w:rPr>
          <w:rFonts w:eastAsia="方正书宋_GBK" w:hint="eastAsia"/>
        </w:rPr>
        <w:t xml:space="preserve">直线两侧的部分能够互相重合</w:t>
      </w:r>
      <w:r>
        <w:rPr>
          <w:rFonts w:ascii="方正书宋_GBK" w:hAnsi="方正书宋_GBK"/>
        </w:rPr>
        <w:t xml:space="preserve">,</w:t>
      </w:r>
      <w:r>
        <w:rPr>
          <w:rFonts w:eastAsia="方正书宋_GBK" w:hint="eastAsia"/>
        </w:rPr>
        <w:t xml:space="preserve">那么这个图形叫作轴对称图形</w:t>
      </w:r>
      <w:r>
        <w:rPr>
          <w:rFonts w:ascii="方正书宋_GBK" w:hAnsi="方正书宋_GBK"/>
        </w:rPr>
        <w:t xml:space="preserve">,</w:t>
      </w:r>
      <w:r>
        <w:rPr>
          <w:rFonts w:eastAsia="方正书宋_GBK" w:hint="eastAsia"/>
        </w:rPr>
        <w:t xml:space="preserve">这条直线叫作它的对称轴</w:t>
      </w:r>
      <w:r>
        <w:rPr>
          <w:rFonts w:ascii="NEU-BZ-S92" w:hAnsi="NEU-BZ-S92"/>
          <w:i/>
        </w:rPr>
        <w:t xml:space="preserve">.</w:t>
      </w:r>
    </w:p>
    <w:p>
      <w:pPr>
        <w:ind w:firstLineChars="200"/>
        <w:spacing w:line="380"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理解轴对称图形应注意三点</w:t>
      </w:r>
      <w:r>
        <w:rPr>
          <w:rFonts w:ascii="方正书宋_GBK" w:hAnsi="方正书宋_GBK"/>
        </w:rPr>
        <w:t xml:space="preserve">:</w:t>
      </w:r>
      <w:r>
        <w:rPr>
          <w:rFonts w:ascii="NEU-BZ-S92" w:hAnsi="NEU-BZ-S92"/>
          <w:i/>
        </w:rPr>
        <w:t xml:space="preserve">①</w:t>
      </w:r>
      <w:r>
        <w:rPr>
          <w:rFonts w:eastAsia="方正书宋_GBK" w:hint="eastAsia"/>
        </w:rPr>
        <w:t xml:space="preserve">轴对称图形是一个图形</w:t>
      </w:r>
      <w:r>
        <w:rPr>
          <w:rFonts w:ascii="方正书宋_GBK" w:hAnsi="方正书宋_GBK"/>
        </w:rPr>
        <w:t xml:space="preserve">;</w:t>
      </w:r>
      <w:r>
        <w:rPr>
          <w:rFonts w:ascii="NEU-BZ-S92" w:hAnsi="NEU-BZ-S92"/>
          <w:i/>
        </w:rPr>
        <w:t xml:space="preserve">②</w:t>
      </w:r>
      <w:r>
        <w:rPr>
          <w:rFonts w:eastAsia="方正书宋_GBK" w:hint="eastAsia"/>
        </w:rPr>
        <w:t xml:space="preserve">对折</w:t>
      </w:r>
      <w:r>
        <w:rPr>
          <w:rFonts w:ascii="方正书宋_GBK" w:hAnsi="方正书宋_GBK"/>
        </w:rPr>
        <w:t xml:space="preserve">;</w:t>
      </w:r>
      <w:r>
        <w:rPr>
          <w:rFonts w:ascii="NEU-BZ-S92" w:hAnsi="NEU-BZ-S92"/>
          <w:i/>
        </w:rPr>
        <w:t xml:space="preserve">③</w:t>
      </w:r>
      <w:r>
        <w:rPr>
          <w:rFonts w:eastAsia="方正书宋_GBK" w:hint="eastAsia"/>
        </w:rPr>
        <w:t xml:space="preserve">重合</w:t>
      </w:r>
      <w:r>
        <w:rPr>
          <w:rFonts w:ascii="NEU-BZ-S92" w:hAnsi="NEU-BZ-S92"/>
          <w:i/>
        </w:rPr>
        <w:t xml:space="preserve">.</w:t>
      </w:r>
    </w:p>
    <w:p>
      <w:pPr>
        <w:ind w:firstLineChars="200"/>
        <w:spacing w:line="380" w:lineRule="exact"/>
      </w:pPr>
      <w:r>
        <w:rPr>
          <w:rFonts w:ascii="NEU-BZ-S92" w:hAnsi="NEU-BZ-S92"/>
        </w:rPr>
        <w:t xml:space="preserve">2</w:t>
      </w:r>
      <w:r>
        <w:rPr>
          <w:rFonts w:ascii="NEU-BZ-S92" w:hAnsi="NEU-BZ-S92"/>
          <w:i/>
        </w:rPr>
        <w:t xml:space="preserve">.</w:t>
      </w:r>
      <w:r>
        <w:rPr>
          <w:rFonts w:eastAsia="方正书宋_GBK" w:hint="eastAsia"/>
        </w:rPr>
        <w:t xml:space="preserve">下列哪些图形是轴对称图形</w:t>
      </w:r>
      <w:r>
        <w:rPr>
          <w:rFonts w:ascii="方正书宋_GBK" w:hAnsi="方正书宋_GBK"/>
        </w:rPr>
        <w:t xml:space="preserve">?</w:t>
      </w:r>
    </w:p>
    <w:p>
      <w:pPr>
        <w:jc w:val="center"/>
        <w:spacing w:line="380" w:lineRule="atLeast"/>
      </w:pPr>
      <w:r>
        <w:rPr>
          <w:rFonts/>
        </w:rPr>
        <w:drawing>
          <wp:inline distT="0" distB="0" distL="0" distR="0">
            <wp:extent cx="3410640" cy="384120"/>
            <wp:effectExtent l="0" t="0" r="0" b="0"/>
            <wp:docPr id="1534" name="b127.jpg" descr="id:2147495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1534"/>
                    <a:stretch>
                      <a:fillRect/>
                    </a:stretch>
                  </pic:blipFill>
                  <pic:spPr>
                    <a:xfrm>
                      <a:off x="0" y="0"/>
                      <a:ext cx="3410640" cy="384120"/>
                    </a:xfrm>
                    <a:prstGeom prst="rect">
                      <a:avLst/>
                    </a:prstGeom>
                  </pic:spPr>
                </pic:pic>
              </a:graphicData>
            </a:graphic>
          </wp:inline>
        </w:drawing>
      </w:r>
    </w:p>
    <w:p>
      <w:pPr>
        <w:ind w:firstLineChars="200"/>
        <w:spacing w:line="380" w:lineRule="exact"/>
      </w:pPr>
      <w:r>
        <w:rPr>
          <w:rFonts w:eastAsia="方正书宋_GBK" w:hint="eastAsia"/>
        </w:rPr>
        <w:t xml:space="preserve">教师可以启发学生</w:t>
      </w:r>
      <w:r>
        <w:rPr>
          <w:rFonts w:ascii="方正书宋_GBK" w:hAnsi="方正书宋_GBK"/>
        </w:rPr>
        <w:t xml:space="preserve">:</w:t>
      </w:r>
    </w:p>
    <w:p>
      <w:pPr>
        <w:ind w:firstLineChars="200"/>
        <w:spacing w:line="38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用对折的方法判断一个图形是否是轴对称图形</w:t>
      </w:r>
      <w:r>
        <w:rPr>
          <w:rFonts w:ascii="方正书宋_GBK" w:hAnsi="方正书宋_GBK"/>
        </w:rPr>
        <w:t xml:space="preserve">;</w:t>
      </w:r>
    </w:p>
    <w:p>
      <w:pPr>
        <w:ind w:firstLineChars="200"/>
        <w:spacing w:line="38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被折叠的那条直线就是它的对称轴</w:t>
      </w:r>
      <w:r>
        <w:rPr>
          <w:rFonts w:ascii="NEU-BZ-S92" w:hAnsi="NEU-BZ-S92"/>
          <w:i/>
        </w:rPr>
        <w:t xml:space="preserve">.</w:t>
      </w:r>
    </w:p>
    <w:p>
      <w:pPr>
        <w:ind w:firstLineChars="200"/>
        <w:spacing w:line="380" w:lineRule="exact"/>
      </w:pPr>
      <w:r>
        <w:rPr>
          <w:rFonts w:ascii="NEU-BZ-S92" w:hAnsi="NEU-BZ-S92"/>
        </w:rPr>
        <w:t xml:space="preserve">3</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135</w:t>
      </w:r>
      <w:r>
        <w:rPr>
          <w:rFonts w:eastAsia="方正书宋_GBK" w:hint="eastAsia"/>
        </w:rPr>
        <w:t xml:space="preserve">“思考”栏目</w:t>
      </w:r>
      <w:r>
        <w:rPr>
          <w:rFonts w:ascii="方正书宋_GBK" w:hAnsi="方正书宋_GBK"/>
        </w:rPr>
        <w:t xml:space="preserve">,</w:t>
      </w:r>
      <w:r>
        <w:rPr>
          <w:rFonts w:eastAsia="方正书宋_GBK" w:hint="eastAsia"/>
        </w:rPr>
        <w:t xml:space="preserve">做下列练习</w:t>
      </w:r>
      <w:r>
        <w:rPr>
          <w:rFonts w:ascii="NEU-BZ-S92" w:hAnsi="NEU-BZ-S92"/>
          <w:i/>
        </w:rPr>
        <w:t xml:space="preserve">.</w:t>
      </w:r>
    </w:p>
    <w:p>
      <w:pPr>
        <w:ind w:firstLineChars="200"/>
        <w:spacing w:line="38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观察如图所示的图案</w:t>
      </w:r>
      <w:r>
        <w:rPr>
          <w:rFonts w:ascii="方正书宋_GBK" w:hAnsi="方正书宋_GBK"/>
        </w:rPr>
        <w:t xml:space="preserve">,</w:t>
      </w:r>
      <w:r>
        <w:rPr>
          <w:rFonts w:eastAsia="方正书宋_GBK" w:hint="eastAsia"/>
        </w:rPr>
        <w:t xml:space="preserve">它们都是轴对称图形</w:t>
      </w:r>
      <w:r>
        <w:rPr>
          <w:rFonts w:ascii="方正书宋_GBK" w:hAnsi="方正书宋_GBK"/>
        </w:rPr>
        <w:t xml:space="preserve">,</w:t>
      </w:r>
      <w:r>
        <w:rPr>
          <w:rFonts w:eastAsia="方正书宋_GBK" w:hint="eastAsia"/>
        </w:rPr>
        <w:t xml:space="preserve">它们各有几条对称轴</w:t>
      </w:r>
      <w:r>
        <w:rPr>
          <w:rFonts w:ascii="方正书宋_GBK" w:hAnsi="方正书宋_GBK"/>
        </w:rPr>
        <w:t xml:space="preserve">?</w:t>
      </w:r>
      <w:r>
        <w:rPr>
          <w:rFonts w:eastAsia="方正书宋_GBK" w:hint="eastAsia"/>
        </w:rPr>
        <w:t xml:space="preserve">在图中画出所有的对称轴</w:t>
      </w:r>
      <w:r>
        <w:rPr>
          <w:rFonts w:ascii="NEU-BZ-S92" w:hAnsi="NEU-BZ-S92"/>
          <w:i/>
        </w:rPr>
        <w:t xml:space="preserve">.</w:t>
      </w:r>
    </w:p>
    <w:p>
      <w:pPr>
        <w:jc w:val="center"/>
        <w:spacing w:line="380" w:lineRule="atLeast"/>
      </w:pPr>
      <w:r>
        <w:rPr>
          <w:rFonts/>
        </w:rPr>
        <w:drawing>
          <wp:inline distT="0" distB="0" distL="0" distR="0">
            <wp:extent cx="2490120" cy="652320"/>
            <wp:effectExtent l="0" t="0" r="0" b="0"/>
            <wp:docPr id="1535" name="b128.jpg" descr="id:2147495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1535"/>
                    <a:stretch>
                      <a:fillRect/>
                    </a:stretch>
                  </pic:blipFill>
                  <pic:spPr>
                    <a:xfrm>
                      <a:off x="0" y="0"/>
                      <a:ext cx="2490120" cy="652320"/>
                    </a:xfrm>
                    <a:prstGeom prst="rect">
                      <a:avLst/>
                    </a:prstGeom>
                  </pic:spPr>
                </pic:pic>
              </a:graphicData>
            </a:graphic>
          </wp:inline>
        </w:drawing>
      </w:r>
    </w:p>
    <w:p>
      <w:pPr>
        <w:ind w:firstLineChars="200"/>
        <w:spacing w:line="380"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ascii="NEU-BZ-S92" w:hAnsi="NEU-BZ-S92"/>
        </w:rPr>
        <w:t xml:space="preserve">2</w:t>
      </w:r>
      <w:r>
        <w:rPr>
          <w:rFonts w:eastAsia="方正楷体_GBK" w:hint="eastAsia"/>
        </w:rPr>
        <w:t xml:space="preserve">条</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4</w:t>
      </w:r>
      <w:r>
        <w:rPr>
          <w:rFonts w:eastAsia="方正楷体_GBK" w:hint="eastAsia"/>
        </w:rPr>
        <w:t xml:space="preserve">条</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ascii="NEU-BZ-S92" w:hAnsi="NEU-BZ-S92"/>
        </w:rPr>
        <w:t xml:space="preserve">5</w:t>
      </w:r>
      <w:r>
        <w:rPr>
          <w:rFonts w:eastAsia="方正楷体_GBK" w:hint="eastAsia"/>
        </w:rPr>
        <w:t xml:space="preserve">条</w:t>
      </w: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ascii="NEU-BZ-S92" w:hAnsi="NEU-BZ-S92"/>
        </w:rPr>
        <w:t xml:space="preserve">3</w:t>
      </w:r>
      <w:r>
        <w:rPr>
          <w:rFonts w:eastAsia="方正楷体_GBK" w:hint="eastAsia"/>
        </w:rPr>
        <w:t xml:space="preserve">条</w:t>
      </w:r>
      <w:r>
        <w:rPr>
          <w:rFonts w:ascii="方正楷体_GBK" w:hAnsi="方正楷体_GBK"/>
        </w:rPr>
        <w:t xml:space="preserve">;</w:t>
      </w:r>
      <w:r>
        <w:rPr>
          <w:rFonts w:eastAsia="方正楷体_GBK" w:hint="eastAsia"/>
        </w:rPr>
        <w:t xml:space="preserve">画图略</w:t>
      </w:r>
      <w:r>
        <w:rPr>
          <w:rFonts w:ascii="NEU-BZ-S92" w:hAnsi="NEU-BZ-S92"/>
          <w:i/>
        </w:rPr>
        <w:t xml:space="preserve">.</w:t>
      </w:r>
    </w:p>
    <w:p>
      <w:pPr>
        <w:ind w:firstLineChars="200"/>
        <w:spacing w:line="38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在如图所示的四个图形中</w:t>
      </w:r>
      <w:r>
        <w:rPr>
          <w:rFonts w:ascii="方正书宋_GBK" w:hAnsi="方正书宋_GBK"/>
        </w:rPr>
        <w:t xml:space="preserve">,</w:t>
      </w:r>
      <w:r>
        <w:rPr>
          <w:rFonts w:eastAsia="方正书宋_GBK" w:hint="eastAsia"/>
        </w:rPr>
        <w:t xml:space="preserve">从几何图形的性质考虑哪一个与其他三个不同</w:t>
      </w:r>
      <w:r>
        <w:rPr>
          <w:rFonts w:ascii="方正书宋_GBK" w:hAnsi="方正书宋_GBK"/>
        </w:rPr>
        <w:t xml:space="preserve">?</w:t>
      </w:r>
      <w:r>
        <w:rPr>
          <w:rFonts w:eastAsia="方正书宋_GBK" w:hint="eastAsia"/>
        </w:rPr>
        <w:t xml:space="preserve">请指出这个图形</w:t>
      </w:r>
      <w:r>
        <w:rPr>
          <w:rFonts w:ascii="方正书宋_GBK" w:hAnsi="方正书宋_GBK"/>
        </w:rPr>
        <w:t xml:space="preserve">,</w:t>
      </w:r>
      <w:r>
        <w:rPr>
          <w:rFonts w:eastAsia="方正书宋_GBK" w:hint="eastAsia"/>
        </w:rPr>
        <w:t xml:space="preserve">并简述你的理由</w:t>
      </w:r>
      <w:r>
        <w:rPr>
          <w:rFonts w:ascii="NEU-BZ-S92" w:hAnsi="NEU-BZ-S92"/>
          <w:i/>
        </w:rPr>
        <w:t xml:space="preserve">.</w:t>
      </w:r>
    </w:p>
    <w:p>
      <w:pPr>
        <w:jc w:val="center"/>
        <w:spacing w:line="380" w:lineRule="atLeast"/>
      </w:pPr>
      <w:r>
        <w:rPr>
          <w:rFonts/>
        </w:rPr>
        <w:drawing>
          <wp:inline distT="0" distB="0" distL="0" distR="0">
            <wp:extent cx="2764440" cy="615600"/>
            <wp:effectExtent l="0" t="0" r="0" b="0"/>
            <wp:docPr id="1536" name="b129.jpg" descr="id:2147495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1536"/>
                    <a:stretch>
                      <a:fillRect/>
                    </a:stretch>
                  </pic:blipFill>
                  <pic:spPr>
                    <a:xfrm>
                      <a:off x="0" y="0"/>
                      <a:ext cx="2764440" cy="615600"/>
                    </a:xfrm>
                    <a:prstGeom prst="rect">
                      <a:avLst/>
                    </a:prstGeom>
                  </pic:spPr>
                </pic:pic>
              </a:graphicData>
            </a:graphic>
          </wp:inline>
        </w:drawing>
      </w:r>
    </w:p>
    <w:p>
      <w:pPr>
        <w:ind w:firstLineChars="200"/>
        <w:spacing w:line="380" w:lineRule="exact"/>
      </w:pPr>
      <w:r>
        <w:rPr>
          <w:rFonts w:eastAsia="方正黑体_GBK" w:hint="eastAsia"/>
        </w:rPr>
        <w:t xml:space="preserve">解</w:t>
      </w:r>
      <w:r>
        <w:rPr>
          <w:rFonts w:ascii="方正黑体_GBK" w:hAnsi="方正黑体_GBK"/>
        </w:rPr>
        <w:t xml:space="preserve">:</w:t>
      </w:r>
      <w:r>
        <w:rPr>
          <w:rFonts w:ascii="NEU-BZ-S92" w:hAnsi="NEU-BZ-S92"/>
          <w:i/>
        </w:rPr>
        <w:t xml:space="preserve">②</w:t>
      </w:r>
      <w:r>
        <w:rPr>
          <w:rFonts w:ascii="方正楷体_GBK" w:hAnsi="方正楷体_GBK"/>
        </w:rPr>
        <w:t xml:space="preserve">;</w:t>
      </w:r>
      <w:r>
        <w:rPr>
          <w:rFonts w:eastAsia="方正楷体_GBK" w:hint="eastAsia"/>
        </w:rPr>
        <w:t xml:space="preserve">不是轴对称图形</w:t>
      </w:r>
      <w:r>
        <w:rPr>
          <w:rFonts w:ascii="NEU-BZ-S92" w:hAnsi="NEU-BZ-S92"/>
          <w:i/>
        </w:rPr>
        <w:t xml:space="preserve">.</w:t>
      </w:r>
    </w:p>
    <w:p>
      <w:pPr>
        <w:ind w:firstLineChars="200"/>
        <w:spacing w:line="380" w:lineRule="exact"/>
      </w:pPr>
      <w:r>
        <w:rPr>
          <w:rFonts w:ascii="NEU-BZ-S92" w:hAnsi="NEU-BZ-S92"/>
        </w:rPr>
        <w:t xml:space="preserve">4</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136</w:t>
      </w:r>
      <w:r>
        <w:rPr>
          <w:rFonts w:eastAsia="方正书宋_GBK" w:hint="eastAsia"/>
        </w:rPr>
        <w:t xml:space="preserve">练习第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spacing w:line="410"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80"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80"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410"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80"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80"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80"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两个图形成轴对称及轴对称图形的概念</w:t>
      </w:r>
      <w:r>
        <w:rPr>
          <w:rFonts w:ascii="NEU-BZ-S92" w:hAnsi="NEU-BZ-S92"/>
          <w:i/>
        </w:rPr>
        <w:t xml:space="preserve">.</w:t>
      </w:r>
    </w:p>
    <w:p>
      <w:pPr>
        <w:ind w:firstLineChars="200"/>
        <w:spacing w:line="380"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判断轴对称图形</w:t>
      </w:r>
      <w:r>
        <w:rPr>
          <w:rFonts w:ascii="NEU-BZ-S92" w:hAnsi="NEU-BZ-S92"/>
          <w:i/>
        </w:rPr>
        <w:t xml:space="preserve">.</w:t>
      </w:r>
    </w:p>
    <w:p>
      <w:pPr>
        <w:ind w:firstLineChars="200"/>
        <w:spacing w:line="380"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确定轴对称图形的对称轴</w:t>
      </w:r>
      <w:r>
        <w:rPr>
          <w:rFonts w:ascii="NEU-BZ-S92" w:hAnsi="NEU-BZ-S92"/>
          <w:i/>
        </w:rPr>
        <w:t xml:space="preserve">.</w:t>
      </w:r>
    </w:p>
    <w:p>
      <w:pPr>
        <w:ind w:firstLineChars="200"/>
        <w:spacing w:line="380" w:lineRule="exact"/>
      </w:pPr>
      <w:r>
        <w:rPr>
          <w:rFonts w:ascii="方正楷体_GBK" w:hAnsi="方正楷体_GBK"/>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作轴对称图形的对称轴</w:t>
      </w:r>
      <w:r>
        <w:rPr>
          <w:rFonts w:ascii="NEU-BZ-S92" w:hAnsi="NEU-BZ-S92"/>
          <w:i/>
        </w:rPr>
        <w:t xml:space="preserve">.</w:t>
      </w:r>
    </w:p>
    <w:p>
      <w:pPr>
        <w:ind w:firstLineChars="200"/>
        <w:spacing w:line="380"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8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139</w:t>
      </w:r>
      <w:r>
        <w:rPr>
          <w:rFonts w:eastAsia="方正书宋_GBK" w:hint="eastAsia"/>
        </w:rPr>
        <w:t xml:space="preserve">习题</w:t>
      </w:r>
      <w:r>
        <w:rPr>
          <w:rFonts w:ascii="NEU-BZ-S92" w:hAnsi="NEU-BZ-S92"/>
        </w:rPr>
        <w:t xml:space="preserve">5</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ascii="NEU-BZ-S92" w:hAnsi="NEU-BZ-S92"/>
          <w:sz w:val="24"/>
          <w:color w:val="000000"/>
        </w:rPr>
        <w:t xml:space="preserve">5</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轴对称</w:t>
      </w:r>
    </w:p>
    <w:p>
      <w:pPr>
        <w:spacing w:line="393" w:lineRule="exact"/>
      </w:pPr>
      <w:r>
        <w:rPr>
          <w:rFonts w:eastAsia="方正黑体_GBK" w:hint="eastAsia"/>
          <w:sz w:val="24"/>
        </w:rPr>
        <w:t xml:space="preserve">核心素养目标</w:t>
      </w:r>
      <w:r>
        <w:rPr>
          <w:rFonts w:ascii="方正黑体_GBK" w:hAnsi="方正黑体_GBK"/>
          <w:sz w:val="24"/>
        </w:rPr>
        <w:t xml:space="preserve">:</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理解并掌握轴对称的基本性质</w:t>
      </w:r>
      <w:r>
        <w:rPr>
          <w:rFonts w:ascii="方正书宋_GBK" w:hAnsi="方正书宋_GBK"/>
        </w:rPr>
        <w:t xml:space="preserve">,</w:t>
      </w:r>
      <w:r>
        <w:rPr>
          <w:rFonts w:eastAsia="方正书宋_GBK" w:hint="eastAsia"/>
        </w:rPr>
        <w:t xml:space="preserve">并会用轴对称作图</w:t>
      </w:r>
      <w:r>
        <w:rPr>
          <w:rFonts w:ascii="NEU-BZ-S92" w:hAnsi="NEU-BZ-S92"/>
          <w:i/>
        </w:rPr>
        <w:t xml:space="preserve">.</w:t>
      </w: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通过对轴对称基本性质的探索过程</w:t>
      </w:r>
      <w:r>
        <w:rPr>
          <w:rFonts w:ascii="方正书宋_GBK" w:hAnsi="方正书宋_GBK"/>
        </w:rPr>
        <w:t xml:space="preserve">,</w:t>
      </w:r>
      <w:r>
        <w:rPr>
          <w:rFonts w:eastAsia="方正书宋_GBK" w:hint="eastAsia"/>
        </w:rPr>
        <w:t xml:space="preserve">培养学生的动手操作能力</w:t>
      </w:r>
      <w:r>
        <w:rPr>
          <w:rFonts w:ascii="NEU-BZ-S92" w:hAnsi="NEU-BZ-S92"/>
          <w:i/>
        </w:rPr>
        <w:t xml:space="preserve">.</w:t>
      </w:r>
    </w:p>
    <w:p>
      <w:pPr>
        <w:spacing w:line="363" w:lineRule="exact"/>
      </w:pPr>
      <w:r>
        <w:rPr>
          <w:rFonts w:ascii="NEU-BZ-S92" w:hAnsi="NEU-BZ-S92"/>
        </w:rPr>
        <w:t xml:space="preserve">3</w:t>
      </w:r>
      <w:r>
        <w:rPr>
          <w:rFonts w:ascii="NEU-BZ-S92" w:hAnsi="NEU-BZ-S92"/>
          <w:i/>
        </w:rPr>
        <w:t xml:space="preserve">.</w:t>
      </w:r>
      <w:r>
        <w:rPr>
          <w:rFonts w:eastAsia="方正书宋_GBK" w:hint="eastAsia"/>
        </w:rPr>
        <w:t xml:space="preserve">感受轴对称在生活中的广泛应用</w:t>
      </w:r>
      <w:r>
        <w:rPr>
          <w:rFonts w:ascii="方正书宋_GBK" w:hAnsi="方正书宋_GBK"/>
        </w:rPr>
        <w:t xml:space="preserve">,</w:t>
      </w:r>
      <w:r>
        <w:rPr>
          <w:rFonts w:eastAsia="方正书宋_GBK" w:hint="eastAsia"/>
        </w:rPr>
        <w:t xml:space="preserve">激发学生学习数学的热情</w:t>
      </w:r>
      <w:r>
        <w:rPr>
          <w:rFonts w:ascii="NEU-BZ-S92" w:hAnsi="NEU-BZ-S92"/>
          <w:i/>
        </w:rPr>
        <w:t xml:space="preserve">.</w:t>
      </w:r>
    </w:p>
    <w:p>
      <w:pPr>
        <w:spacing w:line="393" w:lineRule="exact"/>
      </w:pPr>
      <w:r>
        <w:rPr>
          <w:rFonts w:eastAsia="方正黑体_GBK" w:hint="eastAsia"/>
          <w:sz w:val="24"/>
        </w:rPr>
        <w:t xml:space="preserve">教学重难点</w:t>
      </w:r>
      <w:r>
        <w:rPr>
          <w:rFonts w:ascii="方正黑体_GBK" w:hAnsi="方正黑体_GBK"/>
          <w:sz w:val="24"/>
        </w:rPr>
        <w:t xml:space="preserve">:</w:t>
      </w:r>
    </w:p>
    <w:p>
      <w:pPr>
        <w:spacing w:line="363"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探索轴对称的性质</w:t>
      </w:r>
      <w:r>
        <w:rPr>
          <w:rFonts w:ascii="方正书宋_GBK" w:hAnsi="方正书宋_GBK"/>
        </w:rPr>
        <w:t xml:space="preserve">,</w:t>
      </w:r>
      <w:r>
        <w:rPr>
          <w:rFonts w:eastAsia="方正书宋_GBK" w:hint="eastAsia"/>
        </w:rPr>
        <w:t xml:space="preserve">用轴对称的性质进行推理</w:t>
      </w:r>
      <w:r>
        <w:rPr>
          <w:rFonts w:ascii="NEU-BZ-S92" w:hAnsi="NEU-BZ-S92"/>
          <w:i/>
        </w:rPr>
        <w:t xml:space="preserve">.</w:t>
      </w:r>
    </w:p>
    <w:p>
      <w:pPr>
        <w:spacing w:line="363"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能画出简单平面图形关于给定对称轴的对称图形</w:t>
      </w:r>
      <w:r>
        <w:rPr>
          <w:rFonts w:ascii="NEU-BZ-S92" w:hAnsi="NEU-BZ-S92"/>
          <w:i/>
        </w:rPr>
        <w:t xml:space="preserve">.</w:t>
      </w:r>
    </w:p>
    <w:p>
      <w:pPr>
        <w:spacing w:line="363" w:lineRule="exact"/>
      </w:pPr>
      <w:r>
        <w:rPr>
          <w:rFonts w:ascii="NEU-BZ-S92" w:hAnsi="NEU-BZ-S92"/>
          <w:i/>
        </w:rPr>
        <w:t xml:space="preserve">　　　　　　　　　　　　　　　　</w:t>
      </w:r>
    </w:p>
    <w:p>
      <w:pPr>
        <w:spacing w:line="393" w:lineRule="exact"/>
      </w:pPr>
      <w:r>
        <w:rPr>
          <w:rFonts w:eastAsia="方正黑体_GBK" w:hint="eastAsia"/>
          <w:sz w:val="24"/>
        </w:rPr>
        <w:t xml:space="preserve">【命题热点】</w:t>
      </w:r>
    </w:p>
    <w:p>
      <w:pPr>
        <w:spacing w:line="363" w:lineRule="atLeast"/>
      </w:pPr>
      <w:r>
        <w:rPr>
          <w:rFonts/>
        </w:rPr>
        <w:drawing>
          <wp:inline distT="0" distB="0" distL="0" distR="0">
            <wp:extent cx="874800" cy="198000"/>
            <wp:effectExtent l="0" t="0" r="0" b="0"/>
            <wp:docPr id="1537" name="命题角度1.jpg" descr="id:2147495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537"/>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轴对称的性质</w:t>
      </w:r>
    </w:p>
    <w:p>
      <w:pPr>
        <w:spacing w:line="363" w:lineRule="exact"/>
      </w:pPr>
      <w:r>
        <w:rPr>
          <w:rFonts w:ascii="NEU-BZ-S92" w:hAnsi="NEU-BZ-S92"/>
        </w:rPr>
        <w:t xml:space="preserve">1</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已知点</w:t>
      </w:r>
      <w:r>
        <w:rPr>
          <w:rFonts w:ascii="NEU-BZ-S92" w:hAnsi="NEU-BZ-S92"/>
          <w:i/>
        </w:rPr>
        <w:t xml:space="preserve">P</w:t>
      </w:r>
      <w:r>
        <w:rPr>
          <w:rFonts w:eastAsia="方正书宋_GBK" w:hint="eastAsia"/>
        </w:rPr>
        <w:t xml:space="preserve">关于</w:t>
      </w:r>
      <w:r>
        <w:rPr>
          <w:rFonts w:ascii="NEU-BZ-S92" w:hAnsi="NEU-BZ-S92"/>
          <w:i/>
        </w:rPr>
        <w:t xml:space="preserve">OA</w:t>
      </w:r>
      <w:r>
        <w:rPr>
          <w:rFonts w:ascii="方正书宋_GBK" w:hAnsi="方正书宋_GBK"/>
        </w:rPr>
        <w:t xml:space="preserve">,</w:t>
      </w:r>
      <w:r>
        <w:rPr>
          <w:rFonts w:ascii="NEU-BZ-S92" w:hAnsi="NEU-BZ-S92"/>
          <w:i/>
        </w:rPr>
        <w:t xml:space="preserve">OB</w:t>
      </w:r>
      <w:r>
        <w:rPr>
          <w:rFonts w:eastAsia="方正书宋_GBK" w:hint="eastAsia"/>
        </w:rPr>
        <w:t xml:space="preserve">的对称点分别是</w:t>
      </w:r>
      <w:r>
        <w:rPr>
          <w:rFonts w:ascii="NEU-BZ-S92" w:hAnsi="NEU-BZ-S92"/>
          <w:i/>
        </w:rPr>
        <w:t xml:space="preserve">P</w:t>
      </w:r>
      <w:r>
        <w:rPr>
          <w:rFonts w:ascii="NEU-BZ-S92" w:hAnsi="NEU-BZ-S92"/>
          <w:vertAlign w:val="subscript"/>
        </w:rPr>
        <w:t xml:space="preserve">1</w:t>
      </w:r>
      <w:r>
        <w:rPr>
          <w:rFonts w:ascii="方正书宋_GBK" w:hAnsi="方正书宋_GBK"/>
        </w:rPr>
        <w:t xml:space="preserve">,</w:t>
      </w:r>
      <w:r>
        <w:rPr>
          <w:rFonts w:ascii="NEU-BZ-S92" w:hAnsi="NEU-BZ-S92"/>
          <w:i/>
        </w:rPr>
        <w:t xml:space="preserve">P</w:t>
      </w:r>
      <w:r>
        <w:rPr>
          <w:rFonts w:ascii="NEU-BZ-S92" w:hAnsi="NEU-BZ-S92"/>
          <w:vertAlign w:val="subscript"/>
        </w:rPr>
        <w:t xml:space="preserve">2</w:t>
      </w:r>
      <w:r>
        <w:rPr>
          <w:rFonts w:ascii="方正书宋_GBK" w:hAnsi="方正书宋_GBK"/>
        </w:rPr>
        <w:t xml:space="preserve">,</w:t>
      </w:r>
      <w:r>
        <w:rPr>
          <w:rFonts w:eastAsia="方正书宋_GBK" w:hint="eastAsia"/>
        </w:rPr>
        <w:t xml:space="preserve">线段</w:t>
      </w:r>
      <w:r>
        <w:rPr>
          <w:rFonts w:ascii="NEU-BZ-S92" w:hAnsi="NEU-BZ-S92"/>
          <w:i/>
        </w:rPr>
        <w:t xml:space="preserve">P</w:t>
      </w:r>
      <w:r>
        <w:rPr>
          <w:rFonts w:ascii="NEU-BZ-S92" w:hAnsi="NEU-BZ-S92"/>
          <w:vertAlign w:val="subscript"/>
        </w:rPr>
        <w:t xml:space="preserve">1</w:t>
      </w:r>
      <w:r>
        <w:rPr>
          <w:rFonts w:ascii="NEU-BZ-S92" w:hAnsi="NEU-BZ-S92"/>
          <w:i/>
        </w:rPr>
        <w:t xml:space="preserve">P</w:t>
      </w:r>
      <w:r>
        <w:rPr>
          <w:rFonts w:ascii="NEU-BZ-S92" w:hAnsi="NEU-BZ-S92"/>
          <w:vertAlign w:val="subscript"/>
        </w:rPr>
        <w:t xml:space="preserve">2</w:t>
      </w:r>
      <w:r>
        <w:rPr>
          <w:rFonts w:eastAsia="方正书宋_GBK" w:hint="eastAsia"/>
        </w:rPr>
        <w:t xml:space="preserve">分别交</w:t>
      </w:r>
      <w:r>
        <w:rPr>
          <w:rFonts w:ascii="NEU-BZ-S92" w:hAnsi="NEU-BZ-S92"/>
          <w:i/>
        </w:rPr>
        <w:t xml:space="preserve">OA</w:t>
      </w:r>
      <w:r>
        <w:rPr>
          <w:rFonts w:ascii="方正书宋_GBK" w:hAnsi="方正书宋_GBK"/>
        </w:rPr>
        <w:t xml:space="preserve">,</w:t>
      </w:r>
      <w:r>
        <w:rPr>
          <w:rFonts w:ascii="NEU-BZ-S92" w:hAnsi="NEU-BZ-S92"/>
          <w:i/>
        </w:rPr>
        <w:t xml:space="preserve">OB</w:t>
      </w:r>
      <w:r>
        <w:rPr>
          <w:rFonts w:eastAsia="方正书宋_GBK" w:hint="eastAsia"/>
        </w:rPr>
        <w:t xml:space="preserve">于点</w:t>
      </w:r>
      <w:r>
        <w:rPr>
          <w:rFonts w:ascii="NEU-BZ-S92" w:hAnsi="NEU-BZ-S92"/>
          <w:i/>
        </w:rPr>
        <w:t xml:space="preserve">D</w:t>
      </w:r>
      <w:r>
        <w:rPr>
          <w:rFonts w:ascii="方正书宋_GBK" w:hAnsi="方正书宋_GBK"/>
        </w:rPr>
        <w:t xml:space="preserve">,</w:t>
      </w:r>
      <w:r>
        <w:rPr>
          <w:rFonts w:ascii="NEU-BZ-S92" w:hAnsi="NEU-BZ-S92"/>
          <w:i/>
        </w:rPr>
        <w:t xml:space="preserve">C</w:t>
      </w:r>
      <w:r>
        <w:rPr>
          <w:rFonts w:ascii="方正书宋_GBK" w:hAnsi="方正书宋_GBK"/>
        </w:rPr>
        <w:t xml:space="preserve">,</w:t>
      </w:r>
      <w:r>
        <w:rPr>
          <w:rFonts w:ascii="NEU-BZ-S92" w:hAnsi="NEU-BZ-S92"/>
          <w:i/>
        </w:rPr>
        <w:t xml:space="preserve">P</w:t>
      </w:r>
      <w:r>
        <w:rPr>
          <w:rFonts w:ascii="NEU-BZ-S92" w:hAnsi="NEU-BZ-S92"/>
          <w:vertAlign w:val="subscript"/>
        </w:rPr>
        <w:t xml:space="preserve">1</w:t>
      </w:r>
      <w:r>
        <w:rPr>
          <w:rFonts w:ascii="NEU-BZ-S92" w:hAnsi="NEU-BZ-S92"/>
          <w:i/>
        </w:rPr>
        <w:t xml:space="preserve">P</w:t>
      </w:r>
      <w:r>
        <w:rPr>
          <w:rFonts w:ascii="NEU-BZ-S92" w:hAnsi="NEU-BZ-S92"/>
          <w:vertAlign w:val="subscript"/>
        </w:rPr>
        <w:t xml:space="preserve">2</w:t>
      </w:r>
      <w:r>
        <w:rPr>
          <w:rFonts w:ascii="NEU-BZ-S92" w:hAnsi="NEU-BZ-S92"/>
          <w:i/>
        </w:rPr>
        <w:t xml:space="preserve">=</w:t>
      </w:r>
      <w:r>
        <w:rPr>
          <w:rFonts w:ascii="NEU-BZ-S92" w:hAnsi="NEU-BZ-S92"/>
        </w:rPr>
        <w:t xml:space="preserve">6cm</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PCD</w:t>
      </w:r>
      <w:r>
        <w:rPr>
          <w:rFonts w:eastAsia="方正书宋_GBK" w:hint="eastAsia"/>
        </w:rPr>
        <w:t xml:space="preserve">的周长为</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63" w:lineRule="exact"/>
      </w:pPr>
      <w:r>
        <w:rPr>
          <w:rFonts w:ascii="NEU-BZ-S92" w:hAnsi="NEU-BZ-S92"/>
        </w:rPr>
        <w:t xml:space="preserve">A.3cm</w:t>
      </w:r>
      <w:r>
        <w:rPr>
          <w:rFonts w:eastAsia="方正书宋_GBK" w:hint="eastAsia"/>
        </w:rPr>
        <w:tab/>
      </w:r>
      <w:r>
        <w:rPr>
          <w:rFonts w:ascii="NEU-BZ-S92" w:hAnsi="NEU-BZ-S92"/>
        </w:rPr>
        <w:t xml:space="preserve">B.6cm</w:t>
      </w:r>
      <w:r>
        <w:rPr>
          <w:rFonts w:eastAsia="方正书宋_GBK" w:hint="eastAsia"/>
        </w:rPr>
        <w:tab/>
      </w:r>
      <w:r>
        <w:rPr>
          <w:rFonts w:ascii="NEU-BZ-S92" w:hAnsi="NEU-BZ-S92"/>
        </w:rPr>
        <w:t xml:space="preserve">C.12cm</w:t>
      </w:r>
      <w:r>
        <w:rPr>
          <w:rFonts w:eastAsia="方正书宋_GBK" w:hint="eastAsia"/>
        </w:rPr>
        <w:tab/>
      </w:r>
      <w:r>
        <w:rPr>
          <w:rFonts w:ascii="NEU-BZ-S92" w:hAnsi="NEU-BZ-S92"/>
        </w:rPr>
        <w:t xml:space="preserve">D.</w:t>
      </w:r>
      <w:r>
        <w:rPr>
          <w:rFonts w:eastAsia="方正书宋_GBK" w:hint="eastAsia"/>
        </w:rPr>
        <w:t xml:space="preserve">无法确定</w:t>
      </w:r>
    </w:p>
    <w:p>
      <w:pPr>
        <w:jc w:val="center"/>
        <w:spacing w:line="363" w:lineRule="atLeast"/>
      </w:pPr>
      <w:r>
        <w:rPr>
          <w:rFonts/>
        </w:rPr>
        <w:drawing>
          <wp:inline distT="0" distB="0" distL="0" distR="0">
            <wp:extent cx="908280" cy="902160"/>
            <wp:effectExtent l="0" t="0" r="0" b="0"/>
            <wp:docPr id="1538" name="b130.jpg" descr="id:2147495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1538"/>
                    <a:stretch>
                      <a:fillRect/>
                    </a:stretch>
                  </pic:blipFill>
                  <pic:spPr>
                    <a:xfrm>
                      <a:off x="0" y="0"/>
                      <a:ext cx="908280" cy="902160"/>
                    </a:xfrm>
                    <a:prstGeom prst="rect">
                      <a:avLst/>
                    </a:prstGeom>
                  </pic:spPr>
                </pic:pic>
              </a:graphicData>
            </a:graphic>
          </wp:inline>
        </w:drawing>
      </w:r>
    </w:p>
    <w:p>
      <w:pPr>
        <w:jc w:val="center"/>
        <w:spacing w:line="333" w:lineRule="exact"/>
      </w:pPr>
      <w:r>
        <w:rPr>
          <w:rFonts w:eastAsia="方正书宋_GBK" w:hint="eastAsia"/>
          <w:sz w:val="18"/>
        </w:rPr>
        <w:t xml:space="preserve">第</w:t>
      </w:r>
      <w:r>
        <w:rPr>
          <w:rFonts w:ascii="NEU-BZ-S92" w:hAnsi="NEU-BZ-S92"/>
          <w:sz w:val="18"/>
        </w:rPr>
        <w:t xml:space="preserve">1</w:t>
      </w:r>
      <w:r>
        <w:rPr>
          <w:rFonts w:eastAsia="方正书宋_GBK" w:hint="eastAsia"/>
          <w:sz w:val="18"/>
        </w:rPr>
        <w:t xml:space="preserve">题图</w:t>
      </w:r>
    </w:p>
    <w:p>
      <w:pPr>
        <w:jc w:val="center"/>
        <w:spacing w:line="363" w:lineRule="atLeast"/>
      </w:pPr>
      <w:r>
        <w:rPr>
          <w:rFonts/>
        </w:rPr>
        <w:drawing>
          <wp:inline distT="0" distB="0" distL="0" distR="0">
            <wp:extent cx="1115640" cy="829080"/>
            <wp:effectExtent l="0" t="0" r="0" b="0"/>
            <wp:docPr id="1539" name="b131.jpg" descr="id:2147495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1539"/>
                    <a:stretch>
                      <a:fillRect/>
                    </a:stretch>
                  </pic:blipFill>
                  <pic:spPr>
                    <a:xfrm>
                      <a:off x="0" y="0"/>
                      <a:ext cx="1115640" cy="829080"/>
                    </a:xfrm>
                    <a:prstGeom prst="rect">
                      <a:avLst/>
                    </a:prstGeom>
                  </pic:spPr>
                </pic:pic>
              </a:graphicData>
            </a:graphic>
          </wp:inline>
        </w:drawing>
      </w:r>
    </w:p>
    <w:p>
      <w:pPr>
        <w:jc w:val="center"/>
        <w:spacing w:line="333"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spacing w:line="315" w:lineRule="exact"/>
      </w:pPr>
    </w:p>
    <w:p>
      <w:pPr>
        <w:spacing w:line="363"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NEU-BZ-S92" w:hint="eastAsia"/>
        </w:rPr>
        <w:t xml:space="preserve">△</w:t>
      </w:r>
      <w:r>
        <w:rPr>
          <w:rFonts w:ascii="NEU-BZ-S92" w:hAnsi="NEU-BZ-S92"/>
          <w:i/>
        </w:rPr>
        <w:t xml:space="preserve">ABC</w:t>
      </w:r>
      <w:r>
        <w:rPr>
          <w:rFonts w:eastAsia="方正书宋_GBK" w:hint="eastAsia"/>
        </w:rPr>
        <w:t xml:space="preserve">与</w:t>
      </w:r>
      <w:r>
        <w:rPr>
          <w:rFonts w:eastAsia="NEU-BZ-S92" w:hint="eastAsia"/>
        </w:rPr>
        <w:t xml:space="preserve">△</w:t>
      </w:r>
      <w:r>
        <w:rPr>
          <w:rFonts w:ascii="NEU-BZ-S92" w:hAnsi="NEU-BZ-S92"/>
          <w:i/>
        </w:rPr>
        <w:t xml:space="preserve">A'B'C'</w:t>
      </w:r>
      <w:r>
        <w:rPr>
          <w:rFonts w:eastAsia="方正书宋_GBK" w:hint="eastAsia"/>
        </w:rPr>
        <w:t xml:space="preserve">关于直线</w:t>
      </w:r>
      <w:r>
        <w:rPr>
          <w:rFonts w:ascii="NEU-BZ-S92" w:hAnsi="NEU-BZ-S92"/>
          <w:i/>
        </w:rPr>
        <w:t xml:space="preserve">l</w:t>
      </w:r>
      <w:r>
        <w:rPr>
          <w:rFonts w:eastAsia="方正书宋_GBK" w:hint="eastAsia"/>
        </w:rPr>
        <w:t xml:space="preserve">对称</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A'</w:t>
      </w:r>
      <w:r>
        <w:rPr>
          <w:rFonts w:eastAsia="方正书宋_GBK" w:hint="eastAsia"/>
        </w:rPr>
        <w:t xml:space="preserve">的度数为</w:t>
      </w:r>
      <w:r>
        <w:rPr>
          <w:rFonts w:ascii="NEU-HZ-S92" w:hAnsi="NEU-HZ-S92"/>
          <w:i/>
          <w:color w:val="000000"/>
          <w:u w:val="single" w:color="000000"/>
        </w:rPr>
        <w:t xml:space="preserve">　</w:t>
      </w:r>
      <w:r>
        <w:rPr>
          <w:rFonts w:ascii="NEU-F2-S92" w:hAnsi="NEU-F2-S92"/>
          <w:color w:val="000000"/>
          <w:u w:val="single" w:color="000000"/>
        </w:rPr>
        <w:t xml:space="preserve">50</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spacing w:line="363"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三角形</w:t>
      </w:r>
      <w:r>
        <w:rPr>
          <w:rFonts w:ascii="NEU-BZ-S92" w:hAnsi="NEU-BZ-S92"/>
          <w:i/>
        </w:rPr>
        <w:t xml:space="preserve">ABC</w:t>
      </w:r>
      <w:r>
        <w:rPr>
          <w:rFonts w:eastAsia="方正书宋_GBK" w:hint="eastAsia"/>
        </w:rPr>
        <w:t xml:space="preserve">和三角形</w:t>
      </w:r>
      <w:r>
        <w:rPr>
          <w:rFonts w:ascii="NEU-BZ-S92" w:hAnsi="NEU-BZ-S92"/>
          <w:i/>
        </w:rPr>
        <w:t xml:space="preserve">A'B'C'</w:t>
      </w:r>
      <w:r>
        <w:rPr>
          <w:rFonts w:eastAsia="方正书宋_GBK" w:hint="eastAsia"/>
        </w:rPr>
        <w:t xml:space="preserve">关于直线</w:t>
      </w:r>
      <w:r>
        <w:rPr>
          <w:rFonts w:ascii="NEU-BZ-S92" w:hAnsi="NEU-BZ-S92"/>
          <w:i/>
        </w:rPr>
        <w:t xml:space="preserve">m</w:t>
      </w:r>
      <w:r>
        <w:rPr>
          <w:rFonts w:eastAsia="方正书宋_GBK" w:hint="eastAsia"/>
        </w:rPr>
        <w:t xml:space="preserve">对称</w:t>
      </w:r>
      <w:r>
        <w:rPr>
          <w:rFonts w:ascii="NEU-BZ-S92" w:hAnsi="NEU-BZ-S92"/>
          <w:i/>
        </w:rPr>
        <w:t xml:space="preserve">.</w:t>
      </w:r>
    </w:p>
    <w:p>
      <w:pPr>
        <w:spacing w:line="36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结合图形指出对称点</w:t>
      </w:r>
      <w:r>
        <w:rPr>
          <w:rFonts w:ascii="方正书宋_GBK" w:hAnsi="方正书宋_GBK"/>
        </w:rPr>
        <w:t xml:space="preserve">;</w:t>
      </w:r>
    </w:p>
    <w:p>
      <w:pPr>
        <w:spacing w:line="36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连接</w:t>
      </w:r>
      <w:r>
        <w:rPr>
          <w:rFonts w:ascii="NEU-BZ-S92" w:hAnsi="NEU-BZ-S92"/>
          <w:i/>
        </w:rPr>
        <w:t xml:space="preserve">AA'</w:t>
      </w:r>
      <w:r>
        <w:rPr>
          <w:rFonts w:ascii="方正书宋_GBK" w:hAnsi="方正书宋_GBK"/>
        </w:rPr>
        <w:t xml:space="preserve">,</w:t>
      </w:r>
      <w:r>
        <w:rPr>
          <w:rFonts w:eastAsia="方正书宋_GBK" w:hint="eastAsia"/>
        </w:rPr>
        <w:t xml:space="preserve">直线</w:t>
      </w:r>
      <w:r>
        <w:rPr>
          <w:rFonts w:ascii="NEU-BZ-S92" w:hAnsi="NEU-BZ-S92"/>
          <w:i/>
        </w:rPr>
        <w:t xml:space="preserve">m</w:t>
      </w:r>
      <w:r>
        <w:rPr>
          <w:rFonts w:eastAsia="方正书宋_GBK" w:hint="eastAsia"/>
        </w:rPr>
        <w:t xml:space="preserve">与线段</w:t>
      </w:r>
      <w:r>
        <w:rPr>
          <w:rFonts w:ascii="NEU-BZ-S92" w:hAnsi="NEU-BZ-S92"/>
          <w:i/>
        </w:rPr>
        <w:t xml:space="preserve">AA'</w:t>
      </w:r>
      <w:r>
        <w:rPr>
          <w:rFonts w:eastAsia="方正书宋_GBK" w:hint="eastAsia"/>
        </w:rPr>
        <w:t xml:space="preserve">有什么关系</w:t>
      </w:r>
      <w:r>
        <w:rPr>
          <w:rFonts w:ascii="方正书宋_GBK" w:hAnsi="方正书宋_GBK"/>
        </w:rPr>
        <w:t xml:space="preserve">?</w:t>
      </w:r>
    </w:p>
    <w:p>
      <w:pPr>
        <w:jc w:val="center"/>
        <w:spacing w:line="363" w:lineRule="atLeast"/>
      </w:pPr>
      <w:r>
        <w:rPr>
          <w:rFonts/>
        </w:rPr>
        <w:drawing>
          <wp:inline distT="0" distB="0" distL="0" distR="0">
            <wp:extent cx="932760" cy="908280"/>
            <wp:effectExtent l="0" t="0" r="0" b="0"/>
            <wp:docPr id="1540" name="b132.jpg" descr="id:2147495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1540"/>
                    <a:stretch>
                      <a:fillRect/>
                    </a:stretch>
                  </pic:blipFill>
                  <pic:spPr>
                    <a:xfrm>
                      <a:off x="0" y="0"/>
                      <a:ext cx="932760" cy="908280"/>
                    </a:xfrm>
                    <a:prstGeom prst="rect">
                      <a:avLst/>
                    </a:prstGeom>
                  </pic:spPr>
                </pic:pic>
              </a:graphicData>
            </a:graphic>
          </wp:inline>
        </w:drawing>
      </w:r>
    </w:p>
    <w:p>
      <w:pPr>
        <w:spacing w:line="363"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由图可知</w:t>
      </w:r>
      <w:r>
        <w:rPr>
          <w:rFonts w:ascii="方正硬笔楷书简体" w:hAnsi="方正硬笔楷书简体"/>
          <w:color w:val="000000"/>
        </w:rPr>
        <w:t xml:space="preserve">,</w:t>
      </w:r>
      <w:r>
        <w:rPr>
          <w:rFonts w:eastAsia="方正硬笔楷书简体" w:hint="eastAsia"/>
          <w:color w:val="000000"/>
        </w:rPr>
        <w:t xml:space="preserve">对称点有</w:t>
      </w:r>
      <w:r>
        <w:rPr>
          <w:rFonts w:ascii="NEU-HZ-S92" w:hAnsi="NEU-HZ-S92"/>
          <w:i/>
          <w:color w:val="000000"/>
        </w:rPr>
        <w:t xml:space="preserve">A</w:t>
      </w:r>
      <w:r>
        <w:rPr>
          <w:rFonts w:eastAsia="方正硬笔楷书简体" w:hint="eastAsia"/>
          <w:color w:val="000000"/>
        </w:rPr>
        <w:t xml:space="preserve">和</w:t>
      </w:r>
      <w:r>
        <w:rPr>
          <w:rFonts w:ascii="NEU-HZ-S92" w:hAnsi="NEU-HZ-S92"/>
          <w:i/>
          <w:color w:val="000000"/>
        </w:rPr>
        <w:t xml:space="preserve">A'</w:t>
      </w:r>
      <w:r>
        <w:rPr>
          <w:rFonts w:ascii="方正硬笔楷书简体" w:hAnsi="方正硬笔楷书简体"/>
          <w:color w:val="000000"/>
        </w:rPr>
        <w:t xml:space="preserve">,</w:t>
      </w:r>
      <w:r>
        <w:rPr>
          <w:rFonts w:ascii="NEU-HZ-S92" w:hAnsi="NEU-HZ-S92"/>
          <w:i/>
          <w:color w:val="000000"/>
        </w:rPr>
        <w:t xml:space="preserve">B</w:t>
      </w:r>
      <w:r>
        <w:rPr>
          <w:rFonts w:eastAsia="方正硬笔楷书简体" w:hint="eastAsia"/>
          <w:color w:val="000000"/>
        </w:rPr>
        <w:t xml:space="preserve">和</w:t>
      </w:r>
      <w:r>
        <w:rPr>
          <w:rFonts w:ascii="NEU-HZ-S92" w:hAnsi="NEU-HZ-S92"/>
          <w:i/>
          <w:color w:val="000000"/>
        </w:rPr>
        <w:t xml:space="preserve">B'</w:t>
      </w:r>
      <w:r>
        <w:rPr>
          <w:rFonts w:ascii="方正硬笔楷书简体" w:hAnsi="方正硬笔楷书简体"/>
          <w:color w:val="000000"/>
        </w:rPr>
        <w:t xml:space="preserve">,</w:t>
      </w:r>
      <w:r>
        <w:rPr>
          <w:rFonts w:ascii="NEU-HZ-S92" w:hAnsi="NEU-HZ-S92"/>
          <w:i/>
          <w:color w:val="000000"/>
        </w:rPr>
        <w:t xml:space="preserve">C</w:t>
      </w:r>
      <w:r>
        <w:rPr>
          <w:rFonts w:eastAsia="方正硬笔楷书简体" w:hint="eastAsia"/>
          <w:color w:val="000000"/>
        </w:rPr>
        <w:t xml:space="preserve">和</w:t>
      </w:r>
      <w:r>
        <w:rPr>
          <w:rFonts w:ascii="NEU-HZ-S92" w:hAnsi="NEU-HZ-S92"/>
          <w:i/>
          <w:color w:val="000000"/>
        </w:rPr>
        <w:t xml:space="preserve">C'.</w:t>
      </w:r>
    </w:p>
    <w:p>
      <w:pPr>
        <w:spacing w:line="363"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直线</w:t>
      </w:r>
      <w:r>
        <w:rPr>
          <w:rFonts w:ascii="NEU-HZ-S92" w:hAnsi="NEU-HZ-S92"/>
          <w:i/>
          <w:color w:val="000000"/>
        </w:rPr>
        <w:t xml:space="preserve">m</w:t>
      </w:r>
      <w:r>
        <w:rPr>
          <w:rFonts w:eastAsia="方正硬笔楷书简体" w:hint="eastAsia"/>
          <w:color w:val="000000"/>
        </w:rPr>
        <w:t xml:space="preserve">是线段</w:t>
      </w:r>
      <w:r>
        <w:rPr>
          <w:rFonts w:ascii="NEU-HZ-S92" w:hAnsi="NEU-HZ-S92"/>
          <w:i/>
          <w:color w:val="000000"/>
        </w:rPr>
        <w:t xml:space="preserve">AA'</w:t>
      </w:r>
      <w:r>
        <w:rPr>
          <w:rFonts w:eastAsia="方正硬笔楷书简体" w:hint="eastAsia"/>
          <w:color w:val="000000"/>
        </w:rPr>
        <w:t xml:space="preserve">的垂直平分线</w:t>
      </w:r>
      <w:r>
        <w:rPr>
          <w:rFonts w:ascii="NEU-HZ-S92" w:hAnsi="NEU-HZ-S92"/>
          <w:i/>
          <w:color w:val="000000"/>
        </w:rPr>
        <w:t xml:space="preserve">.</w:t>
      </w:r>
    </w:p>
    <w:p>
      <w:pPr>
        <w:spacing w:line="315" w:lineRule="exact"/>
      </w:pPr>
    </w:p>
    <w:p>
      <w:pPr>
        <w:spacing w:line="363" w:lineRule="atLeast"/>
      </w:pPr>
      <w:r>
        <w:rPr>
          <w:rFonts/>
        </w:rPr>
        <w:drawing>
          <wp:inline distT="0" distB="0" distL="0" distR="0">
            <wp:extent cx="874800" cy="198000"/>
            <wp:effectExtent l="0" t="0" r="0" b="0"/>
            <wp:docPr id="1541" name="命题角度2.jpg" descr="id:2147495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54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有关轴对称的作图</w:t>
      </w:r>
    </w:p>
    <w:p>
      <w:pPr>
        <w:spacing w:line="363"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求作三角形</w:t>
      </w:r>
      <w:r>
        <w:rPr>
          <w:rFonts w:ascii="NEU-BZ-S92" w:hAnsi="NEU-BZ-S92"/>
          <w:i/>
        </w:rPr>
        <w:t xml:space="preserve">ABC</w:t>
      </w:r>
      <w:r>
        <w:rPr>
          <w:rFonts w:eastAsia="方正书宋_GBK" w:hint="eastAsia"/>
        </w:rPr>
        <w:t xml:space="preserve">关于对称轴</w:t>
      </w:r>
      <w:r>
        <w:rPr>
          <w:rFonts w:ascii="NEU-BZ-S92" w:hAnsi="NEU-BZ-S92"/>
          <w:i/>
        </w:rPr>
        <w:t xml:space="preserve">l</w:t>
      </w:r>
      <w:r>
        <w:rPr>
          <w:rFonts w:eastAsia="方正书宋_GBK" w:hint="eastAsia"/>
        </w:rPr>
        <w:t xml:space="preserve">对称的图形三角形</w:t>
      </w:r>
      <w:r>
        <w:rPr>
          <w:rFonts w:ascii="NEU-BZ-S92" w:hAnsi="NEU-BZ-S92"/>
          <w:i/>
        </w:rPr>
        <w:t xml:space="preserve">AB'C'.</w:t>
      </w:r>
    </w:p>
    <w:p>
      <w:pPr>
        <w:spacing w:line="363"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如图所示</w:t>
      </w:r>
      <w:r>
        <w:rPr>
          <w:rFonts w:ascii="NEU-HZ-S92" w:hAnsi="NEU-HZ-S92"/>
          <w:i/>
          <w:color w:val="000000"/>
        </w:rPr>
        <w:t xml:space="preserve">.</w:t>
      </w:r>
      <w:r>
        <w:rPr>
          <w:rFonts w:ascii="NEU-BZ-S92" w:hAnsi="NEU-BZ-S92"/>
          <w:i/>
        </w:rPr>
        <w:t xml:space="preserve">　</w:t>
      </w:r>
      <w:r>
        <w:rPr>
          <w:rFonts/>
        </w:rPr>
        <w:drawing>
          <wp:inline distT="0" distB="0" distL="0" distR="0">
            <wp:extent cx="899280" cy="871560"/>
            <wp:effectExtent l="0" t="0" r="0" b="0"/>
            <wp:docPr id="1542" name="b133.jpg" descr="id:2147495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1542"/>
                    <a:stretch>
                      <a:fillRect/>
                    </a:stretch>
                  </pic:blipFill>
                  <pic:spPr>
                    <a:xfrm>
                      <a:off x="0" y="0"/>
                      <a:ext cx="899280" cy="871560"/>
                    </a:xfrm>
                    <a:prstGeom prst="rect">
                      <a:avLst/>
                    </a:prstGeom>
                  </pic:spPr>
                </pic:pic>
              </a:graphicData>
            </a:graphic>
          </wp:inline>
        </w:drawing>
      </w:r>
    </w:p>
    <w:p>
      <w:pPr>
        <w:spacing w:line="389" w:lineRule="exact"/>
      </w:pPr>
      <w:r>
        <w:rPr>
          <w:rFonts w:ascii="NEU-BZ-S92" w:hAnsi="NEU-BZ-S92"/>
        </w:rPr>
        <w:t xml:space="preserve">5</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以虚线</w:t>
      </w:r>
      <w:r>
        <w:rPr>
          <w:rFonts w:ascii="NEU-BZ-S92" w:hAnsi="NEU-BZ-S92"/>
          <w:i/>
        </w:rPr>
        <w:t xml:space="preserve">l</w:t>
      </w:r>
      <w:r>
        <w:rPr>
          <w:rFonts w:eastAsia="方正书宋_GBK" w:hint="eastAsia"/>
        </w:rPr>
        <w:t xml:space="preserve">为对称轴</w:t>
      </w:r>
      <w:r>
        <w:rPr>
          <w:rFonts w:ascii="方正书宋_GBK" w:hAnsi="方正书宋_GBK"/>
        </w:rPr>
        <w:t xml:space="preserve">,</w:t>
      </w:r>
      <w:r>
        <w:rPr>
          <w:rFonts w:eastAsia="方正书宋_GBK" w:hint="eastAsia"/>
        </w:rPr>
        <w:t xml:space="preserve">画出图形的另一半</w:t>
      </w:r>
      <w:r>
        <w:rPr>
          <w:rFonts w:ascii="NEU-BZ-S92" w:hAnsi="NEU-BZ-S92"/>
          <w:i/>
        </w:rPr>
        <w:t xml:space="preserve">.</w:t>
      </w:r>
    </w:p>
    <w:p>
      <w:pPr>
        <w:spacing w:line="389"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eastAsia="方正硬笔楷书简体" w:hint="eastAsia"/>
          <w:color w:val="000000"/>
        </w:rPr>
        <w:t xml:space="preserve">如图所示</w:t>
      </w:r>
      <w:r>
        <w:rPr>
          <w:rFonts w:ascii="NEU-HZ-S92" w:hAnsi="NEU-HZ-S92"/>
          <w:i/>
          <w:color w:val="000000"/>
        </w:rPr>
        <w:t xml:space="preserve">.</w:t>
      </w:r>
      <w:r>
        <w:rPr>
          <w:rFonts w:ascii="NEU-BZ-S92" w:hAnsi="NEU-BZ-S92"/>
          <w:i/>
        </w:rPr>
        <w:t xml:space="preserve">　</w:t>
      </w:r>
      <w:r>
        <w:rPr>
          <w:rFonts/>
        </w:rPr>
        <w:drawing>
          <wp:inline distT="0" distB="0" distL="0" distR="0">
            <wp:extent cx="896040" cy="1140120"/>
            <wp:effectExtent l="0" t="0" r="0" b="0"/>
            <wp:docPr id="1543" name="b134.jpg" descr="id:2147495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1543"/>
                    <a:stretch>
                      <a:fillRect/>
                    </a:stretch>
                  </pic:blipFill>
                  <pic:spPr>
                    <a:xfrm>
                      <a:off x="0" y="0"/>
                      <a:ext cx="896040" cy="1140120"/>
                    </a:xfrm>
                    <a:prstGeom prst="rect">
                      <a:avLst/>
                    </a:prstGeom>
                  </pic:spPr>
                </pic:pic>
              </a:graphicData>
            </a:graphic>
          </wp:inline>
        </w:drawing>
      </w:r>
    </w:p>
    <w:p>
      <w:pPr>
        <w:spacing w:line="419" w:lineRule="exact"/>
      </w:pPr>
      <w:r>
        <w:rPr>
          <w:rFonts w:eastAsia="方正黑体_GBK" w:hint="eastAsia"/>
          <w:sz w:val="24"/>
        </w:rPr>
        <w:t xml:space="preserve">【教学过程】</w:t>
      </w:r>
    </w:p>
    <w:p>
      <w:pPr>
        <w:spacing w:line="419"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89" w:lineRule="exact"/>
      </w:pPr>
      <w:r>
        <w:rPr>
          <w:rFonts w:ascii="NEU-BZ-S92" w:hAnsi="NEU-BZ-S92"/>
        </w:rPr>
        <w:t xml:space="preserve">1</w:t>
      </w:r>
      <w:r>
        <w:rPr>
          <w:rFonts w:ascii="NEU-BZ-S92" w:hAnsi="NEU-BZ-S92"/>
          <w:i/>
        </w:rPr>
        <w:t xml:space="preserve">.</w:t>
      </w:r>
      <w:r>
        <w:rPr>
          <w:rFonts w:eastAsia="方正书宋_GBK" w:hint="eastAsia"/>
        </w:rPr>
        <w:t xml:space="preserve">观察下图</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水面上的图形与映在水里的像有什么关系</w:t>
      </w:r>
      <w:r>
        <w:rPr>
          <w:rFonts w:ascii="方正书宋_GBK" w:hAnsi="方正书宋_GBK"/>
        </w:rPr>
        <w:t xml:space="preserve">?(</w:t>
      </w:r>
      <w:r>
        <w:rPr>
          <w:rFonts w:eastAsia="方正书宋_GBK" w:hint="eastAsia"/>
        </w:rPr>
        <w:t xml:space="preserve">对称</w:t>
      </w:r>
      <w:r>
        <w:rPr>
          <w:rFonts w:ascii="方正书宋_GBK" w:hAnsi="方正书宋_GBK"/>
        </w:rPr>
        <w:t xml:space="preserve">)</w:t>
      </w:r>
    </w:p>
    <w:p>
      <w:pPr>
        <w:jc w:val="center"/>
        <w:spacing w:line="389" w:lineRule="atLeast"/>
      </w:pPr>
      <w:r>
        <w:rPr>
          <w:rFonts/>
        </w:rPr>
        <w:drawing>
          <wp:inline distT="0" distB="0" distL="0" distR="0">
            <wp:extent cx="2535840" cy="914400"/>
            <wp:effectExtent l="0" t="0" r="0" b="0"/>
            <wp:docPr id="1544" name="b135.jpg" descr="id:2147495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1544"/>
                    <a:stretch>
                      <a:fillRect/>
                    </a:stretch>
                  </pic:blipFill>
                  <pic:spPr>
                    <a:xfrm>
                      <a:off x="0" y="0"/>
                      <a:ext cx="2535840" cy="914400"/>
                    </a:xfrm>
                    <a:prstGeom prst="rect">
                      <a:avLst/>
                    </a:prstGeom>
                  </pic:spPr>
                </pic:pic>
              </a:graphicData>
            </a:graphic>
          </wp:inline>
        </w:drawing>
      </w:r>
    </w:p>
    <w:p>
      <w:pPr>
        <w:ind w:firstLineChars="200"/>
        <w:spacing w:line="389"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观察</w:t>
      </w:r>
      <w:r>
        <w:rPr>
          <w:rFonts w:ascii="方正书宋_GBK" w:hAnsi="方正书宋_GBK"/>
        </w:rPr>
        <w:t xml:space="preserve">:</w:t>
      </w:r>
      <w:r>
        <w:rPr>
          <w:rFonts w:eastAsia="方正书宋_GBK" w:hint="eastAsia"/>
        </w:rPr>
        <w:t xml:space="preserve">用印章在一张纸上盖上一个印</w:t>
      </w:r>
      <w:r>
        <w:rPr>
          <w:rFonts w:ascii="方正书宋_GBK" w:hAnsi="方正书宋_GBK"/>
        </w:rPr>
        <w:t xml:space="preserve">(</w:t>
      </w:r>
      <w:r>
        <w:rPr>
          <w:rFonts w:ascii="NEU-BZ-S92" w:hAnsi="NEU-BZ-S92"/>
        </w:rPr>
        <w:t xml:space="preserve">a</w:t>
      </w:r>
      <w:r>
        <w:rPr>
          <w:rFonts w:ascii="方正书宋_GBK" w:hAnsi="方正书宋_GBK"/>
        </w:rPr>
        <w:t xml:space="preserve">),</w:t>
      </w:r>
      <w:r>
        <w:rPr>
          <w:rFonts w:eastAsia="方正书宋_GBK" w:hint="eastAsia"/>
        </w:rPr>
        <w:t xml:space="preserve">趁油墨未干之时</w:t>
      </w:r>
      <w:r>
        <w:rPr>
          <w:rFonts w:ascii="方正书宋_GBK" w:hAnsi="方正书宋_GBK"/>
        </w:rPr>
        <w:t xml:space="preserve">,</w:t>
      </w:r>
      <w:r>
        <w:rPr>
          <w:rFonts w:eastAsia="方正书宋_GBK" w:hint="eastAsia"/>
        </w:rPr>
        <w:t xml:space="preserve">将纸张沿直线</w:t>
      </w:r>
      <w:r>
        <w:rPr>
          <w:rFonts w:ascii="NEU-BZ-S92" w:hAnsi="NEU-BZ-S92"/>
          <w:i/>
        </w:rPr>
        <w:t xml:space="preserve">l</w:t>
      </w:r>
      <w:r>
        <w:rPr>
          <w:rFonts w:eastAsia="方正书宋_GBK" w:hint="eastAsia"/>
        </w:rPr>
        <w:t xml:space="preserve">对折得到图形</w:t>
      </w:r>
      <w:r>
        <w:rPr>
          <w:rFonts w:ascii="方正书宋_GBK" w:hAnsi="方正书宋_GBK"/>
        </w:rPr>
        <w:t xml:space="preserve">(</w:t>
      </w:r>
      <w:r>
        <w:rPr>
          <w:rFonts w:ascii="NEU-BZ-S92" w:hAnsi="NEU-BZ-S92"/>
        </w:rPr>
        <w:t xml:space="preserve">b</w:t>
      </w:r>
      <w:r>
        <w:rPr>
          <w:rFonts w:ascii="方正书宋_GBK" w:hAnsi="方正书宋_GBK"/>
        </w:rPr>
        <w:t xml:space="preserve">),</w:t>
      </w:r>
      <w:r>
        <w:rPr>
          <w:rFonts w:eastAsia="方正书宋_GBK" w:hint="eastAsia"/>
        </w:rPr>
        <w:t xml:space="preserve">随后打开纸张展平</w:t>
      </w:r>
      <w:r>
        <w:rPr>
          <w:rFonts w:ascii="方正书宋_GBK" w:hAnsi="方正书宋_GBK"/>
        </w:rPr>
        <w:t xml:space="preserve">,</w:t>
      </w:r>
      <w:r>
        <w:rPr>
          <w:rFonts w:eastAsia="方正书宋_GBK" w:hint="eastAsia"/>
        </w:rPr>
        <w:t xml:space="preserve">观察两图形会有怎样的现象</w:t>
      </w:r>
      <w:r>
        <w:rPr>
          <w:rFonts w:ascii="方正书宋_GBK" w:hAnsi="方正书宋_GBK"/>
        </w:rPr>
        <w:t xml:space="preserve">?</w:t>
      </w:r>
      <w:r>
        <w:rPr>
          <w:rFonts w:eastAsia="方正书宋_GBK" w:hint="eastAsia"/>
        </w:rPr>
        <w:t xml:space="preserve">这两个图形有什么关系</w:t>
      </w:r>
      <w:r>
        <w:rPr>
          <w:rFonts w:ascii="方正书宋_GBK" w:hAnsi="方正书宋_GBK"/>
        </w:rPr>
        <w:t xml:space="preserve">?</w:t>
      </w:r>
    </w:p>
    <w:p>
      <w:pPr>
        <w:ind w:firstLineChars="200"/>
        <w:spacing w:line="389" w:lineRule="exact"/>
      </w:pPr>
      <w:r>
        <w:rPr>
          <w:rFonts w:eastAsia="方正书宋_GBK" w:hint="eastAsia"/>
        </w:rPr>
        <w:t xml:space="preserve">揭示课题</w:t>
      </w:r>
      <w:r>
        <w:rPr>
          <w:rFonts w:ascii="NEU-BZ-S92" w:hAnsi="NEU-BZ-S92"/>
          <w:i/>
        </w:rPr>
        <w:t xml:space="preserve">.</w:t>
      </w:r>
    </w:p>
    <w:p>
      <w:pPr>
        <w:spacing w:line="419"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19"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轴对称的性质</w:t>
      </w:r>
      <w:r>
        <w:rPr>
          <w:rFonts w:ascii="方正魏碑_GBK" w:hAnsi="方正魏碑_GBK"/>
          <w:sz w:val="24"/>
          <w:color w:val="000000"/>
        </w:rPr>
        <w:t xml:space="preserve">]</w:t>
      </w:r>
    </w:p>
    <w:p>
      <w:pPr>
        <w:ind w:firstLineChars="200"/>
        <w:spacing w:line="389"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136</w:t>
      </w:r>
      <w:r>
        <w:rPr>
          <w:rFonts w:eastAsia="方正书宋_GBK" w:hint="eastAsia"/>
        </w:rPr>
        <w:t xml:space="preserve">“探究”至</w:t>
      </w:r>
      <w:r>
        <w:rPr>
          <w:rFonts w:ascii="NEU-BZ-S92" w:hAnsi="NEU-BZ-S92"/>
        </w:rPr>
        <w:t xml:space="preserve">P</w:t>
      </w:r>
      <w:r>
        <w:rPr>
          <w:rFonts w:ascii="NEU-BZ-S92" w:hAnsi="NEU-BZ-S92"/>
          <w:vertAlign w:val="subscript"/>
        </w:rPr>
        <w:t xml:space="preserve">137</w:t>
      </w:r>
      <w:r>
        <w:rPr>
          <w:rFonts w:eastAsia="方正书宋_GBK" w:hint="eastAsia"/>
        </w:rPr>
        <w:t xml:space="preserve">例</w:t>
      </w:r>
      <w:r>
        <w:rPr>
          <w:rFonts w:ascii="NEU-BZ-S92" w:hAnsi="NEU-BZ-S92"/>
        </w:rPr>
        <w:t xml:space="preserve">1</w:t>
      </w:r>
      <w:r>
        <w:rPr>
          <w:rFonts w:eastAsia="方正书宋_GBK" w:hint="eastAsia"/>
        </w:rPr>
        <w:t xml:space="preserve">前的内容</w:t>
      </w:r>
      <w:r>
        <w:rPr>
          <w:rFonts w:ascii="方正书宋_GBK" w:hAnsi="方正书宋_GBK"/>
        </w:rPr>
        <w:t xml:space="preserve">,</w:t>
      </w:r>
      <w:r>
        <w:rPr>
          <w:rFonts w:eastAsia="方正书宋_GBK" w:hint="eastAsia"/>
        </w:rPr>
        <w:t xml:space="preserve">做下列活动</w:t>
      </w:r>
      <w:r>
        <w:rPr>
          <w:rFonts w:ascii="NEU-BZ-S92" w:hAnsi="NEU-BZ-S92"/>
          <w:i/>
        </w:rPr>
        <w:t xml:space="preserve">.</w:t>
      </w:r>
    </w:p>
    <w:p>
      <w:pPr>
        <w:ind w:firstLineChars="200"/>
        <w:spacing w:line="389"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观察引例中的两个图形</w:t>
      </w:r>
      <w:r>
        <w:rPr>
          <w:rFonts w:ascii="方正书宋_GBK" w:hAnsi="方正书宋_GBK"/>
        </w:rPr>
        <w:t xml:space="preserve">,</w:t>
      </w:r>
      <w:r>
        <w:rPr>
          <w:rFonts w:eastAsia="方正书宋_GBK" w:hint="eastAsia"/>
        </w:rPr>
        <w:t xml:space="preserve">它们的大小、形状发生变化了吗</w:t>
      </w:r>
      <w:r>
        <w:rPr>
          <w:rFonts w:ascii="方正书宋_GBK" w:hAnsi="方正书宋_GBK"/>
        </w:rPr>
        <w:t xml:space="preserve">?</w:t>
      </w:r>
    </w:p>
    <w:p>
      <w:pPr>
        <w:ind w:firstLineChars="200"/>
        <w:spacing w:line="389"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轴对称变换不改变图形的形状和大小</w:t>
      </w:r>
      <w:r>
        <w:rPr>
          <w:rFonts w:ascii="NEU-BZ-S92" w:hAnsi="NEU-BZ-S92"/>
          <w:i/>
        </w:rPr>
        <w:t xml:space="preserve">.</w:t>
      </w:r>
      <w:r>
        <w:rPr>
          <w:rFonts w:eastAsia="方正书宋_GBK" w:hint="eastAsia"/>
        </w:rPr>
        <w:t xml:space="preserve">轴对称后</w:t>
      </w:r>
      <w:r>
        <w:rPr>
          <w:rFonts w:ascii="方正书宋_GBK" w:hAnsi="方正书宋_GBK"/>
        </w:rPr>
        <w:t xml:space="preserve">,</w:t>
      </w:r>
      <w:r>
        <w:rPr>
          <w:rFonts w:eastAsia="方正书宋_GBK" w:hint="eastAsia"/>
        </w:rPr>
        <w:t xml:space="preserve">长度、角度和面积等都不改变</w:t>
      </w:r>
      <w:r>
        <w:rPr>
          <w:rFonts w:ascii="NEU-BZ-S92" w:hAnsi="NEU-BZ-S92"/>
          <w:i/>
        </w:rPr>
        <w:t xml:space="preserve">.</w:t>
      </w:r>
    </w:p>
    <w:p>
      <w:pPr>
        <w:spacing w:line="315" w:lineRule="exact"/>
      </w:pPr>
    </w:p>
    <w:p>
      <w:pPr>
        <w:spacing w:line="315" w:lineRule="atLeast"/>
      </w:pPr>
      <w:r>
        <w:rPr>
          <w:rFonts/>
        </w:rPr>
      </w:r>
      <w:r>
        <w:rPr>
          <w:rStyle w:val="a10"/>
        </w:rPr>
        <w:footnoteReference w:id="37"/>
      </w:r>
      <w:r>
        <w:rPr>
          <w:rFonts w:ascii="NEU-BZ-S92" w:hAnsi="NEU-BZ-S92"/>
          <w:i/>
        </w:rPr>
        <w:t xml:space="preserve">　　　　　　　　　　　　　　　　　　　　　　　　　　　　</w:t>
      </w:r>
    </w:p>
    <w:p>
      <w:pPr>
        <w:spacing w:line="323" w:lineRule="exact"/>
      </w:pPr>
      <w:r>
        <w:rPr>
          <w:rFonts w:ascii="NEU-BZ-S92" w:hAnsi="NEU-BZ-S92"/>
          <w:i/>
        </w:rPr>
        <w:t xml:space="preserve">　　</w:t>
      </w:r>
    </w:p>
    <w:p>
      <w:pPr>
        <w:jc w:val="center"/>
        <w:spacing w:line="323" w:lineRule="atLeast"/>
      </w:pPr>
      <w:r>
        <w:rPr>
          <w:rFonts/>
        </w:rPr>
        <w:drawing>
          <wp:inline distT="0" distB="0" distL="0" distR="0">
            <wp:extent cx="984600" cy="1103400"/>
            <wp:effectExtent l="0" t="0" r="0" b="0"/>
            <wp:docPr id="1577" name="b136.jpg" descr="id:2147495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1577"/>
                    <a:stretch>
                      <a:fillRect/>
                    </a:stretch>
                  </pic:blipFill>
                  <pic:spPr>
                    <a:xfrm>
                      <a:off x="0" y="0"/>
                      <a:ext cx="984600" cy="1103400"/>
                    </a:xfrm>
                    <a:prstGeom prst="rect">
                      <a:avLst/>
                    </a:prstGeom>
                  </pic:spPr>
                </pic:pic>
              </a:graphicData>
            </a:graphic>
          </wp:inline>
        </w:drawing>
      </w:r>
    </w:p>
    <w:p>
      <w:pPr>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探究</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三角形</w:t>
      </w:r>
      <w:r>
        <w:rPr>
          <w:rFonts w:ascii="NEU-BZ-S92" w:hAnsi="NEU-BZ-S92"/>
          <w:i/>
        </w:rPr>
        <w:t xml:space="preserve">ABC</w:t>
      </w:r>
      <w:r>
        <w:rPr>
          <w:rFonts w:eastAsia="方正书宋_GBK" w:hint="eastAsia"/>
        </w:rPr>
        <w:t xml:space="preserve">和三角形</w:t>
      </w:r>
      <w:r>
        <w:rPr>
          <w:rFonts w:ascii="NEU-BZ-S92" w:hAnsi="NEU-BZ-S92"/>
          <w:i/>
        </w:rPr>
        <w:t xml:space="preserve">A'B'C'</w:t>
      </w:r>
      <w:r>
        <w:rPr>
          <w:rFonts w:eastAsia="方正书宋_GBK" w:hint="eastAsia"/>
        </w:rPr>
        <w:t xml:space="preserve">关于直线</w:t>
      </w:r>
      <w:r>
        <w:rPr>
          <w:rFonts w:ascii="NEU-BZ-S92" w:hAnsi="NEU-BZ-S92"/>
          <w:i/>
        </w:rPr>
        <w:t xml:space="preserve">MN</w:t>
      </w:r>
      <w:r>
        <w:rPr>
          <w:rFonts w:eastAsia="方正书宋_GBK" w:hint="eastAsia"/>
        </w:rPr>
        <w:t xml:space="preserve">对称</w:t>
      </w:r>
      <w:r>
        <w:rPr>
          <w:rFonts w:ascii="方正书宋_GBK" w:hAnsi="方正书宋_GBK"/>
        </w:rPr>
        <w:t xml:space="preserve">,</w:t>
      </w:r>
      <w:r>
        <w:rPr>
          <w:rFonts w:eastAsia="方正书宋_GBK" w:hint="eastAsia"/>
        </w:rPr>
        <w:t xml:space="preserve">点</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分别是点</w:t>
      </w:r>
      <w:r>
        <w:rPr>
          <w:rFonts w:ascii="NEU-BZ-S92" w:hAnsi="NEU-BZ-S92"/>
          <w:i/>
        </w:rPr>
        <w:t xml:space="preserve">A</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C</w:t>
      </w:r>
      <w:r>
        <w:rPr>
          <w:rFonts w:eastAsia="方正书宋_GBK" w:hint="eastAsia"/>
        </w:rPr>
        <w:t xml:space="preserve">的对应点</w:t>
      </w:r>
      <w:r>
        <w:rPr>
          <w:rFonts w:ascii="方正书宋_GBK" w:hAnsi="方正书宋_GBK"/>
        </w:rPr>
        <w:t xml:space="preserve">,</w:t>
      </w:r>
      <w:r>
        <w:rPr>
          <w:rFonts w:eastAsia="方正书宋_GBK" w:hint="eastAsia"/>
        </w:rPr>
        <w:t xml:space="preserve">线段</w:t>
      </w:r>
      <w:r>
        <w:rPr>
          <w:rFonts w:ascii="NEU-BZ-S92" w:hAnsi="NEU-BZ-S92"/>
          <w:i/>
        </w:rPr>
        <w:t xml:space="preserve">AA'</w:t>
      </w:r>
      <w:r>
        <w:rPr>
          <w:rFonts w:ascii="方正书宋_GBK" w:hAnsi="方正书宋_GBK"/>
        </w:rPr>
        <w:t xml:space="preserve">,</w:t>
      </w:r>
      <w:r>
        <w:rPr>
          <w:rFonts w:ascii="NEU-BZ-S92" w:hAnsi="NEU-BZ-S92"/>
          <w:i/>
        </w:rPr>
        <w:t xml:space="preserve">BB'</w:t>
      </w:r>
      <w:r>
        <w:rPr>
          <w:rFonts w:ascii="方正书宋_GBK" w:hAnsi="方正书宋_GBK"/>
        </w:rPr>
        <w:t xml:space="preserve">,</w:t>
      </w:r>
      <w:r>
        <w:rPr>
          <w:rFonts w:ascii="NEU-BZ-S92" w:hAnsi="NEU-BZ-S92"/>
          <w:i/>
        </w:rPr>
        <w:t xml:space="preserve">CC'</w:t>
      </w:r>
      <w:r>
        <w:rPr>
          <w:rFonts w:eastAsia="方正书宋_GBK" w:hint="eastAsia"/>
        </w:rPr>
        <w:t xml:space="preserve">与直线</w:t>
      </w:r>
      <w:r>
        <w:rPr>
          <w:rFonts w:ascii="NEU-BZ-S92" w:hAnsi="NEU-BZ-S92"/>
          <w:i/>
        </w:rPr>
        <w:t xml:space="preserve">MN</w:t>
      </w:r>
      <w:r>
        <w:rPr>
          <w:rFonts w:eastAsia="方正书宋_GBK" w:hint="eastAsia"/>
        </w:rPr>
        <w:t xml:space="preserve">有什么关系</w:t>
      </w:r>
      <w:r>
        <w:rPr>
          <w:rFonts w:ascii="方正书宋_GBK" w:hAnsi="方正书宋_GBK"/>
        </w:rPr>
        <w:t xml:space="preserve">?</w:t>
      </w:r>
    </w:p>
    <w:p>
      <w:pPr>
        <w:ind w:firstLineChars="200"/>
        <w:spacing w:line="323" w:lineRule="exact"/>
      </w:pPr>
      <w:r>
        <w:rPr>
          <w:rFonts w:ascii="NEU-BZ-S92" w:hAnsi="NEU-BZ-S92"/>
          <w:i/>
        </w:rPr>
        <w:t xml:space="preserve">①</w:t>
      </w:r>
      <w:r>
        <w:rPr>
          <w:rFonts w:eastAsia="方正书宋_GBK" w:hint="eastAsia"/>
        </w:rPr>
        <w:t xml:space="preserve">设</w:t>
      </w:r>
      <w:r>
        <w:rPr>
          <w:rFonts w:ascii="NEU-BZ-S92" w:hAnsi="NEU-BZ-S92"/>
          <w:i/>
        </w:rPr>
        <w:t xml:space="preserve">AA'</w:t>
      </w:r>
      <w:r>
        <w:rPr>
          <w:rFonts w:eastAsia="方正书宋_GBK" w:hint="eastAsia"/>
        </w:rPr>
        <w:t xml:space="preserve">交对称轴</w:t>
      </w:r>
      <w:r>
        <w:rPr>
          <w:rFonts w:ascii="NEU-BZ-S92" w:hAnsi="NEU-BZ-S92"/>
          <w:i/>
        </w:rPr>
        <w:t xml:space="preserve">MN</w:t>
      </w:r>
      <w:r>
        <w:rPr>
          <w:rFonts w:eastAsia="方正书宋_GBK" w:hint="eastAsia"/>
        </w:rPr>
        <w:t xml:space="preserve">于点</w:t>
      </w:r>
      <w:r>
        <w:rPr>
          <w:rFonts w:ascii="NEU-BZ-S92" w:hAnsi="NEU-BZ-S92"/>
          <w:i/>
        </w:rPr>
        <w:t xml:space="preserve">P</w:t>
      </w:r>
      <w:r>
        <w:rPr>
          <w:rFonts w:ascii="方正书宋_GBK" w:hAnsi="方正书宋_GBK"/>
        </w:rPr>
        <w:t xml:space="preserve">,</w:t>
      </w:r>
      <w:r>
        <w:rPr>
          <w:rFonts w:eastAsia="方正书宋_GBK" w:hint="eastAsia"/>
        </w:rPr>
        <w:t xml:space="preserve">将三角形</w:t>
      </w:r>
      <w:r>
        <w:rPr>
          <w:rFonts w:ascii="NEU-BZ-S92" w:hAnsi="NEU-BZ-S92"/>
          <w:i/>
        </w:rPr>
        <w:t xml:space="preserve">ABC</w:t>
      </w:r>
      <w:r>
        <w:rPr>
          <w:rFonts w:eastAsia="方正书宋_GBK" w:hint="eastAsia"/>
        </w:rPr>
        <w:t xml:space="preserve">和三角形</w:t>
      </w:r>
      <w:r>
        <w:rPr>
          <w:rFonts w:ascii="NEU-BZ-S92" w:hAnsi="NEU-BZ-S92"/>
          <w:i/>
        </w:rPr>
        <w:t xml:space="preserve">A'B'C'</w:t>
      </w:r>
      <w:r>
        <w:rPr>
          <w:rFonts w:eastAsia="方正书宋_GBK" w:hint="eastAsia"/>
        </w:rPr>
        <w:t xml:space="preserve">沿</w:t>
      </w:r>
      <w:r>
        <w:rPr>
          <w:rFonts w:ascii="NEU-BZ-S92" w:hAnsi="NEU-BZ-S92"/>
          <w:i/>
        </w:rPr>
        <w:t xml:space="preserve">MN</w:t>
      </w:r>
      <w:r>
        <w:rPr>
          <w:rFonts w:eastAsia="方正书宋_GBK" w:hint="eastAsia"/>
        </w:rPr>
        <w:t xml:space="preserve">折叠后</w:t>
      </w:r>
      <w:r>
        <w:rPr>
          <w:rFonts w:ascii="方正书宋_GBK" w:hAnsi="方正书宋_GBK"/>
        </w:rPr>
        <w:t xml:space="preserve">,</w:t>
      </w:r>
      <w:r>
        <w:rPr>
          <w:rFonts w:eastAsia="方正书宋_GBK" w:hint="eastAsia"/>
        </w:rPr>
        <w:t xml:space="preserve">点</w:t>
      </w:r>
      <w:r>
        <w:rPr>
          <w:rFonts w:ascii="NEU-BZ-S92" w:hAnsi="NEU-BZ-S92"/>
          <w:i/>
        </w:rPr>
        <w:t xml:space="preserve">A</w:t>
      </w:r>
      <w:r>
        <w:rPr>
          <w:rFonts w:eastAsia="方正书宋_GBK" w:hint="eastAsia"/>
        </w:rPr>
        <w:t xml:space="preserve">与</w:t>
      </w:r>
      <w:r>
        <w:rPr>
          <w:rFonts w:ascii="NEU-BZ-S92" w:hAnsi="NEU-BZ-S92"/>
          <w:i/>
        </w:rPr>
        <w:t xml:space="preserve">A'</w:t>
      </w:r>
      <w:r>
        <w:rPr>
          <w:rFonts w:eastAsia="方正书宋_GBK" w:hint="eastAsia"/>
        </w:rPr>
        <w:t xml:space="preserve">重合吗</w:t>
      </w:r>
      <w:r>
        <w:rPr>
          <w:rFonts w:ascii="方正书宋_GBK" w:hAnsi="方正书宋_GBK"/>
        </w:rPr>
        <w:t xml:space="preserve">?</w:t>
      </w:r>
    </w:p>
    <w:p>
      <w:pPr>
        <w:ind w:firstLineChars="200"/>
        <w:spacing w:line="323" w:lineRule="exact"/>
      </w:pPr>
      <w:r>
        <w:rPr>
          <w:rFonts w:eastAsia="方正书宋_GBK" w:hint="eastAsia"/>
        </w:rPr>
        <w:t xml:space="preserve">于是有</w:t>
      </w:r>
      <w:r>
        <w:rPr>
          <w:rFonts w:ascii="NEU-BZ-S92" w:hAnsi="NEU-BZ-S92"/>
          <w:i/>
        </w:rPr>
        <w:t xml:space="preserve">PA=</w:t>
      </w:r>
      <w:r>
        <w:rPr>
          <w:rFonts w:ascii="NEU-BZ-S92" w:hAnsi="NEU-BZ-S92"/>
          <w:i/>
          <w:u w:val="single" w:color="000000"/>
        </w:rPr>
        <w:t xml:space="preserve">　</w:t>
      </w:r>
      <w:r>
        <w:rPr>
          <w:rFonts w:ascii="NEU-HZ-S92" w:hAnsi="NEU-HZ-S92"/>
          <w:i/>
          <w:color w:val="000000"/>
          <w:u w:val="single" w:color="000000"/>
        </w:rPr>
        <w:t xml:space="preserve">PA'</w:t>
      </w:r>
      <w:r>
        <w:rPr>
          <w:rFonts w:ascii="NEU-HZ-S92" w:hAnsi="NEU-HZ-S92"/>
          <w:i/>
          <w:color w:val="000000"/>
          <w:u w:val="single" w:color="000000"/>
        </w:rPr>
        <w:t xml:space="preserve">　</w:t>
      </w:r>
      <w:r>
        <w:rPr>
          <w:rFonts w:ascii="方正书宋_GBK" w:hAnsi="方正书宋_GBK"/>
        </w:rPr>
        <w:t xml:space="preserve">,</w:t>
      </w:r>
      <w:r>
        <w:rPr>
          <w:rFonts w:eastAsia="NEU-BZ-S92" w:hint="eastAsia"/>
        </w:rPr>
        <w:t xml:space="preserve">∠</w:t>
      </w:r>
      <w:r>
        <w:rPr>
          <w:rFonts w:ascii="NEU-BZ-S92" w:hAnsi="NEU-BZ-S92"/>
          <w:i/>
        </w:rPr>
        <w:t xml:space="preserve">MPA=</w:t>
      </w:r>
      <w:r>
        <w:rPr>
          <w:rFonts w:ascii="NEU-BZ-S92" w:hAnsi="NEU-BZ-S92"/>
          <w:i/>
          <w:u w:val="single" w:color="000000"/>
        </w:rPr>
        <w:t xml:space="preserve">　</w:t>
      </w:r>
      <w:r>
        <w:rPr>
          <w:rFonts w:eastAsia="NEU-BZ-S92" w:hint="eastAsia"/>
          <w:color w:val="000000"/>
          <w:u w:val="single" w:color="000000"/>
        </w:rPr>
        <w:t xml:space="preserve">∠</w:t>
      </w:r>
      <w:r>
        <w:rPr>
          <w:rFonts w:ascii="NEU-HZ-S92" w:hAnsi="NEU-HZ-S92"/>
          <w:i/>
          <w:color w:val="000000"/>
          <w:u w:val="single" w:color="000000"/>
        </w:rPr>
        <w:t xml:space="preserve">MPA'</w:t>
      </w:r>
      <w:r>
        <w:rPr>
          <w:rFonts w:ascii="NEU-HZ-S92" w:hAnsi="NEU-HZ-S92"/>
          <w:i/>
          <w:color w:val="000000"/>
          <w:u w:val="single" w:color="000000"/>
        </w:rPr>
        <w:t xml:space="preserve">　</w:t>
      </w:r>
      <w:r>
        <w:rPr>
          <w:rFonts w:ascii="NEU-BZ-S92" w:hAnsi="NEU-BZ-S92"/>
          <w:i/>
        </w:rPr>
        <w:t xml:space="preserve">=</w:t>
      </w:r>
      <w:r>
        <w:rPr>
          <w:rFonts w:ascii="NEU-BZ-S92" w:hAnsi="NEU-BZ-S92"/>
          <w:i/>
          <w:u w:val="single" w:color="000000"/>
        </w:rPr>
        <w:t xml:space="preserve">　</w:t>
      </w:r>
      <w:r>
        <w:rPr>
          <w:rFonts w:ascii="NEU-F2-S92" w:hAnsi="NEU-F2-S92"/>
          <w:color w:val="000000"/>
          <w:u w:val="single" w:color="000000"/>
        </w:rPr>
        <w:t xml:space="preserve">90</w:t>
      </w:r>
      <w:r>
        <w:rPr>
          <w:rFonts w:ascii="NEU-HZ-S92" w:hAnsi="NEU-HZ-S92"/>
          <w:i/>
          <w:color w:val="000000"/>
          <w:u w:val="single" w:color="000000"/>
        </w:rPr>
        <w:t xml:space="preserve">　</w:t>
      </w:r>
      <w:r>
        <w:rPr>
          <w:rFonts w:eastAsia="方正书宋_GBK" w:hint="eastAsia"/>
        </w:rPr>
        <w:t xml:space="preserve">度</w:t>
      </w:r>
      <w:r>
        <w:rPr>
          <w:rFonts w:ascii="NEU-BZ-S92" w:hAnsi="NEU-BZ-S92"/>
          <w:i/>
        </w:rPr>
        <w:t xml:space="preserve">. </w:t>
      </w:r>
    </w:p>
    <w:p>
      <w:pPr>
        <w:ind w:firstLineChars="200"/>
        <w:spacing w:line="323" w:lineRule="exact"/>
      </w:pPr>
      <w:r>
        <w:rPr>
          <w:rFonts w:ascii="NEU-BZ-S92" w:hAnsi="NEU-BZ-S92"/>
          <w:i/>
        </w:rPr>
        <w:t xml:space="preserve">②</w:t>
      </w:r>
      <w:r>
        <w:rPr>
          <w:rFonts w:eastAsia="方正书宋_GBK" w:hint="eastAsia"/>
        </w:rPr>
        <w:t xml:space="preserve">对于其他的对应点</w:t>
      </w:r>
      <w:r>
        <w:rPr>
          <w:rFonts w:ascii="方正书宋_GBK" w:hAnsi="方正书宋_GBK"/>
        </w:rPr>
        <w:t xml:space="preserve">,</w:t>
      </w:r>
      <w:r>
        <w:rPr>
          <w:rFonts w:eastAsia="方正书宋_GBK" w:hint="eastAsia"/>
        </w:rPr>
        <w:t xml:space="preserve">如点</w:t>
      </w:r>
      <w:r>
        <w:rPr>
          <w:rFonts w:ascii="NEU-BZ-S92" w:hAnsi="NEU-BZ-S92"/>
          <w:i/>
        </w:rPr>
        <w:t xml:space="preserve">B</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eastAsia="方正书宋_GBK" w:hint="eastAsia"/>
        </w:rPr>
        <w:t xml:space="preserve">点</w:t>
      </w:r>
      <w:r>
        <w:rPr>
          <w:rFonts w:ascii="NEU-BZ-S92" w:hAnsi="NEU-BZ-S92"/>
          <w:i/>
        </w:rPr>
        <w:t xml:space="preserve">C</w:t>
      </w:r>
      <w:r>
        <w:rPr>
          <w:rFonts w:ascii="方正书宋_GBK" w:hAnsi="方正书宋_GBK"/>
        </w:rPr>
        <w:t xml:space="preserve">,</w:t>
      </w:r>
      <w:r>
        <w:rPr>
          <w:rFonts w:ascii="NEU-BZ-S92" w:hAnsi="NEU-BZ-S92"/>
          <w:i/>
        </w:rPr>
        <w:t xml:space="preserve">C'</w:t>
      </w:r>
      <w:r>
        <w:rPr>
          <w:rFonts w:eastAsia="方正书宋_GBK" w:hint="eastAsia"/>
        </w:rPr>
        <w:t xml:space="preserve">也有类似的情况吗</w:t>
      </w:r>
      <w:r>
        <w:rPr>
          <w:rFonts w:ascii="方正书宋_GBK" w:hAnsi="方正书宋_GBK"/>
        </w:rPr>
        <w:t xml:space="preserve">?</w:t>
      </w:r>
    </w:p>
    <w:p>
      <w:pPr>
        <w:ind w:firstLineChars="200"/>
        <w:spacing w:line="323" w:lineRule="exact"/>
      </w:pPr>
      <w:r>
        <w:rPr>
          <w:rFonts w:ascii="NEU-BZ-S92" w:hAnsi="NEU-BZ-S92"/>
          <w:i/>
        </w:rPr>
        <w:t xml:space="preserve">③</w:t>
      </w:r>
      <w:r>
        <w:rPr>
          <w:rFonts w:eastAsia="方正书宋_GBK" w:hint="eastAsia"/>
        </w:rPr>
        <w:t xml:space="preserve">那么</w:t>
      </w:r>
      <w:r>
        <w:rPr>
          <w:rFonts w:ascii="NEU-BZ-S92" w:hAnsi="NEU-BZ-S92"/>
          <w:i/>
        </w:rPr>
        <w:t xml:space="preserve">MN</w:t>
      </w:r>
      <w:r>
        <w:rPr>
          <w:rFonts w:eastAsia="方正书宋_GBK" w:hint="eastAsia"/>
        </w:rPr>
        <w:t xml:space="preserve">与线段</w:t>
      </w:r>
      <w:r>
        <w:rPr>
          <w:rFonts w:ascii="NEU-BZ-S92" w:hAnsi="NEU-BZ-S92"/>
          <w:i/>
        </w:rPr>
        <w:t xml:space="preserve">AA'</w:t>
      </w:r>
      <w:r>
        <w:rPr>
          <w:rFonts w:ascii="方正书宋_GBK" w:hAnsi="方正书宋_GBK"/>
        </w:rPr>
        <w:t xml:space="preserve">,</w:t>
      </w:r>
      <w:r>
        <w:rPr>
          <w:rFonts w:ascii="NEU-BZ-S92" w:hAnsi="NEU-BZ-S92"/>
          <w:i/>
        </w:rPr>
        <w:t xml:space="preserve">BB'</w:t>
      </w:r>
      <w:r>
        <w:rPr>
          <w:rFonts w:ascii="方正书宋_GBK" w:hAnsi="方正书宋_GBK"/>
        </w:rPr>
        <w:t xml:space="preserve">,</w:t>
      </w:r>
      <w:r>
        <w:rPr>
          <w:rFonts w:ascii="NEU-BZ-S92" w:hAnsi="NEU-BZ-S92"/>
          <w:i/>
        </w:rPr>
        <w:t xml:space="preserve">CC'</w:t>
      </w:r>
      <w:r>
        <w:rPr>
          <w:rFonts w:eastAsia="方正书宋_GBK" w:hint="eastAsia"/>
        </w:rPr>
        <w:t xml:space="preserve">的连线有什么关系呢</w:t>
      </w:r>
      <w:r>
        <w:rPr>
          <w:rFonts w:ascii="方正书宋_GBK" w:hAnsi="方正书宋_GBK"/>
        </w:rPr>
        <w:t xml:space="preserve">?</w:t>
      </w:r>
    </w:p>
    <w:p>
      <w:pPr>
        <w:ind w:firstLineChars="200"/>
        <w:spacing w:line="323" w:lineRule="exact"/>
      </w:pPr>
      <w:r>
        <w:rPr>
          <w:rFonts w:eastAsia="方正黑体_GBK" w:hint="eastAsia"/>
          <w:color w:val="000000"/>
        </w:rPr>
        <w:t xml:space="preserve">归纳结论</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成轴对称的两个图形中</w:t>
      </w:r>
      <w:r>
        <w:rPr>
          <w:rFonts w:ascii="方正书宋_GBK" w:hAnsi="方正书宋_GBK"/>
        </w:rPr>
        <w:t xml:space="preserve">,</w:t>
      </w:r>
      <w:r>
        <w:rPr>
          <w:rFonts w:eastAsia="方正书宋_GBK" w:hint="eastAsia"/>
        </w:rPr>
        <w:t xml:space="preserve">对应点的连线被对称轴垂直平分</w:t>
      </w:r>
      <w:r>
        <w:rPr>
          <w:rFonts w:ascii="NEU-BZ-S92" w:hAnsi="NEU-BZ-S92"/>
          <w:i/>
        </w:rPr>
        <w:t xml:space="preserve">.</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如果两个图形的对应点的连线被同一条直线垂直平分</w:t>
      </w:r>
      <w:r>
        <w:rPr>
          <w:rFonts w:ascii="方正书宋_GBK" w:hAnsi="方正书宋_GBK"/>
        </w:rPr>
        <w:t xml:space="preserve">,</w:t>
      </w:r>
      <w:r>
        <w:rPr>
          <w:rFonts w:eastAsia="方正书宋_GBK" w:hint="eastAsia"/>
        </w:rPr>
        <w:t xml:space="preserve">那么这两个图形关于这条直线对称</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轴对称变换的作图</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137</w:t>
      </w:r>
      <w:r>
        <w:rPr>
          <w:rFonts w:ascii="NEU-BZ-S92" w:hAnsi="NEU-BZ-S92"/>
          <w:i/>
          <w:vertAlign w:val="subscript"/>
        </w:rPr>
        <w:t xml:space="preserve">~</w:t>
      </w:r>
      <w:r>
        <w:rPr>
          <w:rFonts w:ascii="NEU-BZ-S92" w:hAnsi="NEU-BZ-S92"/>
          <w:vertAlign w:val="subscript"/>
        </w:rPr>
        <w:t xml:space="preserve">138</w:t>
      </w:r>
      <w:r>
        <w:rPr>
          <w:rFonts w:eastAsia="方正书宋_GBK" w:hint="eastAsia"/>
        </w:rPr>
        <w:t xml:space="preserve">例</w:t>
      </w:r>
      <w:r>
        <w:rPr>
          <w:rFonts w:ascii="NEU-BZ-S92" w:hAnsi="NEU-BZ-S92"/>
        </w:rPr>
        <w:t xml:space="preserve">1</w:t>
      </w:r>
      <w:r>
        <w:rPr>
          <w:rFonts w:eastAsia="方正书宋_GBK" w:hint="eastAsia"/>
        </w:rPr>
        <w:t xml:space="preserve">、例</w:t>
      </w:r>
      <w:r>
        <w:rPr>
          <w:rFonts w:ascii="NEU-BZ-S92" w:hAnsi="NEU-BZ-S92"/>
        </w:rPr>
        <w:t xml:space="preserve">2</w:t>
      </w:r>
      <w:r>
        <w:rPr>
          <w:rFonts w:ascii="方正书宋_GBK" w:hAnsi="方正书宋_GBK"/>
        </w:rPr>
        <w:t xml:space="preserve">,</w:t>
      </w:r>
      <w:r>
        <w:rPr>
          <w:rFonts w:eastAsia="方正书宋_GBK" w:hint="eastAsia"/>
        </w:rPr>
        <w:t xml:space="preserve">解决下列问题</w:t>
      </w:r>
      <w:r>
        <w:rPr>
          <w:rFonts w:ascii="NEU-BZ-S92" w:hAnsi="NEU-BZ-S92"/>
          <w:i/>
        </w:rPr>
        <w:t xml:space="preserve">.</w:t>
      </w:r>
    </w:p>
    <w:p>
      <w:pPr>
        <w:ind w:firstLineChars="200"/>
        <w:jc w:val="center"/>
        <w:spacing w:line="323" w:lineRule="atLeast"/>
      </w:pPr>
      <w:r>
        <w:rPr>
          <w:rFonts/>
        </w:rPr>
        <w:drawing>
          <wp:inline distT="0" distB="0" distL="0" distR="0">
            <wp:extent cx="929520" cy="1030320"/>
            <wp:effectExtent l="0" t="0" r="0" b="0"/>
            <wp:docPr id="1578" name="b137.jpg" descr="id:2147495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1578"/>
                    <a:stretch>
                      <a:fillRect/>
                    </a:stretch>
                  </pic:blipFill>
                  <pic:spPr>
                    <a:xfrm>
                      <a:off x="0" y="0"/>
                      <a:ext cx="929520" cy="1030320"/>
                    </a:xfrm>
                    <a:prstGeom prst="rect">
                      <a:avLst/>
                    </a:prstGeom>
                  </pic:spPr>
                </pic:pic>
              </a:graphicData>
            </a:graphic>
          </wp:inline>
        </w:drawing>
      </w:r>
    </w:p>
    <w:p>
      <w:pPr>
        <w:ind w:firstLineChars="200"/>
        <w:spacing w:line="323" w:lineRule="exact"/>
      </w:pPr>
      <w:r>
        <w:rPr>
          <w:rFonts w:eastAsia="方正书宋_GBK" w:hint="eastAsia"/>
        </w:rPr>
        <w:t xml:space="preserve">如图</w:t>
      </w:r>
      <w:r>
        <w:rPr>
          <w:rFonts w:ascii="方正书宋_GBK" w:hAnsi="方正书宋_GBK"/>
        </w:rPr>
        <w:t xml:space="preserve">,</w:t>
      </w:r>
      <w:r>
        <w:rPr>
          <w:rFonts w:eastAsia="方正书宋_GBK" w:hint="eastAsia"/>
        </w:rPr>
        <w:t xml:space="preserve">已知三角形</w:t>
      </w:r>
      <w:r>
        <w:rPr>
          <w:rFonts w:ascii="NEU-BZ-S92" w:hAnsi="NEU-BZ-S92"/>
          <w:i/>
        </w:rPr>
        <w:t xml:space="preserve">ABC</w:t>
      </w:r>
      <w:r>
        <w:rPr>
          <w:rFonts w:eastAsia="方正书宋_GBK" w:hint="eastAsia"/>
        </w:rPr>
        <w:t xml:space="preserve">和直线</w:t>
      </w:r>
      <w:r>
        <w:rPr>
          <w:rFonts w:ascii="NEU-BZ-S92" w:hAnsi="NEU-BZ-S92"/>
          <w:i/>
        </w:rPr>
        <w:t xml:space="preserve">l</w:t>
      </w:r>
      <w:r>
        <w:rPr>
          <w:rFonts w:ascii="方正书宋_GBK" w:hAnsi="方正书宋_GBK"/>
        </w:rPr>
        <w:t xml:space="preserve">,</w:t>
      </w:r>
      <w:r>
        <w:rPr>
          <w:rFonts w:eastAsia="方正书宋_GBK" w:hint="eastAsia"/>
        </w:rPr>
        <w:t xml:space="preserve">请你作出三角形</w:t>
      </w:r>
      <w:r>
        <w:rPr>
          <w:rFonts w:ascii="NEU-BZ-S92" w:hAnsi="NEU-BZ-S92"/>
          <w:i/>
        </w:rPr>
        <w:t xml:space="preserve">ABC</w:t>
      </w:r>
      <w:r>
        <w:rPr>
          <w:rFonts w:eastAsia="方正书宋_GBK" w:hint="eastAsia"/>
        </w:rPr>
        <w:t xml:space="preserve">关于直线</w:t>
      </w:r>
      <w:r>
        <w:rPr>
          <w:rFonts w:ascii="NEU-BZ-S92" w:hAnsi="NEU-BZ-S92"/>
          <w:i/>
        </w:rPr>
        <w:t xml:space="preserve">l</w:t>
      </w:r>
      <w:r>
        <w:rPr>
          <w:rFonts w:eastAsia="方正书宋_GBK" w:hint="eastAsia"/>
        </w:rPr>
        <w:t xml:space="preserve">对称的图形</w:t>
      </w:r>
      <w:r>
        <w:rPr>
          <w:rFonts w:ascii="NEU-BZ-S92" w:hAnsi="NEU-BZ-S92"/>
          <w:i/>
        </w:rPr>
        <w:t xml:space="preserve">.</w:t>
      </w:r>
    </w:p>
    <w:p>
      <w:pPr>
        <w:ind w:firstLineChars="200"/>
        <w:spacing w:line="323" w:lineRule="exact"/>
      </w:pPr>
      <w:r>
        <w:rPr>
          <w:rFonts w:eastAsia="方正楷体_GBK" w:hint="eastAsia"/>
        </w:rPr>
        <w:t xml:space="preserve">作法</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过点</w:t>
      </w:r>
      <w:r>
        <w:rPr>
          <w:rFonts w:ascii="NEU-BZ-S92" w:hAnsi="NEU-BZ-S92"/>
          <w:i/>
        </w:rPr>
        <w:t xml:space="preserve">A</w:t>
      </w:r>
      <w:r>
        <w:rPr>
          <w:rFonts w:eastAsia="方正楷体_GBK" w:hint="eastAsia"/>
        </w:rPr>
        <w:t xml:space="preserve">作直线</w:t>
      </w:r>
      <w:r>
        <w:rPr>
          <w:rFonts w:ascii="NEU-BZ-S92" w:hAnsi="NEU-BZ-S92"/>
          <w:i/>
        </w:rPr>
        <w:t xml:space="preserve">l</w:t>
      </w:r>
      <w:r>
        <w:rPr>
          <w:rFonts w:eastAsia="方正楷体_GBK" w:hint="eastAsia"/>
        </w:rPr>
        <w:t xml:space="preserve">的垂线</w:t>
      </w:r>
      <w:r>
        <w:rPr>
          <w:rFonts w:ascii="方正楷体_GBK" w:hAnsi="方正楷体_GBK"/>
        </w:rPr>
        <w:t xml:space="preserve">,</w:t>
      </w:r>
      <w:r>
        <w:rPr>
          <w:rFonts w:eastAsia="方正楷体_GBK" w:hint="eastAsia"/>
        </w:rPr>
        <w:t xml:space="preserve">垂足为点</w:t>
      </w:r>
      <w:r>
        <w:rPr>
          <w:rFonts w:ascii="NEU-BZ-S92" w:hAnsi="NEU-BZ-S92"/>
          <w:i/>
        </w:rPr>
        <w:t xml:space="preserve">O</w:t>
      </w:r>
      <w:r>
        <w:rPr>
          <w:rFonts w:ascii="方正楷体_GBK" w:hAnsi="方正楷体_GBK"/>
        </w:rPr>
        <w:t xml:space="preserve">,</w:t>
      </w:r>
      <w:r>
        <w:rPr>
          <w:rFonts w:eastAsia="方正楷体_GBK" w:hint="eastAsia"/>
        </w:rPr>
        <w:t xml:space="preserve">延长</w:t>
      </w:r>
      <w:r>
        <w:rPr>
          <w:rFonts w:ascii="NEU-BZ-S92" w:hAnsi="NEU-BZ-S92"/>
          <w:i/>
        </w:rPr>
        <w:t xml:space="preserve">AO</w:t>
      </w:r>
      <w:r>
        <w:rPr>
          <w:rFonts w:eastAsia="方正楷体_GBK" w:hint="eastAsia"/>
        </w:rPr>
        <w:t xml:space="preserve">至点</w:t>
      </w:r>
      <w:r>
        <w:rPr>
          <w:rFonts w:ascii="NEU-BZ-S92" w:hAnsi="NEU-BZ-S92"/>
          <w:i/>
        </w:rPr>
        <w:t xml:space="preserve">A'</w:t>
      </w:r>
      <w:r>
        <w:rPr>
          <w:rFonts w:ascii="方正楷体_GBK" w:hAnsi="方正楷体_GBK"/>
        </w:rPr>
        <w:t xml:space="preserve">,</w:t>
      </w:r>
      <w:r>
        <w:rPr>
          <w:rFonts w:eastAsia="方正楷体_GBK" w:hint="eastAsia"/>
        </w:rPr>
        <w:t xml:space="preserve">使</w:t>
      </w:r>
      <w:r>
        <w:rPr>
          <w:rFonts w:ascii="NEU-BZ-S92" w:hAnsi="NEU-BZ-S92"/>
          <w:i/>
        </w:rPr>
        <w:t xml:space="preserve">AO=A'O</w:t>
      </w:r>
      <w:r>
        <w:rPr>
          <w:rFonts w:ascii="方正楷体_GBK" w:hAnsi="方正楷体_GBK"/>
        </w:rPr>
        <w:t xml:space="preserve">,</w:t>
      </w:r>
      <w:r>
        <w:rPr>
          <w:rFonts w:eastAsia="方正楷体_GBK" w:hint="eastAsia"/>
        </w:rPr>
        <w:t xml:space="preserve">点</w:t>
      </w:r>
      <w:r>
        <w:rPr>
          <w:rFonts w:ascii="NEU-BZ-S92" w:hAnsi="NEU-BZ-S92"/>
          <w:i/>
        </w:rPr>
        <w:t xml:space="preserve">A'</w:t>
      </w:r>
      <w:r>
        <w:rPr>
          <w:rFonts w:eastAsia="方正楷体_GBK" w:hint="eastAsia"/>
        </w:rPr>
        <w:t xml:space="preserve">就是点</w:t>
      </w:r>
      <w:r>
        <w:rPr>
          <w:rFonts w:ascii="NEU-BZ-S92" w:hAnsi="NEU-BZ-S92"/>
          <w:i/>
        </w:rPr>
        <w:t xml:space="preserve">A</w:t>
      </w:r>
      <w:r>
        <w:rPr>
          <w:rFonts w:eastAsia="方正楷体_GBK" w:hint="eastAsia"/>
        </w:rPr>
        <w:t xml:space="preserve">关于直线</w:t>
      </w:r>
      <w:r>
        <w:rPr>
          <w:rFonts w:ascii="NEU-BZ-S92" w:hAnsi="NEU-BZ-S92"/>
          <w:i/>
        </w:rPr>
        <w:t xml:space="preserve">l</w:t>
      </w:r>
      <w:r>
        <w:rPr>
          <w:rFonts w:eastAsia="方正楷体_GBK" w:hint="eastAsia"/>
        </w:rPr>
        <w:t xml:space="preserve">的对称点</w:t>
      </w:r>
      <w:r>
        <w:rPr>
          <w:rFonts w:ascii="方正楷体_GBK" w:hAnsi="方正楷体_GBK"/>
        </w:rPr>
        <w:t xml:space="preserve">;</w:t>
      </w:r>
    </w:p>
    <w:p>
      <w:pPr>
        <w:ind w:firstLineChars="200"/>
        <w:spacing w:line="323"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类似地</w:t>
      </w:r>
      <w:r>
        <w:rPr>
          <w:rFonts w:ascii="方正楷体_GBK" w:hAnsi="方正楷体_GBK"/>
        </w:rPr>
        <w:t xml:space="preserve">,</w:t>
      </w:r>
      <w:r>
        <w:rPr>
          <w:rFonts w:eastAsia="方正楷体_GBK" w:hint="eastAsia"/>
        </w:rPr>
        <w:t xml:space="preserve">分别作出点</w:t>
      </w:r>
      <w:r>
        <w:rPr>
          <w:rFonts w:ascii="NEU-BZ-S92" w:hAnsi="NEU-BZ-S92"/>
          <w:i/>
        </w:rPr>
        <w:t xml:space="preserve">B</w:t>
      </w:r>
      <w:r>
        <w:rPr>
          <w:rFonts w:ascii="方正楷体_GBK" w:hAnsi="方正楷体_GBK"/>
        </w:rPr>
        <w:t xml:space="preserve">,</w:t>
      </w:r>
      <w:r>
        <w:rPr>
          <w:rFonts w:ascii="NEU-BZ-S92" w:hAnsi="NEU-BZ-S92"/>
          <w:i/>
        </w:rPr>
        <w:t xml:space="preserve">C</w:t>
      </w:r>
      <w:r>
        <w:rPr>
          <w:rFonts w:eastAsia="方正楷体_GBK" w:hint="eastAsia"/>
        </w:rPr>
        <w:t xml:space="preserve">关于直线</w:t>
      </w:r>
      <w:r>
        <w:rPr>
          <w:rFonts w:ascii="NEU-BZ-S92" w:hAnsi="NEU-BZ-S92"/>
          <w:i/>
        </w:rPr>
        <w:t xml:space="preserve">l</w:t>
      </w:r>
      <w:r>
        <w:rPr>
          <w:rFonts w:eastAsia="方正楷体_GBK" w:hint="eastAsia"/>
        </w:rPr>
        <w:t xml:space="preserve">的对称点</w:t>
      </w:r>
      <w:r>
        <w:rPr>
          <w:rFonts w:ascii="NEU-BZ-S92" w:hAnsi="NEU-BZ-S92"/>
          <w:i/>
        </w:rPr>
        <w:t xml:space="preserve">B'</w:t>
      </w:r>
      <w:r>
        <w:rPr>
          <w:rFonts w:ascii="方正楷体_GBK" w:hAnsi="方正楷体_GBK"/>
        </w:rPr>
        <w:t xml:space="preserve">,</w:t>
      </w:r>
      <w:r>
        <w:rPr>
          <w:rFonts w:ascii="NEU-BZ-S92" w:hAnsi="NEU-BZ-S92"/>
          <w:i/>
        </w:rPr>
        <w:t xml:space="preserve">C'</w:t>
      </w:r>
      <w:r>
        <w:rPr>
          <w:rFonts w:ascii="方正楷体_GBK" w:hAnsi="方正楷体_GBK"/>
        </w:rPr>
        <w:t xml:space="preserve">;</w:t>
      </w:r>
    </w:p>
    <w:p>
      <w:pPr>
        <w:ind w:firstLineChars="200"/>
        <w:spacing w:line="323" w:lineRule="exact"/>
      </w:pP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连接</w:t>
      </w:r>
      <w:r>
        <w:rPr>
          <w:rFonts w:ascii="NEU-BZ-S92" w:hAnsi="NEU-BZ-S92"/>
          <w:i/>
        </w:rPr>
        <w:t xml:space="preserve">A'B'</w:t>
      </w:r>
      <w:r>
        <w:rPr>
          <w:rFonts w:ascii="方正楷体_GBK" w:hAnsi="方正楷体_GBK"/>
        </w:rPr>
        <w:t xml:space="preserve">,</w:t>
      </w:r>
      <w:r>
        <w:rPr>
          <w:rFonts w:ascii="NEU-BZ-S92" w:hAnsi="NEU-BZ-S92"/>
          <w:i/>
        </w:rPr>
        <w:t xml:space="preserve">B'C'</w:t>
      </w:r>
      <w:r>
        <w:rPr>
          <w:rFonts w:ascii="方正楷体_GBK" w:hAnsi="方正楷体_GBK"/>
        </w:rPr>
        <w:t xml:space="preserve">,</w:t>
      </w:r>
      <w:r>
        <w:rPr>
          <w:rFonts w:ascii="NEU-BZ-S92" w:hAnsi="NEU-BZ-S92"/>
          <w:i/>
        </w:rPr>
        <w:t xml:space="preserve">C'A'.</w:t>
      </w:r>
    </w:p>
    <w:p>
      <w:pPr>
        <w:ind w:firstLineChars="200"/>
        <w:spacing w:line="323"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如图</w:t>
      </w:r>
      <w:r>
        <w:rPr>
          <w:rFonts w:eastAsia="NEU-BZ-S92" w:hint="eastAsia"/>
        </w:rPr>
        <w:t xml:space="preserve">△</w:t>
      </w:r>
      <w:r>
        <w:rPr>
          <w:rFonts w:ascii="NEU-BZ-S92" w:hAnsi="NEU-BZ-S92"/>
          <w:i/>
        </w:rPr>
        <w:t xml:space="preserve">A'B'C'</w:t>
      </w:r>
      <w:r>
        <w:rPr>
          <w:rFonts w:eastAsia="方正楷体_GBK" w:hint="eastAsia"/>
        </w:rPr>
        <w:t xml:space="preserve">所示</w:t>
      </w:r>
      <w:r>
        <w:rPr>
          <w:rFonts w:ascii="NEU-BZ-S92" w:hAnsi="NEU-BZ-S92"/>
          <w:i/>
        </w:rPr>
        <w:t xml:space="preserve">.</w:t>
      </w:r>
    </w:p>
    <w:p>
      <w:pPr>
        <w:ind w:firstLineChars="200"/>
        <w:spacing w:line="323" w:lineRule="exact"/>
      </w:pPr>
      <w:r>
        <w:rPr>
          <w:rFonts w:eastAsia="方正黑体_GBK" w:hint="eastAsia"/>
          <w:color w:val="000000"/>
        </w:rPr>
        <w:t xml:space="preserve">方法归纳</w:t>
      </w:r>
      <w:r>
        <w:rPr>
          <w:rFonts w:ascii="方正黑体_GBK" w:hAnsi="方正黑体_GBK"/>
          <w:color w:val="000000"/>
        </w:rPr>
        <w:t xml:space="preserve">:</w:t>
      </w:r>
      <w:r>
        <w:rPr>
          <w:rFonts w:eastAsia="方正书宋_GBK" w:hint="eastAsia"/>
        </w:rPr>
        <w:t xml:space="preserve">作已知图形关于已知直线对称的图形的一般步骤</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找点</w:t>
      </w:r>
      <w:r>
        <w:rPr>
          <w:rFonts w:ascii="方正书宋_GBK" w:hAnsi="方正书宋_GBK"/>
        </w:rPr>
        <w:t xml:space="preserve">(</w:t>
      </w:r>
      <w:r>
        <w:rPr>
          <w:rFonts w:eastAsia="方正书宋_GBK" w:hint="eastAsia"/>
        </w:rPr>
        <w:t xml:space="preserve">确定图形中的一些特殊点</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画点</w:t>
      </w:r>
      <w:r>
        <w:rPr>
          <w:rFonts w:ascii="方正书宋_GBK" w:hAnsi="方正书宋_GBK"/>
        </w:rPr>
        <w:t xml:space="preserve">(</w:t>
      </w:r>
      <w:r>
        <w:rPr>
          <w:rFonts w:eastAsia="方正书宋_GBK" w:hint="eastAsia"/>
        </w:rPr>
        <w:t xml:space="preserve">画出特殊点关于已知直线的对称点</w:t>
      </w:r>
      <w:r>
        <w:rPr>
          <w:rFonts w:ascii="方正书宋_GBK" w:hAnsi="方正书宋_GBK"/>
        </w:rPr>
        <w:t xml:space="preserve">);</w:t>
      </w:r>
    </w:p>
    <w:p>
      <w:pPr>
        <w:ind w:firstLineChars="200"/>
        <w:jc w:val="center"/>
        <w:spacing w:line="323" w:lineRule="atLeast"/>
      </w:pPr>
      <w:r>
        <w:rPr>
          <w:rFonts/>
        </w:rPr>
        <w:drawing>
          <wp:inline distT="0" distB="0" distL="0" distR="0">
            <wp:extent cx="1383840" cy="719280"/>
            <wp:effectExtent l="0" t="0" r="0" b="0"/>
            <wp:docPr id="1579" name="b138.jpg" descr="id:2147495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1579"/>
                    <a:stretch>
                      <a:fillRect/>
                    </a:stretch>
                  </pic:blipFill>
                  <pic:spPr>
                    <a:xfrm>
                      <a:off x="0" y="0"/>
                      <a:ext cx="1383840" cy="719280"/>
                    </a:xfrm>
                    <a:prstGeom prst="rect">
                      <a:avLst/>
                    </a:prstGeom>
                  </pic:spPr>
                </pic:pic>
              </a:graphicData>
            </a:graphic>
          </wp:inline>
        </w:drawing>
      </w:r>
    </w:p>
    <w:p>
      <w:pPr>
        <w:ind w:firstLineChars="200"/>
        <w:spacing w:line="323"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连线</w:t>
      </w:r>
      <w:r>
        <w:rPr>
          <w:rFonts w:ascii="方正书宋_GBK" w:hAnsi="方正书宋_GBK"/>
        </w:rPr>
        <w:t xml:space="preserve">(</w:t>
      </w:r>
      <w:r>
        <w:rPr>
          <w:rFonts w:eastAsia="方正书宋_GBK" w:hint="eastAsia"/>
        </w:rPr>
        <w:t xml:space="preserve">连接对称点</w:t>
      </w:r>
      <w:r>
        <w:rPr>
          <w:rFonts w:ascii="方正书宋_GBK" w:hAnsi="方正书宋_GBK"/>
        </w:rPr>
        <w:t xml:space="preserve">)</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把一张长方形的纸沿</w:t>
      </w:r>
      <w:r>
        <w:rPr>
          <w:rFonts w:ascii="NEU-BZ-S92" w:hAnsi="NEU-BZ-S92"/>
          <w:i/>
        </w:rPr>
        <w:t xml:space="preserve">OG</w:t>
      </w:r>
      <w:r>
        <w:rPr>
          <w:rFonts w:eastAsia="方正书宋_GBK" w:hint="eastAsia"/>
        </w:rPr>
        <w:t xml:space="preserve">折叠后</w:t>
      </w:r>
      <w:r>
        <w:rPr>
          <w:rFonts w:ascii="方正书宋_GBK" w:hAnsi="方正书宋_GBK"/>
        </w:rPr>
        <w:t xml:space="preserve">,</w:t>
      </w:r>
      <w:r>
        <w:rPr>
          <w:rFonts w:ascii="NEU-BZ-S92" w:hAnsi="NEU-BZ-S92"/>
          <w:i/>
        </w:rPr>
        <w:t xml:space="preserve">B</w:t>
      </w:r>
      <w:r>
        <w:rPr>
          <w:rFonts w:ascii="方正书宋_GBK" w:hAnsi="方正书宋_GBK"/>
        </w:rPr>
        <w:t xml:space="preserve">,</w:t>
      </w:r>
      <w:r>
        <w:rPr>
          <w:rFonts w:ascii="NEU-BZ-S92" w:hAnsi="NEU-BZ-S92"/>
          <w:i/>
        </w:rPr>
        <w:t xml:space="preserve">D</w:t>
      </w:r>
      <w:r>
        <w:rPr>
          <w:rFonts w:eastAsia="方正书宋_GBK" w:hint="eastAsia"/>
        </w:rPr>
        <w:t xml:space="preserve">两点落在</w:t>
      </w:r>
      <w:r>
        <w:rPr>
          <w:rFonts w:ascii="NEU-BZ-S92" w:hAnsi="NEU-BZ-S92"/>
          <w:i/>
        </w:rPr>
        <w:t xml:space="preserve">B'</w:t>
      </w:r>
      <w:r>
        <w:rPr>
          <w:rFonts w:ascii="方正书宋_GBK" w:hAnsi="方正书宋_GBK"/>
        </w:rPr>
        <w:t xml:space="preserve">,</w:t>
      </w:r>
      <w:r>
        <w:rPr>
          <w:rFonts w:ascii="NEU-BZ-S92" w:hAnsi="NEU-BZ-S92"/>
          <w:i/>
        </w:rPr>
        <w:t xml:space="preserve">D'</w:t>
      </w:r>
      <w:r>
        <w:rPr>
          <w:rFonts w:eastAsia="方正书宋_GBK" w:hint="eastAsia"/>
        </w:rPr>
        <w:t xml:space="preserve">点处</w:t>
      </w:r>
      <w:r>
        <w:rPr>
          <w:rFonts w:ascii="方正书宋_GBK" w:hAnsi="方正书宋_GBK"/>
        </w:rPr>
        <w:t xml:space="preserve">,</w:t>
      </w:r>
      <w:r>
        <w:rPr>
          <w:rFonts w:eastAsia="方正书宋_GBK" w:hint="eastAsia"/>
        </w:rPr>
        <w:t xml:space="preserve">若得</w:t>
      </w:r>
      <w:r>
        <w:rPr>
          <w:rFonts w:eastAsia="NEU-BZ-S92" w:hint="eastAsia"/>
        </w:rPr>
        <w:t xml:space="preserve">∠</w:t>
      </w:r>
      <w:r>
        <w:rPr>
          <w:rFonts w:ascii="NEU-BZ-S92" w:hAnsi="NEU-BZ-S92"/>
          <w:i/>
        </w:rPr>
        <w:t xml:space="preserve">AOB'=</w:t>
      </w:r>
      <w:r>
        <w:rPr>
          <w:rFonts w:ascii="NEU-BZ-S92" w:hAnsi="NEU-BZ-S92"/>
        </w:rPr>
        <w:t xml:space="preserve">80</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B'OG</w:t>
      </w:r>
      <w:r>
        <w:rPr>
          <w:rFonts w:eastAsia="方正书宋_GBK" w:hint="eastAsia"/>
        </w:rPr>
        <w:t xml:space="preserve">的度数为</w:t>
      </w:r>
      <w:r>
        <w:rPr>
          <w:rFonts w:ascii="NEU-BZ-S92" w:hAnsi="NEU-BZ-S92"/>
          <w:i/>
          <w:u w:val="single" w:color="000000"/>
        </w:rPr>
        <w:t xml:space="preserve">　</w:t>
      </w:r>
      <w:r>
        <w:rPr>
          <w:rFonts w:ascii="NEU-F2-S92" w:hAnsi="NEU-F2-S92"/>
          <w:color w:val="000000"/>
          <w:u w:val="single" w:color="000000"/>
        </w:rPr>
        <w:t xml:space="preserve">50</w:t>
      </w:r>
      <w:r>
        <w:rPr>
          <w:rFonts w:ascii="NEU-HZ-S92" w:hAnsi="NEU-HZ-S92" w:hint="default"/>
          <w:i/>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ind w:firstLineChars="200"/>
        <w:spacing w:line="315" w:lineRule="exact"/>
      </w:pPr>
    </w:p>
    <w:p>
      <w:pPr>
        <w:jc w:val="center"/>
        <w:spacing w:line="323" w:lineRule="atLeast"/>
      </w:pPr>
      <w:r>
        <w:rPr>
          <w:rFonts/>
        </w:rPr>
        <w:drawing>
          <wp:inline distT="0" distB="0" distL="0" distR="0">
            <wp:extent cx="929520" cy="926640"/>
            <wp:effectExtent l="0" t="0" r="0" b="0"/>
            <wp:docPr id="1580" name="b139.jpg" descr="id:2147495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1580"/>
                    <a:stretch>
                      <a:fillRect/>
                    </a:stretch>
                  </pic:blipFill>
                  <pic:spPr>
                    <a:xfrm>
                      <a:off x="0" y="0"/>
                      <a:ext cx="929520" cy="926640"/>
                    </a:xfrm>
                    <a:prstGeom prst="rect">
                      <a:avLst/>
                    </a:prstGeom>
                  </pic:spPr>
                </pic:pic>
              </a:graphicData>
            </a:graphic>
          </wp:inline>
        </w:drawing>
      </w:r>
    </w:p>
    <w:p>
      <w:pPr>
        <w:spacing w:line="323" w:lineRule="atLeast"/>
      </w:pPr>
      <w:r>
        <w:rPr>
          <w:rFonts w:ascii="NEU-BZ-S92" w:hAnsi="NEU-BZ-S92"/>
          <w:i/>
        </w:rPr>
        <w:t xml:space="preserve">　　</w:t>
      </w: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w:t>
      </w:r>
      <w:r>
        <w:rPr>
          <w:rFonts w:ascii="方正书宋_GBK" w:hAnsi="方正书宋_GBK"/>
        </w:rPr>
        <w:t xml:space="preserve">,</w:t>
      </w:r>
      <w:r>
        <w:rPr>
          <w:rFonts w:eastAsia="NEU-BZ-S92" w:hint="eastAsia"/>
        </w:rPr>
        <w:t xml:space="preserve">△</w:t>
      </w:r>
      <w:r>
        <w:rPr>
          <w:rFonts w:ascii="NEU-BZ-S92" w:hAnsi="NEU-BZ-S92"/>
          <w:i/>
        </w:rPr>
        <w:t xml:space="preserve">ABC</w:t>
      </w:r>
      <w:r>
        <w:rPr>
          <w:rFonts w:eastAsia="方正书宋_GBK" w:hint="eastAsia"/>
        </w:rPr>
        <w:t xml:space="preserve">是面积为</w:t>
      </w:r>
      <w:r>
        <w:rPr>
          <w:rFonts w:ascii="NEU-BZ-S92" w:hAnsi="NEU-BZ-S92"/>
          <w:i/>
        </w:rPr>
        <w:t xml:space="preserve">a</w:t>
      </w:r>
      <w:r>
        <w:rPr>
          <w:rFonts w:eastAsia="方正书宋_GBK" w:hint="eastAsia"/>
        </w:rPr>
        <w:t xml:space="preserve">的等边三角形</w:t>
      </w:r>
      <w:r>
        <w:rPr>
          <w:rFonts w:ascii="方正书宋_GBK" w:hAnsi="方正书宋_GBK"/>
        </w:rPr>
        <w:t xml:space="preserve">,</w:t>
      </w:r>
      <w:r>
        <w:rPr>
          <w:rFonts w:ascii="NEU-BZ-S92" w:hAnsi="NEU-BZ-S92"/>
          <w:i/>
        </w:rPr>
        <w:t xml:space="preserve">AD</w:t>
      </w:r>
      <w:r>
        <w:rPr>
          <w:rFonts w:eastAsia="方正书宋_GBK" w:hint="eastAsia"/>
        </w:rPr>
        <w:t xml:space="preserve">是</w:t>
      </w:r>
      <w:r>
        <w:rPr>
          <w:rFonts w:ascii="NEU-BZ-S92" w:hAnsi="NEU-BZ-S92"/>
          <w:i/>
        </w:rPr>
        <w:t xml:space="preserve">BC</w:t>
      </w:r>
      <w:r>
        <w:rPr>
          <w:rFonts w:eastAsia="方正书宋_GBK" w:hint="eastAsia"/>
        </w:rPr>
        <w:t xml:space="preserve">边上的高</w:t>
      </w:r>
      <w:r>
        <w:rPr>
          <w:rFonts w:ascii="方正书宋_GBK" w:hAnsi="方正书宋_GBK"/>
        </w:rPr>
        <w:t xml:space="preserve">,</w:t>
      </w:r>
      <w:r>
        <w:rPr>
          <w:rFonts w:eastAsia="方正书宋_GBK" w:hint="eastAsia"/>
        </w:rPr>
        <w:t xml:space="preserve">点</w:t>
      </w:r>
      <w:r>
        <w:rPr>
          <w:rFonts w:ascii="NEU-BZ-S92" w:hAnsi="NEU-BZ-S92"/>
          <w:i/>
        </w:rPr>
        <w:t xml:space="preserve">E</w:t>
      </w:r>
      <w:r>
        <w:rPr>
          <w:rFonts w:ascii="方正书宋_GBK" w:hAnsi="方正书宋_GBK"/>
        </w:rPr>
        <w:t xml:space="preserve">,</w:t>
      </w:r>
      <w:r>
        <w:rPr>
          <w:rFonts w:ascii="NEU-BZ-S92" w:hAnsi="NEU-BZ-S92"/>
          <w:i/>
        </w:rPr>
        <w:t xml:space="preserve">F</w:t>
      </w:r>
      <w:r>
        <w:rPr>
          <w:rFonts w:eastAsia="方正书宋_GBK" w:hint="eastAsia"/>
        </w:rPr>
        <w:t xml:space="preserve">是</w:t>
      </w:r>
      <w:r>
        <w:rPr>
          <w:rFonts w:ascii="NEU-BZ-S92" w:hAnsi="NEU-BZ-S92"/>
          <w:i/>
        </w:rPr>
        <w:t xml:space="preserve">AD</w:t>
      </w:r>
      <w:r>
        <w:rPr>
          <w:rFonts w:eastAsia="方正书宋_GBK" w:hint="eastAsia"/>
        </w:rPr>
        <w:t xml:space="preserve">上的两点</w:t>
      </w:r>
      <w:r>
        <w:rPr>
          <w:rFonts w:ascii="方正书宋_GBK" w:hAnsi="方正书宋_GBK"/>
        </w:rPr>
        <w:t xml:space="preserve">,</w:t>
      </w:r>
      <w:r>
        <w:rPr>
          <w:rFonts w:eastAsia="方正书宋_GBK" w:hint="eastAsia"/>
        </w:rPr>
        <w:t xml:space="preserve">则图中阴影部分的面积为</w:t>
      </w:r>
      <w:r>
        <w:rPr>
          <w:rFonts w:ascii="NEU-BZ-S92" w:hAnsi="NEU-BZ-S92"/>
          <w:i/>
          <w:u w:val="single" w:color="000000"/>
        </w:rPr>
        <w:t xml:space="preserve"> </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x:t>
            </x:r>
          </x:num>
          <x:den>
            <x:r>
              <x:rPr>
                <x:sty x:val="p"/>
              </x:rPr>
              <w:rPr>
                <w:rFonts w:ascii="Cambria Math" w:hAnsi="NEU-BZ"/>
                <w:sz w:val="23"/>
                <w:szCs w:val="23"/>
              </w:rPr>
              <x:t>2</x:t>
            </x:r>
          </x:den>
        </x:f>
      </x:oMath>
      <w:r>
        <w:rPr>
          <w:rFonts w:ascii="NEU-HZ-S92" w:hAnsi="NEU-HZ-S92"/>
          <w:i/>
          <w:color w:val="000000"/>
          <w:u w:val="single" w:color="000000"/>
        </w:rPr>
        <w:t xml:space="preserve">a</w:t>
      </w:r>
      <w:r>
        <w:rPr>
          <w:rFonts w:ascii="NEU-HZ-S92" w:hAnsi="NEU-HZ-S92"/>
          <w:i/>
          <w:color w:val="000000"/>
          <w:u w:val="single" w:color="000000"/>
        </w:rPr>
        <w:t xml:space="preserve">　</w:t>
      </w:r>
      <w:r>
        <w:rPr>
          <w:rFonts w:ascii="NEU-BZ-S92" w:hAnsi="NEU-BZ-S92"/>
          <w:i/>
        </w:rPr>
        <w:t xml:space="preserve">. </w:t>
      </w:r>
    </w:p>
    <w:p>
      <w:pPr>
        <w:ind w:firstLineChars="200"/>
        <w:spacing w:line="323"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138</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53"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3"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3"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23"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3" w:lineRule="atLeast"/>
      </w:pPr>
      <w:r>
        <w:rPr>
          <w:rFonts w:eastAsia="方正楷体_GBK" w:hint="eastAsia"/>
        </w:rPr>
        <w:t xml:space="preserve">轴对称变换</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轴对称变换的概念</x:t>
                  </x:r>
                </x:e>
              </x:mr>
              <x:mr>
                <x:e>
                  <x:r>
                    <x:rPr>
                      <x:nor/>
                    </x:rPr>
                    <w:rPr>
                      <w:rFonts w:ascii="Cambria Math" w:hAnsi="NEU-BZ"/>
                      <w:sz w:val="21"/>
                      <w:szCs w:val="21"/>
                    </w:rPr>
                    <x:t>轴对称变换的性质</x:t>
                  </x:r>
                </x:e>
              </x:mr>
              <x:mr>
                <x:e>
                  <x:r>
                    <x:rPr>
                      <x:nor/>
                    </x:rPr>
                    <w:rPr>
                      <w:rFonts w:ascii="Cambria Math" w:hAnsi="NEU-BZ"/>
                      <w:sz w:val="21"/>
                      <w:szCs w:val="21"/>
                    </w:rPr>
                    <x:t>轴对称变换的作图</x:t>
                  </x:r>
                </x:e>
              </x:mr>
            </x:m>
          </x:e>
        </x:d>
      </x:oMath>
    </w:p>
    <w:p>
      <w:pPr>
        <w:ind w:firstLineChars="200"/>
        <w:spacing w:line="323"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3"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139</w:t>
      </w:r>
      <w:r>
        <w:rPr>
          <w:rFonts w:eastAsia="方正书宋_GBK" w:hint="eastAsia"/>
        </w:rPr>
        <w:t xml:space="preserve">习题</w:t>
      </w:r>
      <w:r>
        <w:rPr>
          <w:rFonts w:ascii="NEU-BZ-S92" w:hAnsi="NEU-BZ-S92"/>
        </w:rPr>
        <w:t xml:space="preserve">5</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3</w:t>
      </w:r>
      <w:r>
        <w:rPr>
          <w:rFonts w:ascii="NEU-BZ-S92" w:hAnsi="NEU-BZ-S92"/>
          <w:i/>
        </w:rPr>
        <w:t xml:space="preserve">~</w:t>
      </w:r>
      <w:r>
        <w:rPr>
          <w:rFonts w:ascii="NEU-BZ-S92" w:hAnsi="NEU-BZ-S92"/>
        </w:rPr>
        <w:t xml:space="preserve">5</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5</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旋转</w:t>
      </w:r>
    </w:p>
    <w:p>
      <w:pPr>
        <w:spacing w:line="362" w:lineRule="exact"/>
      </w:pPr>
      <w:r>
        <w:rPr>
          <w:rFonts w:eastAsia="方正黑体_GBK" w:hint="eastAsia"/>
          <w:sz w:val="24"/>
        </w:rPr>
        <w:t xml:space="preserve">核心素养目标</w:t>
      </w:r>
      <w:r>
        <w:rPr>
          <w:rFonts w:ascii="方正黑体_GBK" w:hAnsi="方正黑体_GBK"/>
          <w:sz w:val="24"/>
        </w:rPr>
        <w:t xml:space="preserve">:</w:t>
      </w:r>
    </w:p>
    <w:p>
      <w:pPr>
        <w:spacing w:line="332" w:lineRule="exact"/>
      </w:pPr>
      <w:r>
        <w:rPr>
          <w:rFonts w:ascii="NEU-BZ-S92" w:hAnsi="NEU-BZ-S92"/>
        </w:rPr>
        <w:t xml:space="preserve">1</w:t>
      </w:r>
      <w:r>
        <w:rPr>
          <w:rFonts w:ascii="NEU-BZ-S92" w:hAnsi="NEU-BZ-S92"/>
          <w:i/>
        </w:rPr>
        <w:t xml:space="preserve">.</w:t>
      </w:r>
      <w:r>
        <w:rPr>
          <w:rFonts w:eastAsia="方正书宋_GBK" w:hint="eastAsia"/>
        </w:rPr>
        <w:t xml:space="preserve">掌握旋转、旋转中心和旋转角的概念</w:t>
      </w:r>
      <w:r>
        <w:rPr>
          <w:rFonts w:ascii="方正书宋_GBK" w:hAnsi="方正书宋_GBK"/>
        </w:rPr>
        <w:t xml:space="preserve">,</w:t>
      </w:r>
      <w:r>
        <w:rPr>
          <w:rFonts w:eastAsia="方正书宋_GBK" w:hint="eastAsia"/>
        </w:rPr>
        <w:t xml:space="preserve">并理解旋转的性质</w:t>
      </w:r>
      <w:r>
        <w:rPr>
          <w:rFonts w:ascii="NEU-BZ-S92" w:hAnsi="NEU-BZ-S92"/>
          <w:i/>
        </w:rPr>
        <w:t xml:space="preserve">.</w:t>
      </w:r>
    </w:p>
    <w:p>
      <w:pPr>
        <w:spacing w:line="332" w:lineRule="exact"/>
      </w:pPr>
      <w:r>
        <w:rPr>
          <w:rFonts w:ascii="NEU-BZ-S92" w:hAnsi="NEU-BZ-S92"/>
        </w:rPr>
        <w:t xml:space="preserve">2</w:t>
      </w:r>
      <w:r>
        <w:rPr>
          <w:rFonts w:ascii="NEU-BZ-S92" w:hAnsi="NEU-BZ-S92"/>
          <w:i/>
        </w:rPr>
        <w:t xml:space="preserve">.</w:t>
      </w:r>
      <w:r>
        <w:rPr>
          <w:rFonts w:eastAsia="方正书宋_GBK" w:hint="eastAsia"/>
        </w:rPr>
        <w:t xml:space="preserve">能画出简单图形旋转后的对应图形</w:t>
      </w:r>
      <w:r>
        <w:rPr>
          <w:rFonts w:ascii="NEU-BZ-S92" w:hAnsi="NEU-BZ-S92"/>
          <w:i/>
        </w:rPr>
        <w:t xml:space="preserve">.</w:t>
      </w:r>
    </w:p>
    <w:p>
      <w:pPr>
        <w:spacing w:line="332" w:lineRule="exact"/>
      </w:pPr>
      <w:r>
        <w:rPr>
          <w:rFonts w:ascii="NEU-BZ-S92" w:hAnsi="NEU-BZ-S92"/>
        </w:rPr>
        <w:t xml:space="preserve">3</w:t>
      </w:r>
      <w:r>
        <w:rPr>
          <w:rFonts w:ascii="NEU-BZ-S92" w:hAnsi="NEU-BZ-S92"/>
          <w:i/>
        </w:rPr>
        <w:t xml:space="preserve">.</w:t>
      </w:r>
      <w:r>
        <w:rPr>
          <w:rFonts w:eastAsia="方正书宋_GBK" w:hint="eastAsia"/>
        </w:rPr>
        <w:t xml:space="preserve">通过感受生活中的几何图形</w:t>
      </w:r>
      <w:r>
        <w:rPr>
          <w:rFonts w:ascii="方正书宋_GBK" w:hAnsi="方正书宋_GBK"/>
        </w:rPr>
        <w:t xml:space="preserve">,</w:t>
      </w:r>
      <w:r>
        <w:rPr>
          <w:rFonts w:eastAsia="方正书宋_GBK" w:hint="eastAsia"/>
        </w:rPr>
        <w:t xml:space="preserve">发现旋转变换所蕴含的美</w:t>
      </w:r>
      <w:r>
        <w:rPr>
          <w:rFonts w:ascii="方正书宋_GBK" w:hAnsi="方正书宋_GBK"/>
        </w:rPr>
        <w:t xml:space="preserve">,</w:t>
      </w:r>
      <w:r>
        <w:rPr>
          <w:rFonts w:eastAsia="方正书宋_GBK" w:hint="eastAsia"/>
        </w:rPr>
        <w:t xml:space="preserve">激发学生学习数学的兴趣</w:t>
      </w:r>
      <w:r>
        <w:rPr>
          <w:rFonts w:ascii="NEU-BZ-S92" w:hAnsi="NEU-BZ-S92"/>
          <w:i/>
        </w:rPr>
        <w:t xml:space="preserve">.</w:t>
      </w:r>
    </w:p>
    <w:p>
      <w:pPr>
        <w:spacing w:line="362" w:lineRule="exact"/>
      </w:pPr>
      <w:r>
        <w:rPr>
          <w:rFonts w:eastAsia="方正黑体_GBK" w:hint="eastAsia"/>
          <w:sz w:val="24"/>
        </w:rPr>
        <w:t xml:space="preserve">教学重难点</w:t>
      </w:r>
      <w:r>
        <w:rPr>
          <w:rFonts w:ascii="方正黑体_GBK" w:hAnsi="方正黑体_GBK"/>
          <w:sz w:val="24"/>
        </w:rPr>
        <w:t xml:space="preserve">:</w:t>
      </w:r>
    </w:p>
    <w:p>
      <w:pPr>
        <w:spacing w:line="332"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掌握旋转、旋转中心和旋转角的概念</w:t>
      </w:r>
      <w:r>
        <w:rPr>
          <w:rFonts w:ascii="方正书宋_GBK" w:hAnsi="方正书宋_GBK"/>
        </w:rPr>
        <w:t xml:space="preserve">,</w:t>
      </w:r>
      <w:r>
        <w:rPr>
          <w:rFonts w:eastAsia="方正书宋_GBK" w:hint="eastAsia"/>
        </w:rPr>
        <w:t xml:space="preserve">并理解旋转的性质</w:t>
      </w:r>
      <w:r>
        <w:rPr>
          <w:rFonts w:ascii="NEU-BZ-S92" w:hAnsi="NEU-BZ-S92"/>
          <w:i/>
        </w:rPr>
        <w:t xml:space="preserve">.</w:t>
      </w:r>
    </w:p>
    <w:p>
      <w:pPr>
        <w:spacing w:line="332"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能画出简单图形旋转后的对应图形</w:t>
      </w:r>
      <w:r>
        <w:rPr>
          <w:rFonts w:ascii="NEU-BZ-S92" w:hAnsi="NEU-BZ-S92"/>
          <w:i/>
        </w:rPr>
        <w:t xml:space="preserve">.</w:t>
      </w:r>
    </w:p>
    <w:p>
      <w:pPr>
        <w:spacing w:line="332" w:lineRule="exact"/>
      </w:pPr>
      <w:r>
        <w:rPr>
          <w:rFonts w:ascii="NEU-BZ-S92" w:hAnsi="NEU-BZ-S92"/>
          <w:i/>
        </w:rPr>
        <w:t xml:space="preserve">　　　　　　　　　　　　　　　　</w:t>
      </w:r>
    </w:p>
    <w:p>
      <w:pPr>
        <w:spacing w:line="362" w:lineRule="exact"/>
      </w:pPr>
      <w:r>
        <w:rPr>
          <w:rFonts w:eastAsia="方正黑体_GBK" w:hint="eastAsia"/>
          <w:sz w:val="24"/>
        </w:rPr>
        <w:t xml:space="preserve">【命题热点】</w:t>
      </w:r>
    </w:p>
    <w:p>
      <w:pPr>
        <w:spacing w:line="332" w:lineRule="atLeast"/>
      </w:pPr>
      <w:r>
        <w:rPr>
          <w:rFonts/>
        </w:rPr>
        <w:drawing>
          <wp:inline distT="0" distB="0" distL="0" distR="0">
            <wp:extent cx="874800" cy="198000"/>
            <wp:effectExtent l="0" t="0" r="0" b="0"/>
            <wp:docPr id="1581" name="命题角度1.jpg" descr="id:2147495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58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旋转的有关概念</w:t>
      </w:r>
    </w:p>
    <w:p>
      <w:pPr>
        <w:spacing w:line="332" w:lineRule="exact"/>
      </w:pPr>
      <w:r>
        <w:rPr>
          <w:rFonts w:ascii="NEU-BZ-S92" w:hAnsi="NEU-BZ-S92"/>
        </w:rPr>
        <w:t xml:space="preserve">1</w:t>
      </w:r>
      <w:r>
        <w:rPr>
          <w:rFonts w:ascii="NEU-BZ-S92" w:hAnsi="NEU-BZ-S92"/>
          <w:i/>
        </w:rPr>
        <w:t xml:space="preserve">.</w:t>
      </w:r>
      <w:r>
        <w:rPr>
          <w:rFonts w:eastAsia="方正书宋_GBK" w:hint="eastAsia"/>
        </w:rPr>
        <w:t xml:space="preserve">下列现象中</w:t>
      </w:r>
      <w:r>
        <w:rPr>
          <w:rFonts w:ascii="方正书宋_GBK" w:hAnsi="方正书宋_GBK"/>
        </w:rPr>
        <w:t xml:space="preserve">,</w:t>
      </w:r>
      <w:r>
        <w:rPr>
          <w:rFonts w:eastAsia="方正书宋_GBK" w:hint="eastAsia"/>
        </w:rPr>
        <w:t xml:space="preserve">属于旋转的是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2" w:lineRule="exact"/>
      </w:pPr>
      <w:r>
        <w:rPr>
          <w:rFonts w:ascii="NEU-BZ-S92" w:hAnsi="NEU-BZ-S92"/>
        </w:rPr>
        <w:t xml:space="preserve">A.</w:t>
      </w:r>
      <w:r>
        <w:rPr>
          <w:rFonts w:eastAsia="方正书宋_GBK" w:hint="eastAsia"/>
        </w:rPr>
        <w:t xml:space="preserve">在上升的电梯中的人</w:t>
      </w:r>
    </w:p>
    <w:p>
      <w:pPr>
        <w:spacing w:line="332" w:lineRule="exact"/>
      </w:pPr>
      <w:r>
        <w:rPr>
          <w:rFonts w:ascii="NEU-BZ-S92" w:hAnsi="NEU-BZ-S92"/>
        </w:rPr>
        <w:t xml:space="preserve">B.</w:t>
      </w:r>
      <w:r>
        <w:rPr>
          <w:rFonts w:eastAsia="方正书宋_GBK" w:hint="eastAsia"/>
        </w:rPr>
        <w:t xml:space="preserve">奔跑中的骏马</w:t>
      </w:r>
    </w:p>
    <w:p>
      <w:pPr>
        <w:spacing w:line="332" w:lineRule="exact"/>
      </w:pPr>
      <w:r>
        <w:rPr>
          <w:rFonts w:ascii="NEU-BZ-S92" w:hAnsi="NEU-BZ-S92"/>
        </w:rPr>
        <w:t xml:space="preserve">C.</w:t>
      </w:r>
      <w:r>
        <w:rPr>
          <w:rFonts w:eastAsia="方正书宋_GBK" w:hint="eastAsia"/>
        </w:rPr>
        <w:t xml:space="preserve">冉冉升起的旗帜</w:t>
      </w:r>
    </w:p>
    <w:p>
      <w:pPr>
        <w:spacing w:line="332" w:lineRule="exact"/>
      </w:pPr>
      <w:r>
        <w:rPr>
          <w:rFonts w:ascii="NEU-BZ-S92" w:hAnsi="NEU-BZ-S92"/>
        </w:rPr>
        <w:t xml:space="preserve">D.</w:t>
      </w:r>
      <w:r>
        <w:rPr>
          <w:rFonts w:eastAsia="方正书宋_GBK" w:hint="eastAsia"/>
        </w:rPr>
        <w:t xml:space="preserve">拧紧螺丝</w:t>
      </w:r>
    </w:p>
    <w:p>
      <w:pPr>
        <w:spacing w:line="332" w:lineRule="exact"/>
      </w:pPr>
      <w:r>
        <w:rPr>
          <w:rFonts w:ascii="NEU-BZ-S92" w:hAnsi="NEU-BZ-S92"/>
        </w:rPr>
        <w:t xml:space="preserve">2</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将左边的长方形绕点</w:t>
      </w:r>
      <w:r>
        <w:rPr>
          <w:rFonts w:ascii="NEU-BZ-S92" w:hAnsi="NEU-BZ-S92"/>
          <w:i/>
        </w:rPr>
        <w:t xml:space="preserve">P</w:t>
      </w:r>
      <w:r>
        <w:rPr>
          <w:rFonts w:eastAsia="方正书宋_GBK" w:hint="eastAsia"/>
        </w:rPr>
        <w:t xml:space="preserve">旋转一定角度后</w:t>
      </w:r>
      <w:r>
        <w:rPr>
          <w:rFonts w:ascii="方正书宋_GBK" w:hAnsi="方正书宋_GBK"/>
        </w:rPr>
        <w:t xml:space="preserve">,</w:t>
      </w:r>
      <w:r>
        <w:rPr>
          <w:rFonts w:eastAsia="方正书宋_GBK" w:hint="eastAsia"/>
        </w:rPr>
        <w:t xml:space="preserve">得到位置如右边的长方形</w:t>
      </w:r>
      <w:r>
        <w:rPr>
          <w:rFonts w:ascii="方正书宋_GBK" w:hAnsi="方正书宋_GBK"/>
        </w:rPr>
        <w:t xml:space="preserve">,</w:t>
      </w:r>
      <w:r>
        <w:rPr>
          <w:rFonts w:eastAsia="方正书宋_GBK" w:hint="eastAsia"/>
        </w:rPr>
        <w:t xml:space="preserve">则旋转的角度是</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spacing w:line="332" w:lineRule="exact"/>
      </w:pPr>
      <w:r>
        <w:rPr>
          <w:rFonts w:ascii="NEU-BZ-S92" w:hAnsi="NEU-BZ-S92"/>
        </w:rPr>
        <w:t xml:space="preserve">A.30</w:t>
      </w:r>
      <w:r>
        <w:rPr>
          <w:rFonts w:ascii="NEU-BZ-S92" w:hAnsi="NEU-BZ-S92" w:hint="default"/>
        </w:rPr>
        <w:t xml:space="preserve">°</w:t>
      </w:r>
      <w:r>
        <w:rPr>
          <w:rFonts w:eastAsia="方正书宋_GBK" w:hint="eastAsia"/>
        </w:rPr>
        <w:tab/>
      </w:r>
      <w:r>
        <w:rPr>
          <w:rFonts w:ascii="NEU-BZ-S92" w:hAnsi="NEU-BZ-S92"/>
        </w:rPr>
        <w:t xml:space="preserve">B.60</w:t>
      </w:r>
      <w:r>
        <w:rPr>
          <w:rFonts w:ascii="NEU-BZ-S92" w:hAnsi="NEU-BZ-S92" w:hint="default"/>
        </w:rPr>
        <w:t xml:space="preserve">°</w:t>
      </w:r>
      <w:r>
        <w:rPr>
          <w:rFonts w:eastAsia="方正书宋_GBK" w:hint="eastAsia"/>
        </w:rPr>
        <w:tab/>
      </w:r>
      <w:r>
        <w:rPr>
          <w:rFonts w:ascii="NEU-BZ-S92" w:hAnsi="NEU-BZ-S92"/>
        </w:rPr>
        <w:t xml:space="preserve">C.90</w:t>
      </w:r>
      <w:r>
        <w:rPr>
          <w:rFonts w:ascii="NEU-BZ-S92" w:hAnsi="NEU-BZ-S92" w:hint="default"/>
        </w:rPr>
        <w:t xml:space="preserve">°</w:t>
      </w:r>
      <w:r>
        <w:rPr>
          <w:rFonts w:eastAsia="方正书宋_GBK" w:hint="eastAsia"/>
        </w:rPr>
        <w:tab/>
      </w:r>
      <w:r>
        <w:rPr>
          <w:rFonts w:ascii="NEU-BZ-S92" w:hAnsi="NEU-BZ-S92"/>
        </w:rPr>
        <w:t xml:space="preserve">D.180</w:t>
      </w:r>
      <w:r>
        <w:rPr>
          <w:rFonts w:ascii="NEU-BZ-S92" w:hAnsi="NEU-BZ-S92" w:hint="default"/>
        </w:rPr>
        <w:t xml:space="preserve">°</w:t>
      </w:r>
    </w:p>
    <w:p>
      <w:pPr>
        <w:jc w:val="center"/>
        <w:spacing w:line="332" w:lineRule="atLeast"/>
      </w:pPr>
      <w:r>
        <w:rPr>
          <w:rFonts/>
        </w:rPr>
        <w:drawing>
          <wp:inline distT="0" distB="0" distL="0" distR="0">
            <wp:extent cx="957240" cy="694800"/>
            <wp:effectExtent l="0" t="0" r="0" b="0"/>
            <wp:docPr id="1582" name="b140.jpg" descr="id:2147495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1582"/>
                    <a:stretch>
                      <a:fillRect/>
                    </a:stretch>
                  </pic:blipFill>
                  <pic:spPr>
                    <a:xfrm>
                      <a:off x="0" y="0"/>
                      <a:ext cx="957240" cy="694800"/>
                    </a:xfrm>
                    <a:prstGeom prst="rect">
                      <a:avLst/>
                    </a:prstGeom>
                  </pic:spPr>
                </pic:pic>
              </a:graphicData>
            </a:graphic>
          </wp:inline>
        </w:drawing>
      </w:r>
    </w:p>
    <w:p>
      <w:pPr>
        <w:jc w:val="center"/>
        <w:spacing w:line="302" w:lineRule="exact"/>
      </w:pPr>
      <w:r>
        <w:rPr>
          <w:rFonts w:eastAsia="方正书宋_GBK" w:hint="eastAsia"/>
          <w:sz w:val="18"/>
        </w:rPr>
        <w:t xml:space="preserve">第</w:t>
      </w:r>
      <w:r>
        <w:rPr>
          <w:rFonts w:ascii="NEU-BZ-S92" w:hAnsi="NEU-BZ-S92"/>
          <w:sz w:val="18"/>
        </w:rPr>
        <w:t xml:space="preserve">2</w:t>
      </w:r>
      <w:r>
        <w:rPr>
          <w:rFonts w:eastAsia="方正书宋_GBK" w:hint="eastAsia"/>
          <w:sz w:val="18"/>
        </w:rPr>
        <w:t xml:space="preserve">题图</w:t>
      </w:r>
    </w:p>
    <w:p>
      <w:pPr>
        <w:jc w:val="center"/>
        <w:spacing w:line="332" w:lineRule="atLeast"/>
      </w:pPr>
      <w:r>
        <w:rPr>
          <w:rFonts/>
        </w:rPr>
        <w:drawing>
          <wp:inline distT="0" distB="0" distL="0" distR="0">
            <wp:extent cx="951120" cy="722520"/>
            <wp:effectExtent l="0" t="0" r="0" b="0"/>
            <wp:docPr id="1583" name="b141.jpg" descr="id:2147495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1583"/>
                    <a:stretch>
                      <a:fillRect/>
                    </a:stretch>
                  </pic:blipFill>
                  <pic:spPr>
                    <a:xfrm>
                      <a:off x="0" y="0"/>
                      <a:ext cx="951120" cy="722520"/>
                    </a:xfrm>
                    <a:prstGeom prst="rect">
                      <a:avLst/>
                    </a:prstGeom>
                  </pic:spPr>
                </pic:pic>
              </a:graphicData>
            </a:graphic>
          </wp:inline>
        </w:drawing>
      </w:r>
    </w:p>
    <w:p>
      <w:pPr>
        <w:jc w:val="center"/>
        <w:spacing w:line="302" w:lineRule="exact"/>
      </w:pPr>
      <w:r>
        <w:rPr>
          <w:rFonts w:eastAsia="方正书宋_GBK" w:hint="eastAsia"/>
          <w:sz w:val="18"/>
        </w:rPr>
        <w:t xml:space="preserve">第</w:t>
      </w:r>
      <w:r>
        <w:rPr>
          <w:rFonts w:ascii="NEU-BZ-S92" w:hAnsi="NEU-BZ-S92"/>
          <w:sz w:val="18"/>
        </w:rPr>
        <w:t xml:space="preserve">3</w:t>
      </w:r>
      <w:r>
        <w:rPr>
          <w:rFonts w:eastAsia="方正书宋_GBK" w:hint="eastAsia"/>
          <w:sz w:val="18"/>
        </w:rPr>
        <w:t xml:space="preserve">题图</w:t>
      </w:r>
    </w:p>
    <w:p>
      <w:pPr>
        <w:spacing w:line="315" w:lineRule="exact"/>
      </w:pPr>
    </w:p>
    <w:p>
      <w:pPr>
        <w:spacing w:line="332" w:lineRule="exact"/>
      </w:pPr>
      <w:r>
        <w:rPr>
          <w:rFonts w:ascii="NEU-BZ-S92" w:hAnsi="NEU-BZ-S92"/>
        </w:rPr>
        <w:t xml:space="preserve">3</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NEU-BZ-S92" w:hint="eastAsia"/>
        </w:rPr>
        <w:t xml:space="preserve">△</w:t>
      </w:r>
      <w:r>
        <w:rPr>
          <w:rFonts w:ascii="NEU-BZ-S92" w:hAnsi="NEU-BZ-S92"/>
          <w:i/>
        </w:rPr>
        <w:t xml:space="preserve">ABC</w:t>
      </w:r>
      <w:r>
        <w:rPr>
          <w:rFonts w:eastAsia="方正书宋_GBK" w:hint="eastAsia"/>
        </w:rPr>
        <w:t xml:space="preserve">是由</w:t>
      </w:r>
      <w:r>
        <w:rPr>
          <w:rFonts w:eastAsia="NEU-BZ-S92" w:hint="eastAsia"/>
        </w:rPr>
        <w:t xml:space="preserve">△</w:t>
      </w:r>
      <w:r>
        <w:rPr>
          <w:rFonts w:ascii="NEU-BZ-S92" w:hAnsi="NEU-BZ-S92"/>
          <w:i/>
        </w:rPr>
        <w:t xml:space="preserve">EBD</w:t>
      </w:r>
      <w:r>
        <w:rPr>
          <w:rFonts w:eastAsia="方正书宋_GBK" w:hint="eastAsia"/>
        </w:rPr>
        <w:t xml:space="preserve">旋转得到的</w:t>
      </w:r>
      <w:r>
        <w:rPr>
          <w:rFonts w:ascii="方正书宋_GBK" w:hAnsi="方正书宋_GBK"/>
        </w:rPr>
        <w:t xml:space="preserve">,</w:t>
      </w:r>
      <w:r>
        <w:rPr>
          <w:rFonts w:eastAsia="方正书宋_GBK" w:hint="eastAsia"/>
        </w:rPr>
        <w:t xml:space="preserve">旋转中心是点</w:t>
      </w:r>
      <w:r>
        <w:rPr>
          <w:rFonts w:ascii="NEU-HZ-S92" w:hAnsi="NEU-HZ-S92"/>
          <w:i/>
          <w:color w:val="000000"/>
          <w:u w:val="single" w:color="000000"/>
        </w:rPr>
        <w:t xml:space="preserve">　</w:t>
      </w:r>
      <w:r>
        <w:rPr>
          <w:rFonts w:ascii="NEU-HZ-S92" w:hAnsi="NEU-HZ-S92"/>
          <w:i/>
          <w:color w:val="000000"/>
          <w:u w:val="single" w:color="000000"/>
        </w:rPr>
        <w:t xml:space="preserve">B</w:t>
      </w:r>
      <w:r>
        <w:rPr>
          <w:rFonts w:ascii="NEU-HZ-S92" w:hAnsi="NEU-HZ-S92"/>
          <w:i/>
          <w:color w:val="000000"/>
          <w:u w:val="single" w:color="000000"/>
        </w:rPr>
        <w:t xml:space="preserve">　</w:t>
      </w:r>
      <w:r>
        <w:rPr>
          <w:rFonts w:ascii="NEU-BZ-S92" w:hAnsi="NEU-BZ-S92"/>
          <w:i/>
        </w:rPr>
        <w:t xml:space="preserve">. </w:t>
      </w:r>
    </w:p>
    <w:p>
      <w:pPr>
        <w:spacing w:line="332" w:lineRule="atLeast"/>
      </w:pPr>
      <w:r>
        <w:rPr>
          <w:rFonts/>
        </w:rPr>
        <w:drawing>
          <wp:inline distT="0" distB="0" distL="0" distR="0">
            <wp:extent cx="874800" cy="198000"/>
            <wp:effectExtent l="0" t="0" r="0" b="0"/>
            <wp:docPr id="1584" name="命题角度2.jpg" descr="id:2147495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58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旋转的性质</w:t>
      </w:r>
    </w:p>
    <w:p>
      <w:pPr>
        <w:spacing w:line="332" w:lineRule="exact"/>
      </w:pPr>
      <w:r>
        <w:rPr>
          <w:rFonts w:ascii="NEU-BZ-S92" w:hAnsi="NEU-BZ-S92"/>
        </w:rPr>
        <w:t xml:space="preserve">4</w:t>
      </w:r>
      <w:r>
        <w:rPr>
          <w:rFonts w:ascii="NEU-BZ-S92" w:hAnsi="NEU-BZ-S92"/>
          <w:i/>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在正方形</w:t>
      </w:r>
      <w:r>
        <w:rPr>
          <w:rFonts w:ascii="NEU-BZ-S92" w:hAnsi="NEU-BZ-S92"/>
          <w:i/>
        </w:rPr>
        <w:t xml:space="preserve">ABCD</w:t>
      </w:r>
      <w:r>
        <w:rPr>
          <w:rFonts w:eastAsia="方正书宋_GBK" w:hint="eastAsia"/>
        </w:rPr>
        <w:t xml:space="preserve">中</w:t>
      </w:r>
      <w:r>
        <w:rPr>
          <w:rFonts w:ascii="方正书宋_GBK" w:hAnsi="方正书宋_GBK"/>
        </w:rPr>
        <w:t xml:space="preserve">,</w:t>
      </w:r>
      <w:r>
        <w:rPr>
          <w:rFonts w:eastAsia="方正书宋_GBK" w:hint="eastAsia"/>
        </w:rPr>
        <w:t xml:space="preserve">点</w:t>
      </w:r>
      <w:r>
        <w:rPr>
          <w:rFonts w:ascii="NEU-BZ-S92" w:hAnsi="NEU-BZ-S92"/>
          <w:i/>
        </w:rPr>
        <w:t xml:space="preserve">E</w:t>
      </w:r>
      <w:r>
        <w:rPr>
          <w:rFonts w:eastAsia="方正书宋_GBK" w:hint="eastAsia"/>
        </w:rPr>
        <w:t xml:space="preserve">在</w:t>
      </w:r>
      <w:r>
        <w:rPr>
          <w:rFonts w:ascii="NEU-BZ-S92" w:hAnsi="NEU-BZ-S92"/>
          <w:i/>
        </w:rPr>
        <w:t xml:space="preserve">BC</w:t>
      </w:r>
      <w:r>
        <w:rPr>
          <w:rFonts w:eastAsia="方正书宋_GBK" w:hint="eastAsia"/>
        </w:rPr>
        <w:t xml:space="preserve">上</w:t>
      </w:r>
      <w:r>
        <w:rPr>
          <w:rFonts w:ascii="方正书宋_GBK" w:hAnsi="方正书宋_GBK"/>
        </w:rPr>
        <w:t xml:space="preserve">,</w:t>
      </w:r>
      <w:r>
        <w:rPr>
          <w:rFonts w:eastAsia="方正书宋_GBK" w:hint="eastAsia"/>
        </w:rPr>
        <w:t xml:space="preserve">点</w:t>
      </w:r>
      <w:r>
        <w:rPr>
          <w:rFonts w:ascii="NEU-BZ-S92" w:hAnsi="NEU-BZ-S92"/>
          <w:i/>
        </w:rPr>
        <w:t xml:space="preserve">F</w:t>
      </w:r>
      <w:r>
        <w:rPr>
          <w:rFonts w:eastAsia="方正书宋_GBK" w:hint="eastAsia"/>
        </w:rPr>
        <w:t xml:space="preserve">在</w:t>
      </w:r>
      <w:r>
        <w:rPr>
          <w:rFonts w:ascii="NEU-BZ-S92" w:hAnsi="NEU-BZ-S92"/>
          <w:i/>
        </w:rPr>
        <w:t xml:space="preserve">AB</w:t>
      </w:r>
      <w:r>
        <w:rPr>
          <w:rFonts w:eastAsia="方正书宋_GBK" w:hint="eastAsia"/>
        </w:rPr>
        <w:t xml:space="preserve">上且</w:t>
      </w:r>
      <w:r>
        <w:rPr>
          <w:rFonts w:eastAsia="NEU-BZ-S92" w:hint="eastAsia"/>
        </w:rPr>
        <w:t xml:space="preserve">∠</w:t>
      </w:r>
      <w:r>
        <w:rPr>
          <w:rFonts w:ascii="NEU-BZ-S92" w:hAnsi="NEU-BZ-S92"/>
          <w:i/>
        </w:rPr>
        <w:t xml:space="preserve">FDE=</w:t>
      </w:r>
      <w:r>
        <w:rPr>
          <w:rFonts w:ascii="NEU-BZ-S92" w:hAnsi="NEU-BZ-S92"/>
        </w:rPr>
        <w:t xml:space="preserve">45</w:t>
      </w:r>
      <w:r>
        <w:rPr>
          <w:rFonts w:ascii="NEU-BZ-S92" w:hAnsi="NEU-BZ-S92" w:hint="default"/>
        </w:rPr>
        <w:t xml:space="preserve">°</w:t>
      </w:r>
      <w:r>
        <w:rPr>
          <w:rFonts w:ascii="NEU-BZ-S92" w:hAnsi="NEU-BZ-S92"/>
          <w:i/>
        </w:rPr>
        <w:t xml:space="preserve">.</w:t>
      </w:r>
      <w:r>
        <w:rPr>
          <w:rFonts w:eastAsia="方正书宋_GBK" w:hint="eastAsia"/>
        </w:rPr>
        <w:t xml:space="preserve">三角形</w:t>
      </w:r>
      <w:r>
        <w:rPr>
          <w:rFonts w:ascii="NEU-BZ-S92" w:hAnsi="NEU-BZ-S92"/>
          <w:i/>
        </w:rPr>
        <w:t xml:space="preserve">DEC</w:t>
      </w:r>
      <w:r>
        <w:rPr>
          <w:rFonts w:eastAsia="方正书宋_GBK" w:hint="eastAsia"/>
        </w:rPr>
        <w:t xml:space="preserve">按顺时针方向转动一个角度后得到三角形</w:t>
      </w:r>
      <w:r>
        <w:rPr>
          <w:rFonts w:ascii="NEU-BZ-S92" w:hAnsi="NEU-BZ-S92"/>
          <w:i/>
        </w:rPr>
        <w:t xml:space="preserve">DGA.</w:t>
      </w:r>
    </w:p>
    <w:p>
      <w:pPr>
        <w:spacing w:line="33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图中那一个点是旋转中心</w:t>
      </w:r>
      <w:r>
        <w:rPr>
          <w:rFonts w:ascii="方正书宋_GBK" w:hAnsi="方正书宋_GBK"/>
        </w:rPr>
        <w:t xml:space="preserve">?</w:t>
      </w:r>
    </w:p>
    <w:p>
      <w:pPr>
        <w:spacing w:line="33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旋转了多少度</w:t>
      </w:r>
      <w:r>
        <w:rPr>
          <w:rFonts w:ascii="方正书宋_GBK" w:hAnsi="方正书宋_GBK"/>
        </w:rPr>
        <w:t xml:space="preserve">?</w:t>
      </w:r>
    </w:p>
    <w:p>
      <w:pPr>
        <w:spacing w:line="332"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指出图中的对应点、对应线段和对应角</w:t>
      </w:r>
      <w:r>
        <w:rPr>
          <w:rFonts w:ascii="方正书宋_GBK" w:hAnsi="方正书宋_GBK"/>
        </w:rPr>
        <w:t xml:space="preserve">;</w:t>
      </w:r>
    </w:p>
    <w:p>
      <w:pPr>
        <w:spacing w:line="332"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求</w:t>
      </w:r>
      <w:r>
        <w:rPr>
          <w:rFonts w:eastAsia="NEU-BZ-S92" w:hint="eastAsia"/>
        </w:rPr>
        <w:t xml:space="preserve">∠</w:t>
      </w:r>
      <w:r>
        <w:rPr>
          <w:rFonts w:ascii="NEU-BZ-S92" w:hAnsi="NEU-BZ-S92"/>
          <w:i/>
        </w:rPr>
        <w:t xml:space="preserve">GDF</w:t>
      </w:r>
      <w:r>
        <w:rPr>
          <w:rFonts w:eastAsia="方正书宋_GBK" w:hint="eastAsia"/>
        </w:rPr>
        <w:t xml:space="preserve">的度数</w:t>
      </w:r>
      <w:r>
        <w:rPr>
          <w:rFonts w:ascii="NEU-BZ-S92" w:hAnsi="NEU-BZ-S92"/>
          <w:i/>
        </w:rPr>
        <w:t xml:space="preserve">.</w:t>
      </w:r>
    </w:p>
    <w:p>
      <w:pPr>
        <w:jc w:val="center"/>
        <w:spacing w:line="332" w:lineRule="atLeast"/>
      </w:pPr>
      <w:r>
        <w:rPr>
          <w:rFonts/>
        </w:rPr>
        <w:drawing>
          <wp:inline distT="0" distB="0" distL="0" distR="0">
            <wp:extent cx="945000" cy="746640"/>
            <wp:effectExtent l="0" t="0" r="0" b="0"/>
            <wp:docPr id="1585" name="b142.jpg" descr="id:2147495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1585"/>
                    <a:stretch>
                      <a:fillRect/>
                    </a:stretch>
                  </pic:blipFill>
                  <pic:spPr>
                    <a:xfrm>
                      <a:off x="0" y="0"/>
                      <a:ext cx="945000" cy="746640"/>
                    </a:xfrm>
                    <a:prstGeom prst="rect">
                      <a:avLst/>
                    </a:prstGeom>
                  </pic:spPr>
                </pic:pic>
              </a:graphicData>
            </a:graphic>
          </wp:inline>
        </w:drawing>
      </w:r>
    </w:p>
    <w:p>
      <w:pPr>
        <w:spacing w:line="332"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点</w:t>
      </w:r>
      <w:r>
        <w:rPr>
          <w:rFonts w:ascii="NEU-HZ-S92" w:hAnsi="NEU-HZ-S92"/>
          <w:i/>
          <w:color w:val="000000"/>
        </w:rPr>
        <w:t xml:space="preserve">D</w:t>
      </w:r>
      <w:r>
        <w:rPr>
          <w:rFonts w:eastAsia="方正硬笔楷书简体" w:hint="eastAsia"/>
          <w:color w:val="000000"/>
        </w:rPr>
        <w:t xml:space="preserve">是旋转中心</w:t>
      </w:r>
      <w:r>
        <w:rPr>
          <w:rFonts w:ascii="NEU-HZ-S92" w:hAnsi="NEU-HZ-S92"/>
          <w:i/>
          <w:color w:val="000000"/>
        </w:rPr>
        <w:t xml:space="preserve">.</w:t>
      </w:r>
    </w:p>
    <w:p>
      <w:pPr>
        <w:spacing w:line="332"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旋转了</w:t>
      </w:r>
      <w:r>
        <w:rPr>
          <w:rFonts w:ascii="NEU-F2-S92" w:hAnsi="NEU-F2-S92"/>
          <w:color w:val="000000"/>
        </w:rPr>
        <w:t xml:space="preserve">90</w:t>
      </w:r>
      <w:r>
        <w:rPr>
          <w:rFonts w:ascii="NEU-HZ-S92" w:hAnsi="NEU-HZ-S92" w:hint="default"/>
          <w:color w:val="000000"/>
        </w:rPr>
        <w:t xml:space="preserve">°</w:t>
      </w:r>
      <w:r>
        <w:rPr>
          <w:rFonts w:ascii="NEU-HZ-S92" w:hAnsi="NEU-HZ-S92"/>
          <w:i/>
          <w:color w:val="000000"/>
        </w:rPr>
        <w:t xml:space="preserve">.</w:t>
      </w:r>
    </w:p>
    <w:p>
      <w:pPr>
        <w:spacing w:line="332" w:lineRule="exact"/>
      </w:pPr>
      <w:r>
        <w:rPr>
          <w:rFonts w:ascii="方正硬笔楷书简体" w:hAnsi="方正硬笔楷书简体"/>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eastAsia="方正硬笔楷书简体" w:hint="eastAsia"/>
          <w:color w:val="000000"/>
        </w:rPr>
        <w:t xml:space="preserve">对应点</w:t>
      </w:r>
      <w:r>
        <w:rPr>
          <w:rFonts w:ascii="方正硬笔楷书简体" w:hAnsi="方正硬笔楷书简体"/>
          <w:color w:val="000000"/>
        </w:rPr>
        <w:t xml:space="preserve">:</w:t>
      </w:r>
      <w:r>
        <w:rPr>
          <w:rFonts w:ascii="NEU-HZ-S92" w:hAnsi="NEU-HZ-S92"/>
          <w:i/>
          <w:color w:val="000000"/>
        </w:rPr>
        <w:t xml:space="preserve">D</w:t>
      </w:r>
      <w:r>
        <w:rPr>
          <w:rFonts w:eastAsia="方正硬笔楷书简体" w:hint="eastAsia"/>
          <w:color w:val="000000"/>
        </w:rPr>
        <w:t xml:space="preserve">和</w:t>
      </w:r>
      <w:r>
        <w:rPr>
          <w:rFonts w:ascii="NEU-HZ-S92" w:hAnsi="NEU-HZ-S92"/>
          <w:i/>
          <w:color w:val="000000"/>
        </w:rPr>
        <w:t xml:space="preserve">D</w:t>
      </w:r>
      <w:r>
        <w:rPr>
          <w:rFonts w:ascii="方正硬笔楷书简体" w:hAnsi="方正硬笔楷书简体"/>
          <w:color w:val="000000"/>
        </w:rPr>
        <w:t xml:space="preserve">,</w:t>
      </w:r>
      <w:r>
        <w:rPr>
          <w:rFonts w:ascii="NEU-HZ-S92" w:hAnsi="NEU-HZ-S92"/>
          <w:i/>
          <w:color w:val="000000"/>
        </w:rPr>
        <w:t xml:space="preserve">G</w:t>
      </w:r>
      <w:r>
        <w:rPr>
          <w:rFonts w:eastAsia="方正硬笔楷书简体" w:hint="eastAsia"/>
          <w:color w:val="000000"/>
        </w:rPr>
        <w:t xml:space="preserve">和</w:t>
      </w:r>
      <w:r>
        <w:rPr>
          <w:rFonts w:ascii="NEU-HZ-S92" w:hAnsi="NEU-HZ-S92"/>
          <w:i/>
          <w:color w:val="000000"/>
        </w:rPr>
        <w:t xml:space="preserve">E</w:t>
      </w:r>
      <w:r>
        <w:rPr>
          <w:rFonts w:ascii="方正硬笔楷书简体" w:hAnsi="方正硬笔楷书简体"/>
          <w:color w:val="000000"/>
        </w:rPr>
        <w:t xml:space="preserve">,</w:t>
      </w:r>
      <w:r>
        <w:rPr>
          <w:rFonts w:ascii="NEU-HZ-S92" w:hAnsi="NEU-HZ-S92"/>
          <w:i/>
          <w:color w:val="000000"/>
        </w:rPr>
        <w:t xml:space="preserve">A</w:t>
      </w:r>
      <w:r>
        <w:rPr>
          <w:rFonts w:eastAsia="方正硬笔楷书简体" w:hint="eastAsia"/>
          <w:color w:val="000000"/>
        </w:rPr>
        <w:t xml:space="preserve">和</w:t>
      </w:r>
      <w:r>
        <w:rPr>
          <w:rFonts w:ascii="NEU-HZ-S92" w:hAnsi="NEU-HZ-S92"/>
          <w:i/>
          <w:color w:val="000000"/>
        </w:rPr>
        <w:t xml:space="preserve">C</w:t>
      </w:r>
      <w:r>
        <w:rPr>
          <w:rFonts w:ascii="方正硬笔楷书简体" w:hAnsi="方正硬笔楷书简体"/>
          <w:color w:val="000000"/>
        </w:rPr>
        <w:t xml:space="preserve">;</w:t>
      </w:r>
    </w:p>
    <w:p>
      <w:pPr>
        <w:spacing w:line="332" w:lineRule="exact"/>
      </w:pPr>
      <w:r>
        <w:rPr>
          <w:rFonts w:eastAsia="方正硬笔楷书简体" w:hint="eastAsia"/>
          <w:color w:val="000000"/>
        </w:rPr>
        <w:t xml:space="preserve">对应线段</w:t>
      </w:r>
      <w:r>
        <w:rPr>
          <w:rFonts w:ascii="方正硬笔楷书简体" w:hAnsi="方正硬笔楷书简体"/>
          <w:color w:val="000000"/>
        </w:rPr>
        <w:t xml:space="preserve">:</w:t>
      </w:r>
      <w:r>
        <w:rPr>
          <w:rFonts w:ascii="NEU-HZ-S92" w:hAnsi="NEU-HZ-S92"/>
          <w:i/>
          <w:color w:val="000000"/>
        </w:rPr>
        <w:t xml:space="preserve">DG</w:t>
      </w:r>
      <w:r>
        <w:rPr>
          <w:rFonts w:eastAsia="方正硬笔楷书简体" w:hint="eastAsia"/>
          <w:color w:val="000000"/>
        </w:rPr>
        <w:t xml:space="preserve">和</w:t>
      </w:r>
      <w:r>
        <w:rPr>
          <w:rFonts w:ascii="NEU-HZ-S92" w:hAnsi="NEU-HZ-S92"/>
          <w:i/>
          <w:color w:val="000000"/>
        </w:rPr>
        <w:t xml:space="preserve">DE</w:t>
      </w:r>
      <w:r>
        <w:rPr>
          <w:rFonts w:ascii="方正硬笔楷书简体" w:hAnsi="方正硬笔楷书简体"/>
          <w:color w:val="000000"/>
        </w:rPr>
        <w:t xml:space="preserve">,</w:t>
      </w:r>
      <w:r>
        <w:rPr>
          <w:rFonts w:ascii="NEU-HZ-S92" w:hAnsi="NEU-HZ-S92"/>
          <w:i/>
          <w:color w:val="000000"/>
        </w:rPr>
        <w:t xml:space="preserve">DA</w:t>
      </w:r>
      <w:r>
        <w:rPr>
          <w:rFonts w:eastAsia="方正硬笔楷书简体" w:hint="eastAsia"/>
          <w:color w:val="000000"/>
        </w:rPr>
        <w:t xml:space="preserve">和</w:t>
      </w:r>
      <w:r>
        <w:rPr>
          <w:rFonts w:ascii="NEU-HZ-S92" w:hAnsi="NEU-HZ-S92"/>
          <w:i/>
          <w:color w:val="000000"/>
        </w:rPr>
        <w:t xml:space="preserve">DC</w:t>
      </w:r>
      <w:r>
        <w:rPr>
          <w:rFonts w:ascii="方正硬笔楷书简体" w:hAnsi="方正硬笔楷书简体"/>
          <w:color w:val="000000"/>
        </w:rPr>
        <w:t xml:space="preserve">,</w:t>
      </w:r>
      <w:r>
        <w:rPr>
          <w:rFonts w:ascii="NEU-HZ-S92" w:hAnsi="NEU-HZ-S92"/>
          <w:i/>
          <w:color w:val="000000"/>
        </w:rPr>
        <w:t xml:space="preserve">AG</w:t>
      </w:r>
      <w:r>
        <w:rPr>
          <w:rFonts w:eastAsia="方正硬笔楷书简体" w:hint="eastAsia"/>
          <w:color w:val="000000"/>
        </w:rPr>
        <w:t xml:space="preserve">和</w:t>
      </w:r>
      <w:r>
        <w:rPr>
          <w:rFonts w:ascii="NEU-HZ-S92" w:hAnsi="NEU-HZ-S92"/>
          <w:i/>
          <w:color w:val="000000"/>
        </w:rPr>
        <w:t xml:space="preserve">CE</w:t>
      </w:r>
      <w:r>
        <w:rPr>
          <w:rFonts w:ascii="方正硬笔楷书简体" w:hAnsi="方正硬笔楷书简体"/>
          <w:color w:val="000000"/>
        </w:rPr>
        <w:t xml:space="preserve">;</w:t>
      </w:r>
    </w:p>
    <w:p>
      <w:pPr>
        <w:spacing w:line="332" w:lineRule="exact"/>
      </w:pPr>
      <w:r>
        <w:rPr>
          <w:rFonts w:eastAsia="方正硬笔楷书简体" w:hint="eastAsia"/>
          <w:color w:val="000000"/>
        </w:rPr>
        <w:t xml:space="preserve">对应角</w:t>
      </w:r>
      <w:r>
        <w:rPr>
          <w:rFonts w:ascii="方正硬笔楷书简体" w:hAnsi="方正硬笔楷书简体"/>
          <w:color w:val="000000"/>
        </w:rPr>
        <w:t xml:space="preserve">:</w:t>
      </w:r>
      <w:r>
        <w:rPr>
          <w:rFonts w:eastAsia="NEU-BZ-S92" w:hint="eastAsia"/>
          <w:color w:val="000000"/>
        </w:rPr>
        <w:t xml:space="preserve">∠</w:t>
      </w:r>
      <w:r>
        <w:rPr>
          <w:rFonts w:ascii="NEU-HZ-S92" w:hAnsi="NEU-HZ-S92"/>
          <w:i/>
          <w:color w:val="000000"/>
        </w:rPr>
        <w:t xml:space="preserve">CDE</w:t>
      </w:r>
      <w:r>
        <w:rPr>
          <w:rFonts w:eastAsia="方正硬笔楷书简体" w:hint="eastAsia"/>
          <w:color w:val="000000"/>
        </w:rPr>
        <w:t xml:space="preserve">和</w:t>
      </w:r>
      <w:r>
        <w:rPr>
          <w:rFonts w:eastAsia="NEU-BZ-S92" w:hint="eastAsia"/>
          <w:color w:val="000000"/>
        </w:rPr>
        <w:t xml:space="preserve">∠</w:t>
      </w:r>
      <w:r>
        <w:rPr>
          <w:rFonts w:ascii="NEU-HZ-S92" w:hAnsi="NEU-HZ-S92"/>
          <w:i/>
          <w:color w:val="000000"/>
        </w:rPr>
        <w:t xml:space="preserve">ADG</w:t>
      </w:r>
      <w:r>
        <w:rPr>
          <w:rFonts w:ascii="方正硬笔楷书简体" w:hAnsi="方正硬笔楷书简体"/>
          <w:color w:val="000000"/>
        </w:rPr>
        <w:t xml:space="preserve">,</w:t>
      </w:r>
      <w:r>
        <w:rPr>
          <w:rFonts w:eastAsia="NEU-BZ-S92" w:hint="eastAsia"/>
          <w:color w:val="000000"/>
        </w:rPr>
        <w:t xml:space="preserve">∠</w:t>
      </w:r>
      <w:r>
        <w:rPr>
          <w:rFonts w:ascii="NEU-HZ-S92" w:hAnsi="NEU-HZ-S92"/>
          <w:i/>
          <w:color w:val="000000"/>
        </w:rPr>
        <w:t xml:space="preserve">CED</w:t>
      </w:r>
      <w:r>
        <w:rPr>
          <w:rFonts w:eastAsia="方正硬笔楷书简体" w:hint="eastAsia"/>
          <w:color w:val="000000"/>
        </w:rPr>
        <w:t xml:space="preserve">和</w:t>
      </w:r>
      <w:r>
        <w:rPr>
          <w:rFonts w:eastAsia="NEU-BZ-S92" w:hint="eastAsia"/>
          <w:color w:val="000000"/>
        </w:rPr>
        <w:t xml:space="preserve">∠</w:t>
      </w:r>
      <w:r>
        <w:rPr>
          <w:rFonts w:ascii="NEU-HZ-S92" w:hAnsi="NEU-HZ-S92"/>
          <w:i/>
          <w:color w:val="000000"/>
        </w:rPr>
        <w:t xml:space="preserve">AGD</w:t>
      </w:r>
      <w:r>
        <w:rPr>
          <w:rFonts w:ascii="方正硬笔楷书简体" w:hAnsi="方正硬笔楷书简体"/>
          <w:color w:val="000000"/>
        </w:rPr>
        <w:t xml:space="preserve">,</w:t>
      </w:r>
      <w:r>
        <w:rPr>
          <w:rFonts w:eastAsia="NEU-BZ-S92" w:hint="eastAsia"/>
          <w:color w:val="000000"/>
        </w:rPr>
        <w:t xml:space="preserve">∠</w:t>
      </w:r>
      <w:r>
        <w:rPr>
          <w:rFonts w:ascii="NEU-HZ-S92" w:hAnsi="NEU-HZ-S92"/>
          <w:i/>
          <w:color w:val="000000"/>
        </w:rPr>
        <w:t xml:space="preserve">C</w:t>
      </w:r>
      <w:r>
        <w:rPr>
          <w:rFonts w:eastAsia="方正硬笔楷书简体" w:hint="eastAsia"/>
          <w:color w:val="000000"/>
        </w:rPr>
        <w:t xml:space="preserve">和</w:t>
      </w:r>
      <w:r>
        <w:rPr>
          <w:rFonts w:eastAsia="NEU-BZ-S92" w:hint="eastAsia"/>
          <w:color w:val="000000"/>
        </w:rPr>
        <w:t xml:space="preserve">∠</w:t>
      </w:r>
      <w:r>
        <w:rPr>
          <w:rFonts w:ascii="NEU-HZ-S92" w:hAnsi="NEU-HZ-S92"/>
          <w:i/>
          <w:color w:val="000000"/>
        </w:rPr>
        <w:t xml:space="preserve">DAG.</w:t>
      </w:r>
    </w:p>
    <w:p>
      <w:pPr>
        <w:spacing w:line="332" w:lineRule="exact"/>
      </w:pPr>
      <w:r>
        <w:rPr>
          <w:rFonts w:ascii="方正硬笔楷书简体" w:hAnsi="方正硬笔楷书简体"/>
          <w:color w:val="000000"/>
        </w:rPr>
        <w:t xml:space="preserve">(</w:t>
      </w:r>
      <w:r>
        <w:rPr>
          <w:rFonts w:ascii="NEU-F2-S92" w:hAnsi="NEU-F2-S92"/>
          <w:color w:val="000000"/>
        </w:rPr>
        <w:t xml:space="preserve">4</w:t>
      </w:r>
      <w:r>
        <w:rPr>
          <w:rFonts w:ascii="方正硬笔楷书简体" w:hAnsi="方正硬笔楷书简体"/>
          <w:color w:val="000000"/>
        </w:rPr>
        <w:t xml:space="preserve">)</w:t>
      </w:r>
      <w:r>
        <w:rPr>
          <w:rFonts w:eastAsia="方正硬笔楷书简体" w:hint="eastAsia"/>
          <w:color w:val="000000"/>
        </w:rPr>
        <w:t xml:space="preserve">因为三角形</w:t>
      </w:r>
      <w:r>
        <w:rPr>
          <w:rFonts w:ascii="NEU-HZ-S92" w:hAnsi="NEU-HZ-S92"/>
          <w:i/>
          <w:color w:val="000000"/>
        </w:rPr>
        <w:t xml:space="preserve">DGA</w:t>
      </w:r>
      <w:r>
        <w:rPr>
          <w:rFonts w:eastAsia="方正硬笔楷书简体" w:hint="eastAsia"/>
          <w:color w:val="000000"/>
        </w:rPr>
        <w:t xml:space="preserve">是由三角形</w:t>
      </w:r>
      <w:r>
        <w:rPr>
          <w:rFonts w:ascii="NEU-HZ-S92" w:hAnsi="NEU-HZ-S92"/>
          <w:i/>
          <w:color w:val="000000"/>
        </w:rPr>
        <w:t xml:space="preserve">DEC</w:t>
      </w:r>
      <w:r>
        <w:rPr>
          <w:rFonts w:eastAsia="方正硬笔楷书简体" w:hint="eastAsia"/>
          <w:color w:val="000000"/>
        </w:rPr>
        <w:t xml:space="preserve">绕点</w:t>
      </w:r>
      <w:r>
        <w:rPr>
          <w:rFonts w:ascii="NEU-HZ-S92" w:hAnsi="NEU-HZ-S92"/>
          <w:i/>
          <w:color w:val="000000"/>
        </w:rPr>
        <w:t xml:space="preserve">D</w:t>
      </w:r>
      <w:r>
        <w:rPr>
          <w:rFonts w:eastAsia="方正硬笔楷书简体" w:hint="eastAsia"/>
          <w:color w:val="000000"/>
        </w:rPr>
        <w:t xml:space="preserve">旋转得来的</w:t>
      </w:r>
      <w:r>
        <w:rPr>
          <w:rFonts w:ascii="方正硬笔楷书简体" w:hAnsi="方正硬笔楷书简体"/>
          <w:color w:val="000000"/>
        </w:rPr>
        <w:t xml:space="preserve">,</w:t>
      </w:r>
    </w:p>
    <w:p>
      <w:pPr>
        <w:spacing w:line="332" w:lineRule="exact"/>
      </w:pPr>
      <w:r>
        <w:rPr>
          <w:rFonts w:eastAsia="方正硬笔楷书简体" w:hint="eastAsia"/>
          <w:color w:val="000000"/>
        </w:rPr>
        <w:t xml:space="preserve">由旋转的性质可知</w:t>
      </w:r>
      <w:r>
        <w:rPr>
          <w:rFonts w:ascii="方正硬笔楷书简体" w:hAnsi="方正硬笔楷书简体"/>
          <w:color w:val="000000"/>
        </w:rPr>
        <w:t xml:space="preserve">,</w:t>
      </w:r>
      <w:r>
        <w:rPr>
          <w:rFonts w:eastAsia="NEU-BZ-S92" w:hint="eastAsia"/>
          <w:color w:val="000000"/>
        </w:rPr>
        <w:t xml:space="preserve">∠</w:t>
      </w:r>
      <w:r>
        <w:rPr>
          <w:rFonts w:ascii="NEU-HZ-S92" w:hAnsi="NEU-HZ-S92"/>
          <w:i/>
          <w:color w:val="000000"/>
        </w:rPr>
        <w:t xml:space="preserve">GDE=</w:t>
      </w:r>
      <w:r>
        <w:rPr>
          <w:rFonts w:eastAsia="NEU-BZ-S92" w:hint="eastAsia"/>
          <w:color w:val="000000"/>
        </w:rPr>
        <w:t xml:space="preserve">∠</w:t>
      </w:r>
      <w:r>
        <w:rPr>
          <w:rFonts w:ascii="NEU-HZ-S92" w:hAnsi="NEU-HZ-S92"/>
          <w:i/>
          <w:color w:val="000000"/>
        </w:rPr>
        <w:t xml:space="preserve">ADC=</w:t>
      </w:r>
      <w:r>
        <w:rPr>
          <w:rFonts w:ascii="NEU-F2-S92" w:hAnsi="NEU-F2-S92"/>
          <w:color w:val="000000"/>
        </w:rPr>
        <w:t xml:space="preserve">90</w:t>
      </w:r>
      <w:r>
        <w:rPr>
          <w:rFonts w:ascii="NEU-HZ-S92" w:hAnsi="NEU-HZ-S92" w:hint="default"/>
          <w:color w:val="000000"/>
        </w:rPr>
        <w:t xml:space="preserve">°</w:t>
      </w:r>
      <w:r>
        <w:rPr>
          <w:rFonts w:ascii="NEU-HZ-S92" w:hAnsi="NEU-HZ-S92"/>
          <w:i/>
          <w:color w:val="000000"/>
        </w:rPr>
        <w:t xml:space="preserve">.</w:t>
      </w:r>
    </w:p>
    <w:p>
      <w:pPr>
        <w:spacing w:line="332" w:lineRule="exact"/>
      </w:pPr>
      <w:r>
        <w:rPr>
          <w:rFonts w:eastAsia="方正硬笔楷书简体" w:hint="eastAsia"/>
          <w:color w:val="000000"/>
        </w:rPr>
        <w:t xml:space="preserve">又因为</w:t>
      </w:r>
      <w:r>
        <w:rPr>
          <w:rFonts w:eastAsia="NEU-BZ-S92" w:hint="eastAsia"/>
          <w:color w:val="000000"/>
        </w:rPr>
        <w:t xml:space="preserve">∠</w:t>
      </w:r>
      <w:r>
        <w:rPr>
          <w:rFonts w:ascii="NEU-HZ-S92" w:hAnsi="NEU-HZ-S92"/>
          <w:i/>
          <w:color w:val="000000"/>
        </w:rPr>
        <w:t xml:space="preserve">FDE=</w:t>
      </w:r>
      <w:r>
        <w:rPr>
          <w:rFonts w:ascii="NEU-F2-S92" w:hAnsi="NEU-F2-S92"/>
          <w:color w:val="000000"/>
        </w:rPr>
        <w:t xml:space="preserve">45</w:t>
      </w:r>
      <w:r>
        <w:rPr>
          <w:rFonts w:ascii="NEU-HZ-S92" w:hAnsi="NEU-HZ-S92" w:hint="default"/>
          <w:color w:val="000000"/>
        </w:rPr>
        <w:t xml:space="preserve">°</w:t>
      </w:r>
      <w:r>
        <w:rPr>
          <w:rFonts w:ascii="方正硬笔楷书简体" w:hAnsi="方正硬笔楷书简体"/>
          <w:color w:val="000000"/>
        </w:rPr>
        <w:t xml:space="preserve">,</w:t>
      </w:r>
    </w:p>
    <w:p>
      <w:pPr>
        <w:spacing w:line="332" w:lineRule="exact"/>
      </w:pPr>
      <w:r>
        <w:rPr>
          <w:rFonts w:eastAsia="方正硬笔楷书简体" w:hint="eastAsia"/>
          <w:color w:val="000000"/>
        </w:rPr>
        <w:t xml:space="preserve">所以</w:t>
      </w:r>
      <w:r>
        <w:rPr>
          <w:rFonts w:eastAsia="NEU-BZ-S92" w:hint="eastAsia"/>
          <w:color w:val="000000"/>
        </w:rPr>
        <w:t xml:space="preserve">∠</w:t>
      </w:r>
      <w:r>
        <w:rPr>
          <w:rFonts w:ascii="NEU-HZ-S92" w:hAnsi="NEU-HZ-S92"/>
          <w:i/>
          <w:color w:val="000000"/>
        </w:rPr>
        <w:t xml:space="preserve">GDF=</w:t>
      </w:r>
      <w:r>
        <w:rPr>
          <w:rFonts w:ascii="NEU-F2-S92" w:hAnsi="NEU-F2-S92"/>
          <w:color w:val="000000"/>
        </w:rPr>
        <w:t xml:space="preserve">45</w:t>
      </w:r>
      <w:r>
        <w:rPr>
          <w:rFonts w:ascii="NEU-HZ-S92" w:hAnsi="NEU-HZ-S92" w:hint="default"/>
          <w:color w:val="000000"/>
        </w:rPr>
        <w:t xml:space="preserve">°</w:t>
      </w:r>
      <w:r>
        <w:rPr>
          <w:rFonts w:ascii="NEU-HZ-S92" w:hAnsi="NEU-HZ-S92"/>
          <w:i/>
          <w:color w:val="000000"/>
        </w:rPr>
        <w:t xml:space="preserve">.</w:t>
      </w:r>
    </w:p>
    <w:p>
      <w:pPr>
        <w:spacing w:line="362" w:lineRule="exact"/>
      </w:pPr>
      <w:r>
        <w:rPr>
          <w:rFonts w:eastAsia="方正黑体_GBK" w:hint="eastAsia"/>
          <w:sz w:val="24"/>
        </w:rPr>
        <w:t xml:space="preserve">【教学过程】</w:t>
      </w:r>
    </w:p>
    <w:p>
      <w:pPr>
        <w:spacing w:line="362"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2" w:lineRule="exact"/>
      </w:pPr>
      <w:r>
        <w:rPr>
          <w:rFonts w:ascii="NEU-BZ-S92" w:hAnsi="NEU-BZ-S92"/>
        </w:rPr>
        <w:t xml:space="preserve">1</w:t>
      </w:r>
      <w:r>
        <w:rPr>
          <w:rFonts w:ascii="NEU-BZ-S92" w:hAnsi="NEU-BZ-S92"/>
          <w:i/>
        </w:rPr>
        <w:t xml:space="preserve">.</w:t>
      </w:r>
      <w:r>
        <w:rPr>
          <w:rFonts w:eastAsia="方正书宋_GBK" w:hint="eastAsia"/>
        </w:rPr>
        <w:t xml:space="preserve">观察下列三幅图形</w:t>
      </w:r>
      <w:r>
        <w:rPr>
          <w:rFonts w:ascii="方正书宋_GBK" w:hAnsi="方正书宋_GBK"/>
        </w:rPr>
        <w:t xml:space="preserve">,</w:t>
      </w:r>
      <w:r>
        <w:rPr>
          <w:rFonts w:eastAsia="方正书宋_GBK" w:hint="eastAsia"/>
        </w:rPr>
        <w:t xml:space="preserve">它们在旋转过程中都具有什么共同特征</w:t>
      </w:r>
      <w:r>
        <w:rPr>
          <w:rFonts w:ascii="方正书宋_GBK" w:hAnsi="方正书宋_GBK"/>
        </w:rPr>
        <w:t xml:space="preserve">?</w:t>
      </w:r>
    </w:p>
    <w:p>
      <w:pPr>
        <w:jc w:val="center"/>
        <w:spacing w:line="332" w:lineRule="atLeast"/>
      </w:pPr>
      <w:r>
        <w:rPr>
          <w:rFonts/>
        </w:rPr>
        <w:drawing>
          <wp:inline distT="0" distB="0" distL="0" distR="0">
            <wp:extent cx="2813400" cy="841320"/>
            <wp:effectExtent l="0" t="0" r="0" b="0"/>
            <wp:docPr id="1586" name="b143.jpg" descr="id:2147495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1586"/>
                    <a:stretch>
                      <a:fillRect/>
                    </a:stretch>
                  </pic:blipFill>
                  <pic:spPr>
                    <a:xfrm>
                      <a:off x="0" y="0"/>
                      <a:ext cx="2813400" cy="841320"/>
                    </a:xfrm>
                    <a:prstGeom prst="rect">
                      <a:avLst/>
                    </a:prstGeom>
                  </pic:spPr>
                </pic:pic>
              </a:graphicData>
            </a:graphic>
          </wp:inline>
        </w:drawing>
      </w:r>
    </w:p>
    <w:p>
      <w:pPr>
        <w:ind w:firstLineChars="200"/>
        <w:spacing w:line="332" w:lineRule="exact"/>
      </w:pPr>
      <w:r>
        <w:rPr>
          <w:rFonts w:ascii="NEU-BZ-S92" w:hAnsi="NEU-BZ-S92"/>
        </w:rPr>
        <w:t xml:space="preserve">2</w:t>
      </w:r>
      <w:r>
        <w:rPr>
          <w:rFonts w:ascii="NEU-BZ-S92" w:hAnsi="NEU-BZ-S92"/>
          <w:i/>
        </w:rPr>
        <w:t xml:space="preserve">.</w:t>
      </w:r>
      <w:r>
        <w:rPr>
          <w:rFonts w:eastAsia="方正书宋_GBK" w:hint="eastAsia"/>
        </w:rPr>
        <w:t xml:space="preserve">向学生展示有关的图片</w:t>
      </w:r>
      <w:r>
        <w:rPr>
          <w:rFonts w:ascii="方正书宋_GBK" w:hAnsi="方正书宋_GBK"/>
        </w:rPr>
        <w:t xml:space="preserve">:</w:t>
      </w:r>
    </w:p>
    <w:p>
      <w:pPr>
        <w:ind w:firstLineChars="200"/>
        <w:spacing w:line="332"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时钟上的秒针在不停地转动</w:t>
      </w:r>
      <w:r>
        <w:rPr>
          <w:rFonts w:ascii="方正书宋_GBK" w:hAnsi="方正书宋_GBK"/>
        </w:rPr>
        <w:t xml:space="preserve">(</w:t>
      </w:r>
      <w:r>
        <w:rPr>
          <w:rFonts w:eastAsia="方正书宋_GBK" w:hint="eastAsia"/>
        </w:rPr>
        <w:t xml:space="preserve">并介绍顺时针方向和逆时针方向</w:t>
      </w:r>
      <w:r>
        <w:rPr>
          <w:rFonts w:ascii="方正书宋_GBK" w:hAnsi="方正书宋_GBK"/>
        </w:rPr>
        <w:t xml:space="preserve">);</w:t>
      </w:r>
    </w:p>
    <w:p>
      <w:pPr>
        <w:ind w:firstLineChars="200"/>
        <w:spacing w:line="332"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飞速转动的电风扇叶片</w:t>
      </w:r>
      <w:r>
        <w:rPr>
          <w:rFonts w:ascii="方正书宋_GBK" w:hAnsi="方正书宋_GBK"/>
        </w:rPr>
        <w:t xml:space="preserve">;</w:t>
      </w:r>
    </w:p>
    <w:p>
      <w:pPr>
        <w:ind w:firstLineChars="200"/>
        <w:spacing w:line="332"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汽车上的雨刮器</w:t>
      </w:r>
      <w:r>
        <w:rPr>
          <w:rFonts w:ascii="NEU-BZ-S92" w:hAnsi="NEU-BZ-S92"/>
          <w:i/>
        </w:rPr>
        <w:t xml:space="preserve">.</w:t>
      </w:r>
    </w:p>
    <w:p>
      <w:pPr>
        <w:jc w:val="center"/>
        <w:spacing w:line="332" w:lineRule="atLeast"/>
      </w:pPr>
      <w:r>
        <w:rPr>
          <w:rFonts/>
        </w:rPr>
        <w:drawing>
          <wp:inline distT="0" distB="0" distL="0" distR="0">
            <wp:extent cx="2597040" cy="914400"/>
            <wp:effectExtent l="0" t="0" r="0" b="0"/>
            <wp:docPr id="1587" name="b144.jpg" descr="id:2147495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1587"/>
                    <a:stretch>
                      <a:fillRect/>
                    </a:stretch>
                  </pic:blipFill>
                  <pic:spPr>
                    <a:xfrm>
                      <a:off x="0" y="0"/>
                      <a:ext cx="2597040" cy="914400"/>
                    </a:xfrm>
                    <a:prstGeom prst="rect">
                      <a:avLst/>
                    </a:prstGeom>
                  </pic:spPr>
                </pic:pic>
              </a:graphicData>
            </a:graphic>
          </wp:inline>
        </w:drawing>
      </w:r>
    </w:p>
    <w:p>
      <w:pPr>
        <w:ind w:firstLineChars="200"/>
        <w:spacing w:line="332" w:lineRule="exact"/>
      </w:pPr>
      <w:r>
        <w:rPr>
          <w:rFonts w:ascii="NEU-BZ-S92" w:hAnsi="NEU-BZ-S92"/>
        </w:rPr>
        <w:t xml:space="preserve">3</w:t>
      </w:r>
      <w:r>
        <w:rPr>
          <w:rFonts w:ascii="NEU-BZ-S92" w:hAnsi="NEU-BZ-S92"/>
          <w:i/>
        </w:rPr>
        <w:t xml:space="preserve">.</w:t>
      </w:r>
      <w:r>
        <w:rPr>
          <w:rFonts w:eastAsia="方正书宋_GBK" w:hint="eastAsia"/>
        </w:rPr>
        <w:t xml:space="preserve">演示俄罗斯方块游戏</w:t>
      </w:r>
      <w:r>
        <w:rPr>
          <w:rFonts w:ascii="NEU-BZ-S92" w:hAnsi="NEU-BZ-S92"/>
          <w:i/>
        </w:rPr>
        <w:t xml:space="preserve">.</w:t>
      </w:r>
    </w:p>
    <w:p>
      <w:pPr>
        <w:ind w:firstLineChars="200"/>
        <w:spacing w:line="332" w:lineRule="exact"/>
      </w:pPr>
      <w:r>
        <w:rPr>
          <w:rFonts w:eastAsia="方正书宋_GBK" w:hint="eastAsia"/>
        </w:rPr>
        <w:t xml:space="preserve">揭示课题</w:t>
      </w:r>
      <w:r>
        <w:rPr>
          <w:rFonts w:ascii="NEU-BZ-S92" w:hAnsi="NEU-BZ-S92"/>
          <w:i/>
        </w:rPr>
        <w:t xml:space="preserve">.</w:t>
      </w:r>
    </w:p>
    <w:p>
      <w:pPr>
        <w:spacing w:line="362"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2"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旋转的概念</w:t>
      </w:r>
      <w:r>
        <w:rPr>
          <w:rFonts w:ascii="方正魏碑_GBK" w:hAnsi="方正魏碑_GBK"/>
          <w:sz w:val="24"/>
          <w:color w:val="000000"/>
        </w:rPr>
        <w:t xml:space="preserve">]</w:t>
      </w:r>
    </w:p>
    <w:p>
      <w:pPr>
        <w:ind w:firstLineChars="200"/>
        <w:spacing w:line="332"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140</w:t>
      </w:r>
      <w:r>
        <w:rPr>
          <w:rFonts w:eastAsia="方正书宋_GBK" w:hint="eastAsia"/>
        </w:rPr>
        <w:t xml:space="preserve">内容</w:t>
      </w:r>
      <w:r>
        <w:rPr>
          <w:rFonts w:ascii="方正书宋_GBK" w:hAnsi="方正书宋_GBK"/>
        </w:rPr>
        <w:t xml:space="preserve">,</w:t>
      </w:r>
      <w:r>
        <w:rPr>
          <w:rFonts w:eastAsia="方正书宋_GBK" w:hint="eastAsia"/>
        </w:rPr>
        <w:t xml:space="preserve">思考旋转的有关概念</w:t>
      </w:r>
      <w:r>
        <w:rPr>
          <w:rFonts w:ascii="NEU-BZ-S92" w:hAnsi="NEU-BZ-S92"/>
          <w:i/>
        </w:rPr>
        <w:t xml:space="preserve">.</w:t>
      </w:r>
    </w:p>
    <w:p>
      <w:pPr>
        <w:ind w:firstLineChars="200"/>
        <w:spacing w:line="210" w:lineRule="exact"/>
      </w:pPr>
      <w:r>
        <w:rPr>
          <w:rFonts w:eastAsia="方正书宋_GBK" w:hint="eastAsia"/>
        </w:rPr>
        <w:t xml:space="preserve">我们观察了上面两组中的三幅图片</w:t>
      </w:r>
      <w:r>
        <w:rPr>
          <w:rFonts w:ascii="方正书宋_GBK" w:hAnsi="方正书宋_GBK"/>
        </w:rPr>
        <w:t xml:space="preserve">,</w:t>
      </w:r>
      <w:r>
        <w:rPr>
          <w:rFonts w:eastAsia="方正书宋_GBK" w:hint="eastAsia"/>
        </w:rPr>
        <w:t xml:space="preserve">你能说出它们在转动过程中有什么共同特征吗</w:t>
      </w:r>
      <w:r>
        <w:rPr>
          <w:rFonts w:ascii="方正书宋_GBK" w:hAnsi="方正书宋_GBK"/>
        </w:rPr>
        <w:t xml:space="preserve">?</w:t>
      </w:r>
    </w:p>
    <w:p>
      <w:pPr>
        <w:spacing w:line="315" w:lineRule="exact"/>
      </w:pPr>
    </w:p>
    <w:p>
      <w:pPr>
        <w:spacing w:line="315" w:lineRule="atLeast"/>
      </w:pPr>
      <w:r>
        <w:rPr>
          <w:rFonts/>
        </w:rPr>
      </w:r>
      <w:r>
        <w:rPr>
          <w:rStyle w:val="a10"/>
        </w:rPr>
        <w:footnoteReference w:id="38"/>
      </w:r>
      <w:r>
        <w:rPr>
          <w:rFonts w:ascii="NEU-BZ-S92" w:hAnsi="NEU-BZ-S92"/>
          <w:i/>
        </w:rPr>
        <w:t xml:space="preserve">　　　　　　　　　　　　　　　　　　　　　　　　　　　　</w:t>
      </w:r>
    </w:p>
    <w:p>
      <w:pPr>
        <w:spacing w:line="336" w:lineRule="exact"/>
      </w:pPr>
      <w:r>
        <w:rPr>
          <w:rFonts w:ascii="NEU-BZ-S92" w:hAnsi="NEU-BZ-S92"/>
          <w:i/>
        </w:rPr>
        <w:t xml:space="preserve">　　</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钟表上的秒针是怎样走动的呢</w:t>
      </w:r>
      <w:r>
        <w:rPr>
          <w:rFonts w:ascii="方正书宋_GBK" w:hAnsi="方正书宋_GBK"/>
        </w:rPr>
        <w:t xml:space="preserve">?</w:t>
      </w:r>
    </w:p>
    <w:p>
      <w:pPr>
        <w:ind w:firstLineChars="200"/>
        <w:spacing w:line="33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电风扇启动后</w:t>
      </w:r>
      <w:r>
        <w:rPr>
          <w:rFonts w:ascii="方正书宋_GBK" w:hAnsi="方正书宋_GBK"/>
        </w:rPr>
        <w:t xml:space="preserve">,</w:t>
      </w:r>
      <w:r>
        <w:rPr>
          <w:rFonts w:eastAsia="方正书宋_GBK" w:hint="eastAsia"/>
        </w:rPr>
        <w:t xml:space="preserve">它的叶片是怎样运动的呢</w:t>
      </w:r>
      <w:r>
        <w:rPr>
          <w:rFonts w:ascii="方正书宋_GBK" w:hAnsi="方正书宋_GBK"/>
        </w:rPr>
        <w:t xml:space="preserve">?</w:t>
      </w:r>
    </w:p>
    <w:p>
      <w:pPr>
        <w:ind w:firstLineChars="200"/>
        <w:spacing w:line="33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汽车上的雨刮器是怎样运动的呢</w:t>
      </w:r>
      <w:r>
        <w:rPr>
          <w:rFonts w:ascii="方正书宋_GBK" w:hAnsi="方正书宋_GBK"/>
        </w:rPr>
        <w:t xml:space="preserve">?</w:t>
      </w:r>
    </w:p>
    <w:p>
      <w:pPr>
        <w:ind w:firstLineChars="200"/>
        <w:jc w:val="center"/>
        <w:spacing w:line="336" w:lineRule="atLeast"/>
      </w:pPr>
      <w:r>
        <w:rPr>
          <w:rFonts/>
        </w:rPr>
        <w:drawing>
          <wp:inline distT="0" distB="0" distL="0" distR="0">
            <wp:extent cx="990720" cy="996840"/>
            <wp:effectExtent l="0" t="0" r="0" b="0"/>
            <wp:docPr id="1620" name="b145.jpg" descr="id:2147495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1620"/>
                    <a:stretch>
                      <a:fillRect/>
                    </a:stretch>
                  </pic:blipFill>
                  <pic:spPr>
                    <a:xfrm>
                      <a:off x="0" y="0"/>
                      <a:ext cx="990720" cy="996840"/>
                    </a:xfrm>
                    <a:prstGeom prst="rect">
                      <a:avLst/>
                    </a:prstGeom>
                  </pic:spPr>
                </pic:pic>
              </a:graphicData>
            </a:graphic>
          </wp:inline>
        </w:drawing>
      </w:r>
    </w:p>
    <w:p>
      <w:pPr>
        <w:ind w:firstLineChars="200"/>
        <w:spacing w:line="336" w:lineRule="exact"/>
      </w:pPr>
      <w:r>
        <w:rPr>
          <w:rFonts w:eastAsia="方正书宋_GBK" w:hint="eastAsia"/>
        </w:rPr>
        <w:t xml:space="preserve">像前面三个例子那样</w:t>
      </w:r>
      <w:r>
        <w:rPr>
          <w:rFonts w:ascii="方正书宋_GBK" w:hAnsi="方正书宋_GBK"/>
        </w:rPr>
        <w:t xml:space="preserve">,</w:t>
      </w:r>
      <w:r>
        <w:rPr>
          <w:rFonts w:eastAsia="方正书宋_GBK" w:hint="eastAsia"/>
        </w:rPr>
        <w:t xml:space="preserve">将一个平面图形</w:t>
      </w:r>
      <w:r>
        <w:rPr>
          <w:rFonts w:ascii="NEU-BZ-S92" w:hAnsi="NEU-BZ-S92"/>
          <w:i/>
        </w:rPr>
        <w:t xml:space="preserve">F</w:t>
      </w:r>
      <w:r>
        <w:rPr>
          <w:rFonts w:eastAsia="方正书宋_GBK" w:hint="eastAsia"/>
        </w:rPr>
        <w:t xml:space="preserve">上的每一个点</w:t>
      </w:r>
      <w:r>
        <w:rPr>
          <w:rFonts w:ascii="方正书宋_GBK" w:hAnsi="方正书宋_GBK"/>
        </w:rPr>
        <w:t xml:space="preserve">,</w:t>
      </w:r>
      <w:r>
        <w:rPr>
          <w:rFonts w:eastAsia="方正书宋_GBK" w:hint="eastAsia"/>
        </w:rPr>
        <w:t xml:space="preserve">绕这个平面内一定点</w:t>
      </w:r>
      <w:r>
        <w:rPr>
          <w:rFonts w:ascii="NEU-BZ-S92" w:hAnsi="NEU-BZ-S92"/>
          <w:i/>
        </w:rPr>
        <w:t xml:space="preserve">O</w:t>
      </w:r>
      <w:r>
        <w:rPr>
          <w:rFonts w:eastAsia="方正书宋_GBK" w:hint="eastAsia"/>
        </w:rPr>
        <w:t xml:space="preserve">旋转同一个角</w:t>
      </w:r>
      <w:r>
        <w:rPr>
          <w:rFonts w:ascii="NEU-BZ-S92" w:hAnsi="NEU-BZ-S92"/>
          <w:i/>
        </w:rPr>
        <w:t xml:space="preserve">α</w:t>
      </w:r>
      <w:r>
        <w:rPr>
          <w:rFonts w:ascii="方正书宋_GBK" w:hAnsi="方正书宋_GBK"/>
        </w:rPr>
        <w:t xml:space="preserve">,</w:t>
      </w:r>
      <w:r>
        <w:rPr>
          <w:rFonts w:eastAsia="方正书宋_GBK" w:hint="eastAsia"/>
        </w:rPr>
        <w:t xml:space="preserve">得到图形</w:t>
      </w:r>
      <w:r>
        <w:rPr>
          <w:rFonts w:ascii="NEU-BZ-S92" w:hAnsi="NEU-BZ-S92"/>
          <w:i/>
        </w:rPr>
        <w:t xml:space="preserve">F'</w:t>
      </w:r>
      <w:r>
        <w:rPr>
          <w:rFonts w:ascii="方正书宋_GBK" w:hAnsi="方正书宋_GBK"/>
        </w:rPr>
        <w:t xml:space="preserve">,</w:t>
      </w:r>
      <w:r>
        <w:rPr>
          <w:rFonts w:eastAsia="方正书宋_GBK" w:hint="eastAsia"/>
        </w:rPr>
        <w:t xml:space="preserve">图形的这种变换叫作旋转</w:t>
      </w:r>
      <w:r>
        <w:rPr>
          <w:rFonts w:ascii="NEU-BZ-S92" w:hAnsi="NEU-BZ-S92"/>
          <w:i/>
        </w:rPr>
        <w:t xml:space="preserve">.</w:t>
      </w:r>
      <w:r>
        <w:rPr>
          <w:rFonts w:eastAsia="方正书宋_GBK" w:hint="eastAsia"/>
        </w:rPr>
        <w:t xml:space="preserve">这个定点</w:t>
      </w:r>
      <w:r>
        <w:rPr>
          <w:rFonts w:ascii="NEU-BZ-S92" w:hAnsi="NEU-BZ-S92"/>
          <w:i/>
        </w:rPr>
        <w:t xml:space="preserve">O</w:t>
      </w:r>
      <w:r>
        <w:rPr>
          <w:rFonts w:eastAsia="方正书宋_GBK" w:hint="eastAsia"/>
        </w:rPr>
        <w:t xml:space="preserve">叫旋转中心</w:t>
      </w:r>
      <w:r>
        <w:rPr>
          <w:rFonts w:ascii="方正书宋_GBK" w:hAnsi="方正书宋_GBK"/>
        </w:rPr>
        <w:t xml:space="preserve">,</w:t>
      </w:r>
      <w:r>
        <w:rPr>
          <w:rFonts w:eastAsia="方正书宋_GBK" w:hint="eastAsia"/>
        </w:rPr>
        <w:t xml:space="preserve">角</w:t>
      </w:r>
      <w:r>
        <w:rPr>
          <w:rFonts w:ascii="NEU-BZ-S92" w:hAnsi="NEU-BZ-S92"/>
          <w:i/>
        </w:rPr>
        <w:t xml:space="preserve">α</w:t>
      </w:r>
      <w:r>
        <w:rPr>
          <w:rFonts w:eastAsia="方正书宋_GBK" w:hint="eastAsia"/>
        </w:rPr>
        <w:t xml:space="preserve">叫作旋转角</w:t>
      </w:r>
      <w:r>
        <w:rPr>
          <w:rFonts w:ascii="NEU-BZ-S92" w:hAnsi="NEU-BZ-S92"/>
          <w:i/>
        </w:rPr>
        <w:t xml:space="preserve">.</w:t>
      </w:r>
      <w:r>
        <w:rPr>
          <w:rFonts w:eastAsia="方正书宋_GBK" w:hint="eastAsia"/>
        </w:rPr>
        <w:t xml:space="preserve">原位置的图形</w:t>
      </w:r>
      <w:r>
        <w:rPr>
          <w:rFonts w:ascii="NEU-BZ-S92" w:hAnsi="NEU-BZ-S92"/>
          <w:i/>
        </w:rPr>
        <w:t xml:space="preserve">F</w:t>
      </w:r>
      <w:r>
        <w:rPr>
          <w:rFonts w:eastAsia="方正书宋_GBK" w:hint="eastAsia"/>
        </w:rPr>
        <w:t xml:space="preserve">叫作原像</w:t>
      </w:r>
      <w:r>
        <w:rPr>
          <w:rFonts w:ascii="方正书宋_GBK" w:hAnsi="方正书宋_GBK"/>
        </w:rPr>
        <w:t xml:space="preserve">,</w:t>
      </w:r>
      <w:r>
        <w:rPr>
          <w:rFonts w:eastAsia="方正书宋_GBK" w:hint="eastAsia"/>
        </w:rPr>
        <w:t xml:space="preserve">新位置的图形</w:t>
      </w:r>
      <w:r>
        <w:rPr>
          <w:rFonts w:ascii="NEU-BZ-S92" w:hAnsi="NEU-BZ-S92"/>
          <w:i/>
        </w:rPr>
        <w:t xml:space="preserve">F'</w:t>
      </w:r>
      <w:r>
        <w:rPr>
          <w:rFonts w:eastAsia="方正书宋_GBK" w:hint="eastAsia"/>
        </w:rPr>
        <w:t xml:space="preserve">叫作图形</w:t>
      </w:r>
      <w:r>
        <w:rPr>
          <w:rFonts w:ascii="NEU-BZ-S92" w:hAnsi="NEU-BZ-S92"/>
          <w:i/>
        </w:rPr>
        <w:t xml:space="preserve">F</w:t>
      </w:r>
      <w:r>
        <w:rPr>
          <w:rFonts w:eastAsia="方正书宋_GBK" w:hint="eastAsia"/>
        </w:rPr>
        <w:t xml:space="preserve">在旋转下的像</w:t>
      </w:r>
      <w:r>
        <w:rPr>
          <w:rFonts w:ascii="NEU-BZ-S92" w:hAnsi="NEU-BZ-S92"/>
          <w:i/>
        </w:rPr>
        <w:t xml:space="preserve">.</w:t>
      </w:r>
      <w:r>
        <w:rPr>
          <w:rFonts w:eastAsia="方正书宋_GBK" w:hint="eastAsia"/>
        </w:rPr>
        <w:t xml:space="preserve">图形</w:t>
      </w:r>
      <w:r>
        <w:rPr>
          <w:rFonts w:ascii="NEU-BZ-S92" w:hAnsi="NEU-BZ-S92"/>
          <w:i/>
        </w:rPr>
        <w:t xml:space="preserve">F</w:t>
      </w:r>
      <w:r>
        <w:rPr>
          <w:rFonts w:eastAsia="方正书宋_GBK" w:hint="eastAsia"/>
        </w:rPr>
        <w:t xml:space="preserve">上的每一个点</w:t>
      </w:r>
      <w:r>
        <w:rPr>
          <w:rFonts w:ascii="NEU-BZ-S92" w:hAnsi="NEU-BZ-S92"/>
          <w:i/>
        </w:rPr>
        <w:t xml:space="preserve">P</w:t>
      </w:r>
      <w:r>
        <w:rPr>
          <w:rFonts w:eastAsia="方正书宋_GBK" w:hint="eastAsia"/>
        </w:rPr>
        <w:t xml:space="preserve">与它在旋转下的像点</w:t>
      </w:r>
      <w:r>
        <w:rPr>
          <w:rFonts w:ascii="NEU-BZ-S92" w:hAnsi="NEU-BZ-S92"/>
          <w:i/>
        </w:rPr>
        <w:t xml:space="preserve">P'</w:t>
      </w:r>
      <w:r>
        <w:rPr>
          <w:rFonts w:eastAsia="方正书宋_GBK" w:hint="eastAsia"/>
        </w:rPr>
        <w:t xml:space="preserve">叫作在旋转下的对应点</w:t>
      </w:r>
      <w:r>
        <w:rPr>
          <w:rFonts w:ascii="NEU-BZ-S92" w:hAnsi="NEU-BZ-S92"/>
          <w:i/>
        </w:rPr>
        <w:t xml:space="preserve">.</w:t>
      </w:r>
    </w:p>
    <w:p>
      <w:pPr>
        <w:ind w:firstLineChars="200"/>
        <w:spacing w:line="336" w:lineRule="exact"/>
      </w:pPr>
      <w:r>
        <w:rPr>
          <w:rFonts w:eastAsia="方正书宋_GBK" w:hint="eastAsia"/>
        </w:rPr>
        <w:t xml:space="preserve">显然前面的三种图像的变换都是旋转</w:t>
      </w:r>
      <w:r>
        <w:rPr>
          <w:rFonts w:ascii="方正书宋_GBK" w:hAnsi="方正书宋_GBK"/>
        </w:rPr>
        <w:t xml:space="preserve">,</w:t>
      </w:r>
      <w:r>
        <w:rPr>
          <w:rFonts w:eastAsia="方正书宋_GBK" w:hint="eastAsia"/>
        </w:rPr>
        <w:t xml:space="preserve">可让学生分别找出它们的旋转中心</w:t>
      </w:r>
      <w:r>
        <w:rPr>
          <w:rFonts w:ascii="方正书宋_GBK" w:hAnsi="方正书宋_GBK"/>
        </w:rPr>
        <w:t xml:space="preserve">,</w:t>
      </w:r>
      <w:r>
        <w:rPr>
          <w:rFonts w:eastAsia="方正书宋_GBK" w:hint="eastAsia"/>
        </w:rPr>
        <w:t xml:space="preserve">促进学生理解旋转的相关概念</w:t>
      </w:r>
      <w:r>
        <w:rPr>
          <w:rFonts w:ascii="NEU-BZ-S92" w:hAnsi="NEU-BZ-S92"/>
          <w:i/>
        </w:rPr>
        <w:t xml:space="preserve">.</w:t>
      </w:r>
    </w:p>
    <w:p>
      <w:pPr>
        <w:ind w:firstLineChars="200"/>
        <w:spacing w:line="336" w:lineRule="exac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根据旋转的概念可知</w:t>
      </w:r>
      <w:r>
        <w:rPr>
          <w:rFonts w:ascii="方正书宋_GBK" w:hAnsi="方正书宋_GBK"/>
        </w:rPr>
        <w:t xml:space="preserve">,</w:t>
      </w:r>
      <w:r>
        <w:rPr>
          <w:rFonts w:eastAsia="方正书宋_GBK" w:hint="eastAsia"/>
        </w:rPr>
        <w:t xml:space="preserve">旋转前后</w:t>
      </w:r>
      <w:r>
        <w:rPr>
          <w:rFonts w:ascii="方正书宋_GBK" w:hAnsi="方正书宋_GBK"/>
        </w:rPr>
        <w:t xml:space="preserve">,</w:t>
      </w:r>
      <w:r>
        <w:rPr>
          <w:rFonts w:eastAsia="方正书宋_GBK" w:hint="eastAsia"/>
        </w:rPr>
        <w:t xml:space="preserve">图形的大小、形状都不改变</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旋转的三要素</w:t>
      </w:r>
      <w:r>
        <w:rPr>
          <w:rFonts w:ascii="方正书宋_GBK" w:hAnsi="方正书宋_GBK"/>
        </w:rPr>
        <w:t xml:space="preserve">:</w:t>
      </w:r>
      <w:r>
        <w:rPr>
          <w:rFonts w:ascii="NEU-BZ-S92" w:hAnsi="NEU-BZ-S92"/>
          <w:i/>
        </w:rPr>
        <w:t xml:space="preserve">①</w:t>
      </w:r>
      <w:r>
        <w:rPr>
          <w:rFonts w:eastAsia="方正书宋_GBK" w:hint="eastAsia"/>
        </w:rPr>
        <w:t xml:space="preserve">定点——旋转中心</w:t>
      </w:r>
      <w:r>
        <w:rPr>
          <w:rFonts w:ascii="方正书宋_GBK" w:hAnsi="方正书宋_GBK"/>
        </w:rPr>
        <w:t xml:space="preserve">;</w:t>
      </w:r>
      <w:r>
        <w:rPr>
          <w:rFonts w:ascii="NEU-BZ-S92" w:hAnsi="NEU-BZ-S92"/>
          <w:i/>
        </w:rPr>
        <w:t xml:space="preserve">②</w:t>
      </w:r>
      <w:r>
        <w:rPr>
          <w:rFonts w:eastAsia="方正书宋_GBK" w:hint="eastAsia"/>
        </w:rPr>
        <w:t xml:space="preserve">旋转方向</w:t>
      </w:r>
      <w:r>
        <w:rPr>
          <w:rFonts w:ascii="方正书宋_GBK" w:hAnsi="方正书宋_GBK"/>
        </w:rPr>
        <w:t xml:space="preserve">;</w:t>
      </w:r>
      <w:r>
        <w:rPr>
          <w:rFonts w:ascii="NEU-BZ-S92" w:hAnsi="NEU-BZ-S92"/>
          <w:i/>
        </w:rPr>
        <w:t xml:space="preserve">③</w:t>
      </w:r>
      <w:r>
        <w:rPr>
          <w:rFonts w:eastAsia="方正书宋_GBK" w:hint="eastAsia"/>
        </w:rPr>
        <w:t xml:space="preserve">旋转角度</w:t>
      </w:r>
      <w:r>
        <w:rPr>
          <w:rFonts w:ascii="NEU-BZ-S92" w:hAnsi="NEU-BZ-S92"/>
          <w:i/>
        </w:rPr>
        <w:t xml:space="preserve">.</w:t>
      </w:r>
    </w:p>
    <w:p>
      <w:pPr>
        <w:spacing w:line="366"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旋转的性质</w:t>
      </w:r>
      <w:r>
        <w:rPr>
          <w:rFonts w:ascii="方正魏碑_GBK" w:hAnsi="方正魏碑_GBK"/>
          <w:sz w:val="24"/>
          <w:color w:val="000000"/>
        </w:rPr>
        <w:t xml:space="preserve">]</w:t>
      </w:r>
    </w:p>
    <w:p>
      <w:pPr>
        <w:ind w:firstLineChars="200"/>
        <w:spacing w:line="33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141~142</w:t>
      </w:r>
      <w:r>
        <w:rPr>
          <w:rFonts w:ascii="方正书宋_GBK" w:hAnsi="方正书宋_GBK"/>
        </w:rPr>
        <w:t xml:space="preserve">,</w:t>
      </w:r>
      <w:r>
        <w:rPr>
          <w:rFonts w:eastAsia="方正书宋_GBK" w:hint="eastAsia"/>
        </w:rPr>
        <w:t xml:space="preserve">体会如何作出旋转后的图形</w:t>
      </w:r>
      <w:r>
        <w:rPr>
          <w:rFonts w:ascii="NEU-BZ-S92" w:hAnsi="NEU-BZ-S92"/>
          <w:i/>
        </w:rPr>
        <w:t xml:space="preserve">.</w:t>
      </w:r>
    </w:p>
    <w:p>
      <w:pPr>
        <w:ind w:firstLineChars="200"/>
        <w:jc w:val="center"/>
        <w:spacing w:line="336" w:lineRule="atLeast"/>
      </w:pPr>
      <w:r>
        <w:rPr>
          <w:rFonts/>
        </w:rPr>
        <w:drawing>
          <wp:inline distT="0" distB="0" distL="0" distR="0">
            <wp:extent cx="1176480" cy="926640"/>
            <wp:effectExtent l="0" t="0" r="0" b="0"/>
            <wp:docPr id="1621" name="b146.jpg" descr="id:2147495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1621"/>
                    <a:stretch>
                      <a:fillRect/>
                    </a:stretch>
                  </pic:blipFill>
                  <pic:spPr>
                    <a:xfrm>
                      <a:off x="0" y="0"/>
                      <a:ext cx="1176480" cy="926640"/>
                    </a:xfrm>
                    <a:prstGeom prst="rect">
                      <a:avLst/>
                    </a:prstGeom>
                  </pic:spPr>
                </pic:pic>
              </a:graphicData>
            </a:graphic>
          </wp:inline>
        </w:drawing>
      </w:r>
    </w:p>
    <w:p>
      <w:pPr>
        <w:ind w:firstLineChars="200"/>
        <w:spacing w:line="336" w:lineRule="exact"/>
      </w:pPr>
      <w:r>
        <w:rPr>
          <w:rFonts w:ascii="NEU-BZ-S92" w:hAnsi="NEU-BZ-S92"/>
        </w:rPr>
        <w:t xml:space="preserve">2</w:t>
      </w:r>
      <w:r>
        <w:rPr>
          <w:rFonts w:ascii="NEU-BZ-S92" w:hAnsi="NEU-BZ-S92"/>
          <w:i/>
        </w:rPr>
        <w:t xml:space="preserve">.</w:t>
      </w:r>
      <w:r>
        <w:rPr>
          <w:rFonts w:eastAsia="方正书宋_GBK" w:hint="eastAsia"/>
        </w:rPr>
        <w:t xml:space="preserve">将三角形</w:t>
      </w:r>
      <w:r>
        <w:rPr>
          <w:rFonts w:ascii="NEU-BZ-S92" w:hAnsi="NEU-BZ-S92"/>
          <w:i/>
        </w:rPr>
        <w:t xml:space="preserve">ABC</w:t>
      </w:r>
      <w:r>
        <w:rPr>
          <w:rFonts w:eastAsia="方正书宋_GBK" w:hint="eastAsia"/>
        </w:rPr>
        <w:t xml:space="preserve">以</w:t>
      </w:r>
      <w:r>
        <w:rPr>
          <w:rFonts w:ascii="NEU-BZ-S92" w:hAnsi="NEU-BZ-S92"/>
          <w:i/>
        </w:rPr>
        <w:t xml:space="preserve">O</w:t>
      </w:r>
      <w:r>
        <w:rPr>
          <w:rFonts w:eastAsia="方正书宋_GBK" w:hint="eastAsia"/>
        </w:rPr>
        <w:t xml:space="preserve">为旋转中心旋转</w:t>
      </w:r>
      <w:r>
        <w:rPr>
          <w:rFonts w:ascii="NEU-BZ-S92" w:hAnsi="NEU-BZ-S92"/>
        </w:rPr>
        <w:t xml:space="preserve">60</w:t>
      </w:r>
      <w:r>
        <w:rPr>
          <w:rFonts w:ascii="NEU-BZ-S92" w:hAnsi="NEU-BZ-S92" w:hint="default"/>
        </w:rPr>
        <w:t xml:space="preserve">°</w:t>
      </w:r>
      <w:r>
        <w:rPr>
          <w:rFonts w:eastAsia="方正书宋_GBK" w:hint="eastAsia"/>
        </w:rPr>
        <w:t xml:space="preserve">得到三角形</w:t>
      </w:r>
      <w:r>
        <w:rPr>
          <w:rFonts w:ascii="NEU-BZ-S92" w:hAnsi="NEU-BZ-S92"/>
          <w:i/>
        </w:rPr>
        <w:t xml:space="preserve">A'B'C'</w:t>
      </w:r>
      <w:r>
        <w:rPr>
          <w:rFonts w:ascii="方正书宋_GBK" w:hAnsi="方正书宋_GBK"/>
        </w:rPr>
        <w:t xml:space="preserve">,</w:t>
      </w:r>
      <w:r>
        <w:rPr>
          <w:rFonts w:ascii="NEU-BZ-S92" w:hAnsi="NEU-BZ-S92"/>
          <w:i/>
        </w:rPr>
        <w:t xml:space="preserve">P</w:t>
      </w:r>
      <w:r>
        <w:rPr>
          <w:rFonts w:eastAsia="方正书宋_GBK" w:hint="eastAsia"/>
        </w:rPr>
        <w:t xml:space="preserve">点在这个旋转下的像是</w:t>
      </w:r>
      <w:r>
        <w:rPr>
          <w:rFonts w:ascii="NEU-BZ-S92" w:hAnsi="NEU-BZ-S92"/>
          <w:i/>
        </w:rPr>
        <w:t xml:space="preserve">P'</w:t>
      </w:r>
      <w:r>
        <w:rPr>
          <w:rFonts w:eastAsia="方正书宋_GBK" w:hint="eastAsia"/>
        </w:rPr>
        <w:t xml:space="preserve">点</w:t>
      </w:r>
      <w:r>
        <w:rPr>
          <w:rFonts w:ascii="方正书宋_GBK" w:hAnsi="方正书宋_GBK"/>
        </w:rPr>
        <w:t xml:space="preserve">,</w:t>
      </w:r>
      <w:r>
        <w:rPr>
          <w:rFonts w:eastAsia="方正书宋_GBK" w:hint="eastAsia"/>
        </w:rPr>
        <w:t xml:space="preserve">那么</w:t>
      </w:r>
      <w:r>
        <w:rPr>
          <w:rFonts w:ascii="NEU-BZ-S92" w:hAnsi="NEU-BZ-S92"/>
          <w:i/>
        </w:rPr>
        <w:t xml:space="preserve">OA'</w:t>
      </w:r>
      <w:r>
        <w:rPr>
          <w:rFonts w:eastAsia="方正书宋_GBK" w:hint="eastAsia"/>
        </w:rPr>
        <w:t xml:space="preserve">与</w:t>
      </w:r>
      <w:r>
        <w:rPr>
          <w:rFonts w:ascii="NEU-BZ-S92" w:hAnsi="NEU-BZ-S92"/>
          <w:i/>
        </w:rPr>
        <w:t xml:space="preserve">OA</w:t>
      </w:r>
      <w:r>
        <w:rPr>
          <w:rFonts w:eastAsia="方正书宋_GBK" w:hint="eastAsia"/>
        </w:rPr>
        <w:t xml:space="preserve">相等吗</w:t>
      </w:r>
      <w:r>
        <w:rPr>
          <w:rFonts w:ascii="方正书宋_GBK" w:hAnsi="方正书宋_GBK"/>
        </w:rPr>
        <w:t xml:space="preserve">?</w:t>
      </w:r>
      <w:r>
        <w:rPr>
          <w:rFonts w:eastAsia="NEU-BZ-S92" w:hint="eastAsia"/>
        </w:rPr>
        <w:t xml:space="preserve">∠</w:t>
      </w:r>
      <w:r>
        <w:rPr>
          <w:rFonts w:ascii="NEU-BZ-S92" w:hAnsi="NEU-BZ-S92"/>
          <w:i/>
        </w:rPr>
        <w:t xml:space="preserve">POP'</w:t>
      </w:r>
      <w:r>
        <w:rPr>
          <w:rFonts w:eastAsia="方正书宋_GBK" w:hint="eastAsia"/>
        </w:rPr>
        <w:t xml:space="preserve">和</w:t>
      </w:r>
      <w:r>
        <w:rPr>
          <w:rFonts w:eastAsia="NEU-BZ-S92" w:hint="eastAsia"/>
        </w:rPr>
        <w:t xml:space="preserve">∠</w:t>
      </w:r>
      <w:r>
        <w:rPr>
          <w:rFonts w:ascii="NEU-BZ-S92" w:hAnsi="NEU-BZ-S92"/>
          <w:i/>
        </w:rPr>
        <w:t xml:space="preserve">AOA'</w:t>
      </w:r>
      <w:r>
        <w:rPr>
          <w:rFonts w:eastAsia="方正书宋_GBK" w:hint="eastAsia"/>
        </w:rPr>
        <w:t xml:space="preserve">相等吗</w:t>
      </w:r>
      <w:r>
        <w:rPr>
          <w:rFonts w:ascii="方正书宋_GBK" w:hAnsi="方正书宋_GBK"/>
        </w:rPr>
        <w:t xml:space="preserve">?</w:t>
      </w:r>
      <w:r>
        <w:rPr>
          <w:rFonts w:eastAsia="方正书宋_GBK" w:hint="eastAsia"/>
        </w:rPr>
        <w:t xml:space="preserve">度数是多少</w:t>
      </w:r>
      <w:r>
        <w:rPr>
          <w:rFonts w:ascii="方正书宋_GBK" w:hAnsi="方正书宋_GBK"/>
        </w:rPr>
        <w:t xml:space="preserve">?</w:t>
      </w:r>
    </w:p>
    <w:p>
      <w:pPr>
        <w:ind w:firstLineChars="200"/>
        <w:spacing w:line="336"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一个图形和它经过旋转所得到的图形中</w:t>
      </w:r>
      <w:r>
        <w:rPr>
          <w:rFonts w:ascii="方正书宋_GBK" w:hAnsi="方正书宋_GBK"/>
        </w:rPr>
        <w:t xml:space="preserve">,</w:t>
      </w:r>
      <w:r>
        <w:rPr>
          <w:rFonts w:eastAsia="方正书宋_GBK" w:hint="eastAsia"/>
        </w:rPr>
        <w:t xml:space="preserve">对应点到旋转中心的距离相等</w:t>
      </w:r>
      <w:r>
        <w:rPr>
          <w:rFonts w:ascii="方正书宋_GBK" w:hAnsi="方正书宋_GBK"/>
        </w:rPr>
        <w:t xml:space="preserve">,</w:t>
      </w:r>
      <w:r>
        <w:rPr>
          <w:rFonts w:eastAsia="方正书宋_GBK" w:hint="eastAsia"/>
        </w:rPr>
        <w:t xml:space="preserve">两组对应点分别与旋转中心的连线所成的角相等</w:t>
      </w:r>
      <w:r>
        <w:rPr>
          <w:rFonts w:ascii="NEU-BZ-S92" w:hAnsi="NEU-BZ-S92"/>
          <w:i/>
        </w:rPr>
        <w:t xml:space="preserve">.</w:t>
      </w:r>
    </w:p>
    <w:p>
      <w:pPr>
        <w:ind w:firstLineChars="200"/>
        <w:spacing w:line="336" w:lineRule="exact"/>
      </w:pPr>
      <w:r>
        <w:rPr>
          <w:rFonts w:ascii="NEU-BZ-S92" w:hAnsi="NEU-BZ-S92"/>
        </w:rPr>
        <w:t xml:space="preserve">3</w:t>
      </w:r>
      <w:r>
        <w:rPr>
          <w:rFonts w:ascii="NEU-BZ-S92" w:hAnsi="NEU-BZ-S92"/>
          <w:i/>
        </w:rPr>
        <w:t xml:space="preserve">.</w:t>
      </w:r>
      <w:r>
        <w:rPr>
          <w:rFonts w:eastAsia="方正书宋_GBK" w:hint="eastAsia"/>
        </w:rPr>
        <w:t xml:space="preserve">在上面的旋转中</w:t>
      </w:r>
      <w:r>
        <w:rPr>
          <w:rFonts w:ascii="方正书宋_GBK" w:hAnsi="方正书宋_GBK"/>
        </w:rPr>
        <w:t xml:space="preserve">,</w:t>
      </w:r>
      <w:r>
        <w:rPr>
          <w:rFonts w:eastAsia="方正书宋_GBK" w:hint="eastAsia"/>
        </w:rPr>
        <w:t xml:space="preserve">三角形</w:t>
      </w:r>
      <w:r>
        <w:rPr>
          <w:rFonts w:ascii="NEU-BZ-S92" w:hAnsi="NEU-BZ-S92"/>
          <w:i/>
        </w:rPr>
        <w:t xml:space="preserve">ABC</w:t>
      </w:r>
      <w:r>
        <w:rPr>
          <w:rFonts w:eastAsia="方正书宋_GBK" w:hint="eastAsia"/>
        </w:rPr>
        <w:t xml:space="preserve">与三角形</w:t>
      </w:r>
      <w:r>
        <w:rPr>
          <w:rFonts w:ascii="NEU-BZ-S92" w:hAnsi="NEU-BZ-S92"/>
          <w:i/>
        </w:rPr>
        <w:t xml:space="preserve">A'B'C'</w:t>
      </w:r>
      <w:r>
        <w:rPr>
          <w:rFonts w:eastAsia="方正书宋_GBK" w:hint="eastAsia"/>
        </w:rPr>
        <w:t xml:space="preserve">的大小</w:t>
      </w:r>
      <w:r>
        <w:rPr>
          <w:rFonts w:ascii="方正书宋_GBK" w:hAnsi="方正书宋_GBK"/>
        </w:rPr>
        <w:t xml:space="preserve">,</w:t>
      </w:r>
      <w:r>
        <w:rPr>
          <w:rFonts w:eastAsia="方正书宋_GBK" w:hint="eastAsia"/>
        </w:rPr>
        <w:t xml:space="preserve">形状发生了变化没有</w:t>
      </w:r>
      <w:r>
        <w:rPr>
          <w:rFonts w:ascii="方正书宋_GBK" w:hAnsi="方正书宋_GBK"/>
        </w:rPr>
        <w:t xml:space="preserve">?</w:t>
      </w:r>
    </w:p>
    <w:p>
      <w:pPr>
        <w:ind w:firstLineChars="200"/>
        <w:spacing w:line="336" w:lineRule="exact"/>
      </w:pPr>
      <w:r>
        <w:rPr>
          <w:rFonts w:eastAsia="方正黑体_GBK" w:hint="eastAsia"/>
          <w:color w:val="000000"/>
        </w:rPr>
        <w:t xml:space="preserve">归纳结论</w:t>
      </w:r>
      <w:r>
        <w:rPr>
          <w:rFonts w:ascii="方正黑体_GBK" w:hAnsi="方正黑体_GBK"/>
          <w:color w:val="000000"/>
        </w:rPr>
        <w:t xml:space="preserve">:</w:t>
      </w:r>
      <w:r>
        <w:rPr>
          <w:rFonts w:eastAsia="方正书宋_GBK" w:hint="eastAsia"/>
        </w:rPr>
        <w:t xml:space="preserve">旋转保持任意两点间距离不变</w:t>
      </w:r>
      <w:r>
        <w:rPr>
          <w:rFonts w:ascii="方正书宋_GBK" w:hAnsi="方正书宋_GBK"/>
        </w:rPr>
        <w:t xml:space="preserve">,</w:t>
      </w:r>
      <w:r>
        <w:rPr>
          <w:rFonts w:eastAsia="方正书宋_GBK" w:hint="eastAsia"/>
        </w:rPr>
        <w:t xml:space="preserve">保持角的大小不变</w:t>
      </w:r>
      <w:r>
        <w:rPr>
          <w:rFonts w:ascii="NEU-BZ-S92" w:hAnsi="NEU-BZ-S92"/>
          <w:i/>
        </w:rPr>
        <w:t xml:space="preserve">.</w:t>
      </w:r>
    </w:p>
    <w:p>
      <w:pPr>
        <w:ind w:firstLineChars="200"/>
        <w:jc w:val="center"/>
        <w:spacing w:line="336" w:lineRule="atLeast"/>
      </w:pPr>
      <w:r>
        <w:rPr>
          <w:rFonts/>
        </w:rPr>
        <w:drawing>
          <wp:inline distT="0" distB="0" distL="0" distR="0">
            <wp:extent cx="1057680" cy="749880"/>
            <wp:effectExtent l="0" t="0" r="0" b="0"/>
            <wp:docPr id="1622" name="b147.jpg" descr="id:2147495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1622"/>
                    <a:stretch>
                      <a:fillRect/>
                    </a:stretch>
                  </pic:blipFill>
                  <pic:spPr>
                    <a:xfrm>
                      <a:off x="0" y="0"/>
                      <a:ext cx="1057680" cy="749880"/>
                    </a:xfrm>
                    <a:prstGeom prst="rect">
                      <a:avLst/>
                    </a:prstGeom>
                  </pic:spPr>
                </pic:pic>
              </a:graphicData>
            </a:graphic>
          </wp:inline>
        </w:drawing>
      </w:r>
    </w:p>
    <w:p>
      <w:pPr>
        <w:ind w:firstLineChars="200"/>
        <w:spacing w:line="336" w:lineRule="exact"/>
      </w:pPr>
      <w:r>
        <w:rPr>
          <w:rFonts w:ascii="NEU-BZ-S92" w:hAnsi="NEU-BZ-S92"/>
        </w:rPr>
        <w:t xml:space="preserve">4</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三角形</w:t>
      </w:r>
      <w:r>
        <w:rPr>
          <w:rFonts w:ascii="NEU-BZ-S92" w:hAnsi="NEU-BZ-S92"/>
          <w:i/>
        </w:rPr>
        <w:t xml:space="preserve">OAB</w:t>
      </w:r>
      <w:r>
        <w:rPr>
          <w:rFonts w:eastAsia="方正书宋_GBK" w:hint="eastAsia"/>
        </w:rPr>
        <w:t xml:space="preserve">绕点</w:t>
      </w:r>
      <w:r>
        <w:rPr>
          <w:rFonts w:ascii="NEU-BZ-S92" w:hAnsi="NEU-BZ-S92"/>
          <w:i/>
        </w:rPr>
        <w:t xml:space="preserve">O</w:t>
      </w:r>
      <w:r>
        <w:rPr>
          <w:rFonts w:eastAsia="方正书宋_GBK" w:hint="eastAsia"/>
        </w:rPr>
        <w:t xml:space="preserve">逆时针旋转</w:t>
      </w:r>
      <w:r>
        <w:rPr>
          <w:rFonts w:ascii="NEU-BZ-S92" w:hAnsi="NEU-BZ-S92"/>
        </w:rPr>
        <w:t xml:space="preserve">80</w:t>
      </w:r>
      <w:r>
        <w:rPr>
          <w:rFonts w:ascii="NEU-BZ-S92" w:hAnsi="NEU-BZ-S92" w:hint="default"/>
        </w:rPr>
        <w:t xml:space="preserve">°</w:t>
      </w:r>
      <w:r>
        <w:rPr>
          <w:rFonts w:eastAsia="方正书宋_GBK" w:hint="eastAsia"/>
        </w:rPr>
        <w:t xml:space="preserve">得到三角形</w:t>
      </w:r>
      <w:r>
        <w:rPr>
          <w:rFonts w:ascii="NEU-BZ-S92" w:hAnsi="NEU-BZ-S92"/>
          <w:i/>
        </w:rPr>
        <w:t xml:space="preserve">OCD</w:t>
      </w:r>
      <w:r>
        <w:rPr>
          <w:rFonts w:ascii="方正书宋_GBK" w:hAnsi="方正书宋_GBK"/>
        </w:rPr>
        <w:t xml:space="preserve">,</w:t>
      </w:r>
      <w:r>
        <w:rPr>
          <w:rFonts w:eastAsia="方正书宋_GBK" w:hint="eastAsia"/>
        </w:rPr>
        <w:t xml:space="preserve">若</w:t>
      </w:r>
      <w:r>
        <w:rPr>
          <w:rFonts w:eastAsia="NEU-BZ-S92" w:hint="eastAsia"/>
        </w:rPr>
        <w:t xml:space="preserve">∠</w:t>
      </w:r>
      <w:r>
        <w:rPr>
          <w:rFonts w:ascii="NEU-BZ-S92" w:hAnsi="NEU-BZ-S92"/>
          <w:i/>
        </w:rPr>
        <w:t xml:space="preserve">A=</w:t>
      </w:r>
      <w:r>
        <w:rPr>
          <w:rFonts w:ascii="NEU-BZ-S92" w:hAnsi="NEU-BZ-S92"/>
        </w:rPr>
        <w:t xml:space="preserve">110</w:t>
      </w:r>
      <w:r>
        <w:rPr>
          <w:rFonts w:ascii="NEU-BZ-S92" w:hAnsi="NEU-BZ-S92" w:hint="default"/>
        </w:rPr>
        <w:t xml:space="preserve">°</w:t>
      </w:r>
      <w:r>
        <w:rPr>
          <w:rFonts w:ascii="方正书宋_GBK" w:hAnsi="方正书宋_GBK"/>
        </w:rPr>
        <w:t xml:space="preserve">,</w:t>
      </w:r>
      <w:r>
        <w:rPr>
          <w:rFonts w:eastAsia="NEU-BZ-S92" w:hint="eastAsia"/>
        </w:rPr>
        <w:t xml:space="preserve">∠</w:t>
      </w:r>
      <w:r>
        <w:rPr>
          <w:rFonts w:ascii="NEU-BZ-S92" w:hAnsi="NEU-BZ-S92"/>
          <w:i/>
        </w:rPr>
        <w:t xml:space="preserve">B=</w:t>
      </w:r>
      <w:r>
        <w:rPr>
          <w:rFonts w:ascii="NEU-BZ-S92" w:hAnsi="NEU-BZ-S92"/>
        </w:rPr>
        <w:t xml:space="preserve">40</w:t>
      </w:r>
      <w:r>
        <w:rPr>
          <w:rFonts w:ascii="NEU-BZ-S92" w:hAnsi="NEU-BZ-S92" w:hint="default"/>
        </w:rPr>
        <w:t xml:space="preserve">°</w:t>
      </w:r>
      <w:r>
        <w:rPr>
          <w:rFonts w:ascii="方正书宋_GBK" w:hAnsi="方正书宋_GBK"/>
        </w:rPr>
        <w:t xml:space="preserve">,</w:t>
      </w:r>
      <w:r>
        <w:rPr>
          <w:rFonts w:eastAsia="方正书宋_GBK" w:hint="eastAsia"/>
        </w:rPr>
        <w:t xml:space="preserve">则</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D</w:t>
      </w:r>
      <w:r>
        <w:rPr>
          <w:rFonts w:eastAsia="方正书宋_GBK" w:hint="eastAsia"/>
        </w:rPr>
        <w:t xml:space="preserve">的度数是</w:t>
      </w:r>
      <w:r>
        <w:rPr>
          <w:rFonts w:ascii="NEU-BZ-S92" w:hAnsi="NEU-BZ-S92"/>
          <w:i/>
          <w:u w:val="single" w:color="000000"/>
        </w:rPr>
        <w:t xml:space="preserve">　</w:t>
      </w:r>
      <w:r>
        <w:rPr>
          <w:rFonts w:ascii="NEU-F2-S92" w:hAnsi="NEU-F2-S92"/>
          <w:color w:val="000000"/>
          <w:u w:val="single" w:color="000000"/>
        </w:rPr>
        <w:t xml:space="preserve">150</w:t>
      </w:r>
      <w:r>
        <w:rPr>
          <w:rFonts w:ascii="NEU-HZ-S92" w:hAnsi="NEU-HZ-S92" w:hint="default"/>
          <w:color w:val="000000"/>
          <w:u w:val="single" w:color="000000"/>
        </w:rPr>
        <w:t xml:space="preserve">°</w:t>
      </w:r>
      <w:r>
        <w:rPr>
          <w:rFonts w:ascii="NEU-HZ-S92" w:hAnsi="NEU-HZ-S92"/>
          <w:i/>
          <w:color w:val="000000"/>
          <w:u w:val="single" w:color="000000"/>
        </w:rPr>
        <w:t xml:space="preserve">　</w:t>
      </w:r>
      <w:r>
        <w:rPr>
          <w:rFonts w:ascii="NEU-BZ-S92" w:hAnsi="NEU-BZ-S92"/>
          <w:i/>
        </w:rPr>
        <w:t xml:space="preserve">. </w:t>
      </w:r>
    </w:p>
    <w:p>
      <w:pPr>
        <w:ind w:firstLineChars="200"/>
        <w:spacing w:line="336"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由旋转的性质可知</w:t>
      </w:r>
      <w:r>
        <w:rPr>
          <w:rFonts w:ascii="方正楷体_GBK" w:hAnsi="方正楷体_GBK"/>
        </w:rPr>
        <w:t xml:space="preserve">,</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A=</w:t>
      </w:r>
      <w:r>
        <w:rPr>
          <w:rFonts w:ascii="NEU-BZ-S92" w:hAnsi="NEU-BZ-S92"/>
        </w:rPr>
        <w:t xml:space="preserve">110</w:t>
      </w:r>
      <w:r>
        <w:rPr>
          <w:rFonts w:ascii="NEU-BZ-S92" w:hAnsi="NEU-BZ-S92" w:hint="default"/>
        </w:rPr>
        <w:t xml:space="preserve">°</w:t>
      </w:r>
      <w:r>
        <w:rPr>
          <w:rFonts w:ascii="方正楷体_GBK" w:hAnsi="方正楷体_GBK"/>
        </w:rPr>
        <w:t xml:space="preserve">,</w:t>
      </w:r>
      <w:r>
        <w:rPr>
          <w:rFonts w:eastAsia="NEU-BZ-S92" w:hint="eastAsia"/>
        </w:rPr>
        <w:t xml:space="preserve">∠</w:t>
      </w:r>
      <w:r>
        <w:rPr>
          <w:rFonts w:ascii="NEU-BZ-S92" w:hAnsi="NEU-BZ-S92"/>
          <w:i/>
        </w:rPr>
        <w:t xml:space="preserve">D=</w:t>
      </w:r>
      <w:r>
        <w:rPr>
          <w:rFonts w:eastAsia="NEU-BZ-S92" w:hint="eastAsia"/>
        </w:rPr>
        <w:t xml:space="preserve">∠</w:t>
      </w:r>
      <w:r>
        <w:rPr>
          <w:rFonts w:ascii="NEU-BZ-S92" w:hAnsi="NEU-BZ-S92"/>
          <w:i/>
        </w:rPr>
        <w:t xml:space="preserve">B=</w:t>
      </w:r>
      <w:r>
        <w:rPr>
          <w:rFonts w:ascii="NEU-BZ-S92" w:hAnsi="NEU-BZ-S92"/>
        </w:rPr>
        <w:t xml:space="preserve">40</w:t>
      </w:r>
      <w:r>
        <w:rPr>
          <w:rFonts w:ascii="NEU-BZ-S92" w:hAnsi="NEU-BZ-S92" w:hint="default"/>
        </w:rPr>
        <w:t xml:space="preserve">°</w:t>
      </w:r>
      <w:r>
        <w:rPr>
          <w:rFonts w:ascii="方正楷体_GBK" w:hAnsi="方正楷体_GBK"/>
        </w:rPr>
        <w:t xml:space="preserve">,</w:t>
      </w:r>
      <w:r>
        <w:rPr>
          <w:rFonts w:eastAsia="方正楷体_GBK" w:hint="eastAsia"/>
        </w:rPr>
        <w:t xml:space="preserve">所以</w:t>
      </w:r>
      <w:r>
        <w:rPr>
          <w:rFonts w:eastAsia="NEU-BZ-S92" w:hint="eastAsia"/>
        </w:rPr>
        <w:t xml:space="preserve">∠</w:t>
      </w:r>
      <w:r>
        <w:rPr>
          <w:rFonts w:ascii="NEU-BZ-S92" w:hAnsi="NEU-BZ-S92"/>
          <w:i/>
        </w:rPr>
        <w:t xml:space="preserve">C+</w:t>
      </w:r>
      <w:r>
        <w:rPr>
          <w:rFonts w:eastAsia="NEU-BZ-S92" w:hint="eastAsia"/>
        </w:rPr>
        <w:t xml:space="preserve">∠</w:t>
      </w:r>
      <w:r>
        <w:rPr>
          <w:rFonts w:ascii="NEU-BZ-S92" w:hAnsi="NEU-BZ-S92"/>
          <w:i/>
        </w:rPr>
        <w:t xml:space="preserve">D=</w:t>
      </w:r>
      <w:r>
        <w:rPr>
          <w:rFonts w:ascii="NEU-BZ-S92" w:hAnsi="NEU-BZ-S92"/>
        </w:rPr>
        <w:t xml:space="preserve">110</w:t>
      </w:r>
      <w:r>
        <w:rPr>
          <w:rFonts w:ascii="NEU-BZ-S92" w:hAnsi="NEU-BZ-S92" w:hint="default"/>
        </w:rPr>
        <w:t xml:space="preserve">°</w:t>
      </w:r>
      <w:r>
        <w:rPr>
          <w:rFonts w:ascii="NEU-BZ-S92" w:hAnsi="NEU-BZ-S92"/>
        </w:rPr>
        <w:t xml:space="preserve">+40</w:t>
      </w:r>
      <w:r>
        <w:rPr>
          <w:rFonts w:ascii="NEU-BZ-S92" w:hAnsi="NEU-BZ-S92" w:hint="default"/>
        </w:rPr>
        <w:t xml:space="preserve">°</w:t>
      </w:r>
      <w:r>
        <w:rPr>
          <w:rFonts w:ascii="NEU-BZ-S92" w:hAnsi="NEU-BZ-S92"/>
        </w:rPr>
        <w:t xml:space="preserve">=150</w:t>
      </w:r>
      <w:r>
        <w:rPr>
          <w:rFonts w:ascii="NEU-BZ-S92" w:hAnsi="NEU-BZ-S92" w:hint="default"/>
        </w:rPr>
        <w:t xml:space="preserve">°</w:t>
      </w:r>
      <w:r>
        <w:rPr>
          <w:rFonts w:ascii="NEU-BZ-S92" w:hAnsi="NEU-BZ-S92"/>
        </w:rPr>
        <w:t xml:space="preserve">.</w:t>
      </w:r>
      <w:r>
        <w:rPr>
          <w:rFonts w:eastAsia="方正楷体_GBK" w:hint="eastAsia"/>
        </w:rPr>
        <w:t xml:space="preserve">故答案为</w:t>
      </w:r>
      <w:r>
        <w:rPr>
          <w:rFonts w:ascii="NEU-BZ-S92" w:hAnsi="NEU-BZ-S92"/>
        </w:rPr>
        <w:t xml:space="preserve">150</w:t>
      </w:r>
      <w:r>
        <w:rPr>
          <w:rFonts w:ascii="NEU-BZ-S92" w:hAnsi="NEU-BZ-S92" w:hint="default"/>
        </w:rPr>
        <w:t xml:space="preserve">°</w:t>
      </w:r>
      <w:r>
        <w:rPr>
          <w:rFonts w:ascii="NEU-BZ-S92" w:hAnsi="NEU-BZ-S92"/>
          <w:i/>
        </w:rPr>
        <w:t xml:space="preserve">.</w:t>
      </w:r>
    </w:p>
    <w:p>
      <w:pPr>
        <w:ind w:firstLineChars="200"/>
        <w:spacing w:line="336" w:lineRule="exact"/>
      </w:pPr>
      <w:r>
        <w:rPr>
          <w:rFonts w:ascii="NEU-BZ-S92" w:hAnsi="NEU-BZ-S92"/>
        </w:rPr>
        <w:t xml:space="preserve">5</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143</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66"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36"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36"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66"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36"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36"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36" w:lineRule="atLeast"/>
      </w:pPr>
      <w:r>
        <w:rPr>
          <w:rFonts w:eastAsia="方正楷体_GBK" w:hint="eastAsia"/>
        </w:rPr>
        <w:t xml:space="preserve">旋转</w:t>
      </w:r>
      <x:oMath xmlns:mml="http://www.w3.org/1998/Math/MathML" xmlns:x="http://schemas.openxmlformats.org/officeDocument/2006/math" xml:space="preserve" mml2omml="1">
        <x:d>
          <x:dPr>
            <x:ctrlPr>
              <w:rPr>
                <w:rFonts w:ascii="Cambria Math" w:hAnsi="Cambria Math"/>
                <w:sz w:val="21"/>
              </w:rPr>
            </x:ctrlPr>
            <x:begChr x:val="{"/>
            <x:sepChr x:val=","/>
            <x:endChr x:val=""/>
          </x:dPr>
          <x:e>
            <x:m>
              <x:mPr>
                <x:baseJc x:val="baseline"/>
                <x:plcHide x:val="on"/>
                <x:mcs>
                  <x:mc>
                    <x:mcPr>
                      <x:count x:val="1"/>
                      <x:mcJc x:val="left"/>
                    </x:mcPr>
                  </x:mc>
                </x:mcs>
                <x:ctrlPr>
                  <w:rPr>
                    <w:rFonts w:ascii="Cambria Math" w:hAnsi="Cambria Math"/>
                    <w:sz w:val="21"/>
                  </w:rPr>
                </x:ctrlPr>
              </x:mPr>
              <x:mr>
                <x:e>
                  <x:r>
                    <x:rPr>
                      <x:nor/>
                    </x:rPr>
                    <w:rPr>
                      <w:rFonts w:ascii="Cambria Math" w:hAnsi="NEU-BZ"/>
                      <w:sz w:val="21"/>
                      <w:szCs w:val="21"/>
                    </w:rPr>
                    <x:t>旋转的概念</x:t>
                  </x:r>
                </x:e>
              </x:mr>
              <x:mr>
                <x:e>
                  <x:r>
                    <x:rPr>
                      <x:nor/>
                    </x:rPr>
                    <w:rPr>
                      <w:rFonts w:ascii="Cambria Math" w:hAnsi="NEU-BZ"/>
                      <w:sz w:val="21"/>
                      <w:szCs w:val="21"/>
                    </w:rPr>
                    <x:t>旋转的性质</x:t>
                  </x:r>
                </x:e>
              </x:mr>
              <x:mr>
                <x:e>
                  <x:r>
                    <x:rPr>
                      <x:nor/>
                    </x:rPr>
                    <w:rPr>
                      <w:rFonts w:ascii="Cambria Math" w:hAnsi="NEU-BZ"/>
                      <w:sz w:val="21"/>
                      <w:szCs w:val="21"/>
                    </w:rPr>
                    <x:t>旋转的作图</x:t>
                  </x:r>
                </x:e>
              </x:mr>
            </x:m>
          </x:e>
        </x:d>
      </x:oMath>
    </w:p>
    <w:p>
      <w:pPr>
        <w:ind w:firstLineChars="200"/>
        <w:spacing w:line="336"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3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143</w:t>
      </w:r>
      <w:r>
        <w:rPr>
          <w:rFonts w:ascii="NEU-BZ-S92" w:hAnsi="NEU-BZ-S92"/>
          <w:i/>
          <w:vertAlign w:val="subscript"/>
        </w:rPr>
        <w:t xml:space="preserve">~</w:t>
      </w:r>
      <w:r>
        <w:rPr>
          <w:rFonts w:ascii="NEU-BZ-S92" w:hAnsi="NEU-BZ-S92"/>
          <w:vertAlign w:val="subscript"/>
        </w:rPr>
        <w:t xml:space="preserve">144</w:t>
      </w:r>
      <w:r>
        <w:rPr>
          <w:rFonts w:eastAsia="方正书宋_GBK" w:hint="eastAsia"/>
        </w:rPr>
        <w:t xml:space="preserve">习题</w:t>
      </w:r>
      <w:r>
        <w:rPr>
          <w:rFonts w:ascii="NEU-BZ-S92" w:hAnsi="NEU-BZ-S92"/>
        </w:rPr>
        <w:t xml:space="preserve">5</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5</w:t>
      </w:r>
      <w:r>
        <w:rPr>
          <w:rFonts w:ascii="NEU-BZ-S92" w:hAnsi="NEU-BZ-S92"/>
          <w:sz w:val="36"/>
        </w:rPr>
        <w:t xml:space="preserve">.</w:t>
      </w:r>
      <w:r>
        <w:rPr>
          <w:rFonts w:ascii="NEU-HZ-S92" w:hAnsi="NEU-HZ-S92"/>
          <w:sz w:val="36"/>
        </w:rPr>
        <w:t xml:space="preserve">3</w:t>
      </w:r>
      <w:r>
        <w:rPr>
          <w:rFonts w:ascii="NEU-BZ-S92" w:hAnsi="NEU-BZ-S92"/>
          <w:sz w:val="36"/>
        </w:rPr>
        <w:t xml:space="preserve">　</w:t>
      </w:r>
      <w:r>
        <w:rPr>
          <w:rFonts w:eastAsia="方正魏碑_GBK" w:hint="eastAsia"/>
          <w:sz w:val="36"/>
        </w:rPr>
        <w:t xml:space="preserve">平面图形变换的简单应用</w:t>
      </w:r>
    </w:p>
    <w:p>
      <w:pPr>
        <w:spacing w:line="444" w:lineRule="exact"/>
      </w:pPr>
      <w:r>
        <w:rPr>
          <w:rFonts w:eastAsia="方正黑体_GBK" w:hint="eastAsia"/>
          <w:sz w:val="24"/>
        </w:rPr>
        <w:t xml:space="preserve">核心素养目标</w:t>
      </w:r>
      <w:r>
        <w:rPr>
          <w:rFonts w:ascii="方正黑体_GBK" w:hAnsi="方正黑体_GBK"/>
          <w:sz w:val="24"/>
        </w:rPr>
        <w:t xml:space="preserve">:</w:t>
      </w:r>
    </w:p>
    <w:p>
      <w:pPr>
        <w:spacing w:line="414" w:lineRule="exact"/>
      </w:pPr>
      <w:r>
        <w:rPr>
          <w:rFonts w:ascii="NEU-BZ-S92" w:hAnsi="NEU-BZ-S92"/>
        </w:rPr>
        <w:t xml:space="preserve">1</w:t>
      </w:r>
      <w:r>
        <w:rPr>
          <w:rFonts w:ascii="NEU-BZ-S92" w:hAnsi="NEU-BZ-S92"/>
          <w:i/>
        </w:rPr>
        <w:t xml:space="preserve">.</w:t>
      </w:r>
      <w:r>
        <w:rPr>
          <w:rFonts w:eastAsia="方正书宋_GBK" w:hint="eastAsia"/>
        </w:rPr>
        <w:t xml:space="preserve">能利用轴对称、平移、旋转以及它们的组合解决一些简单的作图与图案设计问题</w:t>
      </w:r>
      <w:r>
        <w:rPr>
          <w:rFonts w:ascii="NEU-BZ-S92" w:hAnsi="NEU-BZ-S92"/>
          <w:i/>
        </w:rPr>
        <w:t xml:space="preserve">.</w:t>
      </w:r>
    </w:p>
    <w:p>
      <w:pPr>
        <w:spacing w:line="414" w:lineRule="exact"/>
      </w:pPr>
      <w:r>
        <w:rPr>
          <w:rFonts w:ascii="NEU-BZ-S92" w:hAnsi="NEU-BZ-S92"/>
        </w:rPr>
        <w:t xml:space="preserve">2</w:t>
      </w:r>
      <w:r>
        <w:rPr>
          <w:rFonts w:ascii="NEU-BZ-S92" w:hAnsi="NEU-BZ-S92"/>
          <w:i/>
        </w:rPr>
        <w:t xml:space="preserve">.</w:t>
      </w:r>
      <w:r>
        <w:rPr>
          <w:rFonts w:eastAsia="方正书宋_GBK" w:hint="eastAsia"/>
        </w:rPr>
        <w:t xml:space="preserve">通过观察、交流、创造</w:t>
      </w:r>
      <w:r>
        <w:rPr>
          <w:rFonts w:ascii="方正书宋_GBK" w:hAnsi="方正书宋_GBK"/>
        </w:rPr>
        <w:t xml:space="preserve">,</w:t>
      </w:r>
      <w:r>
        <w:rPr>
          <w:rFonts w:eastAsia="方正书宋_GBK" w:hint="eastAsia"/>
        </w:rPr>
        <w:t xml:space="preserve">培养学生的动手操作能力和创新能力</w:t>
      </w:r>
      <w:r>
        <w:rPr>
          <w:rFonts w:ascii="NEU-BZ-S92" w:hAnsi="NEU-BZ-S92"/>
          <w:i/>
        </w:rPr>
        <w:t xml:space="preserve">.</w:t>
      </w:r>
    </w:p>
    <w:p>
      <w:pPr>
        <w:spacing w:line="444" w:lineRule="exact"/>
      </w:pPr>
      <w:r>
        <w:rPr>
          <w:rFonts w:eastAsia="方正黑体_GBK" w:hint="eastAsia"/>
          <w:sz w:val="24"/>
        </w:rPr>
        <w:t xml:space="preserve">教学重难点</w:t>
      </w:r>
      <w:r>
        <w:rPr>
          <w:rFonts w:ascii="方正黑体_GBK" w:hAnsi="方正黑体_GBK"/>
          <w:sz w:val="24"/>
        </w:rPr>
        <w:t xml:space="preserve">:</w:t>
      </w:r>
    </w:p>
    <w:p>
      <w:pPr>
        <w:spacing w:line="414"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运用图形变换设计图案</w:t>
      </w:r>
      <w:r>
        <w:rPr>
          <w:rFonts w:ascii="方正书宋_GBK" w:hAnsi="方正书宋_GBK"/>
        </w:rPr>
        <w:t xml:space="preserve">,</w:t>
      </w:r>
      <w:r>
        <w:rPr>
          <w:rFonts w:eastAsia="方正书宋_GBK" w:hint="eastAsia"/>
        </w:rPr>
        <w:t xml:space="preserve">理解图形变换的性质</w:t>
      </w:r>
      <w:r>
        <w:rPr>
          <w:rFonts w:ascii="NEU-BZ-S92" w:hAnsi="NEU-BZ-S92"/>
          <w:i/>
        </w:rPr>
        <w:t xml:space="preserve">.</w:t>
      </w:r>
    </w:p>
    <w:p>
      <w:pPr>
        <w:spacing w:line="414"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欣赏并设计简单的图案</w:t>
      </w:r>
      <w:r>
        <w:rPr>
          <w:rFonts w:ascii="NEU-BZ-S92" w:hAnsi="NEU-BZ-S92"/>
          <w:i/>
        </w:rPr>
        <w:t xml:space="preserve">.</w:t>
      </w:r>
    </w:p>
    <w:p>
      <w:pPr>
        <w:spacing w:line="414" w:lineRule="exact"/>
      </w:pPr>
      <w:r>
        <w:rPr>
          <w:rFonts w:ascii="NEU-BZ-S92" w:hAnsi="NEU-BZ-S92"/>
          <w:i/>
        </w:rPr>
        <w:t xml:space="preserve">　　　　　　　　　　　　　　　　</w:t>
      </w:r>
    </w:p>
    <w:p>
      <w:pPr>
        <w:spacing w:line="444" w:lineRule="exact"/>
      </w:pPr>
      <w:r>
        <w:rPr>
          <w:rFonts w:eastAsia="方正黑体_GBK" w:hint="eastAsia"/>
          <w:sz w:val="24"/>
        </w:rPr>
        <w:t xml:space="preserve">【命题热点】</w:t>
      </w:r>
    </w:p>
    <w:p>
      <w:pPr>
        <w:spacing w:line="414" w:lineRule="atLeast"/>
      </w:pPr>
      <w:r>
        <w:rPr>
          <w:rFonts/>
        </w:rPr>
        <w:drawing>
          <wp:inline distT="0" distB="0" distL="0" distR="0">
            <wp:extent cx="874800" cy="198000"/>
            <wp:effectExtent l="0" t="0" r="0" b="0"/>
            <wp:docPr id="1623" name="命题角度1.jpg" descr="id:2147495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62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图形变换</w:t>
      </w:r>
    </w:p>
    <w:p>
      <w:pPr>
        <w:spacing w:line="414" w:lineRule="exact"/>
      </w:pPr>
      <w:r>
        <w:rPr>
          <w:rFonts w:ascii="NEU-BZ-S92" w:hAnsi="NEU-BZ-S92"/>
        </w:rPr>
        <w:t xml:space="preserve">1</w:t>
      </w:r>
      <w:r>
        <w:rPr>
          <w:rFonts w:ascii="NEU-BZ-S92" w:hAnsi="NEU-BZ-S92"/>
          <w:i/>
        </w:rPr>
        <w:t xml:space="preserve">.</w:t>
      </w:r>
      <w:r>
        <w:rPr>
          <w:rFonts w:eastAsia="方正书宋_GBK" w:hint="eastAsia"/>
        </w:rPr>
        <w:t xml:space="preserve">如图所示的网格中各有不同的图案</w:t>
      </w:r>
      <w:r>
        <w:rPr>
          <w:rFonts w:ascii="方正书宋_GBK" w:hAnsi="方正书宋_GBK"/>
        </w:rPr>
        <w:t xml:space="preserve">,</w:t>
      </w:r>
      <w:r>
        <w:rPr>
          <w:rFonts w:eastAsia="方正书宋_GBK" w:hint="eastAsia"/>
        </w:rPr>
        <w:t xml:space="preserve">能通过平移得到的是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414" w:lineRule="atLeast"/>
      </w:pPr>
      <w:r>
        <w:rPr>
          <w:rFonts/>
        </w:rPr>
        <w:drawing>
          <wp:inline distT="0" distB="0" distL="0" distR="0">
            <wp:extent cx="515160" cy="515160"/>
            <wp:effectExtent l="0" t="0" r="0" b="0"/>
            <wp:docPr id="1624" name="b148a.jpg" descr="id:2147495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1624"/>
                    <a:stretch>
                      <a:fillRect/>
                    </a:stretch>
                  </pic:blipFill>
                  <pic:spPr>
                    <a:xfrm>
                      <a:off x="0" y="0"/>
                      <a:ext cx="515160" cy="51516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515160" cy="511920"/>
            <wp:effectExtent l="0" t="0" r="0" b="0"/>
            <wp:docPr id="1625" name="b148b.jpg" descr="id:2147495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1625"/>
                    <a:stretch>
                      <a:fillRect/>
                    </a:stretch>
                  </pic:blipFill>
                  <pic:spPr>
                    <a:xfrm>
                      <a:off x="0" y="0"/>
                      <a:ext cx="515160" cy="511920"/>
                    </a:xfrm>
                    <a:prstGeom prst="rect">
                      <a:avLst/>
                    </a:prstGeom>
                  </pic:spPr>
                </pic:pic>
              </a:graphicData>
            </a:graphic>
          </wp:inline>
        </w:drawing>
      </w:r>
      <w:r>
        <w:rPr>
          <w:rFonts w:ascii="NEU-BZ-S92" w:hAnsi="NEU-BZ-S92"/>
        </w:rPr>
        <w:t xml:space="preserve">B</w:t>
      </w:r>
      <w:r>
        <w:rPr>
          <w:rFonts w:eastAsia="方正书宋_GBK" w:hint="eastAsia"/>
        </w:rPr>
        <w:tab/>
      </w:r>
      <w:r>
        <w:rPr>
          <w:rFonts/>
        </w:rPr>
        <w:drawing>
          <wp:inline distT="0" distB="0" distL="0" distR="0">
            <wp:extent cx="518040" cy="518040"/>
            <wp:effectExtent l="0" t="0" r="0" b="0"/>
            <wp:docPr id="1626" name="b148c.jpg" descr="id:2147495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1626"/>
                    <a:stretch>
                      <a:fillRect/>
                    </a:stretch>
                  </pic:blipFill>
                  <pic:spPr>
                    <a:xfrm>
                      <a:off x="0" y="0"/>
                      <a:ext cx="518040" cy="51804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518040" cy="518040"/>
            <wp:effectExtent l="0" t="0" r="0" b="0"/>
            <wp:docPr id="1627" name="b148d.jpg" descr="id:2147495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1627"/>
                    <a:stretch>
                      <a:fillRect/>
                    </a:stretch>
                  </pic:blipFill>
                  <pic:spPr>
                    <a:xfrm>
                      <a:off x="0" y="0"/>
                      <a:ext cx="518040" cy="518040"/>
                    </a:xfrm>
                    <a:prstGeom prst="rect">
                      <a:avLst/>
                    </a:prstGeom>
                  </pic:spPr>
                </pic:pic>
              </a:graphicData>
            </a:graphic>
          </wp:inline>
        </w:drawing>
      </w:r>
      <w:r>
        <w:rPr>
          <w:rFonts w:ascii="NEU-BZ-S92" w:hAnsi="NEU-BZ-S92"/>
        </w:rPr>
        <w:t xml:space="preserve">D</w:t>
      </w:r>
    </w:p>
    <w:p>
      <w:pPr>
        <w:spacing w:line="414" w:lineRule="exact"/>
      </w:pPr>
      <w:r>
        <w:rPr>
          <w:rFonts w:ascii="NEU-BZ-S92" w:hAnsi="NEU-BZ-S92"/>
        </w:rPr>
        <w:t xml:space="preserve">2</w:t>
      </w:r>
      <w:r>
        <w:rPr>
          <w:rFonts w:ascii="NEU-BZ-S92" w:hAnsi="NEU-BZ-S92"/>
          <w:i/>
        </w:rPr>
        <w:t xml:space="preserve">.</w:t>
      </w:r>
      <w:r>
        <w:rPr>
          <w:rFonts w:eastAsia="方正书宋_GBK" w:hint="eastAsia"/>
        </w:rPr>
        <w:t xml:space="preserve">在下面四个图形中</w:t>
      </w:r>
      <w:r>
        <w:rPr>
          <w:rFonts w:ascii="方正书宋_GBK" w:hAnsi="方正书宋_GBK"/>
        </w:rPr>
        <w:t xml:space="preserve">,</w:t>
      </w:r>
      <w:r>
        <w:rPr>
          <w:rFonts w:eastAsia="方正书宋_GBK" w:hint="eastAsia"/>
        </w:rPr>
        <w:t xml:space="preserve">既包含图形的旋转</w:t>
      </w:r>
      <w:r>
        <w:rPr>
          <w:rFonts w:ascii="方正书宋_GBK" w:hAnsi="方正书宋_GBK"/>
        </w:rPr>
        <w:t xml:space="preserve">,</w:t>
      </w:r>
      <w:r>
        <w:rPr>
          <w:rFonts w:eastAsia="方正书宋_GBK" w:hint="eastAsia"/>
        </w:rPr>
        <w:t xml:space="preserve">又有图形的轴对称设计的是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414" w:lineRule="atLeast"/>
      </w:pPr>
      <w:r>
        <w:rPr>
          <w:rFonts/>
        </w:rPr>
        <w:drawing>
          <wp:inline distT="0" distB="0" distL="0" distR="0">
            <wp:extent cx="442080" cy="417600"/>
            <wp:effectExtent l="0" t="0" r="0" b="0"/>
            <wp:docPr id="1628" name="b149a.jpg" descr="id:2147495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1628"/>
                    <a:stretch>
                      <a:fillRect/>
                    </a:stretch>
                  </pic:blipFill>
                  <pic:spPr>
                    <a:xfrm>
                      <a:off x="0" y="0"/>
                      <a:ext cx="442080" cy="417600"/>
                    </a:xfrm>
                    <a:prstGeom prst="rect">
                      <a:avLst/>
                    </a:prstGeom>
                  </pic:spPr>
                </pic:pic>
              </a:graphicData>
            </a:graphic>
          </wp:inline>
        </w:drawing>
      </w:r>
      <w:r>
        <w:rPr>
          <w:rFonts w:ascii="NEU-BZ-S92" w:hAnsi="NEU-BZ-S92"/>
        </w:rPr>
        <w:t xml:space="preserve">A</w:t>
      </w:r>
      <w:r>
        <w:rPr>
          <w:rFonts w:eastAsia="方正书宋_GBK" w:hint="eastAsia"/>
        </w:rPr>
        <w:tab/>
      </w:r>
      <w:r>
        <w:rPr>
          <w:rFonts/>
        </w:rPr>
        <w:drawing>
          <wp:inline distT="0" distB="0" distL="0" distR="0">
            <wp:extent cx="551520" cy="429840"/>
            <wp:effectExtent l="0" t="0" r="0" b="0"/>
            <wp:docPr id="1629" name="b149b.jpg" descr="id:2147495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1629"/>
                    <a:stretch>
                      <a:fillRect/>
                    </a:stretch>
                  </pic:blipFill>
                  <pic:spPr>
                    <a:xfrm>
                      <a:off x="0" y="0"/>
                      <a:ext cx="551520" cy="429840"/>
                    </a:xfrm>
                    <a:prstGeom prst="rect">
                      <a:avLst/>
                    </a:prstGeom>
                  </pic:spPr>
                </pic:pic>
              </a:graphicData>
            </a:graphic>
          </wp:inline>
        </w:drawing>
      </w:r>
      <w:r>
        <w:rPr>
          <w:rFonts w:ascii="NEU-BZ-S92" w:hAnsi="NEU-BZ-S92"/>
        </w:rPr>
        <w:t xml:space="preserve">B</w:t>
      </w:r>
      <w:r>
        <w:rPr>
          <w:rFonts w:eastAsia="方正书宋_GBK" w:hint="eastAsia"/>
        </w:rPr>
        <w:tab/>
      </w:r>
      <w:r>
        <w:rPr>
          <w:rFonts/>
        </w:rPr>
        <w:drawing>
          <wp:inline distT="0" distB="0" distL="0" distR="0">
            <wp:extent cx="646200" cy="402480"/>
            <wp:effectExtent l="0" t="0" r="0" b="0"/>
            <wp:docPr id="1630" name="b149c.jpg" descr="id:2147495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1630"/>
                    <a:stretch>
                      <a:fillRect/>
                    </a:stretch>
                  </pic:blipFill>
                  <pic:spPr>
                    <a:xfrm>
                      <a:off x="0" y="0"/>
                      <a:ext cx="646200" cy="402480"/>
                    </a:xfrm>
                    <a:prstGeom prst="rect">
                      <a:avLst/>
                    </a:prstGeom>
                  </pic:spPr>
                </pic:pic>
              </a:graphicData>
            </a:graphic>
          </wp:inline>
        </w:drawing>
      </w:r>
      <w:r>
        <w:rPr>
          <w:rFonts w:ascii="NEU-BZ-S92" w:hAnsi="NEU-BZ-S92"/>
        </w:rPr>
        <w:t xml:space="preserve">C</w:t>
      </w:r>
      <w:r>
        <w:rPr>
          <w:rFonts w:eastAsia="方正书宋_GBK" w:hint="eastAsia"/>
        </w:rPr>
        <w:tab/>
      </w:r>
      <w:r>
        <w:rPr>
          <w:rFonts/>
        </w:rPr>
        <w:drawing>
          <wp:inline distT="0" distB="0" distL="0" distR="0">
            <wp:extent cx="691920" cy="442080"/>
            <wp:effectExtent l="0" t="0" r="0" b="0"/>
            <wp:docPr id="1631" name="b149d.jpg" descr="id:2147495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1631"/>
                    <a:stretch>
                      <a:fillRect/>
                    </a:stretch>
                  </pic:blipFill>
                  <pic:spPr>
                    <a:xfrm>
                      <a:off x="0" y="0"/>
                      <a:ext cx="691920" cy="442080"/>
                    </a:xfrm>
                    <a:prstGeom prst="rect">
                      <a:avLst/>
                    </a:prstGeom>
                  </pic:spPr>
                </pic:pic>
              </a:graphicData>
            </a:graphic>
          </wp:inline>
        </w:drawing>
      </w:r>
      <w:r>
        <w:rPr>
          <w:rFonts w:ascii="NEU-BZ-S92" w:hAnsi="NEU-BZ-S92"/>
        </w:rPr>
        <w:t xml:space="preserve">D</w:t>
      </w:r>
    </w:p>
    <w:p>
      <w:pPr>
        <w:spacing w:line="414" w:lineRule="atLeast"/>
      </w:pPr>
      <w:r>
        <w:rPr>
          <w:rFonts/>
        </w:rPr>
        <w:drawing>
          <wp:inline distT="0" distB="0" distL="0" distR="0">
            <wp:extent cx="874800" cy="198000"/>
            <wp:effectExtent l="0" t="0" r="0" b="0"/>
            <wp:docPr id="1632" name="命题角度2.jpg" descr="id:2147495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63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图案设计</w:t>
      </w:r>
    </w:p>
    <w:p>
      <w:pPr>
        <w:spacing w:line="414" w:lineRule="exact"/>
      </w:pPr>
      <w:r>
        <w:rPr>
          <w:rFonts w:ascii="NEU-BZ-S92" w:hAnsi="NEU-BZ-S92"/>
        </w:rPr>
        <w:t xml:space="preserve">3</w:t>
      </w:r>
      <w:r>
        <w:rPr>
          <w:rFonts w:ascii="NEU-BZ-S92" w:hAnsi="NEU-BZ-S92"/>
          <w:i/>
        </w:rPr>
        <w:t xml:space="preserve">.</w:t>
      </w:r>
      <w:r>
        <w:rPr>
          <w:rFonts w:eastAsia="方正书宋_GBK" w:hint="eastAsia"/>
        </w:rPr>
        <w:t xml:space="preserve">如图是某设计师在方格纸中设计的图案的一部分</w:t>
      </w:r>
      <w:r>
        <w:rPr>
          <w:rFonts w:ascii="方正书宋_GBK" w:hAnsi="方正书宋_GBK"/>
        </w:rPr>
        <w:t xml:space="preserve">,</w:t>
      </w:r>
      <w:r>
        <w:rPr>
          <w:rFonts w:eastAsia="方正书宋_GBK" w:hint="eastAsia"/>
        </w:rPr>
        <w:t xml:space="preserve">请你帮他完成余下的工作</w:t>
      </w:r>
      <w:r>
        <w:rPr>
          <w:rFonts w:ascii="方正书宋_GBK" w:hAnsi="方正书宋_GBK"/>
        </w:rPr>
        <w:t xml:space="preserve">:</w:t>
      </w:r>
    </w:p>
    <w:p>
      <w:pPr>
        <w:spacing w:line="41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将原图形绕点</w:t>
      </w:r>
      <w:r>
        <w:rPr>
          <w:rFonts w:ascii="NEU-BZ-S92" w:hAnsi="NEU-BZ-S92"/>
          <w:i/>
        </w:rPr>
        <w:t xml:space="preserve">O</w:t>
      </w:r>
      <w:r>
        <w:rPr>
          <w:rFonts w:eastAsia="方正书宋_GBK" w:hint="eastAsia"/>
        </w:rPr>
        <w:t xml:space="preserve">逆时针旋转</w:t>
      </w:r>
      <w:r>
        <w:rPr>
          <w:rFonts w:ascii="NEU-BZ-S92" w:hAnsi="NEU-BZ-S92"/>
        </w:rPr>
        <w:t xml:space="preserve">90</w:t>
      </w:r>
      <w:r>
        <w:rPr>
          <w:rFonts w:ascii="NEU-BZ-S92" w:hAnsi="NEU-BZ-S92" w:hint="default"/>
        </w:rPr>
        <w:t xml:space="preserve">°</w:t>
      </w:r>
      <w:r>
        <w:rPr>
          <w:rFonts w:ascii="方正书宋_GBK" w:hAnsi="方正书宋_GBK"/>
        </w:rPr>
        <w:t xml:space="preserve">;</w:t>
      </w:r>
    </w:p>
    <w:p>
      <w:pPr>
        <w:spacing w:line="414"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发挥你的想象</w:t>
      </w:r>
      <w:r>
        <w:rPr>
          <w:rFonts w:ascii="方正书宋_GBK" w:hAnsi="方正书宋_GBK"/>
        </w:rPr>
        <w:t xml:space="preserve">,</w:t>
      </w:r>
      <w:r>
        <w:rPr>
          <w:rFonts w:eastAsia="方正书宋_GBK" w:hint="eastAsia"/>
        </w:rPr>
        <w:t xml:space="preserve">进一步设计图案</w:t>
      </w:r>
      <w:r>
        <w:rPr>
          <w:rFonts w:ascii="方正书宋_GBK" w:hAnsi="方正书宋_GBK"/>
        </w:rPr>
        <w:t xml:space="preserve">,</w:t>
      </w:r>
      <w:r>
        <w:rPr>
          <w:rFonts w:eastAsia="方正书宋_GBK" w:hint="eastAsia"/>
        </w:rPr>
        <w:t xml:space="preserve">让图案变得更加美丽</w:t>
      </w:r>
      <w:r>
        <w:rPr>
          <w:rFonts w:ascii="NEU-BZ-S92" w:hAnsi="NEU-BZ-S92"/>
          <w:i/>
        </w:rPr>
        <w:t xml:space="preserve">.</w:t>
      </w:r>
    </w:p>
    <w:p>
      <w:pPr>
        <w:spacing w:line="414" w:lineRule="atLeas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如图所示</w:t>
      </w:r>
      <w:r>
        <w:rPr>
          <w:rFonts w:ascii="NEU-HZ-S92" w:hAnsi="NEU-HZ-S92"/>
          <w:i/>
          <w:color w:val="000000"/>
        </w:rPr>
        <w:t xml:space="preserve">.</w:t>
      </w:r>
      <w:r>
        <w:rPr>
          <w:rFonts w:ascii="NEU-BZ-S92" w:hAnsi="NEU-BZ-S92"/>
          <w:i/>
        </w:rPr>
        <w:t xml:space="preserve">　</w:t>
      </w:r>
      <w:r>
        <w:rPr>
          <w:rFonts/>
        </w:rPr>
        <w:drawing>
          <wp:inline distT="0" distB="0" distL="0" distR="0">
            <wp:extent cx="1109520" cy="932760"/>
            <wp:effectExtent l="0" t="0" r="0" b="0"/>
            <wp:docPr id="1633" name="b149.jpg" descr="id:2147495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1633"/>
                    <a:stretch>
                      <a:fillRect/>
                    </a:stretch>
                  </pic:blipFill>
                  <pic:spPr>
                    <a:xfrm>
                      <a:off x="0" y="0"/>
                      <a:ext cx="1109520" cy="932760"/>
                    </a:xfrm>
                    <a:prstGeom prst="rect">
                      <a:avLst/>
                    </a:prstGeom>
                  </pic:spPr>
                </pic:pic>
              </a:graphicData>
            </a:graphic>
          </wp:inline>
        </w:drawing>
      </w:r>
    </w:p>
    <w:p>
      <w:pPr>
        <w:spacing w:line="444" w:lineRule="exact"/>
      </w:pPr>
      <w:r>
        <w:rPr>
          <w:rFonts w:eastAsia="方正黑体_GBK" w:hint="eastAsia"/>
          <w:sz w:val="24"/>
        </w:rPr>
        <w:t xml:space="preserve">【教学过程】</w:t>
      </w:r>
    </w:p>
    <w:p>
      <w:pPr>
        <w:spacing w:line="444"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414" w:lineRule="exact"/>
      </w:pPr>
      <w:r>
        <w:rPr>
          <w:rFonts w:ascii="NEU-BZ-S92" w:hAnsi="NEU-BZ-S92"/>
        </w:rPr>
        <w:t xml:space="preserve">1</w:t>
      </w:r>
      <w:r>
        <w:rPr>
          <w:rFonts w:ascii="NEU-BZ-S92" w:hAnsi="NEU-BZ-S92"/>
          <w:i/>
        </w:rPr>
        <w:t xml:space="preserve">.</w:t>
      </w:r>
      <w:r>
        <w:rPr>
          <w:rFonts w:eastAsia="方正书宋_GBK" w:hint="eastAsia"/>
        </w:rPr>
        <w:t xml:space="preserve">旋转具有哪些性质</w:t>
      </w:r>
      <w:r>
        <w:rPr>
          <w:rFonts w:ascii="方正书宋_GBK" w:hAnsi="方正书宋_GBK"/>
        </w:rPr>
        <w:t xml:space="preserve">?</w:t>
      </w:r>
    </w:p>
    <w:p>
      <w:pPr>
        <w:ind w:firstLineChars="200"/>
        <w:spacing w:line="414" w:lineRule="exact"/>
      </w:pPr>
      <w:r>
        <w:rPr>
          <w:rFonts w:ascii="NEU-BZ-S92" w:hAnsi="NEU-BZ-S92"/>
        </w:rPr>
        <w:t xml:space="preserve">2</w:t>
      </w:r>
      <w:r>
        <w:rPr>
          <w:rFonts w:ascii="NEU-BZ-S92" w:hAnsi="NEU-BZ-S92"/>
          <w:i/>
        </w:rPr>
        <w:t xml:space="preserve">.</w:t>
      </w:r>
      <w:r>
        <w:rPr>
          <w:rFonts w:eastAsia="方正书宋_GBK" w:hint="eastAsia"/>
        </w:rPr>
        <w:t xml:space="preserve">图形旋转和图形平移有哪些相同性质</w:t>
      </w:r>
      <w:r>
        <w:rPr>
          <w:rFonts w:ascii="方正书宋_GBK" w:hAnsi="方正书宋_GBK"/>
        </w:rPr>
        <w:t xml:space="preserve">?</w:t>
      </w:r>
    </w:p>
    <w:p>
      <w:pPr>
        <w:ind w:firstLineChars="200"/>
        <w:spacing w:line="414" w:lineRule="exact"/>
      </w:pPr>
      <w:r>
        <w:rPr>
          <w:rFonts w:ascii="NEU-BZ-S92" w:hAnsi="NEU-BZ-S92"/>
        </w:rPr>
        <w:t xml:space="preserve">3</w:t>
      </w:r>
      <w:r>
        <w:rPr>
          <w:rFonts w:ascii="NEU-BZ-S92" w:hAnsi="NEU-BZ-S92"/>
          <w:i/>
        </w:rPr>
        <w:t xml:space="preserve">.</w:t>
      </w:r>
      <w:r>
        <w:rPr>
          <w:rFonts w:eastAsia="方正书宋_GBK" w:hint="eastAsia"/>
        </w:rPr>
        <w:t xml:space="preserve">请同学们欣赏下列图案</w:t>
      </w:r>
      <w:r>
        <w:rPr>
          <w:rFonts w:ascii="方正书宋_GBK" w:hAnsi="方正书宋_GBK"/>
        </w:rPr>
        <w:t xml:space="preserve">:</w:t>
      </w:r>
    </w:p>
    <w:p>
      <w:pPr>
        <w:jc w:val="center"/>
        <w:spacing w:line="414" w:lineRule="atLeast"/>
      </w:pPr>
      <w:r>
        <w:rPr>
          <w:rFonts/>
        </w:rPr>
        <w:drawing>
          <wp:inline distT="0" distB="0" distL="0" distR="0">
            <wp:extent cx="2728080" cy="685800"/>
            <wp:effectExtent l="0" t="0" r="0" b="0"/>
            <wp:docPr id="1634" name="b150.jpg" descr="id:2147495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1634"/>
                    <a:stretch>
                      <a:fillRect/>
                    </a:stretch>
                  </pic:blipFill>
                  <pic:spPr>
                    <a:xfrm>
                      <a:off x="0" y="0"/>
                      <a:ext cx="2728080" cy="685800"/>
                    </a:xfrm>
                    <a:prstGeom prst="rect">
                      <a:avLst/>
                    </a:prstGeom>
                  </pic:spPr>
                </pic:pic>
              </a:graphicData>
            </a:graphic>
          </wp:inline>
        </w:drawing>
      </w:r>
    </w:p>
    <w:p>
      <w:pPr>
        <w:ind w:firstLineChars="200"/>
        <w:spacing w:line="414" w:lineRule="exact"/>
      </w:pPr>
      <w:r>
        <w:rPr>
          <w:rFonts w:eastAsia="方正书宋_GBK" w:hint="eastAsia"/>
        </w:rPr>
        <w:t xml:space="preserve">这些图案很漂亮</w:t>
      </w:r>
      <w:r>
        <w:rPr>
          <w:rFonts w:ascii="方正书宋_GBK" w:hAnsi="方正书宋_GBK"/>
        </w:rPr>
        <w:t xml:space="preserve">,</w:t>
      </w:r>
      <w:r>
        <w:rPr>
          <w:rFonts w:eastAsia="方正书宋_GBK" w:hint="eastAsia"/>
        </w:rPr>
        <w:t xml:space="preserve">它们是怎样设计出来的呢</w:t>
      </w:r>
      <w:r>
        <w:rPr>
          <w:rFonts w:ascii="方正书宋_GBK" w:hAnsi="方正书宋_GBK"/>
        </w:rPr>
        <w:t xml:space="preserve">?</w:t>
      </w:r>
      <w:r>
        <w:rPr>
          <w:rFonts w:eastAsia="方正书宋_GBK" w:hint="eastAsia"/>
        </w:rPr>
        <w:t xml:space="preserve">运用了我们所学过的哪些图形变换的知识</w:t>
      </w:r>
      <w:r>
        <w:rPr>
          <w:rFonts w:ascii="方正书宋_GBK" w:hAnsi="方正书宋_GBK"/>
        </w:rPr>
        <w:t xml:space="preserve">?</w:t>
      </w:r>
    </w:p>
    <w:p>
      <w:pPr>
        <w:ind w:firstLineChars="200"/>
        <w:spacing w:line="414" w:lineRule="exact"/>
      </w:pPr>
      <w:r>
        <w:rPr>
          <w:rFonts w:eastAsia="方正书宋_GBK" w:hint="eastAsia"/>
        </w:rPr>
        <w:t xml:space="preserve">揭示课题</w:t>
      </w:r>
      <w:r>
        <w:rPr>
          <w:rFonts w:ascii="NEU-BZ-S92" w:hAnsi="NEU-BZ-S92"/>
          <w:i/>
        </w:rPr>
        <w:t xml:space="preserve">.</w:t>
      </w:r>
    </w:p>
    <w:p>
      <w:pPr>
        <w:spacing w:line="444"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444"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分析图案的形成</w:t>
      </w:r>
      <w:r>
        <w:rPr>
          <w:rFonts w:ascii="方正魏碑_GBK" w:hAnsi="方正魏碑_GBK"/>
          <w:sz w:val="24"/>
          <w:color w:val="000000"/>
        </w:rPr>
        <w:t xml:space="preserve">]</w:t>
      </w:r>
    </w:p>
    <w:p>
      <w:pPr>
        <w:ind w:firstLineChars="200"/>
        <w:spacing w:line="414"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145</w:t>
      </w:r>
      <w:r>
        <w:rPr>
          <w:rFonts w:ascii="NEU-BZ-S92" w:hAnsi="NEU-BZ-S92"/>
          <w:i/>
          <w:vertAlign w:val="subscript"/>
        </w:rPr>
        <w:t xml:space="preserve">~</w:t>
      </w:r>
      <w:r>
        <w:rPr>
          <w:rFonts w:ascii="NEU-BZ-S92" w:hAnsi="NEU-BZ-S92"/>
          <w:vertAlign w:val="subscript"/>
        </w:rPr>
        <w:t xml:space="preserve">146</w:t>
      </w:r>
      <w:r>
        <w:rPr>
          <w:rFonts w:eastAsia="方正书宋_GBK" w:hint="eastAsia"/>
        </w:rPr>
        <w:t xml:space="preserve">例题</w:t>
      </w:r>
      <w:r>
        <w:rPr>
          <w:rFonts w:ascii="方正书宋_GBK" w:hAnsi="方正书宋_GBK"/>
        </w:rPr>
        <w:t xml:space="preserve">,</w:t>
      </w:r>
      <w:r>
        <w:rPr>
          <w:rFonts w:eastAsia="方正书宋_GBK" w:hint="eastAsia"/>
        </w:rPr>
        <w:t xml:space="preserve">之后进行如下探索</w:t>
      </w:r>
      <w:r>
        <w:rPr>
          <w:rFonts w:ascii="NEU-BZ-S92" w:hAnsi="NEU-BZ-S92"/>
          <w:i/>
        </w:rPr>
        <w:t xml:space="preserve">.</w:t>
      </w:r>
    </w:p>
    <w:p>
      <w:pPr>
        <w:ind w:firstLineChars="200"/>
        <w:spacing w:line="414" w:lineRule="exact"/>
      </w:pPr>
      <w:r>
        <w:rPr>
          <w:rFonts w:eastAsia="方正书宋_GBK" w:hint="eastAsia"/>
        </w:rPr>
        <w:t xml:space="preserve">请观察下图</w:t>
      </w:r>
      <w:r>
        <w:rPr>
          <w:rFonts w:ascii="NEU-BZ-S92" w:hAnsi="NEU-BZ-S92"/>
          <w:i/>
        </w:rPr>
        <w:t xml:space="preserve">.</w:t>
      </w:r>
    </w:p>
    <w:p>
      <w:pPr>
        <w:jc w:val="center"/>
        <w:spacing w:line="414" w:lineRule="atLeast"/>
      </w:pPr>
      <w:r>
        <w:rPr>
          <w:rFonts/>
        </w:rPr>
        <w:drawing>
          <wp:inline distT="0" distB="0" distL="0" distR="0">
            <wp:extent cx="2447640" cy="728640"/>
            <wp:effectExtent l="0" t="0" r="0" b="0"/>
            <wp:docPr id="1635" name="b151.jpg" descr="id:2147495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1635"/>
                    <a:stretch>
                      <a:fillRect/>
                    </a:stretch>
                  </pic:blipFill>
                  <pic:spPr>
                    <a:xfrm>
                      <a:off x="0" y="0"/>
                      <a:ext cx="2447640" cy="728640"/>
                    </a:xfrm>
                    <a:prstGeom prst="rect">
                      <a:avLst/>
                    </a:prstGeom>
                  </pic:spPr>
                </pic:pic>
              </a:graphicData>
            </a:graphic>
          </wp:inline>
        </w:drawing>
      </w:r>
    </w:p>
    <w:p>
      <w:pPr>
        <w:ind w:firstLineChars="200"/>
        <w:spacing w:line="414"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说说它们由哪些基本图形组成</w:t>
      </w:r>
      <w:r>
        <w:rPr>
          <w:rFonts w:ascii="方正书宋_GBK" w:hAnsi="方正书宋_GBK"/>
        </w:rPr>
        <w:t xml:space="preserve">?</w:t>
      </w:r>
    </w:p>
    <w:p>
      <w:pPr>
        <w:ind w:firstLineChars="200"/>
        <w:spacing w:line="414"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图中运用了哪些图形变换</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r>
        <w:rPr>
          <w:rFonts w:eastAsia="方正书宋_GBK" w:hint="eastAsia"/>
        </w:rPr>
        <w:t xml:space="preserve">在图中用虚线把基本图形圈起来</w:t>
      </w:r>
      <w:r>
        <w:rPr>
          <w:rFonts w:ascii="NEU-BZ-S92" w:hAnsi="NEU-BZ-S92"/>
          <w:i/>
        </w:rPr>
        <w:t xml:space="preserve">.</w:t>
      </w:r>
    </w:p>
    <w:p>
      <w:pPr>
        <w:ind w:firstLineChars="200"/>
        <w:spacing w:line="414" w:lineRule="exact"/>
      </w:pPr>
      <w:r>
        <w:rPr>
          <w:rFonts w:ascii="方正书宋_GBK" w:hAnsi="方正书宋_GBK"/>
        </w:rPr>
        <w:t xml:space="preserve">(</w:t>
      </w:r>
      <w:r>
        <w:rPr>
          <w:rFonts w:eastAsia="方正书宋_GBK" w:hint="eastAsia"/>
        </w:rPr>
        <w:t xml:space="preserve">学生可能回答</w:t>
      </w:r>
      <w:r>
        <w:rPr>
          <w:rFonts w:ascii="方正书宋_GBK" w:hAnsi="方正书宋_GBK"/>
        </w:rPr>
        <w:t xml:space="preserve">:</w:t>
      </w:r>
      <w:r>
        <w:rPr>
          <w:rFonts w:eastAsia="方正书宋_GBK" w:hint="eastAsia"/>
        </w:rPr>
        <w:t xml:space="preserve">平移变换、旋转变换、轴对称变换等等</w:t>
      </w:r>
      <w:r>
        <w:rPr>
          <w:rFonts w:ascii="方正书宋_GBK" w:hAnsi="方正书宋_GBK"/>
        </w:rPr>
        <w:t xml:space="preserve">,</w:t>
      </w:r>
      <w:r>
        <w:rPr>
          <w:rFonts w:eastAsia="方正书宋_GBK" w:hint="eastAsia"/>
        </w:rPr>
        <w:t xml:space="preserve">教师重点提示抓住平移变换这一要点进行分析</w:t>
      </w:r>
      <w:r>
        <w:rPr>
          <w:rFonts w:ascii="方正书宋_GBK" w:hAnsi="方正书宋_GBK"/>
        </w:rPr>
        <w:t xml:space="preserve">)</w:t>
      </w:r>
    </w:p>
    <w:p>
      <w:pPr>
        <w:ind w:firstLineChars="200"/>
        <w:spacing w:line="210" w:lineRule="exact"/>
      </w:pPr>
      <w:r>
        <w:rPr>
          <w:rFonts w:eastAsia="方正书宋_GBK" w:hint="eastAsia"/>
        </w:rPr>
        <w:t xml:space="preserve">如果将上面三个图案的变换方式互换</w:t>
      </w:r>
      <w:r>
        <w:rPr>
          <w:rFonts w:ascii="方正书宋_GBK" w:hAnsi="方正书宋_GBK"/>
        </w:rPr>
        <w:t xml:space="preserve">,</w:t>
      </w:r>
      <w:r>
        <w:rPr>
          <w:rFonts w:eastAsia="方正书宋_GBK" w:hint="eastAsia"/>
        </w:rPr>
        <w:t xml:space="preserve">看看能不能变成美丽的图案</w:t>
      </w:r>
      <w:r>
        <w:rPr>
          <w:rFonts w:ascii="方正书宋_GBK" w:hAnsi="方正书宋_GBK"/>
        </w:rPr>
        <w:t xml:space="preserve">,</w:t>
      </w:r>
      <w:r>
        <w:rPr>
          <w:rFonts w:eastAsia="方正书宋_GBK" w:hint="eastAsia"/>
        </w:rPr>
        <w:t xml:space="preserve">为什么</w:t>
      </w:r>
      <w:r>
        <w:rPr>
          <w:rFonts w:ascii="方正书宋_GBK" w:hAnsi="方正书宋_GBK"/>
        </w:rPr>
        <w:t xml:space="preserve">?</w:t>
      </w:r>
    </w:p>
    <w:p>
      <w:pPr>
        <w:spacing w:line="315" w:lineRule="exact"/>
      </w:pPr>
    </w:p>
    <w:p>
      <w:pPr>
        <w:spacing w:line="315" w:lineRule="atLeast"/>
      </w:pPr>
      <w:r>
        <w:rPr>
          <w:rFonts/>
        </w:rPr>
      </w:r>
      <w:r>
        <w:rPr>
          <w:rStyle w:val="a10"/>
        </w:rPr>
        <w:footnoteReference w:id="39"/>
      </w:r>
      <w:r>
        <w:rPr>
          <w:rFonts w:ascii="NEU-BZ-S92" w:hAnsi="NEU-BZ-S92"/>
          <w:i/>
        </w:rPr>
        <w:t xml:space="preserve">　　　　　　　　　　　　　　　　　　　　　　　　　　　　</w:t>
      </w:r>
    </w:p>
    <w:p>
      <w:pPr>
        <w:spacing w:line="437" w:lineRule="exact"/>
      </w:pPr>
      <w:r>
        <w:rPr>
          <w:rFonts w:ascii="NEU-BZ-S92" w:hAnsi="NEU-BZ-S92"/>
          <w:i/>
        </w:rPr>
        <w:t xml:space="preserve">　　</w:t>
      </w: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如图所示的</w:t>
      </w:r>
      <w:r>
        <w:rPr>
          <w:rFonts w:ascii="NEU-BZ-S92" w:hAnsi="NEU-BZ-S92"/>
        </w:rPr>
        <w:t xml:space="preserve">4</w:t>
      </w:r>
      <w:r>
        <w:rPr>
          <w:rFonts w:eastAsia="方正书宋_GBK" w:hint="eastAsia"/>
        </w:rPr>
        <w:t xml:space="preserve">个图案中既有图形的旋转</w:t>
      </w:r>
      <w:r>
        <w:rPr>
          <w:rFonts w:ascii="方正书宋_GBK" w:hAnsi="方正书宋_GBK"/>
        </w:rPr>
        <w:t xml:space="preserve">,</w:t>
      </w:r>
      <w:r>
        <w:rPr>
          <w:rFonts w:eastAsia="方正书宋_GBK" w:hint="eastAsia"/>
        </w:rPr>
        <w:t xml:space="preserve">又有图形轴对称的是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ind w:firstLineChars="200"/>
        <w:spacing w:line="437" w:lineRule="atLeast"/>
      </w:pPr>
      <w:r>
        <w:rPr>
          <w:rFonts/>
        </w:rPr>
        <w:drawing>
          <wp:inline distT="0" distB="0" distL="0" distR="0">
            <wp:extent cx="606600" cy="609480"/>
            <wp:effectExtent l="0" t="0" r="0" b="0"/>
            <wp:docPr id="1668" name="b152a.jpg" descr="id:2147495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1668"/>
                    <a:stretch>
                      <a:fillRect/>
                    </a:stretch>
                  </pic:blipFill>
                  <pic:spPr>
                    <a:xfrm>
                      <a:off x="0" y="0"/>
                      <a:ext cx="606600" cy="609480"/>
                    </a:xfrm>
                    <a:prstGeom prst="rect">
                      <a:avLst/>
                    </a:prstGeom>
                  </pic:spPr>
                </pic:pic>
              </a:graphicData>
            </a:graphic>
          </wp:inline>
        </w:drawing>
      </w:r>
      <w:r>
        <w:rPr>
          <w:rFonts w:ascii="NEU-BZ-S92" w:hAnsi="NEU-BZ-S92"/>
        </w:rPr>
        <w:t xml:space="preserve">A</w:t>
      </w:r>
      <w:r>
        <w:rPr>
          <w:rFonts w:ascii="NEU-BZ-S92" w:hAnsi="NEU-BZ-S92"/>
          <w:i/>
        </w:rPr>
        <w:t xml:space="preserve">　　　</w:t>
      </w:r>
      <w:r>
        <w:rPr>
          <w:rFonts w:eastAsia="方正书宋_GBK" w:hint="eastAsia"/>
        </w:rPr>
        <w:t xml:space="preserve"> </w:t>
      </w:r>
      <w:r>
        <w:rPr>
          <w:rFonts/>
        </w:rPr>
        <w:drawing>
          <wp:inline distT="0" distB="0" distL="0" distR="0">
            <wp:extent cx="637200" cy="615600"/>
            <wp:effectExtent l="0" t="0" r="0" b="0"/>
            <wp:docPr id="1669" name="b152b.jpg" descr="id:2147495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1669"/>
                    <a:stretch>
                      <a:fillRect/>
                    </a:stretch>
                  </pic:blipFill>
                  <pic:spPr>
                    <a:xfrm>
                      <a:off x="0" y="0"/>
                      <a:ext cx="637200" cy="615600"/>
                    </a:xfrm>
                    <a:prstGeom prst="rect">
                      <a:avLst/>
                    </a:prstGeom>
                  </pic:spPr>
                </pic:pic>
              </a:graphicData>
            </a:graphic>
          </wp:inline>
        </w:drawing>
      </w:r>
      <w:r>
        <w:rPr>
          <w:rFonts w:ascii="NEU-BZ-S92" w:hAnsi="NEU-BZ-S92"/>
        </w:rPr>
        <w:t xml:space="preserve">B</w:t>
      </w:r>
      <w:r>
        <w:rPr>
          <w:rFonts w:ascii="NEU-BZ-S92" w:hAnsi="NEU-BZ-S92"/>
          <w:i/>
        </w:rPr>
        <w:t xml:space="preserve">　　　</w:t>
      </w:r>
      <w:r>
        <w:rPr>
          <w:rFonts w:eastAsia="方正书宋_GBK" w:hint="eastAsia"/>
        </w:rPr>
        <w:t xml:space="preserve"> </w:t>
      </w:r>
      <w:r>
        <w:rPr>
          <w:rFonts/>
        </w:rPr>
        <w:drawing>
          <wp:inline distT="0" distB="0" distL="0" distR="0">
            <wp:extent cx="603360" cy="600480"/>
            <wp:effectExtent l="0" t="0" r="0" b="0"/>
            <wp:docPr id="1670" name="b152c.jpg" descr="id:2147495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1670"/>
                    <a:stretch>
                      <a:fillRect/>
                    </a:stretch>
                  </pic:blipFill>
                  <pic:spPr>
                    <a:xfrm>
                      <a:off x="0" y="0"/>
                      <a:ext cx="603360" cy="600480"/>
                    </a:xfrm>
                    <a:prstGeom prst="rect">
                      <a:avLst/>
                    </a:prstGeom>
                  </pic:spPr>
                </pic:pic>
              </a:graphicData>
            </a:graphic>
          </wp:inline>
        </w:drawing>
      </w:r>
      <w:r>
        <w:rPr>
          <w:rFonts w:ascii="NEU-BZ-S92" w:hAnsi="NEU-BZ-S92"/>
        </w:rPr>
        <w:t xml:space="preserve">C</w:t>
      </w:r>
      <w:r>
        <w:rPr>
          <w:rFonts w:ascii="NEU-BZ-S92" w:hAnsi="NEU-BZ-S92"/>
          <w:i/>
        </w:rPr>
        <w:t xml:space="preserve">　　　</w:t>
      </w:r>
      <w:r>
        <w:rPr>
          <w:rFonts w:eastAsia="方正书宋_GBK" w:hint="eastAsia"/>
        </w:rPr>
        <w:t xml:space="preserve"> </w:t>
      </w:r>
      <w:r>
        <w:rPr>
          <w:rFonts/>
        </w:rPr>
        <w:drawing>
          <wp:inline distT="0" distB="0" distL="0" distR="0">
            <wp:extent cx="631080" cy="633960"/>
            <wp:effectExtent l="0" t="0" r="0" b="0"/>
            <wp:docPr id="1671" name="b152d.jpg" descr="id:2147495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1671"/>
                    <a:stretch>
                      <a:fillRect/>
                    </a:stretch>
                  </pic:blipFill>
                  <pic:spPr>
                    <a:xfrm>
                      <a:off x="0" y="0"/>
                      <a:ext cx="631080" cy="633960"/>
                    </a:xfrm>
                    <a:prstGeom prst="rect">
                      <a:avLst/>
                    </a:prstGeom>
                  </pic:spPr>
                </pic:pic>
              </a:graphicData>
            </a:graphic>
          </wp:inline>
        </w:drawing>
      </w:r>
      <w:r>
        <w:rPr>
          <w:rFonts w:ascii="NEU-BZ-S92" w:hAnsi="NEU-BZ-S92"/>
        </w:rPr>
        <w:t xml:space="preserve">D</w:t>
      </w:r>
    </w:p>
    <w:p>
      <w:pPr>
        <w:ind w:firstLineChars="200"/>
        <w:spacing w:line="43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分清旋转和轴对称的区别</w:t>
      </w:r>
      <w:r>
        <w:rPr>
          <w:rFonts w:ascii="NEU-BZ-S92" w:hAnsi="NEU-BZ-S92"/>
          <w:i/>
        </w:rPr>
        <w:t xml:space="preserve">.</w:t>
      </w:r>
      <w:r>
        <w:rPr>
          <w:rFonts w:eastAsia="方正楷体_GBK" w:hint="eastAsia"/>
        </w:rPr>
        <w:t xml:space="preserve">图案</w:t>
      </w:r>
      <w:r>
        <w:rPr>
          <w:rFonts w:ascii="NEU-BZ-S92" w:hAnsi="NEU-BZ-S92"/>
        </w:rPr>
        <w:t xml:space="preserve">D</w:t>
      </w:r>
      <w:r>
        <w:rPr>
          <w:rFonts w:eastAsia="方正楷体_GBK" w:hint="eastAsia"/>
        </w:rPr>
        <w:t xml:space="preserve">既有旋转</w:t>
      </w:r>
      <w:r>
        <w:rPr>
          <w:rFonts w:ascii="方正楷体_GBK" w:hAnsi="方正楷体_GBK"/>
        </w:rPr>
        <w:t xml:space="preserve">,</w:t>
      </w:r>
      <w:r>
        <w:rPr>
          <w:rFonts w:eastAsia="方正楷体_GBK" w:hint="eastAsia"/>
        </w:rPr>
        <w:t xml:space="preserve">又有轴对称</w:t>
      </w:r>
      <w:r>
        <w:rPr>
          <w:rFonts w:ascii="方正楷体_GBK" w:hAnsi="方正楷体_GBK"/>
        </w:rPr>
        <w:t xml:space="preserve">,</w:t>
      </w:r>
      <w:r>
        <w:rPr>
          <w:rFonts w:eastAsia="方正楷体_GBK" w:hint="eastAsia"/>
        </w:rPr>
        <w:t xml:space="preserve">故选</w:t>
      </w:r>
      <w:r>
        <w:rPr>
          <w:rFonts w:ascii="NEU-BZ-S92" w:hAnsi="NEU-BZ-S92"/>
        </w:rPr>
        <w:t xml:space="preserve">D</w:t>
      </w:r>
      <w:r>
        <w:rPr>
          <w:rFonts w:ascii="NEU-BZ-S92" w:hAnsi="NEU-BZ-S92"/>
          <w:i/>
        </w:rPr>
        <w:t xml:space="preserve">.</w:t>
      </w:r>
    </w:p>
    <w:p>
      <w:pPr>
        <w:spacing w:line="467"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设计简单的图案</w:t>
      </w:r>
      <w:r>
        <w:rPr>
          <w:rFonts w:ascii="方正魏碑_GBK" w:hAnsi="方正魏碑_GBK"/>
          <w:sz w:val="24"/>
          <w:color w:val="000000"/>
        </w:rPr>
        <w:t xml:space="preserve">]</w:t>
      </w:r>
    </w:p>
    <w:p>
      <w:pPr>
        <w:ind w:firstLineChars="200"/>
        <w:spacing w:line="437"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146</w:t>
      </w:r>
      <w:r>
        <w:rPr>
          <w:rFonts w:eastAsia="方正书宋_GBK" w:hint="eastAsia"/>
        </w:rPr>
        <w:t xml:space="preserve">“做一做”栏目</w:t>
      </w:r>
      <w:r>
        <w:rPr>
          <w:rFonts w:ascii="NEU-BZ-S92" w:hAnsi="NEU-BZ-S92"/>
          <w:i/>
        </w:rPr>
        <w:t xml:space="preserve">.</w:t>
      </w:r>
    </w:p>
    <w:p>
      <w:pPr>
        <w:ind w:firstLineChars="200"/>
        <w:spacing w:line="437"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如图是某设计师在方格纸中设计的图案的一部分</w:t>
      </w:r>
      <w:r>
        <w:rPr>
          <w:rFonts w:ascii="方正书宋_GBK" w:hAnsi="方正书宋_GBK"/>
        </w:rPr>
        <w:t xml:space="preserve">,</w:t>
      </w:r>
      <w:r>
        <w:rPr>
          <w:rFonts w:eastAsia="方正书宋_GBK" w:hint="eastAsia"/>
        </w:rPr>
        <w:t xml:space="preserve">请你帮他完成余下的工作</w:t>
      </w:r>
      <w:r>
        <w:rPr>
          <w:rFonts w:ascii="方正书宋_GBK" w:hAnsi="方正书宋_GBK"/>
        </w:rPr>
        <w:t xml:space="preserve">:</w:t>
      </w:r>
    </w:p>
    <w:p>
      <w:pPr>
        <w:ind w:firstLineChars="200"/>
        <w:spacing w:line="43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将原图形绕点</w:t>
      </w:r>
      <w:r>
        <w:rPr>
          <w:rFonts w:ascii="NEU-BZ-S92" w:hAnsi="NEU-BZ-S92"/>
          <w:i/>
        </w:rPr>
        <w:t xml:space="preserve">O</w:t>
      </w:r>
      <w:r>
        <w:rPr>
          <w:rFonts w:eastAsia="方正书宋_GBK" w:hint="eastAsia"/>
        </w:rPr>
        <w:t xml:space="preserve">逆时针旋转</w:t>
      </w:r>
      <w:r>
        <w:rPr>
          <w:rFonts w:ascii="NEU-BZ-S92" w:hAnsi="NEU-BZ-S92"/>
        </w:rPr>
        <w:t xml:space="preserve">90</w:t>
      </w:r>
      <w:r>
        <w:rPr>
          <w:rFonts w:ascii="NEU-BZ-S92" w:hAnsi="NEU-BZ-S92" w:hint="default"/>
          <w:i/>
        </w:rPr>
        <w:t xml:space="preserve">°</w:t>
      </w:r>
      <w:r>
        <w:rPr>
          <w:rFonts w:ascii="方正书宋_GBK" w:hAnsi="方正书宋_GBK"/>
        </w:rPr>
        <w:t xml:space="preserve">;</w:t>
      </w:r>
    </w:p>
    <w:p>
      <w:pPr>
        <w:ind w:firstLineChars="200"/>
        <w:spacing w:line="437"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发挥你的想象</w:t>
      </w:r>
      <w:r>
        <w:rPr>
          <w:rFonts w:ascii="方正书宋_GBK" w:hAnsi="方正书宋_GBK"/>
        </w:rPr>
        <w:t xml:space="preserve">,</w:t>
      </w:r>
      <w:r>
        <w:rPr>
          <w:rFonts w:eastAsia="方正书宋_GBK" w:hint="eastAsia"/>
        </w:rPr>
        <w:t xml:space="preserve">进一步设计图案</w:t>
      </w:r>
      <w:r>
        <w:rPr>
          <w:rFonts w:ascii="方正书宋_GBK" w:hAnsi="方正书宋_GBK"/>
        </w:rPr>
        <w:t xml:space="preserve">,</w:t>
      </w:r>
      <w:r>
        <w:rPr>
          <w:rFonts w:eastAsia="方正书宋_GBK" w:hint="eastAsia"/>
        </w:rPr>
        <w:t xml:space="preserve">让图案变得更加美丽</w:t>
      </w:r>
      <w:r>
        <w:rPr>
          <w:rFonts w:ascii="NEU-BZ-S92" w:hAnsi="NEU-BZ-S92"/>
          <w:i/>
        </w:rPr>
        <w:t xml:space="preserve">.</w:t>
      </w:r>
    </w:p>
    <w:p>
      <w:pPr>
        <w:ind w:firstLineChars="200"/>
        <w:spacing w:line="437" w:lineRule="exact"/>
      </w:pPr>
      <w:r>
        <w:rPr>
          <w:rFonts w:eastAsia="方正黑体_GBK" w:hint="eastAsia"/>
        </w:rPr>
        <w:t xml:space="preserve">解析</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由将原图形绕点</w:t>
      </w:r>
      <w:r>
        <w:rPr>
          <w:rFonts w:ascii="NEU-BZ-S92" w:hAnsi="NEU-BZ-S92"/>
          <w:i/>
        </w:rPr>
        <w:t xml:space="preserve">O</w:t>
      </w:r>
      <w:r>
        <w:rPr>
          <w:rFonts w:eastAsia="方正楷体_GBK" w:hint="eastAsia"/>
        </w:rPr>
        <w:t xml:space="preserve">逆时针旋转</w:t>
      </w:r>
      <w:r>
        <w:rPr>
          <w:rFonts w:ascii="NEU-BZ-S92" w:hAnsi="NEU-BZ-S92"/>
        </w:rPr>
        <w:t xml:space="preserve">90</w:t>
      </w:r>
      <w:r>
        <w:rPr>
          <w:rFonts w:ascii="NEU-BZ-S92" w:hAnsi="NEU-BZ-S92" w:hint="default"/>
        </w:rPr>
        <w:t xml:space="preserve">°</w:t>
      </w:r>
      <w:r>
        <w:rPr>
          <w:rFonts w:eastAsia="方正楷体_GBK" w:hint="eastAsia"/>
        </w:rPr>
        <w:t xml:space="preserve">可得旋转后的图形的边与原图形对应的边垂直且相等</w:t>
      </w:r>
      <w:r>
        <w:rPr>
          <w:rFonts w:ascii="方正楷体_GBK" w:hAnsi="方正楷体_GBK"/>
        </w:rPr>
        <w:t xml:space="preserve">,</w:t>
      </w:r>
      <w:r>
        <w:rPr>
          <w:rFonts w:eastAsia="方正楷体_GBK" w:hint="eastAsia"/>
        </w:rPr>
        <w:t xml:space="preserve">故可画出旋转后的图形</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可把</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中所得图形继续旋转</w:t>
      </w:r>
      <w:r>
        <w:rPr>
          <w:rFonts w:ascii="NEU-BZ-S92" w:hAnsi="NEU-BZ-S92"/>
          <w:i/>
        </w:rPr>
        <w:t xml:space="preserve">.</w:t>
      </w:r>
    </w:p>
    <w:p>
      <w:pPr>
        <w:ind w:firstLineChars="200"/>
        <w:spacing w:line="437" w:lineRule="exact"/>
      </w:pPr>
      <w:r>
        <w:rPr>
          <w:rFonts w:eastAsia="方正黑体_GBK" w:hint="eastAsia"/>
        </w:rPr>
        <w:t xml:space="preserve">解</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如图</w:t>
      </w:r>
      <w:r>
        <w:rPr>
          <w:rFonts w:ascii="NEU-BZ-S92" w:hAnsi="NEU-BZ-S92"/>
          <w:i/>
        </w:rPr>
        <w:t xml:space="preserve">.</w:t>
      </w:r>
    </w:p>
    <w:p>
      <w:pPr>
        <w:jc w:val="center"/>
        <w:spacing w:line="437" w:lineRule="atLeast"/>
      </w:pPr>
      <w:r>
        <w:rPr>
          <w:rFonts/>
        </w:rPr>
        <w:drawing>
          <wp:inline distT="0" distB="0" distL="0" distR="0">
            <wp:extent cx="3294720" cy="1249560"/>
            <wp:effectExtent l="0" t="0" r="0" b="0"/>
            <wp:docPr id="1672" name="b153.jpg" descr="id:2147495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1672"/>
                    <a:stretch>
                      <a:fillRect/>
                    </a:stretch>
                  </pic:blipFill>
                  <pic:spPr>
                    <a:xfrm>
                      <a:off x="0" y="0"/>
                      <a:ext cx="3294720" cy="1249560"/>
                    </a:xfrm>
                    <a:prstGeom prst="rect">
                      <a:avLst/>
                    </a:prstGeom>
                  </pic:spPr>
                </pic:pic>
              </a:graphicData>
            </a:graphic>
          </wp:inline>
        </w:drawing>
      </w:r>
    </w:p>
    <w:p>
      <w:pPr>
        <w:ind w:firstLineChars="200"/>
        <w:spacing w:line="437"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146</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467"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437"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437"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46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43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437"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jc w:val="center"/>
        <w:spacing w:line="437" w:lineRule="atLeast"/>
      </w:pPr>
      <w:r>
        <w:rPr>
          <w:rFonts/>
        </w:rPr>
        <w:drawing>
          <wp:inline distT="0" distB="0" distL="0" distR="0">
            <wp:extent cx="2532960" cy="298800"/>
            <wp:effectExtent l="0" t="0" r="0" b="0"/>
            <wp:docPr id="1673" name="b154.jpg" descr="id:2147495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1673"/>
                    <a:stretch>
                      <a:fillRect/>
                    </a:stretch>
                  </pic:blipFill>
                  <pic:spPr>
                    <a:xfrm>
                      <a:off x="0" y="0"/>
                      <a:ext cx="2532960" cy="298800"/>
                    </a:xfrm>
                    <a:prstGeom prst="rect">
                      <a:avLst/>
                    </a:prstGeom>
                  </pic:spPr>
                </pic:pic>
              </a:graphicData>
            </a:graphic>
          </wp:inline>
        </w:drawing>
      </w:r>
    </w:p>
    <w:p>
      <w:pPr>
        <w:ind w:firstLineChars="200"/>
        <w:spacing w:line="43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43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教材</w:t>
      </w:r>
      <w:r>
        <w:rPr>
          <w:rFonts w:ascii="NEU-BZ-S92" w:hAnsi="NEU-BZ-S92"/>
        </w:rPr>
        <w:t xml:space="preserve">P</w:t>
      </w:r>
      <w:r>
        <w:rPr>
          <w:rFonts w:ascii="NEU-BZ-S92" w:hAnsi="NEU-BZ-S92"/>
          <w:vertAlign w:val="subscript"/>
        </w:rPr>
        <w:t xml:space="preserve">147</w:t>
      </w:r>
      <w:r>
        <w:rPr>
          <w:rFonts w:ascii="NEU-BZ-S92" w:hAnsi="NEU-BZ-S92"/>
          <w:i/>
          <w:vertAlign w:val="subscript"/>
        </w:rPr>
        <w:t xml:space="preserve">~</w:t>
      </w:r>
      <w:r>
        <w:rPr>
          <w:rFonts w:ascii="NEU-BZ-S92" w:hAnsi="NEU-BZ-S92"/>
          <w:vertAlign w:val="subscript"/>
        </w:rPr>
        <w:t xml:space="preserve">148</w:t>
      </w:r>
      <w:r>
        <w:rPr>
          <w:rFonts w:eastAsia="方正书宋_GBK" w:hint="eastAsia"/>
        </w:rPr>
        <w:t xml:space="preserve">习题</w:t>
      </w:r>
      <w:r>
        <w:rPr>
          <w:rFonts w:ascii="NEU-BZ-S92" w:hAnsi="NEU-BZ-S92"/>
        </w:rPr>
        <w:t xml:space="preserve">5</w:t>
      </w:r>
      <w:r>
        <w:rPr>
          <w:rFonts w:ascii="NEU-BZ-S92" w:hAnsi="NEU-BZ-S92"/>
          <w:i/>
        </w:rPr>
        <w:t xml:space="preserve">.</w:t>
      </w:r>
      <w:r>
        <w:rPr>
          <w:rFonts w:ascii="NEU-BZ-S92" w:hAnsi="NEU-BZ-S92"/>
        </w:rPr>
        <w:t xml:space="preserve">3</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spacing w:line="720" w:lineRule="exact"/>
      </w:pPr>
      <w:r>
        <w:rPr>
          <w:rFonts w:eastAsia="汉真广标" w:hint="eastAsia"/>
          <w:sz w:val="48"/>
        </w:rPr>
        <w:t xml:space="preserve">第</w:t>
      </w:r>
      <w:r>
        <w:rPr>
          <w:rFonts w:ascii="NEU-HZ-S92" w:hAnsi="NEU-HZ-S92"/>
          <w:sz w:val="48"/>
        </w:rPr>
        <w:t xml:space="preserve">6</w:t>
      </w:r>
      <w:r>
        <w:rPr>
          <w:rFonts w:eastAsia="汉真广标" w:hint="eastAsia"/>
          <w:sz w:val="48"/>
        </w:rPr>
        <w:t xml:space="preserve">章</w:t>
      </w:r>
      <w:r>
        <w:rPr>
          <w:rFonts w:ascii="NEU-BZ-S92" w:hAnsi="NEU-BZ-S92"/>
          <w:sz w:val="48"/>
          <w:i/>
        </w:rPr>
        <w:t xml:space="preserve">　</w:t>
      </w:r>
      <w:r>
        <w:rPr>
          <w:rFonts w:eastAsia="汉真广标" w:hint="eastAsia"/>
          <w:sz w:val="48"/>
        </w:rPr>
        <w:t xml:space="preserve">收集、整理与描述数据</w:t>
      </w:r>
    </w:p>
    <w:p>
      <w:pPr>
        <w:pStyle w:val="a11"/>
        <w:outlineLvl w:val="2"/>
        <w:jc w:val="center"/>
        <w:spacing w:line="540" w:lineRule="exact"/>
      </w:pPr>
      <w:r>
        <w:rPr>
          <w:rFonts w:ascii="NEU-HZ-S92" w:hAnsi="NEU-HZ-S92"/>
          <w:sz w:val="36"/>
        </w:rPr>
        <w:t xml:space="preserve">6</w:t>
      </w:r>
      <w:r>
        <w:rPr>
          <w:rFonts w:ascii="NEU-BZ-S92" w:hAnsi="NEU-BZ-S92"/>
          <w:sz w:val="36"/>
        </w:rPr>
        <w:t xml:space="preserve">.</w:t>
      </w:r>
      <w:r>
        <w:rPr>
          <w:rFonts w:ascii="NEU-HZ-S92" w:hAnsi="NEU-HZ-S92"/>
          <w:sz w:val="36"/>
        </w:rPr>
        <w:t xml:space="preserve">1</w:t>
      </w:r>
      <w:r>
        <w:rPr>
          <w:rFonts w:ascii="NEU-BZ-S92" w:hAnsi="NEU-BZ-S92"/>
          <w:sz w:val="36"/>
        </w:rPr>
        <w:t xml:space="preserve">　</w:t>
      </w:r>
      <w:r>
        <w:rPr>
          <w:rFonts w:eastAsia="方正魏碑_GBK" w:hint="eastAsia"/>
          <w:sz w:val="36"/>
        </w:rPr>
        <w:t xml:space="preserve">抽样调查</w:t>
      </w:r>
    </w:p>
    <w:p>
      <w:pPr>
        <w:spacing w:line="365" w:lineRule="exact"/>
      </w:pPr>
      <w:r>
        <w:rPr>
          <w:rFonts w:eastAsia="方正黑体_GBK" w:hint="eastAsia"/>
          <w:sz w:val="24"/>
        </w:rPr>
        <w:t xml:space="preserve">核心素养目标</w:t>
      </w:r>
      <w:r>
        <w:rPr>
          <w:rFonts w:ascii="方正黑体_GBK" w:hAnsi="方正黑体_GBK"/>
          <w:sz w:val="24"/>
        </w:rPr>
        <w:t xml:space="preserve">:</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了解数据的收集方法和收集过程</w:t>
      </w:r>
      <w:r>
        <w:rPr>
          <w:rFonts w:ascii="方正书宋_GBK" w:hAnsi="方正书宋_GBK"/>
        </w:rPr>
        <w:t xml:space="preserve">,</w:t>
      </w:r>
      <w:r>
        <w:rPr>
          <w:rFonts w:eastAsia="方正书宋_GBK" w:hint="eastAsia"/>
        </w:rPr>
        <w:t xml:space="preserve">体会数据在解决现实问题中的作用</w:t>
      </w:r>
      <w:r>
        <w:rPr>
          <w:rFonts w:ascii="NEU-BZ-S92" w:hAnsi="NEU-BZ-S92"/>
          <w:i/>
        </w:rPr>
        <w:t xml:space="preserve">.</w:t>
      </w:r>
      <w:r>
        <w:rPr>
          <w:rFonts w:eastAsia="方正书宋_GBK" w:hint="eastAsia"/>
        </w:rPr>
        <w:t xml:space="preserve">会对具体问题选用全面调查或抽样调查</w:t>
      </w:r>
      <w:r>
        <w:rPr>
          <w:rFonts w:ascii="NEU-BZ-S92" w:hAnsi="NEU-BZ-S92"/>
          <w:i/>
        </w:rPr>
        <w:t xml:space="preserve">.</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掌握总体、个体、样本和样本容量的概念</w:t>
      </w:r>
      <w:r>
        <w:rPr>
          <w:rFonts w:ascii="方正书宋_GBK" w:hAnsi="方正书宋_GBK"/>
        </w:rPr>
        <w:t xml:space="preserve">,</w:t>
      </w:r>
      <w:r>
        <w:rPr>
          <w:rFonts w:eastAsia="方正书宋_GBK" w:hint="eastAsia"/>
        </w:rPr>
        <w:t xml:space="preserve">并能正确地指出抽样调查中调查的总体、个体、样本和样本容量</w:t>
      </w:r>
      <w:r>
        <w:rPr>
          <w:rFonts w:ascii="NEU-BZ-S92" w:hAnsi="NEU-BZ-S92"/>
          <w:i/>
        </w:rPr>
        <w:t xml:space="preserve">.</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经历“抽样调查”的全过程</w:t>
      </w:r>
      <w:r>
        <w:rPr>
          <w:rFonts w:ascii="方正书宋_GBK" w:hAnsi="方正书宋_GBK"/>
        </w:rPr>
        <w:t xml:space="preserve">,</w:t>
      </w:r>
      <w:r>
        <w:rPr>
          <w:rFonts w:eastAsia="方正书宋_GBK" w:hint="eastAsia"/>
        </w:rPr>
        <w:t xml:space="preserve">使学生感受到抽样的必要性</w:t>
      </w:r>
      <w:r>
        <w:rPr>
          <w:rFonts w:ascii="方正书宋_GBK" w:hAnsi="方正书宋_GBK"/>
        </w:rPr>
        <w:t xml:space="preserve">,</w:t>
      </w:r>
      <w:r>
        <w:rPr>
          <w:rFonts w:eastAsia="方正书宋_GBK" w:hint="eastAsia"/>
        </w:rPr>
        <w:t xml:space="preserve">并初步体会用样本估计总体的思想</w:t>
      </w:r>
      <w:r>
        <w:rPr>
          <w:rFonts w:ascii="NEU-BZ-S92" w:hAnsi="NEU-BZ-S92"/>
          <w:i/>
        </w:rPr>
        <w:t xml:space="preserve">.</w:t>
      </w:r>
    </w:p>
    <w:p>
      <w:pPr>
        <w:spacing w:line="365" w:lineRule="exact"/>
      </w:pPr>
      <w:r>
        <w:rPr>
          <w:rFonts w:eastAsia="方正黑体_GBK" w:hint="eastAsia"/>
          <w:sz w:val="24"/>
        </w:rPr>
        <w:t xml:space="preserve">教学重难点</w:t>
      </w:r>
      <w:r>
        <w:rPr>
          <w:rFonts w:ascii="方正黑体_GBK" w:hAnsi="方正黑体_GBK"/>
          <w:sz w:val="24"/>
        </w:rPr>
        <w:t xml:space="preserve">:</w:t>
      </w:r>
    </w:p>
    <w:p>
      <w:pPr>
        <w:spacing w:line="335"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抽样调查的必要性和简单随机抽样调查</w:t>
      </w:r>
      <w:r>
        <w:rPr>
          <w:rFonts w:ascii="NEU-BZ-S92" w:hAnsi="NEU-BZ-S92"/>
          <w:i/>
        </w:rPr>
        <w:t xml:space="preserve">.</w:t>
      </w:r>
    </w:p>
    <w:p>
      <w:pPr>
        <w:spacing w:line="335"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通过抽样调查和简单随机抽样调查的应用</w:t>
      </w:r>
      <w:r>
        <w:rPr>
          <w:rFonts w:ascii="方正书宋_GBK" w:hAnsi="方正书宋_GBK"/>
        </w:rPr>
        <w:t xml:space="preserve">,</w:t>
      </w:r>
      <w:r>
        <w:rPr>
          <w:rFonts w:eastAsia="方正书宋_GBK" w:hint="eastAsia"/>
        </w:rPr>
        <w:t xml:space="preserve">初步体会样本估计总体的思想</w:t>
      </w:r>
      <w:r>
        <w:rPr>
          <w:rFonts w:ascii="NEU-BZ-S92" w:hAnsi="NEU-BZ-S92"/>
          <w:i/>
        </w:rPr>
        <w:t xml:space="preserve">.</w:t>
      </w:r>
    </w:p>
    <w:p>
      <w:pPr>
        <w:spacing w:line="335" w:lineRule="exact"/>
      </w:pPr>
      <w:r>
        <w:rPr>
          <w:rFonts w:ascii="NEU-BZ-S92" w:hAnsi="NEU-BZ-S92"/>
          <w:i/>
        </w:rPr>
        <w:t xml:space="preserve">　　　　　　　　　　　　　　　　</w:t>
      </w:r>
    </w:p>
    <w:p>
      <w:pPr>
        <w:spacing w:line="365" w:lineRule="exact"/>
      </w:pPr>
      <w:r>
        <w:rPr>
          <w:rFonts w:eastAsia="方正黑体_GBK" w:hint="eastAsia"/>
          <w:sz w:val="24"/>
        </w:rPr>
        <w:t xml:space="preserve">【命题热点】</w:t>
      </w:r>
    </w:p>
    <w:p>
      <w:pPr>
        <w:spacing w:line="335" w:lineRule="atLeast"/>
      </w:pPr>
      <w:r>
        <w:rPr>
          <w:rFonts/>
        </w:rPr>
        <w:drawing>
          <wp:inline distT="0" distB="0" distL="0" distR="0">
            <wp:extent cx="874800" cy="198000"/>
            <wp:effectExtent l="0" t="0" r="0" b="0"/>
            <wp:docPr id="1674" name="命题角度1.jpg" descr="id:2147495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674"/>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调查方式的选取</w:t>
      </w:r>
    </w:p>
    <w:p>
      <w:pPr>
        <w:spacing w:line="335" w:lineRule="exact"/>
      </w:pPr>
      <w:r>
        <w:rPr>
          <w:rFonts w:ascii="NEU-BZ-S92" w:hAnsi="NEU-BZ-S92"/>
        </w:rPr>
        <w:t xml:space="preserve">1</w:t>
      </w:r>
      <w:r>
        <w:rPr>
          <w:rFonts w:ascii="NEU-BZ-S92" w:hAnsi="NEU-BZ-S92"/>
          <w:i/>
        </w:rPr>
        <w:t xml:space="preserve">.</w:t>
      </w:r>
      <w:r>
        <w:rPr>
          <w:rFonts w:eastAsia="方正书宋_GBK" w:hint="eastAsia"/>
        </w:rPr>
        <w:t xml:space="preserve">下列调查中</w:t>
      </w:r>
      <w:r>
        <w:rPr>
          <w:rFonts w:ascii="方正书宋_GBK" w:hAnsi="方正书宋_GBK"/>
        </w:rPr>
        <w:t xml:space="preserve">,</w:t>
      </w:r>
      <w:r>
        <w:rPr>
          <w:rFonts w:eastAsia="方正书宋_GBK" w:hint="eastAsia"/>
        </w:rPr>
        <w:t xml:space="preserve">适宜采用全面调查方式的是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eastAsia="方正书宋_GBK" w:hint="eastAsia"/>
        </w:rPr>
        <w:t xml:space="preserve">了解一批圆珠笔的寿命</w:t>
      </w:r>
    </w:p>
    <w:p>
      <w:pPr>
        <w:spacing w:line="335" w:lineRule="exact"/>
      </w:pPr>
      <w:r>
        <w:rPr>
          <w:rFonts w:ascii="NEU-BZ-S92" w:hAnsi="NEU-BZ-S92"/>
        </w:rPr>
        <w:t xml:space="preserve">B.</w:t>
      </w:r>
      <w:r>
        <w:rPr>
          <w:rFonts w:eastAsia="方正书宋_GBK" w:hint="eastAsia"/>
        </w:rPr>
        <w:t xml:space="preserve">了解全国七年级学生的身高</w:t>
      </w:r>
    </w:p>
    <w:p>
      <w:pPr>
        <w:spacing w:line="335" w:lineRule="exact"/>
      </w:pPr>
      <w:r>
        <w:rPr>
          <w:rFonts w:ascii="NEU-BZ-S92" w:hAnsi="NEU-BZ-S92"/>
        </w:rPr>
        <w:t xml:space="preserve">C.</w:t>
      </w:r>
      <w:r>
        <w:rPr>
          <w:rFonts w:eastAsia="方正书宋_GBK" w:hint="eastAsia"/>
        </w:rPr>
        <w:t xml:space="preserve">调查人们保护海洋的意识</w:t>
      </w:r>
    </w:p>
    <w:p>
      <w:pPr>
        <w:spacing w:line="335" w:lineRule="exact"/>
      </w:pPr>
      <w:r>
        <w:rPr>
          <w:rFonts w:ascii="NEU-BZ-S92" w:hAnsi="NEU-BZ-S92"/>
        </w:rPr>
        <w:t xml:space="preserve">D.</w:t>
      </w:r>
      <w:r>
        <w:rPr>
          <w:rFonts w:eastAsia="方正书宋_GBK" w:hint="eastAsia"/>
        </w:rPr>
        <w:t xml:space="preserve">检查一枚用于发射卫星的运载火箭的各零部件</w:t>
      </w:r>
    </w:p>
    <w:p>
      <w:pPr>
        <w:spacing w:line="335" w:lineRule="exact"/>
      </w:pPr>
      <w:r>
        <w:rPr>
          <w:rFonts w:ascii="NEU-BZ-S92" w:hAnsi="NEU-BZ-S92"/>
        </w:rPr>
        <w:t xml:space="preserve">2</w:t>
      </w:r>
      <w:r>
        <w:rPr>
          <w:rFonts w:ascii="NEU-BZ-S92" w:hAnsi="NEU-BZ-S92"/>
          <w:i/>
        </w:rPr>
        <w:t xml:space="preserve">.</w:t>
      </w:r>
      <w:r>
        <w:rPr>
          <w:rFonts w:eastAsia="方正书宋_GBK" w:hint="eastAsia"/>
        </w:rPr>
        <w:t xml:space="preserve">下列调查中</w:t>
      </w:r>
      <w:r>
        <w:rPr>
          <w:rFonts w:ascii="方正书宋_GBK" w:hAnsi="方正书宋_GBK"/>
        </w:rPr>
        <w:t xml:space="preserve">,</w:t>
      </w:r>
      <w:r>
        <w:rPr>
          <w:rFonts w:eastAsia="方正书宋_GBK" w:hint="eastAsia"/>
        </w:rPr>
        <w:t xml:space="preserve">最适合抽样调查的是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5" w:lineRule="exact"/>
      </w:pPr>
      <w:r>
        <w:rPr>
          <w:rFonts w:ascii="NEU-BZ-S92" w:hAnsi="NEU-BZ-S92"/>
        </w:rPr>
        <w:t xml:space="preserve">A.</w:t>
      </w:r>
      <w:r>
        <w:rPr>
          <w:rFonts w:eastAsia="方正书宋_GBK" w:hint="eastAsia"/>
        </w:rPr>
        <w:t xml:space="preserve">对“天和”核心舱重要零部件进行检查</w:t>
      </w:r>
    </w:p>
    <w:p>
      <w:pPr>
        <w:spacing w:line="335" w:lineRule="exact"/>
      </w:pPr>
      <w:r>
        <w:rPr>
          <w:rFonts w:ascii="NEU-BZ-S92" w:hAnsi="NEU-BZ-S92"/>
        </w:rPr>
        <w:t xml:space="preserve">B.</w:t>
      </w:r>
      <w:r>
        <w:rPr>
          <w:rFonts w:eastAsia="方正书宋_GBK" w:hint="eastAsia"/>
        </w:rPr>
        <w:t xml:space="preserve">调查某种灯泡的使用寿命</w:t>
      </w:r>
    </w:p>
    <w:p>
      <w:pPr>
        <w:spacing w:line="335" w:lineRule="exact"/>
      </w:pPr>
      <w:r>
        <w:rPr>
          <w:rFonts w:ascii="NEU-BZ-S92" w:hAnsi="NEU-BZ-S92"/>
        </w:rPr>
        <w:t xml:space="preserve">C.</w:t>
      </w:r>
      <w:r>
        <w:rPr>
          <w:rFonts w:eastAsia="方正书宋_GBK" w:hint="eastAsia"/>
        </w:rPr>
        <w:t xml:space="preserve">调查某班学生的视力情况</w:t>
      </w:r>
    </w:p>
    <w:p>
      <w:pPr>
        <w:spacing w:line="335" w:lineRule="exact"/>
      </w:pPr>
      <w:r>
        <w:rPr>
          <w:rFonts w:ascii="NEU-BZ-S92" w:hAnsi="NEU-BZ-S92"/>
        </w:rPr>
        <w:t xml:space="preserve">D.</w:t>
      </w:r>
      <w:r>
        <w:rPr>
          <w:rFonts w:eastAsia="方正书宋_GBK" w:hint="eastAsia"/>
        </w:rPr>
        <w:t xml:space="preserve">调查某校排球队员的身高</w:t>
      </w:r>
    </w:p>
    <w:p>
      <w:pPr>
        <w:spacing w:line="335" w:lineRule="atLeast"/>
      </w:pPr>
      <w:r>
        <w:rPr>
          <w:rFonts/>
        </w:rPr>
        <w:drawing>
          <wp:inline distT="0" distB="0" distL="0" distR="0">
            <wp:extent cx="874800" cy="198000"/>
            <wp:effectExtent l="0" t="0" r="0" b="0"/>
            <wp:docPr id="1675" name="命题角度2.jpg" descr="id:2147495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675"/>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总体、个体、样本、样本容量</w:t>
      </w:r>
    </w:p>
    <w:p>
      <w:pPr>
        <w:spacing w:line="335" w:lineRule="exact"/>
      </w:pPr>
      <w:r>
        <w:rPr>
          <w:rFonts w:ascii="NEU-BZ-S92" w:hAnsi="NEU-BZ-S92"/>
        </w:rPr>
        <w:t xml:space="preserve">3</w:t>
      </w:r>
      <w:r>
        <w:rPr>
          <w:rFonts w:ascii="NEU-BZ-S92" w:hAnsi="NEU-BZ-S92"/>
          <w:i/>
        </w:rPr>
        <w:t xml:space="preserve">.</w:t>
      </w:r>
      <w:r>
        <w:rPr>
          <w:rFonts w:eastAsia="方正书宋_GBK" w:hint="eastAsia"/>
        </w:rPr>
        <w:t xml:space="preserve">某学校为了了解七年级</w:t>
      </w:r>
      <w:r>
        <w:rPr>
          <w:rFonts w:ascii="NEU-BZ-S92" w:hAnsi="NEU-BZ-S92"/>
        </w:rPr>
        <w:t xml:space="preserve">620</w:t>
      </w:r>
      <w:r>
        <w:rPr>
          <w:rFonts w:eastAsia="方正书宋_GBK" w:hint="eastAsia"/>
        </w:rPr>
        <w:t xml:space="preserve">名学生的睡眠情况</w:t>
      </w:r>
      <w:r>
        <w:rPr>
          <w:rFonts w:ascii="方正书宋_GBK" w:hAnsi="方正书宋_GBK"/>
        </w:rPr>
        <w:t xml:space="preserve">,</w:t>
      </w:r>
      <w:r>
        <w:rPr>
          <w:rFonts w:eastAsia="方正书宋_GBK" w:hint="eastAsia"/>
        </w:rPr>
        <w:t xml:space="preserve">抽查了其中</w:t>
      </w:r>
      <w:r>
        <w:rPr>
          <w:rFonts w:ascii="NEU-BZ-S92" w:hAnsi="NEU-BZ-S92"/>
        </w:rPr>
        <w:t xml:space="preserve">100</w:t>
      </w:r>
      <w:r>
        <w:rPr>
          <w:rFonts w:eastAsia="方正书宋_GBK" w:hint="eastAsia"/>
        </w:rPr>
        <w:t xml:space="preserve">名学生的睡眠时间进行统计</w:t>
      </w:r>
      <w:r>
        <w:rPr>
          <w:rFonts w:ascii="方正书宋_GBK" w:hAnsi="方正书宋_GBK"/>
        </w:rPr>
        <w:t xml:space="preserve">,</w:t>
      </w:r>
      <w:r>
        <w:rPr>
          <w:rFonts w:eastAsia="方正书宋_GBK" w:hint="eastAsia"/>
        </w:rPr>
        <w:t xml:space="preserve">下面叙述正确的是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eastAsia="方正书宋_GBK" w:hint="eastAsia"/>
        </w:rPr>
        <w:t xml:space="preserve">以上调查属于全面调查</w:t>
      </w:r>
    </w:p>
    <w:p>
      <w:pPr>
        <w:spacing w:line="335" w:lineRule="exact"/>
      </w:pPr>
      <w:r>
        <w:rPr>
          <w:rFonts w:ascii="NEU-BZ-S92" w:hAnsi="NEU-BZ-S92"/>
        </w:rPr>
        <w:t xml:space="preserve">B.620</w:t>
      </w:r>
      <w:r>
        <w:rPr>
          <w:rFonts w:eastAsia="方正书宋_GBK" w:hint="eastAsia"/>
        </w:rPr>
        <w:t xml:space="preserve">是样本容量</w:t>
      </w:r>
    </w:p>
    <w:p>
      <w:pPr>
        <w:spacing w:line="335" w:lineRule="exact"/>
      </w:pPr>
      <w:r>
        <w:rPr>
          <w:rFonts w:ascii="NEU-BZ-S92" w:hAnsi="NEU-BZ-S92"/>
        </w:rPr>
        <w:t xml:space="preserve">C.100</w:t>
      </w:r>
      <w:r>
        <w:rPr>
          <w:rFonts w:eastAsia="方正书宋_GBK" w:hint="eastAsia"/>
        </w:rPr>
        <w:t xml:space="preserve">名学生是总体的一个样本</w:t>
      </w:r>
    </w:p>
    <w:p>
      <w:pPr>
        <w:spacing w:line="335" w:lineRule="exact"/>
      </w:pPr>
      <w:r>
        <w:rPr>
          <w:rFonts w:ascii="NEU-BZ-S92" w:hAnsi="NEU-BZ-S92"/>
        </w:rPr>
        <w:t xml:space="preserve">D.</w:t>
      </w:r>
      <w:r>
        <w:rPr>
          <w:rFonts w:eastAsia="方正书宋_GBK" w:hint="eastAsia"/>
        </w:rPr>
        <w:t xml:space="preserve">每名学生的睡眠时间是一个个体</w:t>
      </w:r>
    </w:p>
    <w:p>
      <w:pPr>
        <w:spacing w:line="335" w:lineRule="atLeast"/>
      </w:pPr>
      <w:r>
        <w:rPr>
          <w:rFonts/>
        </w:rPr>
        <w:drawing>
          <wp:inline distT="0" distB="0" distL="0" distR="0">
            <wp:extent cx="874800" cy="198000"/>
            <wp:effectExtent l="0" t="0" r="0" b="0"/>
            <wp:docPr id="1676" name="命题角度3.jpg" descr="id:2147495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76"/>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简单随机抽样</w:t>
      </w:r>
    </w:p>
    <w:p>
      <w:pPr>
        <w:spacing w:line="335" w:lineRule="exact"/>
      </w:pPr>
      <w:r>
        <w:rPr>
          <w:rFonts w:ascii="NEU-BZ-S92" w:hAnsi="NEU-BZ-S92"/>
        </w:rPr>
        <w:t xml:space="preserve">4</w:t>
      </w:r>
      <w:r>
        <w:rPr>
          <w:rFonts w:ascii="NEU-BZ-S92" w:hAnsi="NEU-BZ-S92"/>
          <w:i/>
        </w:rPr>
        <w:t xml:space="preserve">.</w:t>
      </w:r>
      <w:r>
        <w:rPr>
          <w:rFonts w:eastAsia="方正书宋_GBK" w:hint="eastAsia"/>
        </w:rPr>
        <w:t xml:space="preserve">下列调查</w:t>
      </w:r>
      <w:r>
        <w:rPr>
          <w:rFonts w:ascii="方正书宋_GBK" w:hAnsi="方正书宋_GBK"/>
        </w:rPr>
        <w:t xml:space="preserve">,</w:t>
      </w:r>
      <w:r>
        <w:rPr>
          <w:rFonts w:eastAsia="方正书宋_GBK" w:hint="eastAsia"/>
        </w:rPr>
        <w:t xml:space="preserve">样本具有代表性的是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spacing w:line="335" w:lineRule="exact"/>
      </w:pPr>
      <w:r>
        <w:rPr>
          <w:rFonts w:ascii="NEU-BZ-S92" w:hAnsi="NEU-BZ-S92"/>
        </w:rPr>
        <w:t xml:space="preserve">A.</w:t>
      </w:r>
      <w:r>
        <w:rPr>
          <w:rFonts w:eastAsia="方正书宋_GBK" w:hint="eastAsia"/>
        </w:rPr>
        <w:t xml:space="preserve">了解全校同学对课程的喜欢情况</w:t>
      </w:r>
      <w:r>
        <w:rPr>
          <w:rFonts w:ascii="方正书宋_GBK" w:hAnsi="方正书宋_GBK"/>
        </w:rPr>
        <w:t xml:space="preserve">,</w:t>
      </w:r>
      <w:r>
        <w:rPr>
          <w:rFonts w:eastAsia="方正书宋_GBK" w:hint="eastAsia"/>
        </w:rPr>
        <w:t xml:space="preserve">对某班男同学进行调查</w:t>
      </w:r>
    </w:p>
    <w:p>
      <w:pPr>
        <w:spacing w:line="335" w:lineRule="exact"/>
      </w:pPr>
      <w:r>
        <w:rPr>
          <w:rFonts w:ascii="NEU-BZ-S92" w:hAnsi="NEU-BZ-S92"/>
        </w:rPr>
        <w:t xml:space="preserve">B.</w:t>
      </w:r>
      <w:r>
        <w:rPr>
          <w:rFonts w:eastAsia="方正书宋_GBK" w:hint="eastAsia"/>
        </w:rPr>
        <w:t xml:space="preserve">了解某小区居民的防火意识</w:t>
      </w:r>
      <w:r>
        <w:rPr>
          <w:rFonts w:ascii="方正书宋_GBK" w:hAnsi="方正书宋_GBK"/>
        </w:rPr>
        <w:t xml:space="preserve">,</w:t>
      </w:r>
      <w:r>
        <w:rPr>
          <w:rFonts w:eastAsia="方正书宋_GBK" w:hint="eastAsia"/>
        </w:rPr>
        <w:t xml:space="preserve">对你们班同学进行调查</w:t>
      </w:r>
    </w:p>
    <w:p>
      <w:pPr>
        <w:spacing w:line="335" w:lineRule="exact"/>
      </w:pPr>
      <w:r>
        <w:rPr>
          <w:rFonts w:ascii="NEU-BZ-S92" w:hAnsi="NEU-BZ-S92"/>
        </w:rPr>
        <w:t xml:space="preserve">C.</w:t>
      </w:r>
      <w:r>
        <w:rPr>
          <w:rFonts w:eastAsia="方正书宋_GBK" w:hint="eastAsia"/>
        </w:rPr>
        <w:t xml:space="preserve">了解商场的平均日营业额</w:t>
      </w:r>
      <w:r>
        <w:rPr>
          <w:rFonts w:ascii="方正书宋_GBK" w:hAnsi="方正书宋_GBK"/>
        </w:rPr>
        <w:t xml:space="preserve">,</w:t>
      </w:r>
      <w:r>
        <w:rPr>
          <w:rFonts w:eastAsia="方正书宋_GBK" w:hint="eastAsia"/>
        </w:rPr>
        <w:t xml:space="preserve">选在周末进行调查</w:t>
      </w:r>
    </w:p>
    <w:p>
      <w:pPr>
        <w:spacing w:line="335" w:lineRule="exact"/>
      </w:pPr>
      <w:r>
        <w:rPr>
          <w:rFonts w:ascii="NEU-BZ-S92" w:hAnsi="NEU-BZ-S92"/>
        </w:rPr>
        <w:t xml:space="preserve">D.</w:t>
      </w:r>
      <w:r>
        <w:rPr>
          <w:rFonts w:eastAsia="方正书宋_GBK" w:hint="eastAsia"/>
        </w:rPr>
        <w:t xml:space="preserve">了解观众对所看电影的评价情况</w:t>
      </w:r>
      <w:r>
        <w:rPr>
          <w:rFonts w:ascii="方正书宋_GBK" w:hAnsi="方正书宋_GBK"/>
        </w:rPr>
        <w:t xml:space="preserve">,</w:t>
      </w:r>
      <w:r>
        <w:rPr>
          <w:rFonts w:eastAsia="方正书宋_GBK" w:hint="eastAsia"/>
        </w:rPr>
        <w:t xml:space="preserve">对座号是奇数号的观众进行调查</w:t>
      </w:r>
    </w:p>
    <w:p>
      <w:pPr>
        <w:spacing w:line="365" w:lineRule="exact"/>
      </w:pPr>
      <w:r>
        <w:rPr>
          <w:rFonts w:eastAsia="方正黑体_GBK" w:hint="eastAsia"/>
          <w:sz w:val="24"/>
        </w:rPr>
        <w:t xml:space="preserve">【教学过程】</w:t>
      </w:r>
    </w:p>
    <w:p>
      <w:pPr>
        <w:spacing w:line="365"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5" w:lineRule="exact"/>
      </w:pPr>
      <w:r>
        <w:rPr>
          <w:rFonts w:eastAsia="方正书宋_GBK" w:hint="eastAsia"/>
        </w:rPr>
        <w:t xml:space="preserve">某校有</w:t>
      </w:r>
      <w:r>
        <w:rPr>
          <w:rFonts w:ascii="NEU-BZ-S92" w:hAnsi="NEU-BZ-S92"/>
        </w:rPr>
        <w:t xml:space="preserve">2000</w:t>
      </w:r>
      <w:r>
        <w:rPr>
          <w:rFonts w:eastAsia="方正书宋_GBK" w:hint="eastAsia"/>
        </w:rPr>
        <w:t xml:space="preserve">名学生</w:t>
      </w:r>
      <w:r>
        <w:rPr>
          <w:rFonts w:ascii="方正书宋_GBK" w:hAnsi="方正书宋_GBK"/>
        </w:rPr>
        <w:t xml:space="preserve">,</w:t>
      </w:r>
      <w:r>
        <w:rPr>
          <w:rFonts w:eastAsia="方正书宋_GBK" w:hint="eastAsia"/>
        </w:rPr>
        <w:t xml:space="preserve">要想了解全校学生对新闻、体育、动画、娱乐、戏曲五类电视节目的喜爱情况</w:t>
      </w:r>
      <w:r>
        <w:rPr>
          <w:rFonts w:ascii="方正书宋_GBK" w:hAnsi="方正书宋_GBK"/>
        </w:rPr>
        <w:t xml:space="preserve">,</w:t>
      </w:r>
      <w:r>
        <w:rPr>
          <w:rFonts w:eastAsia="方正书宋_GBK" w:hint="eastAsia"/>
        </w:rPr>
        <w:t xml:space="preserve">怎样进行调查</w:t>
      </w:r>
      <w:r>
        <w:rPr>
          <w:rFonts w:ascii="方正书宋_GBK" w:hAnsi="方正书宋_GBK"/>
        </w:rPr>
        <w:t xml:space="preserve">?</w:t>
      </w:r>
    </w:p>
    <w:p>
      <w:pPr>
        <w:ind w:firstLineChars="200"/>
        <w:spacing w:line="335" w:lineRule="exact"/>
      </w:pPr>
      <w:r>
        <w:rPr>
          <w:rFonts w:eastAsia="方正书宋_GBK" w:hint="eastAsia"/>
        </w:rPr>
        <w:t xml:space="preserve">如果采用全面调查的方式收集数据</w:t>
      </w:r>
      <w:r>
        <w:rPr>
          <w:rFonts w:ascii="方正书宋_GBK" w:hAnsi="方正书宋_GBK"/>
        </w:rPr>
        <w:t xml:space="preserve">,</w:t>
      </w:r>
      <w:r>
        <w:rPr>
          <w:rFonts w:eastAsia="方正书宋_GBK" w:hint="eastAsia"/>
        </w:rPr>
        <w:t xml:space="preserve">不仅花费时间长</w:t>
      </w:r>
      <w:r>
        <w:rPr>
          <w:rFonts w:ascii="方正书宋_GBK" w:hAnsi="方正书宋_GBK"/>
        </w:rPr>
        <w:t xml:space="preserve">,</w:t>
      </w:r>
      <w:r>
        <w:rPr>
          <w:rFonts w:eastAsia="方正书宋_GBK" w:hint="eastAsia"/>
        </w:rPr>
        <w:t xml:space="preserve">而且消耗的人力、物力也非常大</w:t>
      </w:r>
      <w:r>
        <w:rPr>
          <w:rFonts w:ascii="方正书宋_GBK" w:hAnsi="方正书宋_GBK"/>
        </w:rPr>
        <w:t xml:space="preserve">,</w:t>
      </w:r>
      <w:r>
        <w:rPr>
          <w:rFonts w:eastAsia="方正书宋_GBK" w:hint="eastAsia"/>
        </w:rPr>
        <w:t xml:space="preserve">你能找出既省时省力又能解决问题的办法吗</w:t>
      </w:r>
      <w:r>
        <w:rPr>
          <w:rFonts w:ascii="方正书宋_GBK" w:hAnsi="方正书宋_GBK"/>
        </w:rPr>
        <w:t xml:space="preserve">?</w:t>
      </w:r>
    </w:p>
    <w:p>
      <w:pPr>
        <w:spacing w:line="365"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5"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全面调查与抽样调查</w:t>
      </w:r>
      <w:r>
        <w:rPr>
          <w:rFonts w:ascii="方正魏碑_GBK" w:hAnsi="方正魏碑_GBK"/>
          <w:sz w:val="24"/>
          <w:color w:val="000000"/>
        </w:rPr>
        <w:t xml:space="preserve">]</w:t>
      </w:r>
    </w:p>
    <w:p>
      <w:pPr>
        <w:ind w:firstLineChars="200"/>
        <w:spacing w:line="335"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159~160</w:t>
      </w:r>
      <w:r>
        <w:rPr>
          <w:rFonts w:eastAsia="方正书宋_GBK" w:hint="eastAsia"/>
        </w:rPr>
        <w:t xml:space="preserve">内容</w:t>
      </w:r>
      <w:r>
        <w:rPr>
          <w:rFonts w:ascii="方正书宋_GBK" w:hAnsi="方正书宋_GBK"/>
        </w:rPr>
        <w:t xml:space="preserve">,</w:t>
      </w:r>
      <w:r>
        <w:rPr>
          <w:rFonts w:eastAsia="方正书宋_GBK" w:hint="eastAsia"/>
        </w:rPr>
        <w:t xml:space="preserve">完成下列填空</w:t>
      </w:r>
      <w:r>
        <w:rPr>
          <w:rFonts w:ascii="NEU-BZ-S92" w:hAnsi="NEU-BZ-S92"/>
          <w:i/>
        </w:rPr>
        <w:t xml:space="preserve">.</w:t>
      </w:r>
    </w:p>
    <w:p>
      <w:pPr>
        <w:ind w:firstLineChars="200"/>
        <w:spacing w:line="335" w:lineRule="exact"/>
      </w:pPr>
      <w:r>
        <w:rPr>
          <w:rFonts w:eastAsia="方正黑体_GBK" w:hint="eastAsia"/>
          <w:color w:val="000000"/>
        </w:rPr>
        <w:t xml:space="preserve">归纳</w:t>
      </w:r>
      <w:r>
        <w:rPr>
          <w:rFonts w:ascii="方正黑体_GBK" w:hAnsi="方正黑体_GBK"/>
          <w:color w:val="000000"/>
        </w:rPr>
        <w:t xml:space="preserve">:</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抽样调查</w:t>
      </w:r>
      <w:r>
        <w:rPr>
          <w:rFonts w:ascii="方正书宋_GBK" w:hAnsi="方正书宋_GBK"/>
        </w:rPr>
        <w:t xml:space="preserve">:</w:t>
      </w:r>
      <w:r>
        <w:rPr>
          <w:rFonts w:eastAsia="方正书宋_GBK" w:hint="eastAsia"/>
        </w:rPr>
        <w:t xml:space="preserve">从全体对象中抽取一部分对象进行调查</w:t>
      </w:r>
      <w:r>
        <w:rPr>
          <w:rFonts w:ascii="方正书宋_GBK" w:hAnsi="方正书宋_GBK"/>
        </w:rPr>
        <w:t xml:space="preserve">,</w:t>
      </w:r>
      <w:r>
        <w:rPr>
          <w:rFonts w:eastAsia="方正书宋_GBK" w:hint="eastAsia"/>
        </w:rPr>
        <w:t xml:space="preserve">然后根据调查数据推断全体对象的情况</w:t>
      </w:r>
      <w:r>
        <w:rPr>
          <w:rFonts w:ascii="方正书宋_GBK" w:hAnsi="方正书宋_GBK"/>
        </w:rPr>
        <w:t xml:space="preserve">,</w:t>
      </w:r>
      <w:r>
        <w:rPr>
          <w:rFonts w:eastAsia="方正书宋_GBK" w:hint="eastAsia"/>
        </w:rPr>
        <w:t xml:space="preserve">这种调查方法叫</w:t>
      </w:r>
      <w:r>
        <w:rPr>
          <w:rFonts w:ascii="NEU-HZ-S92" w:hAnsi="NEU-HZ-S92"/>
          <w:i/>
          <w:color w:val="000000"/>
          <w:u w:val="single" w:color="000000"/>
        </w:rPr>
        <w:t xml:space="preserve">　</w:t>
      </w:r>
      <w:r>
        <w:rPr>
          <w:rFonts w:eastAsia="方正硬笔楷书简体" w:hint="eastAsia"/>
          <w:color w:val="000000"/>
          <w:u w:val="single" w:color="000000"/>
        </w:rPr>
        <w:t xml:space="preserve">抽样调查</w:t>
      </w:r>
      <w:r>
        <w:rPr>
          <w:rFonts w:ascii="NEU-HZ-S92" w:hAnsi="NEU-HZ-S92"/>
          <w:i/>
          <w:color w:val="000000"/>
          <w:u w:val="single" w:color="000000"/>
        </w:rPr>
        <w:t xml:space="preserve">　</w:t>
      </w:r>
      <w:r>
        <w:rPr>
          <w:rFonts w:ascii="NEU-BZ-S92" w:hAnsi="NEU-BZ-S92"/>
          <w:i/>
        </w:rPr>
        <w:t xml:space="preserve">. </w:t>
      </w:r>
    </w:p>
    <w:p>
      <w:pPr>
        <w:ind w:firstLineChars="200"/>
        <w:spacing w:line="335"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总体</w:t>
      </w:r>
      <w:r>
        <w:rPr>
          <w:rFonts w:ascii="方正书宋_GBK" w:hAnsi="方正书宋_GBK"/>
        </w:rPr>
        <w:t xml:space="preserve">:</w:t>
      </w:r>
      <w:r>
        <w:rPr>
          <w:rFonts w:eastAsia="方正书宋_GBK" w:hint="eastAsia"/>
        </w:rPr>
        <w:t xml:space="preserve">要考察的全体对象称为</w:t>
      </w:r>
      <w:r>
        <w:rPr>
          <w:rFonts w:ascii="NEU-HZ-S92" w:hAnsi="NEU-HZ-S92"/>
          <w:i/>
          <w:color w:val="000000"/>
          <w:u w:val="single" w:color="000000"/>
        </w:rPr>
        <w:t xml:space="preserve">　</w:t>
      </w:r>
      <w:r>
        <w:rPr>
          <w:rFonts w:eastAsia="方正硬笔楷书简体" w:hint="eastAsia"/>
          <w:color w:val="000000"/>
          <w:u w:val="single" w:color="000000"/>
        </w:rPr>
        <w:t xml:space="preserve">总体</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个体</w:t>
      </w:r>
      <w:r>
        <w:rPr>
          <w:rFonts w:ascii="方正书宋_GBK" w:hAnsi="方正书宋_GBK"/>
        </w:rPr>
        <w:t xml:space="preserve">:</w:t>
      </w:r>
      <w:r>
        <w:rPr>
          <w:rFonts w:eastAsia="方正书宋_GBK" w:hint="eastAsia"/>
        </w:rPr>
        <w:t xml:space="preserve">组成总体的每一个考察对象称为</w:t>
      </w:r>
      <w:r>
        <w:rPr>
          <w:rFonts w:ascii="NEU-HZ-S92" w:hAnsi="NEU-HZ-S92"/>
          <w:i/>
          <w:color w:val="000000"/>
          <w:u w:val="single" w:color="000000"/>
        </w:rPr>
        <w:t xml:space="preserve">　</w:t>
      </w:r>
      <w:r>
        <w:rPr>
          <w:rFonts w:eastAsia="方正硬笔楷书简体" w:hint="eastAsia"/>
          <w:color w:val="000000"/>
          <w:u w:val="single" w:color="000000"/>
        </w:rPr>
        <w:t xml:space="preserve">个体</w:t>
      </w:r>
      <w:r>
        <w:rPr>
          <w:rFonts w:ascii="NEU-HZ-S92" w:hAnsi="NEU-HZ-S92"/>
          <w:i/>
          <w:color w:val="000000"/>
          <w:u w:val="single" w:color="000000"/>
        </w:rPr>
        <w:t xml:space="preserve">　</w:t>
      </w:r>
      <w:r>
        <w:rPr>
          <w:rFonts w:ascii="NEU-BZ-S92" w:hAnsi="NEU-BZ-S92"/>
          <w:i/>
        </w:rPr>
        <w:t xml:space="preserve">.</w:t>
      </w:r>
      <w:r>
        <w:rPr>
          <w:rFonts w:eastAsia="方正书宋_GBK" w:hint="eastAsia"/>
        </w:rPr>
        <w:t xml:space="preserve">样本</w:t>
      </w:r>
      <w:r>
        <w:rPr>
          <w:rFonts w:ascii="方正书宋_GBK" w:hAnsi="方正书宋_GBK"/>
        </w:rPr>
        <w:t xml:space="preserve">:</w:t>
      </w:r>
      <w:r>
        <w:rPr>
          <w:rFonts w:eastAsia="方正书宋_GBK" w:hint="eastAsia"/>
        </w:rPr>
        <w:t xml:space="preserve">从总体抽取的</w:t>
      </w:r>
      <w:r>
        <w:rPr>
          <w:rFonts w:ascii="NEU-HZ-S92" w:hAnsi="NEU-HZ-S92"/>
          <w:i/>
          <w:color w:val="000000"/>
          <w:u w:val="single" w:color="000000"/>
        </w:rPr>
        <w:t xml:space="preserve">　</w:t>
      </w:r>
      <w:r>
        <w:rPr>
          <w:rFonts w:eastAsia="方正硬笔楷书简体" w:hint="eastAsia"/>
          <w:color w:val="000000"/>
          <w:u w:val="single" w:color="000000"/>
        </w:rPr>
        <w:t xml:space="preserve">一部分</w:t>
      </w:r>
      <w:r>
        <w:rPr>
          <w:rFonts w:ascii="NEU-HZ-S92" w:hAnsi="NEU-HZ-S92"/>
          <w:i/>
          <w:color w:val="000000"/>
          <w:u w:val="single" w:color="000000"/>
        </w:rPr>
        <w:t xml:space="preserve">　</w:t>
      </w:r>
      <w:r>
        <w:rPr>
          <w:rFonts w:eastAsia="方正书宋_GBK" w:hint="eastAsia"/>
        </w:rPr>
        <w:t xml:space="preserve">个体组成一个样本</w:t>
      </w:r>
      <w:r>
        <w:rPr>
          <w:rFonts w:ascii="NEU-BZ-S92" w:hAnsi="NEU-BZ-S92"/>
          <w:i/>
        </w:rPr>
        <w:t xml:space="preserve">.</w:t>
      </w:r>
      <w:r>
        <w:rPr>
          <w:rFonts w:eastAsia="方正书宋_GBK" w:hint="eastAsia"/>
        </w:rPr>
        <w:t xml:space="preserve">样本容量</w:t>
      </w:r>
      <w:r>
        <w:rPr>
          <w:rFonts w:ascii="方正书宋_GBK" w:hAnsi="方正书宋_GBK"/>
        </w:rPr>
        <w:t xml:space="preserve">:</w:t>
      </w:r>
      <w:r>
        <w:rPr>
          <w:rFonts w:eastAsia="方正书宋_GBK" w:hint="eastAsia"/>
        </w:rPr>
        <w:t xml:space="preserve">样本中个体的数目叫</w:t>
      </w:r>
      <w:r>
        <w:rPr>
          <w:rFonts w:ascii="NEU-HZ-S92" w:hAnsi="NEU-HZ-S92"/>
          <w:i/>
          <w:color w:val="000000"/>
          <w:u w:val="single" w:color="000000"/>
        </w:rPr>
        <w:t xml:space="preserve">　</w:t>
      </w:r>
      <w:r>
        <w:rPr>
          <w:rFonts w:eastAsia="方正硬笔楷书简体" w:hint="eastAsia"/>
          <w:color w:val="000000"/>
          <w:u w:val="single" w:color="000000"/>
        </w:rPr>
        <w:t xml:space="preserve">样本容量</w:t>
      </w:r>
      <w:r>
        <w:rPr>
          <w:rFonts w:ascii="NEU-HZ-S92" w:hAnsi="NEU-HZ-S92"/>
          <w:i/>
          <w:color w:val="000000"/>
          <w:u w:val="single" w:color="000000"/>
        </w:rPr>
        <w:t xml:space="preserve">　</w:t>
      </w:r>
      <w:r>
        <w:rPr>
          <w:rFonts w:ascii="NEU-BZ-S92" w:hAnsi="NEU-BZ-S92"/>
          <w:i/>
        </w:rPr>
        <w:t xml:space="preserve">. </w:t>
      </w:r>
    </w:p>
    <w:p>
      <w:pPr>
        <w:ind w:firstLineChars="200"/>
        <w:spacing w:line="335"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简单随机抽样</w:t>
      </w:r>
      <w:r>
        <w:rPr>
          <w:rFonts w:ascii="方正书宋_GBK" w:hAnsi="方正书宋_GBK"/>
        </w:rPr>
        <w:t xml:space="preserve">:</w:t>
      </w:r>
      <w:r>
        <w:rPr>
          <w:rFonts w:eastAsia="方正书宋_GBK" w:hint="eastAsia"/>
        </w:rPr>
        <w:t xml:space="preserve">总体中的每一个个体都有相等的机会被抽到</w:t>
      </w:r>
      <w:r>
        <w:rPr>
          <w:rFonts w:ascii="方正书宋_GBK" w:hAnsi="方正书宋_GBK"/>
        </w:rPr>
        <w:t xml:space="preserve">,</w:t>
      </w:r>
      <w:r>
        <w:rPr>
          <w:rFonts w:eastAsia="方正书宋_GBK" w:hint="eastAsia"/>
        </w:rPr>
        <w:t xml:space="preserve">这样的抽样方法叫</w:t>
      </w:r>
      <w:r>
        <w:rPr>
          <w:rFonts w:ascii="NEU-HZ-S92" w:hAnsi="NEU-HZ-S92"/>
          <w:i/>
          <w:color w:val="000000"/>
          <w:u w:val="single" w:color="000000"/>
        </w:rPr>
        <w:t xml:space="preserve">　</w:t>
      </w:r>
      <w:r>
        <w:rPr>
          <w:rFonts w:eastAsia="方正硬笔楷书简体" w:hint="eastAsia"/>
          <w:color w:val="000000"/>
          <w:u w:val="single" w:color="000000"/>
        </w:rPr>
        <w:t xml:space="preserve">简单随机抽样</w:t>
      </w:r>
      <w:r>
        <w:rPr>
          <w:rFonts w:ascii="NEU-HZ-S92" w:hAnsi="NEU-HZ-S92"/>
          <w:i/>
          <w:color w:val="000000"/>
          <w:u w:val="single" w:color="000000"/>
        </w:rPr>
        <w:t xml:space="preserve">　</w:t>
      </w:r>
      <w:r>
        <w:rPr>
          <w:rFonts w:ascii="NEU-BZ-S92" w:hAnsi="NEU-BZ-S92"/>
          <w:i/>
        </w:rPr>
        <w:t xml:space="preserve">. </w:t>
      </w:r>
    </w:p>
    <w:p>
      <w:pPr>
        <w:ind w:firstLineChars="200"/>
        <w:spacing w:line="335" w:lineRule="exact"/>
      </w:pPr>
      <w:r>
        <w:rPr>
          <w:rFonts w:ascii="NEU-BZ-S92" w:hAnsi="NEU-BZ-S92"/>
        </w:rPr>
        <w:t xml:space="preserve">2</w:t>
      </w:r>
      <w:r>
        <w:rPr>
          <w:rFonts w:ascii="NEU-BZ-S92" w:hAnsi="NEU-BZ-S92"/>
          <w:i/>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什么样的调查适合抽样调查</w:t>
      </w:r>
      <w:r>
        <w:rPr>
          <w:rFonts w:ascii="方正书宋_GBK" w:hAnsi="方正书宋_GBK"/>
        </w:rPr>
        <w:t xml:space="preserve">?</w:t>
      </w:r>
    </w:p>
    <w:p>
      <w:pPr>
        <w:ind w:firstLineChars="200"/>
        <w:spacing w:line="335" w:lineRule="exact"/>
      </w:pPr>
      <w:r>
        <w:rPr>
          <w:rFonts w:eastAsia="方正黑体_GBK" w:hint="eastAsia"/>
        </w:rPr>
        <w:t xml:space="preserve">学生讨论回答</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总体数目巨大</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调查具有破坏性</w:t>
      </w:r>
      <w:r>
        <w:rPr>
          <w:rFonts w:ascii="NEU-BZ-S92" w:hAnsi="NEU-BZ-S92"/>
          <w:i/>
        </w:rPr>
        <w:t xml:space="preserve">.</w:t>
      </w:r>
    </w:p>
    <w:p>
      <w:pPr>
        <w:spacing w:line="315" w:lineRule="exact"/>
      </w:pPr>
    </w:p>
    <w:p>
      <w:pPr>
        <w:spacing w:line="315" w:lineRule="atLeast"/>
      </w:pPr>
      <w:r>
        <w:rPr>
          <w:rFonts/>
        </w:rPr>
      </w:r>
      <w:r>
        <w:rPr>
          <w:rStyle w:val="a10"/>
        </w:rPr>
        <w:footnoteReference w:id="40"/>
      </w:r>
      <w:r>
        <w:rPr>
          <w:rFonts w:ascii="NEU-BZ-S92" w:hAnsi="NEU-BZ-S92"/>
          <w:i/>
        </w:rPr>
        <w:t xml:space="preserve">　　　　　　　　　　　　　　　　　　　　　　　　　　　　</w:t>
      </w:r>
    </w:p>
    <w:p>
      <w:pPr>
        <w:spacing w:line="306" w:lineRule="exact"/>
      </w:pPr>
      <w:r>
        <w:rPr>
          <w:rFonts w:ascii="NEU-BZ-S92" w:hAnsi="NEU-BZ-S92"/>
          <w:i/>
        </w:rPr>
        <w:t xml:space="preserve">　　</w:t>
      </w:r>
      <w:r>
        <w:rPr>
          <w:rFonts w:ascii="NEU-BZ-S92" w:hAnsi="NEU-BZ-S92"/>
        </w:rPr>
        <w:t xml:space="preserve">3</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1</w:t>
      </w:r>
      <w:r>
        <w:rPr>
          <w:rFonts w:eastAsia="方正黑体_GBK" w:hint="eastAsia"/>
          <w:color w:val="000000"/>
        </w:rPr>
        <w:t xml:space="preserve">】</w:t>
      </w:r>
      <w:r>
        <w:rPr>
          <w:rFonts w:eastAsia="方正书宋_GBK" w:hint="eastAsia"/>
        </w:rPr>
        <w:t xml:space="preserve">下列各项调查适宜采用哪种调查方式</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调查某班学生观看“梦想剧场”这一节目的人数</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考察一批炸弹的杀伤范围</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了解某种灯泡的使用寿命</w:t>
      </w:r>
      <w:r>
        <w:rPr>
          <w:rFonts w:ascii="NEU-BZ-S92" w:hAnsi="NEU-BZ-S92"/>
          <w:i/>
        </w:rPr>
        <w:t xml:space="preserve">.</w:t>
      </w:r>
    </w:p>
    <w:p>
      <w:pPr>
        <w:ind w:firstLineChars="200"/>
        <w:spacing w:line="306" w:lineRule="exact"/>
      </w:pPr>
      <w:r>
        <w:rPr>
          <w:rFonts w:eastAsia="方正黑体_GBK" w:hint="eastAsia"/>
        </w:rPr>
        <w:t xml:space="preserve">答案</w:t>
      </w:r>
      <w:r>
        <w:rPr>
          <w:rFonts w:ascii="方正黑体_GBK" w:hAnsi="方正黑体_GBK"/>
        </w:rPr>
        <w:t xml:space="preserve">:</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适合全面调查</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3</w:t>
      </w:r>
      <w:r>
        <w:rPr>
          <w:rFonts w:ascii="方正楷体_GBK" w:hAnsi="方正楷体_GBK"/>
        </w:rPr>
        <w:t xml:space="preserve">)</w:t>
      </w:r>
      <w:r>
        <w:rPr>
          <w:rFonts w:eastAsia="方正楷体_GBK" w:hint="eastAsia"/>
        </w:rPr>
        <w:t xml:space="preserve">适合抽样调查</w:t>
      </w:r>
      <w:r>
        <w:rPr>
          <w:rFonts w:ascii="NEU-BZ-S92" w:hAnsi="NEU-BZ-S92"/>
          <w:i/>
        </w:rPr>
        <w:t xml:space="preserve">.</w:t>
      </w:r>
    </w:p>
    <w:p>
      <w:pPr>
        <w:ind w:firstLineChars="200"/>
        <w:spacing w:line="306" w:lineRule="exact"/>
      </w:pPr>
      <w:r>
        <w:rPr>
          <w:rFonts w:eastAsia="方正黑体_GBK" w:hint="eastAsia"/>
          <w:color w:val="000000"/>
        </w:rPr>
        <w:t xml:space="preserve">【例</w:t>
      </w:r>
      <w:r>
        <w:rPr>
          <w:rFonts w:ascii="NEU-BZ-S92" w:hAnsi="NEU-BZ-S92"/>
          <w:color w:val="000000"/>
        </w:rPr>
        <w:t xml:space="preserve">2</w:t>
      </w:r>
      <w:r>
        <w:rPr>
          <w:rFonts w:eastAsia="方正黑体_GBK" w:hint="eastAsia"/>
          <w:color w:val="000000"/>
        </w:rPr>
        <w:t xml:space="preserve">】</w:t>
      </w:r>
      <w:r>
        <w:rPr>
          <w:rFonts w:eastAsia="方正书宋_GBK" w:hint="eastAsia"/>
        </w:rPr>
        <w:t xml:space="preserve">某专业户要出售</w:t>
      </w:r>
      <w:r>
        <w:rPr>
          <w:rFonts w:ascii="NEU-BZ-S92" w:hAnsi="NEU-BZ-S92"/>
        </w:rPr>
        <w:t xml:space="preserve">100</w:t>
      </w:r>
      <w:r>
        <w:rPr>
          <w:rFonts w:eastAsia="方正书宋_GBK" w:hint="eastAsia"/>
        </w:rPr>
        <w:t xml:space="preserve">只羊</w:t>
      </w:r>
      <w:r>
        <w:rPr>
          <w:rFonts w:ascii="方正书宋_GBK" w:hAnsi="方正书宋_GBK"/>
        </w:rPr>
        <w:t xml:space="preserve">,</w:t>
      </w:r>
      <w:r>
        <w:rPr>
          <w:rFonts w:eastAsia="方正书宋_GBK" w:hint="eastAsia"/>
        </w:rPr>
        <w:t xml:space="preserve">现在市场上羊的价格为每千克</w:t>
      </w:r>
      <w:r>
        <w:rPr>
          <w:rFonts w:ascii="NEU-BZ-S92" w:hAnsi="NEU-BZ-S92"/>
        </w:rPr>
        <w:t xml:space="preserve">11</w:t>
      </w:r>
      <w:r>
        <w:rPr>
          <w:rFonts w:eastAsia="方正书宋_GBK" w:hint="eastAsia"/>
        </w:rPr>
        <w:t xml:space="preserve">元</w:t>
      </w:r>
      <w:r>
        <w:rPr>
          <w:rFonts w:ascii="方正书宋_GBK" w:hAnsi="方正书宋_GBK"/>
        </w:rPr>
        <w:t xml:space="preserve">,</w:t>
      </w:r>
      <w:r>
        <w:rPr>
          <w:rFonts w:eastAsia="方正书宋_GBK" w:hint="eastAsia"/>
        </w:rPr>
        <w:t xml:space="preserve">为了估计这</w:t>
      </w:r>
      <w:r>
        <w:rPr>
          <w:rFonts w:ascii="NEU-BZ-S92" w:hAnsi="NEU-BZ-S92"/>
        </w:rPr>
        <w:t xml:space="preserve">100</w:t>
      </w:r>
      <w:r>
        <w:rPr>
          <w:rFonts w:eastAsia="方正书宋_GBK" w:hint="eastAsia"/>
        </w:rPr>
        <w:t xml:space="preserve">只羊能卖多少钱</w:t>
      </w:r>
      <w:r>
        <w:rPr>
          <w:rFonts w:ascii="方正书宋_GBK" w:hAnsi="方正书宋_GBK"/>
        </w:rPr>
        <w:t xml:space="preserve">,</w:t>
      </w:r>
      <w:r>
        <w:rPr>
          <w:rFonts w:eastAsia="方正书宋_GBK" w:hint="eastAsia"/>
        </w:rPr>
        <w:t xml:space="preserve">该专业户从中随机抽取</w:t>
      </w:r>
      <w:r>
        <w:rPr>
          <w:rFonts w:ascii="NEU-BZ-S92" w:hAnsi="NEU-BZ-S92"/>
        </w:rPr>
        <w:t xml:space="preserve">5</w:t>
      </w:r>
      <w:r>
        <w:rPr>
          <w:rFonts w:eastAsia="方正书宋_GBK" w:hint="eastAsia"/>
        </w:rPr>
        <w:t xml:space="preserve">只羊</w:t>
      </w:r>
      <w:r>
        <w:rPr>
          <w:rFonts w:ascii="方正书宋_GBK" w:hAnsi="方正书宋_GBK"/>
        </w:rPr>
        <w:t xml:space="preserve">,</w:t>
      </w:r>
      <w:r>
        <w:rPr>
          <w:rFonts w:eastAsia="方正书宋_GBK" w:hint="eastAsia"/>
        </w:rPr>
        <w:t xml:space="preserve">每只羊的重量如下</w:t>
      </w:r>
      <w:r>
        <w:rPr>
          <w:rFonts w:ascii="方正书宋_GBK" w:hAnsi="方正书宋_GBK"/>
        </w:rPr>
        <w:t xml:space="preserve">(</w:t>
      </w:r>
      <w:r>
        <w:rPr>
          <w:rFonts w:eastAsia="方正书宋_GBK" w:hint="eastAsia"/>
        </w:rPr>
        <w:t xml:space="preserve">单位</w:t>
      </w:r>
      <w:r>
        <w:rPr>
          <w:rFonts w:ascii="方正书宋_GBK" w:hAnsi="方正书宋_GBK"/>
        </w:rPr>
        <w:t xml:space="preserve">:</w:t>
      </w:r>
      <w:r>
        <w:rPr>
          <w:rFonts w:eastAsia="方正书宋_GBK" w:hint="eastAsia"/>
        </w:rPr>
        <w:t xml:space="preserve">千克</w:t>
      </w:r>
      <w:r>
        <w:rPr>
          <w:rFonts w:ascii="方正书宋_GBK" w:hAnsi="方正书宋_GBK"/>
        </w:rPr>
        <w:t xml:space="preserve">):</w:t>
      </w:r>
    </w:p>
    <w:p>
      <w:pPr>
        <w:ind w:firstLineChars="200"/>
        <w:spacing w:line="306" w:lineRule="exact"/>
      </w:pPr>
      <w:r>
        <w:rPr>
          <w:rFonts w:ascii="NEU-BZ-S92" w:hAnsi="NEU-BZ-S92"/>
        </w:rPr>
        <w:t xml:space="preserve">26</w:t>
      </w:r>
      <w:r>
        <w:rPr>
          <w:rFonts w:ascii="NEU-BZ-S92" w:hAnsi="NEU-BZ-S92"/>
          <w:i/>
        </w:rPr>
        <w:t xml:space="preserve">　</w:t>
      </w:r>
      <w:r>
        <w:rPr>
          <w:rFonts w:ascii="NEU-BZ-S92" w:hAnsi="NEU-BZ-S92"/>
        </w:rPr>
        <w:t xml:space="preserve">31</w:t>
      </w:r>
      <w:r>
        <w:rPr>
          <w:rFonts w:ascii="NEU-BZ-S92" w:hAnsi="NEU-BZ-S92"/>
          <w:i/>
        </w:rPr>
        <w:t xml:space="preserve">　</w:t>
      </w:r>
      <w:r>
        <w:rPr>
          <w:rFonts w:ascii="NEU-BZ-S92" w:hAnsi="NEU-BZ-S92"/>
        </w:rPr>
        <w:t xml:space="preserve">32</w:t>
      </w:r>
      <w:r>
        <w:rPr>
          <w:rFonts w:ascii="NEU-BZ-S92" w:hAnsi="NEU-BZ-S92"/>
          <w:i/>
        </w:rPr>
        <w:t xml:space="preserve">　</w:t>
      </w:r>
      <w:r>
        <w:rPr>
          <w:rFonts w:ascii="NEU-BZ-S92" w:hAnsi="NEU-BZ-S92"/>
        </w:rPr>
        <w:t xml:space="preserve">36</w:t>
      </w:r>
      <w:r>
        <w:rPr>
          <w:rFonts w:ascii="NEU-BZ-S92" w:hAnsi="NEU-BZ-S92"/>
          <w:i/>
        </w:rPr>
        <w:t xml:space="preserve">　</w:t>
      </w:r>
      <w:r>
        <w:rPr>
          <w:rFonts w:ascii="NEU-BZ-S92" w:hAnsi="NEU-BZ-S92"/>
        </w:rPr>
        <w:t xml:space="preserve">37</w:t>
      </w:r>
    </w:p>
    <w:p>
      <w:pPr>
        <w:ind w:firstLineChars="200"/>
        <w:spacing w:line="30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在这个问题中</w:t>
      </w:r>
      <w:r>
        <w:rPr>
          <w:rFonts w:ascii="方正书宋_GBK" w:hAnsi="方正书宋_GBK"/>
        </w:rPr>
        <w:t xml:space="preserve">,</w:t>
      </w:r>
      <w:r>
        <w:rPr>
          <w:rFonts w:eastAsia="方正书宋_GBK" w:hint="eastAsia"/>
        </w:rPr>
        <w:t xml:space="preserve">样本是指什么</w:t>
      </w:r>
      <w:r>
        <w:rPr>
          <w:rFonts w:ascii="方正书宋_GBK" w:hAnsi="方正书宋_GBK"/>
        </w:rPr>
        <w:t xml:space="preserve">?</w:t>
      </w:r>
      <w:r>
        <w:rPr>
          <w:rFonts w:eastAsia="方正书宋_GBK" w:hint="eastAsia"/>
        </w:rPr>
        <w:t xml:space="preserve">总体是指什么</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估计这</w:t>
      </w:r>
      <w:r>
        <w:rPr>
          <w:rFonts w:ascii="NEU-BZ-S92" w:hAnsi="NEU-BZ-S92"/>
        </w:rPr>
        <w:t xml:space="preserve">100</w:t>
      </w:r>
      <w:r>
        <w:rPr>
          <w:rFonts w:eastAsia="方正书宋_GBK" w:hint="eastAsia"/>
        </w:rPr>
        <w:t xml:space="preserve">只羊能卖多少元钱</w:t>
      </w:r>
      <w:r>
        <w:rPr>
          <w:rFonts w:ascii="方正书宋_GBK" w:hAnsi="方正书宋_GBK"/>
        </w:rPr>
        <w:t xml:space="preserve">?</w:t>
      </w:r>
    </w:p>
    <w:p>
      <w:pPr>
        <w:ind w:firstLineChars="200"/>
        <w:spacing w:line="306" w:lineRule="exact"/>
      </w:pPr>
      <w:r>
        <w:rPr>
          <w:rFonts w:eastAsia="方正黑体_GBK" w:hint="eastAsia"/>
        </w:rPr>
        <w:t xml:space="preserve">答案</w:t>
      </w:r>
      <w:r>
        <w:rPr>
          <w:rFonts w:ascii="方正黑体_GBK" w:hAnsi="方正黑体_GBK"/>
        </w:rPr>
        <w:t xml:space="preserve">:</w:t>
      </w:r>
      <w:r>
        <w:rPr>
          <w:rFonts w:eastAsia="方正楷体_GBK" w:hint="eastAsia"/>
        </w:rPr>
        <w:t xml:space="preserve">解</w:t>
      </w: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样本是</w:t>
      </w:r>
      <w:r>
        <w:rPr>
          <w:rFonts w:ascii="NEU-BZ-S92" w:hAnsi="NEU-BZ-S92"/>
        </w:rPr>
        <w:t xml:space="preserve">5</w:t>
      </w:r>
      <w:r>
        <w:rPr>
          <w:rFonts w:eastAsia="方正楷体_GBK" w:hint="eastAsia"/>
        </w:rPr>
        <w:t xml:space="preserve">只羊的重量</w:t>
      </w:r>
      <w:r>
        <w:rPr>
          <w:rFonts w:ascii="方正楷体_GBK" w:hAnsi="方正楷体_GBK"/>
        </w:rPr>
        <w:t xml:space="preserve">;</w:t>
      </w:r>
      <w:r>
        <w:rPr>
          <w:rFonts w:eastAsia="方正楷体_GBK" w:hint="eastAsia"/>
        </w:rPr>
        <w:t xml:space="preserve">总体是</w:t>
      </w:r>
      <w:r>
        <w:rPr>
          <w:rFonts w:ascii="NEU-BZ-S92" w:hAnsi="NEU-BZ-S92"/>
        </w:rPr>
        <w:t xml:space="preserve">100</w:t>
      </w:r>
      <w:r>
        <w:rPr>
          <w:rFonts w:eastAsia="方正楷体_GBK" w:hint="eastAsia"/>
        </w:rPr>
        <w:t xml:space="preserve">只羊的重量</w:t>
      </w:r>
      <w:r>
        <w:rPr>
          <w:rFonts w:ascii="NEU-BZ-S92" w:hAnsi="NEU-BZ-S92"/>
          <w:i/>
        </w:rPr>
        <w:t xml:space="preserve">.</w:t>
      </w: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ascii="NEU-BZ-S92" w:hAnsi="NEU-BZ-S92"/>
        </w:rPr>
        <w:t xml:space="preserve">5</w:t>
      </w:r>
      <w:r>
        <w:rPr>
          <w:rFonts w:eastAsia="方正楷体_GBK" w:hint="eastAsia"/>
        </w:rPr>
        <w:t xml:space="preserve">只羊的平均重量是</w:t>
      </w:r>
      <w:r>
        <w:rPr>
          <w:rFonts w:ascii="方正楷体_GBK" w:hAnsi="方正楷体_GBK"/>
        </w:rPr>
        <w:t xml:space="preserve">:(</w:t>
      </w:r>
      <w:r>
        <w:rPr>
          <w:rFonts w:ascii="NEU-BZ-S92" w:hAnsi="NEU-BZ-S92"/>
        </w:rPr>
        <w:t xml:space="preserve">26</w:t>
      </w:r>
      <w:r>
        <w:rPr>
          <w:rFonts w:ascii="NEU-BZ-S92" w:hAnsi="NEU-BZ-S92"/>
          <w:i/>
        </w:rPr>
        <w:t xml:space="preserve">+</w:t>
      </w:r>
      <w:r>
        <w:rPr>
          <w:rFonts w:ascii="NEU-BZ-S92" w:hAnsi="NEU-BZ-S92"/>
        </w:rPr>
        <w:t xml:space="preserve">31</w:t>
      </w:r>
      <w:r>
        <w:rPr>
          <w:rFonts w:ascii="NEU-BZ-S92" w:hAnsi="NEU-BZ-S92"/>
          <w:i/>
        </w:rPr>
        <w:t xml:space="preserve">+</w:t>
      </w:r>
      <w:r>
        <w:rPr>
          <w:rFonts w:ascii="NEU-BZ-S92" w:hAnsi="NEU-BZ-S92"/>
        </w:rPr>
        <w:t xml:space="preserve">32</w:t>
      </w:r>
      <w:r>
        <w:rPr>
          <w:rFonts w:ascii="NEU-BZ-S92" w:hAnsi="NEU-BZ-S92"/>
          <w:i/>
        </w:rPr>
        <w:t xml:space="preserve">+</w:t>
      </w:r>
      <w:r>
        <w:rPr>
          <w:rFonts w:ascii="NEU-BZ-S92" w:hAnsi="NEU-BZ-S92"/>
        </w:rPr>
        <w:t xml:space="preserve">36</w:t>
      </w:r>
      <w:r>
        <w:rPr>
          <w:rFonts w:ascii="NEU-BZ-S92" w:hAnsi="NEU-BZ-S92"/>
          <w:i/>
        </w:rPr>
        <w:t xml:space="preserve">+</w:t>
      </w:r>
      <w:r>
        <w:rPr>
          <w:rFonts w:ascii="NEU-BZ-S92" w:hAnsi="NEU-BZ-S92"/>
        </w:rPr>
        <w:t xml:space="preserve">37</w:t>
      </w:r>
      <w:r>
        <w:rPr>
          <w:rFonts w:ascii="方正楷体_GBK" w:hAnsi="方正楷体_GBK"/>
        </w:rPr>
        <w:t xml:space="preserve">)</w:t>
      </w:r>
      <w:r>
        <w:rPr>
          <w:rFonts w:ascii="NEU-BZ-S92" w:hAnsi="NEU-BZ-S92" w:hint="default"/>
          <w:i/>
        </w:rPr>
        <w:t xml:space="preserve">÷</w:t>
      </w:r>
      <w:r>
        <w:rPr>
          <w:rFonts w:ascii="NEU-BZ-S92" w:hAnsi="NEU-BZ-S92"/>
        </w:rPr>
        <w:t xml:space="preserve">5</w:t>
      </w:r>
      <w:r>
        <w:rPr>
          <w:rFonts w:ascii="NEU-BZ-S92" w:hAnsi="NEU-BZ-S92"/>
          <w:i/>
        </w:rPr>
        <w:t xml:space="preserve">=</w:t>
      </w:r>
      <w:r>
        <w:rPr>
          <w:rFonts w:ascii="NEU-BZ-S92" w:hAnsi="NEU-BZ-S92"/>
        </w:rPr>
        <w:t xml:space="preserve">32</w:t>
      </w:r>
      <w:r>
        <w:rPr>
          <w:rFonts w:ascii="NEU-BZ-S92" w:hAnsi="NEU-BZ-S92"/>
          <w:i/>
        </w:rPr>
        <w:t xml:space="preserve">.</w:t>
      </w:r>
      <w:r>
        <w:rPr>
          <w:rFonts w:ascii="NEU-BZ-S92" w:hAnsi="NEU-BZ-S92"/>
        </w:rPr>
        <w:t xml:space="preserve">4</w:t>
      </w:r>
      <w:r>
        <w:rPr>
          <w:rFonts w:ascii="方正楷体_GBK" w:hAnsi="方正楷体_GBK"/>
        </w:rPr>
        <w:t xml:space="preserve">(</w:t>
      </w:r>
      <w:r>
        <w:rPr>
          <w:rFonts w:eastAsia="方正楷体_GBK" w:hint="eastAsia"/>
        </w:rPr>
        <w:t xml:space="preserve">千克</w:t>
      </w:r>
      <w:r>
        <w:rPr>
          <w:rFonts w:ascii="方正楷体_GBK" w:hAnsi="方正楷体_GBK"/>
        </w:rPr>
        <w:t xml:space="preserve">),</w:t>
      </w:r>
      <w:r>
        <w:rPr>
          <w:rFonts w:eastAsia="方正楷体_GBK" w:hint="eastAsia"/>
        </w:rPr>
        <w:t xml:space="preserve">故</w:t>
      </w:r>
      <w:r>
        <w:rPr>
          <w:rFonts w:ascii="NEU-BZ-S92" w:hAnsi="NEU-BZ-S92"/>
        </w:rPr>
        <w:t xml:space="preserve">100</w:t>
      </w:r>
      <w:r>
        <w:rPr>
          <w:rFonts w:eastAsia="方正楷体_GBK" w:hint="eastAsia"/>
        </w:rPr>
        <w:t xml:space="preserve">只羊的重量约为</w:t>
      </w:r>
      <w:r>
        <w:rPr>
          <w:rFonts w:ascii="NEU-BZ-S92" w:hAnsi="NEU-BZ-S92"/>
        </w:rPr>
        <w:t xml:space="preserve">100</w:t>
      </w:r>
      <w:r>
        <w:rPr>
          <w:rFonts w:ascii="NEU-BZ-S92" w:hAnsi="NEU-BZ-S92" w:hint="default"/>
          <w:i/>
        </w:rPr>
        <w:t xml:space="preserve">×</w:t>
      </w:r>
      <w:r>
        <w:rPr>
          <w:rFonts w:ascii="NEU-BZ-S92" w:hAnsi="NEU-BZ-S92"/>
        </w:rPr>
        <w:t xml:space="preserve">32</w:t>
      </w:r>
      <w:r>
        <w:rPr>
          <w:rFonts w:ascii="NEU-BZ-S92" w:hAnsi="NEU-BZ-S92"/>
          <w:i/>
        </w:rPr>
        <w:t xml:space="preserve">.</w:t>
      </w:r>
      <w:r>
        <w:rPr>
          <w:rFonts w:ascii="NEU-BZ-S92" w:hAnsi="NEU-BZ-S92"/>
        </w:rPr>
        <w:t xml:space="preserve">4</w:t>
      </w:r>
      <w:r>
        <w:rPr>
          <w:rFonts w:ascii="NEU-BZ-S92" w:hAnsi="NEU-BZ-S92"/>
          <w:i/>
        </w:rPr>
        <w:t xml:space="preserve">=</w:t>
      </w:r>
      <w:r>
        <w:rPr>
          <w:rFonts w:ascii="NEU-BZ-S92" w:hAnsi="NEU-BZ-S92"/>
        </w:rPr>
        <w:t xml:space="preserve">3240</w:t>
      </w:r>
      <w:r>
        <w:rPr>
          <w:rFonts w:ascii="方正楷体_GBK" w:hAnsi="方正楷体_GBK"/>
        </w:rPr>
        <w:t xml:space="preserve">(</w:t>
      </w:r>
      <w:r>
        <w:rPr>
          <w:rFonts w:eastAsia="方正楷体_GBK" w:hint="eastAsia"/>
        </w:rPr>
        <w:t xml:space="preserve">千克</w:t>
      </w:r>
      <w:r>
        <w:rPr>
          <w:rFonts w:ascii="方正楷体_GBK" w:hAnsi="方正楷体_GBK"/>
        </w:rPr>
        <w:t xml:space="preserve">),</w:t>
      </w:r>
      <w:r>
        <w:rPr>
          <w:rFonts w:eastAsia="方正楷体_GBK" w:hint="eastAsia"/>
        </w:rPr>
        <w:t xml:space="preserve">可卖</w:t>
      </w:r>
      <w:r>
        <w:rPr>
          <w:rFonts w:ascii="NEU-BZ-S92" w:hAnsi="NEU-BZ-S92"/>
        </w:rPr>
        <w:t xml:space="preserve">3240</w:t>
      </w:r>
      <w:r>
        <w:rPr>
          <w:rFonts w:ascii="NEU-BZ-S92" w:hAnsi="NEU-BZ-S92" w:hint="default"/>
          <w:i/>
        </w:rPr>
        <w:t xml:space="preserve">×</w:t>
      </w:r>
      <w:r>
        <w:rPr>
          <w:rFonts w:ascii="NEU-BZ-S92" w:hAnsi="NEU-BZ-S92"/>
        </w:rPr>
        <w:t xml:space="preserve">11</w:t>
      </w:r>
      <w:r>
        <w:rPr>
          <w:rFonts w:ascii="NEU-BZ-S92" w:hAnsi="NEU-BZ-S92"/>
          <w:i/>
        </w:rPr>
        <w:t xml:space="preserve">=</w:t>
      </w:r>
      <w:r>
        <w:rPr>
          <w:rFonts w:ascii="NEU-BZ-S92" w:hAnsi="NEU-BZ-S92"/>
        </w:rPr>
        <w:t xml:space="preserve">35640</w:t>
      </w:r>
      <w:r>
        <w:rPr>
          <w:rFonts w:ascii="方正楷体_GBK" w:hAnsi="方正楷体_GBK"/>
        </w:rPr>
        <w:t xml:space="preserve">(</w:t>
      </w:r>
      <w:r>
        <w:rPr>
          <w:rFonts w:eastAsia="方正楷体_GBK" w:hint="eastAsia"/>
        </w:rPr>
        <w:t xml:space="preserve">元</w:t>
      </w:r>
      <w:r>
        <w:rPr>
          <w:rFonts w:ascii="方正楷体_GBK" w:hAnsi="方正楷体_GBK"/>
        </w:rPr>
        <w:t xml:space="preserve">)</w:t>
      </w:r>
      <w:r>
        <w:rPr>
          <w:rFonts w:ascii="NEU-BZ-S92" w:hAnsi="NEU-BZ-S92"/>
          <w:i/>
        </w:rPr>
        <w:t xml:space="preserve">.</w:t>
      </w:r>
      <w:r>
        <w:rPr>
          <w:rFonts w:eastAsia="方正楷体_GBK" w:hint="eastAsia"/>
        </w:rPr>
        <w:t xml:space="preserve">答</w:t>
      </w:r>
      <w:r>
        <w:rPr>
          <w:rFonts w:ascii="方正楷体_GBK" w:hAnsi="方正楷体_GBK"/>
        </w:rPr>
        <w:t xml:space="preserve">:</w:t>
      </w:r>
      <w:r>
        <w:rPr>
          <w:rFonts w:eastAsia="方正楷体_GBK" w:hint="eastAsia"/>
        </w:rPr>
        <w:t xml:space="preserve">这</w:t>
      </w:r>
      <w:r>
        <w:rPr>
          <w:rFonts w:ascii="NEU-BZ-S92" w:hAnsi="NEU-BZ-S92"/>
        </w:rPr>
        <w:t xml:space="preserve">100</w:t>
      </w:r>
      <w:r>
        <w:rPr>
          <w:rFonts w:eastAsia="方正楷体_GBK" w:hint="eastAsia"/>
        </w:rPr>
        <w:t xml:space="preserve">只羊大约能卖</w:t>
      </w:r>
      <w:r>
        <w:rPr>
          <w:rFonts w:ascii="NEU-BZ-S92" w:hAnsi="NEU-BZ-S92"/>
        </w:rPr>
        <w:t xml:space="preserve">35640</w:t>
      </w:r>
      <w:r>
        <w:rPr>
          <w:rFonts w:eastAsia="方正楷体_GBK" w:hint="eastAsia"/>
        </w:rPr>
        <w:t xml:space="preserve">元钱</w:t>
      </w:r>
      <w:r>
        <w:rPr>
          <w:rFonts w:ascii="NEU-BZ-S92" w:hAnsi="NEU-BZ-S92"/>
          <w:i/>
        </w:rPr>
        <w:t xml:space="preserve">.</w:t>
      </w:r>
    </w:p>
    <w:p>
      <w:pPr>
        <w:spacing w:line="336"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简单随机抽样</w:t>
      </w:r>
      <w:r>
        <w:rPr>
          <w:rFonts w:ascii="方正魏碑_GBK" w:hAnsi="方正魏碑_GBK"/>
          <w:sz w:val="24"/>
          <w:color w:val="000000"/>
        </w:rPr>
        <w:t xml:space="preserve">]</w:t>
      </w:r>
    </w:p>
    <w:p>
      <w:pPr>
        <w:ind w:firstLineChars="200"/>
        <w:spacing w:line="306" w:lineRule="exact"/>
      </w:pPr>
      <w:r>
        <w:rPr>
          <w:rFonts w:ascii="NEU-BZ-S92" w:hAnsi="NEU-BZ-S92"/>
        </w:rPr>
        <w:t xml:space="preserve">1</w:t>
      </w:r>
      <w:r>
        <w:rPr>
          <w:rFonts w:ascii="NEU-BZ-S92" w:hAnsi="NEU-BZ-S92"/>
          <w:i/>
        </w:rPr>
        <w:t xml:space="preserve">.</w:t>
      </w:r>
      <w:r>
        <w:rPr>
          <w:rFonts w:eastAsia="方正书宋_GBK" w:hint="eastAsia"/>
        </w:rPr>
        <w:t xml:space="preserve">阅读教</w:t>
      </w:r>
      <w:r>
        <w:rPr>
          <w:rFonts w:eastAsia="方正书宋_GBK" w:hint="eastAsia"/>
        </w:rPr>
        <w:t xml:space="preserve">材</w:t>
      </w:r>
      <w:r>
        <w:rPr>
          <w:rFonts w:ascii="NEU-BZ-S92" w:hAnsi="NEU-BZ-S92"/>
        </w:rPr>
        <w:t xml:space="preserve">P</w:t>
      </w:r>
      <w:r>
        <w:rPr>
          <w:rFonts w:ascii="NEU-BZ-S92" w:hAnsi="NEU-BZ-S92"/>
          <w:vertAlign w:val="subscript"/>
        </w:rPr>
        <w:t xml:space="preserve">161</w:t>
      </w:r>
      <w:r>
        <w:rPr>
          <w:rFonts w:ascii="NEU-BZ-S92" w:hAnsi="NEU-BZ-S92"/>
          <w:i/>
          <w:vertAlign w:val="subscript"/>
        </w:rPr>
        <w:t xml:space="preserve">~</w:t>
      </w:r>
      <w:r>
        <w:rPr>
          <w:rFonts w:ascii="NEU-BZ-S92" w:hAnsi="NEU-BZ-S92"/>
          <w:vertAlign w:val="subscript"/>
        </w:rPr>
        <w:t xml:space="preserve">162</w:t>
      </w:r>
      <w:r>
        <w:rPr>
          <w:rFonts w:eastAsia="方正书宋_GBK" w:hint="eastAsia"/>
        </w:rPr>
        <w:t xml:space="preserve">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什么样的抽样叫简单随机抽样</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如何抽样才能保证每个个体有同等的机会被选中</w:t>
      </w:r>
      <w:r>
        <w:rPr>
          <w:rFonts w:ascii="方正书宋_GBK" w:hAnsi="方正书宋_GBK"/>
        </w:rPr>
        <w:t xml:space="preserve">?</w:t>
      </w:r>
    </w:p>
    <w:p>
      <w:pPr>
        <w:ind w:firstLineChars="200"/>
        <w:spacing w:line="306" w:lineRule="exact"/>
      </w:pPr>
      <w:r>
        <w:rPr>
          <w:rFonts w:eastAsia="方正黑体_GBK" w:hint="eastAsia"/>
        </w:rPr>
        <w:t xml:space="preserve">归纳</w:t>
      </w:r>
      <w:r>
        <w:rPr>
          <w:rFonts w:ascii="方正黑体_GBK" w:hAnsi="方正黑体_GBK"/>
        </w:rPr>
        <w:t xml:space="preserve">:</w:t>
      </w:r>
      <w:r>
        <w:rPr>
          <w:rFonts w:eastAsia="方正书宋_GBK" w:hint="eastAsia"/>
        </w:rPr>
        <w:t xml:space="preserve">如果在抽样调查时能保证每个个体都有</w:t>
      </w:r>
      <w:r>
        <w:rPr>
          <w:rFonts w:ascii="NEU-HZ-S92" w:hAnsi="NEU-HZ-S92"/>
          <w:i/>
          <w:color w:val="000000"/>
          <w:u w:val="single" w:color="000000"/>
        </w:rPr>
        <w:t xml:space="preserve">　</w:t>
      </w:r>
      <w:r>
        <w:rPr>
          <w:rFonts w:eastAsia="方正硬笔楷书简体" w:hint="eastAsia"/>
          <w:color w:val="000000"/>
          <w:u w:val="single" w:color="000000"/>
        </w:rPr>
        <w:t xml:space="preserve">同等的机会</w:t>
      </w:r>
      <w:r>
        <w:rPr>
          <w:rFonts w:ascii="NEU-HZ-S92" w:hAnsi="NEU-HZ-S92"/>
          <w:i/>
          <w:color w:val="000000"/>
          <w:u w:val="single" w:color="000000"/>
        </w:rPr>
        <w:t xml:space="preserve">　</w:t>
      </w:r>
      <w:r>
        <w:rPr>
          <w:rFonts w:eastAsia="方正书宋_GBK" w:hint="eastAsia"/>
        </w:rPr>
        <w:t xml:space="preserve">被选入样本</w:t>
      </w:r>
      <w:r>
        <w:rPr>
          <w:rFonts w:ascii="方正书宋_GBK" w:hAnsi="方正书宋_GBK"/>
        </w:rPr>
        <w:t xml:space="preserve">,</w:t>
      </w:r>
      <w:r>
        <w:rPr>
          <w:rFonts w:eastAsia="方正书宋_GBK" w:hint="eastAsia"/>
        </w:rPr>
        <w:t xml:space="preserve">那么这种抽样方法称为简单随机抽样</w:t>
      </w:r>
      <w:r>
        <w:rPr>
          <w:rFonts w:ascii="方正书宋_GBK" w:hAnsi="方正书宋_GBK"/>
        </w:rPr>
        <w:t xml:space="preserve">,</w:t>
      </w:r>
      <w:r>
        <w:rPr>
          <w:rFonts w:eastAsia="方正书宋_GBK" w:hint="eastAsia"/>
        </w:rPr>
        <w:t xml:space="preserve">所得到的样本称为</w:t>
      </w:r>
      <w:r>
        <w:rPr>
          <w:rFonts w:ascii="NEU-HZ-S92" w:hAnsi="NEU-HZ-S92"/>
          <w:i/>
          <w:color w:val="000000"/>
          <w:u w:val="single" w:color="000000"/>
        </w:rPr>
        <w:t xml:space="preserve">　</w:t>
      </w:r>
      <w:r>
        <w:rPr>
          <w:rFonts w:eastAsia="方正硬笔楷书简体" w:hint="eastAsia"/>
          <w:color w:val="000000"/>
          <w:u w:val="single" w:color="000000"/>
        </w:rPr>
        <w:t xml:space="preserve">简单随机样本</w:t>
      </w:r>
      <w:r>
        <w:rPr>
          <w:rFonts w:ascii="NEU-HZ-S92" w:hAnsi="NEU-HZ-S92"/>
          <w:i/>
          <w:color w:val="000000"/>
          <w:u w:val="single" w:color="000000"/>
        </w:rPr>
        <w:t xml:space="preserve">　</w:t>
      </w:r>
      <w:r>
        <w:rPr>
          <w:rFonts w:ascii="NEU-BZ-S92" w:hAnsi="NEU-BZ-S92"/>
          <w:i/>
        </w:rPr>
        <w:t xml:space="preserve">. </w:t>
      </w:r>
    </w:p>
    <w:p>
      <w:pPr>
        <w:ind w:firstLineChars="200"/>
        <w:spacing w:line="306" w:lineRule="exact"/>
      </w:pPr>
      <w:r>
        <w:rPr>
          <w:rFonts w:eastAsia="方正书宋_GBK" w:hint="eastAsia"/>
        </w:rPr>
        <w:t xml:space="preserve">抽样的注意事项</w:t>
      </w:r>
      <w:r>
        <w:rPr>
          <w:rFonts w:ascii="方正书宋_GBK" w:hAnsi="方正书宋_GBK"/>
        </w:rPr>
        <w:t xml:space="preserve">:</w:t>
      </w:r>
      <w:r>
        <w:rPr>
          <w:rFonts w:ascii="NEU-BZ-S92" w:hAnsi="NEU-BZ-S92"/>
          <w:i/>
        </w:rPr>
        <w:t xml:space="preserve">①</w:t>
      </w:r>
      <w:r>
        <w:rPr>
          <w:rFonts w:eastAsia="方正书宋_GBK" w:hint="eastAsia"/>
        </w:rPr>
        <w:t xml:space="preserve">抽取的样本要具有广泛性和代表性</w:t>
      </w:r>
      <w:r>
        <w:rPr>
          <w:rFonts w:ascii="方正书宋_GBK" w:hAnsi="方正书宋_GBK"/>
        </w:rPr>
        <w:t xml:space="preserve">,</w:t>
      </w:r>
      <w:r>
        <w:rPr>
          <w:rFonts w:eastAsia="方正书宋_GBK" w:hint="eastAsia"/>
        </w:rPr>
        <w:t xml:space="preserve">即样本容量要恰当</w:t>
      </w:r>
      <w:r>
        <w:rPr>
          <w:rFonts w:ascii="方正书宋_GBK" w:hAnsi="方正书宋_GBK"/>
        </w:rPr>
        <w:t xml:space="preserve">;</w:t>
      </w:r>
      <w:r>
        <w:rPr>
          <w:rFonts w:ascii="NEU-BZ-S92" w:hAnsi="NEU-BZ-S92"/>
          <w:i/>
        </w:rPr>
        <w:t xml:space="preserve">②</w:t>
      </w:r>
      <w:r>
        <w:rPr>
          <w:rFonts w:eastAsia="方正书宋_GBK" w:hint="eastAsia"/>
        </w:rPr>
        <w:t xml:space="preserve">抽取的样本要有随机性</w:t>
      </w:r>
      <w:r>
        <w:rPr>
          <w:rFonts w:ascii="NEU-BZ-S92" w:hAnsi="NEU-BZ-S92"/>
          <w:i/>
        </w:rPr>
        <w:t xml:space="preserve">.</w:t>
      </w:r>
    </w:p>
    <w:p>
      <w:pPr>
        <w:ind w:firstLineChars="200"/>
        <w:spacing w:line="306"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ascii="NEU-BZ-S92" w:hAnsi="NEU-BZ-S92"/>
          <w:color w:val="000000"/>
        </w:rPr>
        <w:t xml:space="preserve">3</w:t>
      </w:r>
      <w:r>
        <w:rPr>
          <w:rFonts w:eastAsia="方正黑体_GBK" w:hint="eastAsia"/>
          <w:color w:val="000000"/>
        </w:rPr>
        <w:t xml:space="preserve">】</w:t>
      </w:r>
      <w:r>
        <w:rPr>
          <w:rFonts w:eastAsia="方正书宋_GBK" w:hint="eastAsia"/>
        </w:rPr>
        <w:t xml:space="preserve">为了了解学校大门出口处每天在学校放学时段的车流量</w:t>
      </w:r>
      <w:r>
        <w:rPr>
          <w:rFonts w:ascii="方正书宋_GBK" w:hAnsi="方正书宋_GBK"/>
        </w:rPr>
        <w:t xml:space="preserve">,</w:t>
      </w:r>
      <w:r>
        <w:rPr>
          <w:rFonts w:eastAsia="方正书宋_GBK" w:hint="eastAsia"/>
        </w:rPr>
        <w:t xml:space="preserve">以帮助学生安全离校</w:t>
      </w:r>
      <w:r>
        <w:rPr>
          <w:rFonts w:ascii="方正书宋_GBK" w:hAnsi="方正书宋_GBK"/>
        </w:rPr>
        <w:t xml:space="preserve">,</w:t>
      </w:r>
      <w:r>
        <w:rPr>
          <w:rFonts w:eastAsia="方正书宋_GBK" w:hint="eastAsia"/>
        </w:rPr>
        <w:t xml:space="preserve">有下面几个样本来统计大门出口处在学校放学时段的车流量</w:t>
      </w:r>
      <w:r>
        <w:rPr>
          <w:rFonts w:ascii="方正书宋_GBK" w:hAnsi="方正书宋_GBK"/>
        </w:rPr>
        <w:t xml:space="preserve">,</w:t>
      </w:r>
      <w:r>
        <w:rPr>
          <w:rFonts w:eastAsia="方正书宋_GBK" w:hint="eastAsia"/>
        </w:rPr>
        <w:t xml:space="preserve">样本选取合适的是</w:t>
      </w:r>
      <w:r>
        <w:rPr>
          <w:rFonts/>
        </w:rPr>
        <w:tab w:relativeTo="margin" w:alignment="right" w:leader="none"/>
      </w:r>
      <w:r>
        <w:rPr>
          <w:rFonts w:ascii="方正书宋_GBK" w:hAnsi="方正书宋_GBK"/>
        </w:rPr>
        <w:t xml:space="preserve">(</w:t>
      </w:r>
      <w:r>
        <w:rPr>
          <w:rFonts w:ascii="NEU-F2-S92" w:hAnsi="NEU-F2-S92"/>
          <w:color w:val="000000"/>
        </w:rPr>
        <w:t xml:space="preserve">D</w:t>
      </w:r>
      <w:r>
        <w:rPr>
          <w:rFonts w:ascii="方正书宋_GBK" w:hAnsi="方正书宋_GBK"/>
        </w:rPr>
        <w:t xml:space="preserve">)</w:t>
      </w:r>
    </w:p>
    <w:p>
      <w:pPr>
        <w:ind w:firstLineChars="200"/>
        <w:spacing w:line="306" w:lineRule="exact"/>
      </w:pPr>
      <w:r>
        <w:rPr>
          <w:rFonts w:ascii="NEU-BZ-S92" w:hAnsi="NEU-BZ-S92"/>
        </w:rPr>
        <w:t xml:space="preserve">A.</w:t>
      </w:r>
      <w:r>
        <w:rPr>
          <w:rFonts w:eastAsia="方正书宋_GBK" w:hint="eastAsia"/>
        </w:rPr>
        <w:t xml:space="preserve">抽取两天作为一个样本</w:t>
      </w:r>
      <w:r>
        <w:rPr>
          <w:rFonts w:eastAsia="方正书宋_GBK" w:hint="eastAsia"/>
        </w:rPr>
        <w:tab/>
      </w:r>
      <w:r>
        <w:rPr>
          <w:rFonts w:ascii="NEU-BZ-S92" w:hAnsi="NEU-BZ-S92"/>
        </w:rPr>
        <w:t xml:space="preserve">B.</w:t>
      </w:r>
      <w:r>
        <w:rPr>
          <w:rFonts w:eastAsia="方正书宋_GBK" w:hint="eastAsia"/>
        </w:rPr>
        <w:t xml:space="preserve">以全年每一天为样本</w:t>
      </w:r>
    </w:p>
    <w:p>
      <w:pPr>
        <w:ind w:firstLineChars="200"/>
        <w:spacing w:line="306" w:lineRule="exact"/>
      </w:pPr>
      <w:r>
        <w:rPr>
          <w:rFonts w:ascii="NEU-BZ-S92" w:hAnsi="NEU-BZ-S92"/>
        </w:rPr>
        <w:t xml:space="preserve">C.</w:t>
      </w:r>
      <w:r>
        <w:rPr>
          <w:rFonts w:eastAsia="方正书宋_GBK" w:hint="eastAsia"/>
        </w:rPr>
        <w:t xml:space="preserve">选取每周星期日为样本</w:t>
      </w:r>
      <w:r>
        <w:rPr>
          <w:rFonts w:eastAsia="方正书宋_GBK" w:hint="eastAsia"/>
        </w:rPr>
        <w:tab/>
      </w:r>
      <w:r>
        <w:rPr>
          <w:rFonts w:ascii="NEU-BZ-S92" w:hAnsi="NEU-BZ-S92"/>
        </w:rPr>
        <w:t xml:space="preserve">D.</w:t>
      </w:r>
      <w:r>
        <w:rPr>
          <w:rFonts w:eastAsia="方正书宋_GBK" w:hint="eastAsia"/>
        </w:rPr>
        <w:t xml:space="preserve">春、夏、秋、冬每个季节各选两周作为样本</w:t>
      </w:r>
    </w:p>
    <w:p>
      <w:pPr>
        <w:ind w:firstLineChars="200"/>
        <w:spacing w:line="306"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选项</w:t>
      </w:r>
      <w:r>
        <w:rPr>
          <w:rFonts w:ascii="NEU-BZ-S92" w:hAnsi="NEU-BZ-S92"/>
        </w:rPr>
        <w:t xml:space="preserve">A</w:t>
      </w:r>
      <w:r>
        <w:rPr>
          <w:rFonts w:eastAsia="方正楷体_GBK" w:hint="eastAsia"/>
        </w:rPr>
        <w:t xml:space="preserve">样本容量太小</w:t>
      </w:r>
      <w:r>
        <w:rPr>
          <w:rFonts w:ascii="方正楷体_GBK" w:hAnsi="方正楷体_GBK"/>
        </w:rPr>
        <w:t xml:space="preserve">,</w:t>
      </w:r>
      <w:r>
        <w:rPr>
          <w:rFonts w:eastAsia="方正楷体_GBK" w:hint="eastAsia"/>
        </w:rPr>
        <w:t xml:space="preserve">不具有广泛性</w:t>
      </w:r>
      <w:r>
        <w:rPr>
          <w:rFonts w:ascii="方正楷体_GBK" w:hAnsi="方正楷体_GBK"/>
        </w:rPr>
        <w:t xml:space="preserve">;</w:t>
      </w:r>
      <w:r>
        <w:rPr>
          <w:rFonts w:eastAsia="方正楷体_GBK" w:hint="eastAsia"/>
        </w:rPr>
        <w:t xml:space="preserve">选项</w:t>
      </w:r>
      <w:r>
        <w:rPr>
          <w:rFonts w:ascii="NEU-BZ-S92" w:hAnsi="NEU-BZ-S92"/>
        </w:rPr>
        <w:t xml:space="preserve">B</w:t>
      </w:r>
      <w:r>
        <w:rPr>
          <w:rFonts w:eastAsia="方正楷体_GBK" w:hint="eastAsia"/>
        </w:rPr>
        <w:t xml:space="preserve">抽取样本难度过大</w:t>
      </w:r>
      <w:r>
        <w:rPr>
          <w:rFonts w:ascii="方正楷体_GBK" w:hAnsi="方正楷体_GBK"/>
        </w:rPr>
        <w:t xml:space="preserve">,</w:t>
      </w:r>
      <w:r>
        <w:rPr>
          <w:rFonts w:eastAsia="方正楷体_GBK" w:hint="eastAsia"/>
        </w:rPr>
        <w:t xml:space="preserve">没有必要</w:t>
      </w:r>
      <w:r>
        <w:rPr>
          <w:rFonts w:ascii="方正楷体_GBK" w:hAnsi="方正楷体_GBK"/>
        </w:rPr>
        <w:t xml:space="preserve">;</w:t>
      </w:r>
      <w:r>
        <w:rPr>
          <w:rFonts w:eastAsia="方正楷体_GBK" w:hint="eastAsia"/>
        </w:rPr>
        <w:t xml:space="preserve">选项</w:t>
      </w:r>
      <w:r>
        <w:rPr>
          <w:rFonts w:ascii="NEU-BZ-S92" w:hAnsi="NEU-BZ-S92"/>
        </w:rPr>
        <w:t xml:space="preserve">C</w:t>
      </w:r>
      <w:r>
        <w:rPr>
          <w:rFonts w:eastAsia="方正楷体_GBK" w:hint="eastAsia"/>
        </w:rPr>
        <w:t xml:space="preserve">样本不具有代表性</w:t>
      </w:r>
      <w:r>
        <w:rPr>
          <w:rFonts w:ascii="方正楷体_GBK" w:hAnsi="方正楷体_GBK"/>
        </w:rPr>
        <w:t xml:space="preserve">;</w:t>
      </w:r>
      <w:r>
        <w:rPr>
          <w:rFonts w:eastAsia="方正楷体_GBK" w:hint="eastAsia"/>
        </w:rPr>
        <w:t xml:space="preserve">选项</w:t>
      </w:r>
      <w:r>
        <w:rPr>
          <w:rFonts w:ascii="NEU-BZ-S92" w:hAnsi="NEU-BZ-S92"/>
        </w:rPr>
        <w:t xml:space="preserve">D</w:t>
      </w:r>
      <w:r>
        <w:rPr>
          <w:rFonts w:eastAsia="方正楷体_GBK" w:hint="eastAsia"/>
        </w:rPr>
        <w:t xml:space="preserve">对个体进行分类按比例随机抽取样本</w:t>
      </w:r>
      <w:r>
        <w:rPr>
          <w:rFonts w:ascii="方正楷体_GBK" w:hAnsi="方正楷体_GBK"/>
        </w:rPr>
        <w:t xml:space="preserve">,</w:t>
      </w:r>
      <w:r>
        <w:rPr>
          <w:rFonts w:eastAsia="方正楷体_GBK" w:hint="eastAsia"/>
        </w:rPr>
        <w:t xml:space="preserve">样本具有代表性</w:t>
      </w:r>
      <w:r>
        <w:rPr>
          <w:rFonts w:ascii="方正楷体_GBK" w:hAnsi="方正楷体_GBK"/>
        </w:rPr>
        <w:t xml:space="preserve">,</w:t>
      </w:r>
      <w:r>
        <w:rPr>
          <w:rFonts w:eastAsia="方正楷体_GBK" w:hint="eastAsia"/>
        </w:rPr>
        <w:t xml:space="preserve">符合简单随机抽样的要求</w:t>
      </w:r>
      <w:r>
        <w:rPr>
          <w:rFonts w:ascii="NEU-BZ-S92" w:hAnsi="NEU-BZ-S92"/>
        </w:rPr>
        <w:t xml:space="preserve">.</w:t>
      </w:r>
      <w:r>
        <w:rPr>
          <w:rFonts w:eastAsia="方正楷体_GBK" w:hint="eastAsia"/>
        </w:rPr>
        <w:t xml:space="preserve">故选</w:t>
      </w:r>
      <w:r>
        <w:rPr>
          <w:rFonts w:ascii="NEU-BZ-S92" w:hAnsi="NEU-BZ-S92"/>
        </w:rPr>
        <w:t xml:space="preserve">D</w:t>
      </w:r>
      <w:r>
        <w:rPr>
          <w:rFonts w:ascii="NEU-BZ-S92" w:hAnsi="NEU-BZ-S92"/>
          <w:i/>
        </w:rPr>
        <w:t xml:space="preserve">.</w:t>
      </w:r>
    </w:p>
    <w:p>
      <w:pPr>
        <w:ind w:firstLineChars="200"/>
        <w:spacing w:line="306" w:lineRule="exact"/>
      </w:pPr>
      <w:r>
        <w:rPr>
          <w:rFonts w:eastAsia="方正黑体_GBK" w:hint="eastAsia"/>
        </w:rPr>
        <w:t xml:space="preserve">方法总结</w:t>
      </w:r>
      <w:r>
        <w:rPr>
          <w:rFonts w:ascii="方正黑体_GBK" w:hAnsi="方正黑体_GBK"/>
        </w:rPr>
        <w:t xml:space="preserve">:</w:t>
      </w:r>
      <w:r>
        <w:rPr>
          <w:rFonts w:eastAsia="方正书宋_GBK" w:hint="eastAsia"/>
        </w:rPr>
        <w:t xml:space="preserve">开展调查前</w:t>
      </w:r>
      <w:r>
        <w:rPr>
          <w:rFonts w:ascii="方正书宋_GBK" w:hAnsi="方正书宋_GBK"/>
        </w:rPr>
        <w:t xml:space="preserve">,</w:t>
      </w:r>
      <w:r>
        <w:rPr>
          <w:rFonts w:eastAsia="方正书宋_GBK" w:hint="eastAsia"/>
        </w:rPr>
        <w:t xml:space="preserve">首先要仔细检查总体中的每个个体是否都有可能成为调查对象</w:t>
      </w:r>
      <w:r>
        <w:rPr>
          <w:rFonts w:ascii="方正书宋_GBK" w:hAnsi="方正书宋_GBK"/>
        </w:rPr>
        <w:t xml:space="preserve">,</w:t>
      </w:r>
      <w:r>
        <w:rPr>
          <w:rFonts w:eastAsia="方正书宋_GBK" w:hint="eastAsia"/>
        </w:rPr>
        <w:t xml:space="preserve">样本要避免遗漏某一个群体</w:t>
      </w:r>
      <w:r>
        <w:rPr>
          <w:rFonts w:ascii="方正书宋_GBK" w:hAnsi="方正书宋_GBK"/>
        </w:rPr>
        <w:t xml:space="preserve">,</w:t>
      </w:r>
      <w:r>
        <w:rPr>
          <w:rFonts w:eastAsia="方正书宋_GBK" w:hint="eastAsia"/>
        </w:rPr>
        <w:t xml:space="preserve">使样本在总体中具有广泛性和代表性</w:t>
      </w:r>
      <w:r>
        <w:rPr>
          <w:rFonts w:ascii="方正书宋_GBK" w:hAnsi="方正书宋_GBK"/>
        </w:rPr>
        <w:t xml:space="preserve">;</w:t>
      </w:r>
      <w:r>
        <w:rPr>
          <w:rFonts w:eastAsia="方正书宋_GBK" w:hint="eastAsia"/>
        </w:rPr>
        <w:t xml:space="preserve">其次样本容量应足够</w:t>
      </w:r>
      <w:r>
        <w:rPr>
          <w:rFonts w:ascii="NEU-BZ-S92" w:hAnsi="NEU-BZ-S92"/>
          <w:i/>
        </w:rPr>
        <w:t xml:space="preserve">.</w:t>
      </w:r>
    </w:p>
    <w:p>
      <w:pPr>
        <w:ind w:firstLineChars="200"/>
        <w:spacing w:line="306"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162</w:t>
      </w:r>
      <w:r>
        <w:rPr>
          <w:rFonts w:eastAsia="方正书宋_GBK" w:hint="eastAsia"/>
        </w:rPr>
        <w:t xml:space="preserve">练习第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spacing w:line="336"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06"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06"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36"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06"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06"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06"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全面调查与抽样调查</w:t>
      </w:r>
      <w:r>
        <w:rPr>
          <w:rFonts w:ascii="NEU-BZ-S92" w:hAnsi="NEU-BZ-S92"/>
          <w:i/>
        </w:rPr>
        <w:t xml:space="preserve">.</w:t>
      </w:r>
    </w:p>
    <w:p>
      <w:pPr>
        <w:ind w:firstLineChars="200"/>
        <w:spacing w:line="30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抽样的广泛性和代表性</w:t>
      </w:r>
      <w:r>
        <w:rPr>
          <w:rFonts w:ascii="NEU-BZ-S92" w:hAnsi="NEU-BZ-S92"/>
          <w:i/>
        </w:rPr>
        <w:t xml:space="preserve">.</w:t>
      </w:r>
    </w:p>
    <w:p>
      <w:pPr>
        <w:ind w:firstLineChars="200"/>
        <w:spacing w:line="306"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0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163</w:t>
      </w:r>
      <w:r>
        <w:rPr>
          <w:rFonts w:eastAsia="方正书宋_GBK" w:hint="eastAsia"/>
        </w:rPr>
        <w:t xml:space="preserve">习题</w:t>
      </w:r>
      <w:r>
        <w:rPr>
          <w:rFonts w:ascii="NEU-BZ-S92" w:hAnsi="NEU-BZ-S92"/>
        </w:rPr>
        <w:t xml:space="preserve">6</w:t>
      </w:r>
      <w:r>
        <w:rPr>
          <w:rFonts w:ascii="NEU-BZ-S92" w:hAnsi="NEU-BZ-S92"/>
          <w:i/>
        </w:rPr>
        <w:t xml:space="preserve">.</w:t>
      </w:r>
      <w:r>
        <w:rPr>
          <w:rFonts w:ascii="NEU-BZ-S92" w:hAnsi="NEU-BZ-S92"/>
        </w:rPr>
        <w:t xml:space="preserve">1</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6</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pStyle w:val="a11"/>
        <w:outlineLvl w:val="2"/>
        <w:jc w:val="center"/>
        <w:spacing w:line="540" w:lineRule="exact"/>
      </w:pPr>
      <w:r>
        <w:rPr>
          <w:rFonts w:ascii="NEU-HZ-S92" w:hAnsi="NEU-HZ-S92"/>
          <w:sz w:val="36"/>
        </w:rPr>
        <w:t xml:space="preserve">6</w:t>
      </w:r>
      <w:r>
        <w:rPr>
          <w:rFonts w:ascii="NEU-BZ-S92" w:hAnsi="NEU-BZ-S92"/>
          <w:sz w:val="36"/>
        </w:rPr>
        <w:t xml:space="preserve">.</w:t>
      </w:r>
      <w:r>
        <w:rPr>
          <w:rFonts w:ascii="NEU-HZ-S92" w:hAnsi="NEU-HZ-S92"/>
          <w:sz w:val="36"/>
        </w:rPr>
        <w:t xml:space="preserve">2</w:t>
      </w:r>
      <w:r>
        <w:rPr>
          <w:rFonts w:ascii="NEU-BZ-S92" w:hAnsi="NEU-BZ-S92"/>
          <w:sz w:val="36"/>
        </w:rPr>
        <w:t xml:space="preserve">　</w:t>
      </w:r>
      <w:r>
        <w:rPr>
          <w:rFonts w:eastAsia="方正魏碑_GBK" w:hint="eastAsia"/>
          <w:sz w:val="36"/>
        </w:rPr>
        <w:t xml:space="preserve">统计图</w:t>
      </w:r>
    </w:p>
    <w:p>
      <w:pPr>
        <w:jc w:val="center"/>
        <w:spacing w:line="360" w:lineRule="exact"/>
      </w:pPr>
      <w:r>
        <w:rPr>
          <w:rFonts w:eastAsia="方正楷体_GBK" w:hint="eastAsia"/>
          <w:sz w:val="24"/>
        </w:rPr>
        <w:t xml:space="preserve">第</w:t>
      </w:r>
      <w:r>
        <w:rPr>
          <w:rFonts w:ascii="NEU-BZ-S92" w:hAnsi="NEU-BZ-S92"/>
          <w:sz w:val="24"/>
        </w:rPr>
        <w:t xml:space="preserve">1</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简单统计图</w:t>
      </w:r>
    </w:p>
    <w:p>
      <w:pPr>
        <w:spacing w:line="360" w:lineRule="exact"/>
      </w:pPr>
      <w:r>
        <w:rPr>
          <w:rFonts w:eastAsia="方正黑体_GBK" w:hint="eastAsia"/>
          <w:sz w:val="24"/>
        </w:rPr>
        <w:t xml:space="preserve">核心素养目标</w:t>
      </w:r>
      <w:r>
        <w:rPr>
          <w:rFonts w:ascii="方正黑体_GBK" w:hAnsi="方正黑体_GBK"/>
          <w:sz w:val="24"/>
        </w:rPr>
        <w:t xml:space="preserve">:</w:t>
      </w:r>
    </w:p>
    <w:p>
      <w:pPr>
        <w:spacing w:line="330" w:lineRule="exact"/>
      </w:pPr>
      <w:r>
        <w:rPr>
          <w:rFonts w:ascii="NEU-BZ-S92" w:hAnsi="NEU-BZ-S92"/>
        </w:rPr>
        <w:t xml:space="preserve">1</w:t>
      </w:r>
      <w:r>
        <w:rPr>
          <w:rFonts w:ascii="NEU-BZ-S92" w:hAnsi="NEU-BZ-S92"/>
          <w:i/>
        </w:rPr>
        <w:t xml:space="preserve">.</w:t>
      </w:r>
      <w:r>
        <w:rPr>
          <w:rFonts w:eastAsia="方正书宋_GBK" w:hint="eastAsia"/>
        </w:rPr>
        <w:t xml:space="preserve">会用条形统计图和折线统计图表示数据</w:t>
      </w:r>
      <w:r>
        <w:rPr>
          <w:rFonts w:ascii="方正书宋_GBK" w:hAnsi="方正书宋_GBK"/>
        </w:rPr>
        <w:t xml:space="preserve">,</w:t>
      </w:r>
      <w:r>
        <w:rPr>
          <w:rFonts w:eastAsia="方正书宋_GBK" w:hint="eastAsia"/>
        </w:rPr>
        <w:t xml:space="preserve">并能从条形图和折线图描述数据的变化情况</w:t>
      </w:r>
      <w:r>
        <w:rPr>
          <w:rFonts w:ascii="NEU-BZ-S92" w:hAnsi="NEU-BZ-S92"/>
          <w:i/>
        </w:rPr>
        <w:t xml:space="preserve">.</w:t>
      </w:r>
    </w:p>
    <w:p>
      <w:pPr>
        <w:spacing w:line="330" w:lineRule="exact"/>
      </w:pPr>
      <w:r>
        <w:rPr>
          <w:rFonts w:ascii="NEU-BZ-S92" w:hAnsi="NEU-BZ-S92"/>
        </w:rPr>
        <w:t xml:space="preserve">2</w:t>
      </w:r>
      <w:r>
        <w:rPr>
          <w:rFonts w:ascii="NEU-BZ-S92" w:hAnsi="NEU-BZ-S92"/>
          <w:i/>
        </w:rPr>
        <w:t xml:space="preserve">.</w:t>
      </w:r>
      <w:r>
        <w:rPr>
          <w:rFonts w:eastAsia="方正书宋_GBK" w:hint="eastAsia"/>
        </w:rPr>
        <w:t xml:space="preserve">能按照制作扇形统计图的步骤绘制扇形统计图</w:t>
      </w:r>
      <w:r>
        <w:rPr>
          <w:rFonts w:ascii="方正书宋_GBK" w:hAnsi="方正书宋_GBK"/>
        </w:rPr>
        <w:t xml:space="preserve">,</w:t>
      </w:r>
      <w:r>
        <w:rPr>
          <w:rFonts w:eastAsia="方正书宋_GBK" w:hint="eastAsia"/>
        </w:rPr>
        <w:t xml:space="preserve">通过扇形统计图获得相应的信息</w:t>
      </w:r>
      <w:r>
        <w:rPr>
          <w:rFonts w:ascii="NEU-BZ-S92" w:hAnsi="NEU-BZ-S92"/>
          <w:i/>
        </w:rPr>
        <w:t xml:space="preserve">.</w:t>
      </w:r>
    </w:p>
    <w:p>
      <w:pPr>
        <w:spacing w:line="330" w:lineRule="exact"/>
      </w:pPr>
      <w:r>
        <w:rPr>
          <w:rFonts w:ascii="NEU-BZ-S92" w:hAnsi="NEU-BZ-S92"/>
        </w:rPr>
        <w:t xml:space="preserve">3</w:t>
      </w:r>
      <w:r>
        <w:rPr>
          <w:rFonts w:ascii="NEU-BZ-S92" w:hAnsi="NEU-BZ-S92"/>
          <w:i/>
        </w:rPr>
        <w:t xml:space="preserve">.</w:t>
      </w:r>
      <w:r>
        <w:rPr>
          <w:rFonts w:eastAsia="方正书宋_GBK" w:hint="eastAsia"/>
        </w:rPr>
        <w:t xml:space="preserve">能理解数据的意义与价值</w:t>
      </w:r>
      <w:r>
        <w:rPr>
          <w:rFonts w:ascii="方正书宋_GBK" w:hAnsi="方正书宋_GBK"/>
        </w:rPr>
        <w:t xml:space="preserve">,</w:t>
      </w:r>
      <w:r>
        <w:rPr>
          <w:rFonts w:eastAsia="方正书宋_GBK" w:hint="eastAsia"/>
        </w:rPr>
        <w:t xml:space="preserve">分析数据的结果并用合适的统计图描述数据</w:t>
      </w:r>
      <w:r>
        <w:rPr>
          <w:rFonts w:ascii="方正书宋_GBK" w:hAnsi="方正书宋_GBK"/>
        </w:rPr>
        <w:t xml:space="preserve">,</w:t>
      </w:r>
      <w:r>
        <w:rPr>
          <w:rFonts w:eastAsia="方正书宋_GBK" w:hint="eastAsia"/>
        </w:rPr>
        <w:t xml:space="preserve">形成合理的决策</w:t>
      </w:r>
      <w:r>
        <w:rPr>
          <w:rFonts w:ascii="方正书宋_GBK" w:hAnsi="方正书宋_GBK"/>
        </w:rPr>
        <w:t xml:space="preserve">,</w:t>
      </w:r>
      <w:r>
        <w:rPr>
          <w:rFonts w:eastAsia="方正书宋_GBK" w:hint="eastAsia"/>
        </w:rPr>
        <w:t xml:space="preserve">发展应用意识和实践能力</w:t>
      </w:r>
      <w:r>
        <w:rPr>
          <w:rFonts w:ascii="NEU-BZ-S92" w:hAnsi="NEU-BZ-S92"/>
          <w:i/>
        </w:rPr>
        <w:t xml:space="preserve">.</w:t>
      </w:r>
    </w:p>
    <w:p>
      <w:pPr>
        <w:spacing w:line="360" w:lineRule="exact"/>
      </w:pPr>
      <w:r>
        <w:rPr>
          <w:rFonts w:eastAsia="方正黑体_GBK" w:hint="eastAsia"/>
          <w:sz w:val="24"/>
        </w:rPr>
        <w:t xml:space="preserve">教学重难点</w:t>
      </w:r>
      <w:r>
        <w:rPr>
          <w:rFonts w:ascii="方正黑体_GBK" w:hAnsi="方正黑体_GBK"/>
          <w:sz w:val="24"/>
        </w:rPr>
        <w:t xml:space="preserve">:</w:t>
      </w:r>
    </w:p>
    <w:p>
      <w:pPr>
        <w:spacing w:line="33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用适当的统计图描述数据</w:t>
      </w:r>
      <w:r>
        <w:rPr>
          <w:rFonts w:ascii="方正书宋_GBK" w:hAnsi="方正书宋_GBK"/>
        </w:rPr>
        <w:t xml:space="preserve">,</w:t>
      </w:r>
      <w:r>
        <w:rPr>
          <w:rFonts w:eastAsia="方正书宋_GBK" w:hint="eastAsia"/>
        </w:rPr>
        <w:t xml:space="preserve">体会条形图、折线图、扇形图的作用</w:t>
      </w:r>
      <w:r>
        <w:rPr>
          <w:rFonts w:ascii="NEU-BZ-S92" w:hAnsi="NEU-BZ-S92"/>
          <w:i/>
        </w:rPr>
        <w:t xml:space="preserve">.</w:t>
      </w:r>
    </w:p>
    <w:p>
      <w:pPr>
        <w:spacing w:line="33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扇形统计图的制作</w:t>
      </w:r>
      <w:r>
        <w:rPr>
          <w:rFonts w:ascii="NEU-BZ-S92" w:hAnsi="NEU-BZ-S92"/>
          <w:i/>
        </w:rPr>
        <w:t xml:space="preserve">.</w:t>
      </w:r>
    </w:p>
    <w:p>
      <w:pPr>
        <w:spacing w:line="330" w:lineRule="exact"/>
      </w:pPr>
      <w:r>
        <w:rPr>
          <w:rFonts w:ascii="NEU-BZ-S92" w:hAnsi="NEU-BZ-S92"/>
          <w:i/>
        </w:rPr>
        <w:t xml:space="preserve">　　　　　　　　　　　　　　　　</w:t>
      </w:r>
    </w:p>
    <w:p>
      <w:pPr>
        <w:spacing w:line="360" w:lineRule="exact"/>
      </w:pPr>
      <w:r>
        <w:rPr>
          <w:rFonts w:eastAsia="方正黑体_GBK" w:hint="eastAsia"/>
          <w:sz w:val="24"/>
        </w:rPr>
        <w:t xml:space="preserve">【命题热点】</w:t>
      </w:r>
    </w:p>
    <w:p>
      <w:pPr>
        <w:spacing w:line="330" w:lineRule="atLeast"/>
      </w:pPr>
      <w:r>
        <w:rPr>
          <w:rFonts/>
        </w:rPr>
        <w:drawing>
          <wp:inline distT="0" distB="0" distL="0" distR="0">
            <wp:extent cx="874800" cy="198000"/>
            <wp:effectExtent l="0" t="0" r="0" b="0"/>
            <wp:docPr id="1709" name="命题角度1.jpg" descr="id:2147495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709"/>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条形统计图</w:t>
      </w:r>
    </w:p>
    <w:p>
      <w:pPr>
        <w:spacing w:line="330" w:lineRule="exact"/>
      </w:pPr>
      <w:r>
        <w:rPr>
          <w:rFonts w:ascii="NEU-BZ-S92" w:hAnsi="NEU-BZ-S92"/>
        </w:rPr>
        <w:t xml:space="preserve">1</w:t>
      </w:r>
      <w:r>
        <w:rPr>
          <w:rFonts w:ascii="NEU-BZ-S92" w:hAnsi="NEU-BZ-S92"/>
          <w:i/>
        </w:rPr>
        <w:t xml:space="preserve">.</w:t>
      </w:r>
      <w:r>
        <w:rPr>
          <w:rFonts w:eastAsia="方正书宋_GBK" w:hint="eastAsia"/>
        </w:rPr>
        <w:t xml:space="preserve">某健步走运动爱好者用手机软件记录了某个月</w:t>
      </w:r>
      <w:r>
        <w:rPr>
          <w:rFonts w:ascii="方正书宋_GBK" w:hAnsi="方正书宋_GBK"/>
        </w:rPr>
        <w:t xml:space="preserve">(</w:t>
      </w:r>
      <w:r>
        <w:rPr>
          <w:rFonts w:ascii="NEU-BZ-S92" w:hAnsi="NEU-BZ-S92"/>
        </w:rPr>
        <w:t xml:space="preserve">30</w:t>
      </w:r>
      <w:r>
        <w:rPr>
          <w:rFonts w:eastAsia="方正书宋_GBK" w:hint="eastAsia"/>
        </w:rPr>
        <w:t xml:space="preserve">天</w:t>
      </w:r>
      <w:r>
        <w:rPr>
          <w:rFonts w:ascii="方正书宋_GBK" w:hAnsi="方正书宋_GBK"/>
        </w:rPr>
        <w:t xml:space="preserve">)</w:t>
      </w:r>
      <w:r>
        <w:rPr>
          <w:rFonts w:eastAsia="方正书宋_GBK" w:hint="eastAsia"/>
        </w:rPr>
        <w:t xml:space="preserve">每天健步走的步数</w:t>
      </w:r>
      <w:r>
        <w:rPr>
          <w:rFonts w:ascii="方正书宋_GBK" w:hAnsi="方正书宋_GBK"/>
        </w:rPr>
        <w:t xml:space="preserve">,</w:t>
      </w:r>
      <w:r>
        <w:rPr>
          <w:rFonts w:eastAsia="方正书宋_GBK" w:hint="eastAsia"/>
        </w:rPr>
        <w:t xml:space="preserve">并制成了如图所示的统计图</w:t>
      </w:r>
      <w:r>
        <w:rPr>
          <w:rFonts w:ascii="NEU-BZ-S92" w:hAnsi="NEU-BZ-S92"/>
          <w:i/>
        </w:rPr>
        <w:t xml:space="preserve">.</w:t>
      </w:r>
      <w:r>
        <w:rPr>
          <w:rFonts w:eastAsia="方正书宋_GBK" w:hint="eastAsia"/>
        </w:rPr>
        <w:t xml:space="preserve">根据该图</w:t>
      </w:r>
      <w:r>
        <w:rPr>
          <w:rFonts w:ascii="方正书宋_GBK" w:hAnsi="方正书宋_GBK"/>
        </w:rPr>
        <w:t xml:space="preserve">,</w:t>
      </w:r>
      <w:r>
        <w:rPr>
          <w:rFonts w:eastAsia="方正书宋_GBK" w:hint="eastAsia"/>
        </w:rPr>
        <w:t xml:space="preserve">在这个月中</w:t>
      </w:r>
      <w:r>
        <w:rPr>
          <w:rFonts w:ascii="方正书宋_GBK" w:hAnsi="方正书宋_GBK"/>
        </w:rPr>
        <w:t xml:space="preserve">,</w:t>
      </w:r>
      <w:r>
        <w:rPr>
          <w:rFonts w:eastAsia="方正书宋_GBK" w:hint="eastAsia"/>
        </w:rPr>
        <w:t xml:space="preserve">他健步走的步数达到</w:t>
      </w:r>
      <w:r>
        <w:rPr>
          <w:rFonts w:ascii="NEU-BZ-S92" w:hAnsi="NEU-BZ-S92"/>
        </w:rPr>
        <w:t xml:space="preserve">1</w:t>
      </w:r>
      <w:r>
        <w:rPr>
          <w:rFonts w:ascii="NEU-BZ-S92" w:hAnsi="NEU-BZ-S92"/>
          <w:i/>
        </w:rPr>
        <w:t xml:space="preserve">.</w:t>
      </w:r>
      <w:r>
        <w:rPr>
          <w:rFonts w:ascii="NEU-BZ-S92" w:hAnsi="NEU-BZ-S92"/>
        </w:rPr>
        <w:t xml:space="preserve">5</w:t>
      </w:r>
      <w:r>
        <w:rPr>
          <w:rFonts w:eastAsia="方正书宋_GBK" w:hint="eastAsia"/>
        </w:rPr>
        <w:t xml:space="preserve">万的天数是</w:t>
      </w:r>
      <w:r>
        <w:rPr>
          <w:rFonts w:ascii="NEU-HZ-S92" w:hAnsi="NEU-HZ-S92"/>
          <w:i/>
          <w:color w:val="000000"/>
          <w:u w:val="single" w:color="000000"/>
        </w:rPr>
        <w:t xml:space="preserve">　</w:t>
      </w:r>
      <w:r>
        <w:rPr>
          <w:rFonts w:ascii="NEU-F2-S92" w:hAnsi="NEU-F2-S92"/>
          <w:color w:val="000000"/>
          <w:u w:val="single" w:color="000000"/>
        </w:rPr>
        <w:t xml:space="preserve">3</w:t>
      </w:r>
      <w:r>
        <w:rPr>
          <w:rFonts w:ascii="NEU-HZ-S92" w:hAnsi="NEU-HZ-S92"/>
          <w:i/>
          <w:color w:val="000000"/>
          <w:u w:val="single" w:color="000000"/>
        </w:rPr>
        <w:t xml:space="preserve">　</w:t>
      </w:r>
      <w:r>
        <w:rPr>
          <w:rFonts w:ascii="NEU-BZ-S92" w:hAnsi="NEU-BZ-S92"/>
          <w:i/>
        </w:rPr>
        <w:t xml:space="preserve">. </w:t>
      </w:r>
    </w:p>
    <w:p>
      <w:pPr>
        <w:jc w:val="center"/>
        <w:spacing w:line="330" w:lineRule="atLeast"/>
      </w:pPr>
      <w:r>
        <w:rPr>
          <w:rFonts/>
        </w:rPr>
        <w:drawing>
          <wp:inline distT="0" distB="0" distL="0" distR="0">
            <wp:extent cx="1905120" cy="1112400"/>
            <wp:effectExtent l="0" t="0" r="0" b="0"/>
            <wp:docPr id="1710" name="b155.jpg" descr="id:2147495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1710"/>
                    <a:stretch>
                      <a:fillRect/>
                    </a:stretch>
                  </pic:blipFill>
                  <pic:spPr>
                    <a:xfrm>
                      <a:off x="0" y="0"/>
                      <a:ext cx="1905120" cy="1112400"/>
                    </a:xfrm>
                    <a:prstGeom prst="rect">
                      <a:avLst/>
                    </a:prstGeom>
                  </pic:spPr>
                </pic:pic>
              </a:graphicData>
            </a:graphic>
          </wp:inline>
        </w:drawing>
      </w:r>
    </w:p>
    <w:p>
      <w:pPr>
        <w:spacing w:line="330" w:lineRule="atLeast"/>
      </w:pPr>
      <w:r>
        <w:rPr>
          <w:rFonts/>
        </w:rPr>
        <w:drawing>
          <wp:inline distT="0" distB="0" distL="0" distR="0">
            <wp:extent cx="874800" cy="198000"/>
            <wp:effectExtent l="0" t="0" r="0" b="0"/>
            <wp:docPr id="1711" name="命题角度2.jpg" descr="id:2147495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711"/>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折线统计图</w:t>
      </w:r>
    </w:p>
    <w:p>
      <w:pPr>
        <w:spacing w:line="330" w:lineRule="exact"/>
      </w:pPr>
      <w:r>
        <w:rPr>
          <w:rFonts w:ascii="NEU-BZ-S92" w:hAnsi="NEU-BZ-S92"/>
        </w:rPr>
        <w:t xml:space="preserve">2</w:t>
      </w:r>
      <w:r>
        <w:rPr>
          <w:rFonts w:ascii="NEU-BZ-S92" w:hAnsi="NEU-BZ-S92"/>
          <w:i/>
        </w:rPr>
        <w:t xml:space="preserve">.</w:t>
      </w:r>
      <w:r>
        <w:rPr>
          <w:rFonts w:eastAsia="方正书宋_GBK" w:hint="eastAsia"/>
        </w:rPr>
        <w:t xml:space="preserve">如图是某同学</w:t>
      </w:r>
      <w:r>
        <w:rPr>
          <w:rFonts w:ascii="NEU-BZ-S92" w:hAnsi="NEU-BZ-S92"/>
        </w:rPr>
        <w:t xml:space="preserve">6</w:t>
      </w:r>
      <w:r>
        <w:rPr>
          <w:rFonts w:eastAsia="方正书宋_GBK" w:hint="eastAsia"/>
        </w:rPr>
        <w:t xml:space="preserve">次数学测验成绩的折线统计图</w:t>
      </w:r>
      <w:r>
        <w:rPr>
          <w:rFonts w:ascii="方正书宋_GBK" w:hAnsi="方正书宋_GBK"/>
        </w:rPr>
        <w:t xml:space="preserve">,</w:t>
      </w:r>
      <w:r>
        <w:rPr>
          <w:rFonts w:eastAsia="方正书宋_GBK" w:hint="eastAsia"/>
        </w:rPr>
        <w:t xml:space="preserve">则该同学这</w:t>
      </w:r>
      <w:r>
        <w:rPr>
          <w:rFonts w:ascii="NEU-BZ-S92" w:hAnsi="NEU-BZ-S92"/>
        </w:rPr>
        <w:t xml:space="preserve">6</w:t>
      </w:r>
      <w:r>
        <w:rPr>
          <w:rFonts w:eastAsia="方正书宋_GBK" w:hint="eastAsia"/>
        </w:rPr>
        <w:t xml:space="preserve">次成绩的最低分是</w:t>
      </w:r>
      <w:r>
        <w:rPr>
          <w:rFonts w:ascii="NEU-HZ-S92" w:hAnsi="NEU-HZ-S92"/>
          <w:i/>
          <w:color w:val="000000"/>
          <w:u w:val="single" w:color="000000"/>
        </w:rPr>
        <w:t xml:space="preserve">　</w:t>
      </w:r>
      <w:r>
        <w:rPr>
          <w:rFonts w:ascii="NEU-F2-S92" w:hAnsi="NEU-F2-S92"/>
          <w:color w:val="000000"/>
          <w:u w:val="single" w:color="000000"/>
        </w:rPr>
        <w:t xml:space="preserve">60</w:t>
      </w:r>
      <w:r>
        <w:rPr>
          <w:rFonts w:ascii="NEU-HZ-S92" w:hAnsi="NEU-HZ-S92"/>
          <w:i/>
          <w:color w:val="000000"/>
          <w:u w:val="single" w:color="000000"/>
        </w:rPr>
        <w:t xml:space="preserve">　</w:t>
      </w:r>
      <w:r>
        <w:rPr>
          <w:rFonts w:eastAsia="方正书宋_GBK" w:hint="eastAsia"/>
        </w:rPr>
        <w:t xml:space="preserve">分</w:t>
      </w:r>
      <w:r>
        <w:rPr>
          <w:rFonts w:ascii="NEU-BZ-S92" w:hAnsi="NEU-BZ-S92"/>
          <w:i/>
        </w:rPr>
        <w:t xml:space="preserve">. </w:t>
      </w:r>
    </w:p>
    <w:p>
      <w:pPr>
        <w:jc w:val="center"/>
        <w:spacing w:line="330" w:lineRule="atLeast"/>
      </w:pPr>
      <w:r>
        <w:rPr>
          <w:rFonts/>
        </w:rPr>
        <w:drawing>
          <wp:inline distT="0" distB="0" distL="0" distR="0">
            <wp:extent cx="1825920" cy="1207080"/>
            <wp:effectExtent l="0" t="0" r="0" b="0"/>
            <wp:docPr id="1712" name="b156.jpg" descr="id:2147495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1712"/>
                    <a:stretch>
                      <a:fillRect/>
                    </a:stretch>
                  </pic:blipFill>
                  <pic:spPr>
                    <a:xfrm>
                      <a:off x="0" y="0"/>
                      <a:ext cx="1825920" cy="1207080"/>
                    </a:xfrm>
                    <a:prstGeom prst="rect">
                      <a:avLst/>
                    </a:prstGeom>
                  </pic:spPr>
                </pic:pic>
              </a:graphicData>
            </a:graphic>
          </wp:inline>
        </w:drawing>
      </w:r>
    </w:p>
    <w:p>
      <w:pPr>
        <w:spacing w:line="330" w:lineRule="atLeast"/>
      </w:pPr>
      <w:r>
        <w:rPr>
          <w:rFonts/>
        </w:rPr>
        <w:drawing>
          <wp:inline distT="0" distB="0" distL="0" distR="0">
            <wp:extent cx="874800" cy="198000"/>
            <wp:effectExtent l="0" t="0" r="0" b="0"/>
            <wp:docPr id="1713" name="命题角度3.jpg" descr="id:2147495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713"/>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扇形统计图</w:t>
      </w:r>
    </w:p>
    <w:p>
      <w:pPr>
        <w:jc w:val="center"/>
        <w:spacing w:line="330" w:lineRule="atLeast"/>
      </w:pPr>
      <w:r>
        <w:rPr>
          <w:rFonts/>
        </w:rPr>
        <w:drawing>
          <wp:inline distT="0" distB="0" distL="0" distR="0">
            <wp:extent cx="835200" cy="835200"/>
            <wp:effectExtent l="0" t="0" r="0" b="0"/>
            <wp:docPr id="1714" name="b157.jpg" descr="id:2147495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1714"/>
                    <a:stretch>
                      <a:fillRect/>
                    </a:stretch>
                  </pic:blipFill>
                  <pic:spPr>
                    <a:xfrm>
                      <a:off x="0" y="0"/>
                      <a:ext cx="835200" cy="835200"/>
                    </a:xfrm>
                    <a:prstGeom prst="rect">
                      <a:avLst/>
                    </a:prstGeom>
                  </pic:spPr>
                </pic:pic>
              </a:graphicData>
            </a:graphic>
          </wp:inline>
        </w:drawing>
      </w:r>
    </w:p>
    <w:p>
      <w:pPr>
        <w:spacing w:line="330" w:lineRule="exact"/>
      </w:pPr>
      <w:r>
        <w:rPr>
          <w:rFonts w:ascii="NEU-BZ-S92" w:hAnsi="NEU-BZ-S92"/>
        </w:rPr>
        <w:t xml:space="preserve">3</w:t>
      </w:r>
      <w:r>
        <w:rPr>
          <w:rFonts w:ascii="NEU-BZ-S92" w:hAnsi="NEU-BZ-S92"/>
          <w:i/>
        </w:rPr>
        <w:t xml:space="preserve">.</w:t>
      </w:r>
      <w:r>
        <w:rPr>
          <w:rFonts w:eastAsia="方正书宋_GBK" w:hint="eastAsia"/>
        </w:rPr>
        <w:t xml:space="preserve">某中学七</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班全体同学的综合素质评价“运动与健康”方面的等级统计如图所示</w:t>
      </w:r>
      <w:r>
        <w:rPr>
          <w:rFonts w:ascii="方正书宋_GBK" w:hAnsi="方正书宋_GBK"/>
        </w:rPr>
        <w:t xml:space="preserve">,</w:t>
      </w:r>
      <w:r>
        <w:rPr>
          <w:rFonts w:eastAsia="方正书宋_GBK" w:hint="eastAsia"/>
        </w:rPr>
        <w:t xml:space="preserve">其中评价为“</w:t>
      </w:r>
      <w:r>
        <w:rPr>
          <w:rFonts w:ascii="NEU-BZ-S92" w:hAnsi="NEU-BZ-S92"/>
          <w:i/>
        </w:rPr>
        <w:t xml:space="preserve">A</w:t>
      </w:r>
      <w:r>
        <w:rPr>
          <w:rFonts w:eastAsia="方正书宋_GBK" w:hint="eastAsia"/>
        </w:rPr>
        <w:t xml:space="preserve">”所在扇形的圆心角的度数是</w:t>
      </w:r>
      <w:r>
        <w:rPr>
          <w:rFonts/>
        </w:rPr>
        <w:tab w:relativeTo="margin" w:alignment="right" w:leader="none"/>
      </w:r>
      <w:r>
        <w:rPr>
          <w:rFonts w:ascii="方正书宋_GBK" w:hAnsi="方正书宋_GBK"/>
        </w:rPr>
        <w:t xml:space="preserve">(</w:t>
      </w:r>
      <w:r>
        <w:rPr>
          <w:rFonts w:ascii="NEU-F2-S92" w:hAnsi="NEU-F2-S92"/>
          <w:color w:val="000000"/>
        </w:rPr>
        <w:t xml:space="preserve">B</w:t>
      </w:r>
      <w:r>
        <w:rPr>
          <w:rFonts w:ascii="方正书宋_GBK" w:hAnsi="方正书宋_GBK"/>
        </w:rPr>
        <w:t xml:space="preserve">)</w:t>
      </w:r>
    </w:p>
    <w:p>
      <w:pPr>
        <w:spacing w:line="330" w:lineRule="exact"/>
      </w:pPr>
      <w:r>
        <w:rPr>
          <w:rFonts w:ascii="NEU-BZ-S92" w:hAnsi="NEU-BZ-S92"/>
        </w:rPr>
        <w:t xml:space="preserve">A.120</w:t>
      </w:r>
      <w:r>
        <w:rPr>
          <w:rFonts w:ascii="NEU-BZ-S92" w:hAnsi="NEU-BZ-S92" w:hint="default"/>
        </w:rPr>
        <w:t xml:space="preserve">°</w:t>
      </w:r>
      <w:r>
        <w:rPr>
          <w:rFonts w:eastAsia="方正书宋_GBK" w:hint="eastAsia"/>
        </w:rPr>
        <w:tab/>
      </w:r>
      <w:r>
        <w:rPr>
          <w:rFonts w:ascii="NEU-BZ-S92" w:hAnsi="NEU-BZ-S92"/>
        </w:rPr>
        <w:t xml:space="preserve">B.108</w:t>
      </w:r>
      <w:r>
        <w:rPr>
          <w:rFonts w:ascii="NEU-BZ-S92" w:hAnsi="NEU-BZ-S92" w:hint="default"/>
        </w:rPr>
        <w:t xml:space="preserve">°</w:t>
      </w:r>
      <w:r>
        <w:rPr>
          <w:rFonts w:eastAsia="方正书宋_GBK" w:hint="eastAsia"/>
        </w:rPr>
        <w:tab/>
      </w:r>
      <w:r>
        <w:rPr>
          <w:rFonts w:ascii="NEU-BZ-S92" w:hAnsi="NEU-BZ-S92"/>
        </w:rPr>
        <w:t xml:space="preserve">C.90</w:t>
      </w:r>
      <w:r>
        <w:rPr>
          <w:rFonts w:ascii="NEU-BZ-S92" w:hAnsi="NEU-BZ-S92" w:hint="default"/>
        </w:rPr>
        <w:t xml:space="preserve">°</w:t>
      </w:r>
      <w:r>
        <w:rPr>
          <w:rFonts w:eastAsia="方正书宋_GBK" w:hint="eastAsia"/>
        </w:rPr>
        <w:tab/>
      </w:r>
      <w:r>
        <w:rPr>
          <w:rFonts w:ascii="NEU-BZ-S92" w:hAnsi="NEU-BZ-S92"/>
        </w:rPr>
        <w:t xml:space="preserve">D.30</w:t>
      </w:r>
      <w:r>
        <w:rPr>
          <w:rFonts w:ascii="NEU-BZ-S92" w:hAnsi="NEU-BZ-S92" w:hint="default"/>
        </w:rPr>
        <w:t xml:space="preserve">°</w:t>
      </w:r>
    </w:p>
    <w:p>
      <w:pPr>
        <w:spacing w:line="330" w:lineRule="exact"/>
      </w:pPr>
      <w:r>
        <w:rPr>
          <w:rFonts w:ascii="NEU-BZ-S92" w:hAnsi="NEU-BZ-S92"/>
        </w:rPr>
        <w:t xml:space="preserve">4</w:t>
      </w:r>
      <w:r>
        <w:rPr>
          <w:rFonts w:ascii="NEU-BZ-S92" w:hAnsi="NEU-BZ-S92"/>
          <w:i/>
        </w:rPr>
        <w:t xml:space="preserve">.</w:t>
      </w:r>
      <w:r>
        <w:rPr>
          <w:rFonts w:eastAsia="方正书宋_GBK" w:hint="eastAsia"/>
        </w:rPr>
        <w:t xml:space="preserve">为了绿化环境</w:t>
      </w:r>
      <w:r>
        <w:rPr>
          <w:rFonts w:ascii="方正书宋_GBK" w:hAnsi="方正书宋_GBK"/>
        </w:rPr>
        <w:t xml:space="preserve">,</w:t>
      </w:r>
      <w:r>
        <w:rPr>
          <w:rFonts w:eastAsia="方正书宋_GBK" w:hint="eastAsia"/>
        </w:rPr>
        <w:t xml:space="preserve">某中学七年级</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班同学都积极参加植树活动</w:t>
      </w:r>
      <w:r>
        <w:rPr>
          <w:rFonts w:ascii="方正书宋_GBK" w:hAnsi="方正书宋_GBK"/>
        </w:rPr>
        <w:t xml:space="preserve">,</w:t>
      </w:r>
      <w:r>
        <w:rPr>
          <w:rFonts w:eastAsia="方正书宋_GBK" w:hint="eastAsia"/>
        </w:rPr>
        <w:t xml:space="preserve">今年植树节时</w:t>
      </w:r>
      <w:r>
        <w:rPr>
          <w:rFonts w:ascii="方正书宋_GBK" w:hAnsi="方正书宋_GBK"/>
        </w:rPr>
        <w:t xml:space="preserve">,</w:t>
      </w:r>
      <w:r>
        <w:rPr>
          <w:rFonts w:eastAsia="方正书宋_GBK" w:hint="eastAsia"/>
        </w:rPr>
        <w:t xml:space="preserve">该班同学植树情况的部分数据如图所示</w:t>
      </w:r>
      <w:r>
        <w:rPr>
          <w:rFonts w:ascii="NEU-BZ-S92" w:hAnsi="NEU-BZ-S92"/>
          <w:i/>
        </w:rPr>
        <w:t xml:space="preserve">.</w:t>
      </w:r>
      <w:r>
        <w:rPr>
          <w:rFonts w:eastAsia="方正书宋_GBK" w:hint="eastAsia"/>
        </w:rPr>
        <w:t xml:space="preserve">请根据统计图提供的信息</w:t>
      </w:r>
      <w:r>
        <w:rPr>
          <w:rFonts w:ascii="方正书宋_GBK" w:hAnsi="方正书宋_GBK"/>
        </w:rPr>
        <w:t xml:space="preserve">,</w:t>
      </w:r>
      <w:r>
        <w:rPr>
          <w:rFonts w:eastAsia="方正书宋_GBK" w:hint="eastAsia"/>
        </w:rPr>
        <w:t xml:space="preserve">回答下列问题</w:t>
      </w:r>
      <w:r>
        <w:rPr>
          <w:rFonts w:ascii="方正书宋_GBK" w:hAnsi="方正书宋_GBK"/>
        </w:rPr>
        <w:t xml:space="preserve">:</w:t>
      </w:r>
    </w:p>
    <w:p>
      <w:pPr>
        <w:jc w:val="center"/>
        <w:spacing w:line="330" w:lineRule="atLeast"/>
      </w:pPr>
      <w:r>
        <w:rPr>
          <w:rFonts/>
        </w:rPr>
        <w:drawing>
          <wp:inline distT="0" distB="0" distL="0" distR="0">
            <wp:extent cx="2730960" cy="1184400"/>
            <wp:effectExtent l="0" t="0" r="0" b="0"/>
            <wp:docPr id="1715" name="b158.jpg" descr="id:2147495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1715"/>
                    <a:stretch>
                      <a:fillRect/>
                    </a:stretch>
                  </pic:blipFill>
                  <pic:spPr>
                    <a:xfrm>
                      <a:off x="0" y="0"/>
                      <a:ext cx="2730960" cy="1184400"/>
                    </a:xfrm>
                    <a:prstGeom prst="rect">
                      <a:avLst/>
                    </a:prstGeom>
                  </pic:spPr>
                </pic:pic>
              </a:graphicData>
            </a:graphic>
          </wp:inline>
        </w:drawing>
      </w:r>
    </w:p>
    <w:p>
      <w:pPr>
        <w:spacing w:line="33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七年级</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班共有多少名同学</w:t>
      </w:r>
      <w:r>
        <w:rPr>
          <w:rFonts w:ascii="方正书宋_GBK" w:hAnsi="方正书宋_GBK"/>
        </w:rPr>
        <w:t xml:space="preserve">?</w:t>
      </w:r>
    </w:p>
    <w:p>
      <w:pPr>
        <w:spacing w:line="33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条形统计图中</w:t>
      </w:r>
      <w:r>
        <w:rPr>
          <w:rFonts w:ascii="方正书宋_GBK" w:hAnsi="方正书宋_GBK"/>
        </w:rPr>
        <w:t xml:space="preserve">,</w:t>
      </w:r>
      <w:r>
        <w:rPr>
          <w:rFonts w:ascii="NEU-BZ-S92" w:hAnsi="NEU-BZ-S92"/>
          <w:i/>
        </w:rPr>
        <w:t xml:space="preserve">m=</w:t>
      </w:r>
      <w:r>
        <w:rPr>
          <w:rFonts w:ascii="NEU-HZ-S92" w:hAnsi="NEU-HZ-S92"/>
          <w:i/>
          <w:color w:val="000000"/>
          <w:u w:val="single" w:color="000000"/>
        </w:rPr>
        <w:t xml:space="preserve">　</w:t>
      </w:r>
      <w:r>
        <w:rPr>
          <w:rFonts w:ascii="NEU-F2-S92" w:hAnsi="NEU-F2-S92"/>
          <w:color w:val="000000"/>
          <w:u w:val="single" w:color="000000"/>
        </w:rPr>
        <w:t xml:space="preserve">10</w:t>
      </w:r>
      <w:r>
        <w:rPr>
          <w:rFonts w:ascii="NEU-HZ-S92" w:hAnsi="NEU-HZ-S92"/>
          <w:i/>
          <w:color w:val="000000"/>
          <w:u w:val="single" w:color="000000"/>
        </w:rPr>
        <w:t xml:space="preserve">　</w:t>
      </w:r>
      <w:r>
        <w:rPr>
          <w:rFonts w:ascii="方正书宋_GBK" w:hAnsi="方正书宋_GBK"/>
        </w:rPr>
        <w:t xml:space="preserve">,</w:t>
      </w:r>
      <w:r>
        <w:rPr>
          <w:rFonts w:ascii="NEU-BZ-S92" w:hAnsi="NEU-BZ-S92"/>
          <w:i/>
        </w:rPr>
        <w:t xml:space="preserve">n=</w:t>
      </w:r>
      <w:r>
        <w:rPr>
          <w:rFonts w:ascii="NEU-HZ-S92" w:hAnsi="NEU-HZ-S92"/>
          <w:i/>
          <w:color w:val="000000"/>
          <w:u w:val="single" w:color="000000"/>
        </w:rPr>
        <w:t xml:space="preserve">　</w:t>
      </w:r>
      <w:r>
        <w:rPr>
          <w:rFonts w:ascii="NEU-F2-S92" w:hAnsi="NEU-F2-S92"/>
          <w:color w:val="000000"/>
          <w:u w:val="single" w:color="000000"/>
        </w:rPr>
        <w:t xml:space="preserve">7</w:t>
      </w:r>
      <w:r>
        <w:rPr>
          <w:rFonts w:ascii="NEU-HZ-S92" w:hAnsi="NEU-HZ-S92"/>
          <w:i/>
          <w:color w:val="000000"/>
          <w:u w:val="single" w:color="000000"/>
        </w:rPr>
        <w:t xml:space="preserve">　</w:t>
      </w:r>
      <w:r>
        <w:rPr>
          <w:rFonts w:ascii="方正书宋_GBK" w:hAnsi="方正书宋_GBK"/>
        </w:rPr>
        <w:t xml:space="preserve">; </w:t>
      </w:r>
    </w:p>
    <w:p>
      <w:pPr>
        <w:spacing w:line="330"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扇形统计图中</w:t>
      </w:r>
      <w:r>
        <w:rPr>
          <w:rFonts w:ascii="方正书宋_GBK" w:hAnsi="方正书宋_GBK"/>
        </w:rPr>
        <w:t xml:space="preserve">,</w:t>
      </w:r>
      <w:r>
        <w:rPr>
          <w:rFonts w:eastAsia="方正书宋_GBK" w:hint="eastAsia"/>
        </w:rPr>
        <w:t xml:space="preserve">试计算“植树</w:t>
      </w:r>
      <w:r>
        <w:rPr>
          <w:rFonts w:ascii="NEU-BZ-S92" w:hAnsi="NEU-BZ-S92"/>
        </w:rPr>
        <w:t xml:space="preserve">2</w:t>
      </w:r>
      <w:r>
        <w:rPr>
          <w:rFonts w:eastAsia="方正书宋_GBK" w:hint="eastAsia"/>
        </w:rPr>
        <w:t xml:space="preserve">棵的人数”所对应的扇形圆心角的度数</w:t>
      </w:r>
      <w:r>
        <w:rPr>
          <w:rFonts w:ascii="NEU-BZ-S92" w:hAnsi="NEU-BZ-S92"/>
          <w:i/>
        </w:rPr>
        <w:t xml:space="preserve">.</w:t>
      </w:r>
    </w:p>
    <w:p>
      <w:pPr>
        <w:spacing w:line="33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由两图可知</w:t>
      </w:r>
      <w:r>
        <w:rPr>
          <w:rFonts w:ascii="方正硬笔楷书简体" w:hAnsi="方正硬笔楷书简体"/>
          <w:color w:val="000000"/>
        </w:rPr>
        <w:t xml:space="preserve">,</w:t>
      </w:r>
      <w:r>
        <w:rPr>
          <w:rFonts w:eastAsia="方正硬笔楷书简体" w:hint="eastAsia"/>
          <w:color w:val="000000"/>
        </w:rPr>
        <w:t xml:space="preserve">“植树</w:t>
      </w:r>
      <w:r>
        <w:rPr>
          <w:rFonts w:ascii="NEU-F2-S92" w:hAnsi="NEU-F2-S92"/>
          <w:color w:val="000000"/>
        </w:rPr>
        <w:t xml:space="preserve">4</w:t>
      </w:r>
      <w:r>
        <w:rPr>
          <w:rFonts w:eastAsia="方正硬笔楷书简体" w:hint="eastAsia"/>
          <w:color w:val="000000"/>
        </w:rPr>
        <w:t xml:space="preserve">棵的人数”是</w:t>
      </w:r>
      <w:r>
        <w:rPr>
          <w:rFonts w:ascii="NEU-F2-S92" w:hAnsi="NEU-F2-S92"/>
          <w:color w:val="000000"/>
        </w:rPr>
        <w:t xml:space="preserve">11</w:t>
      </w:r>
      <w:r>
        <w:rPr>
          <w:rFonts w:eastAsia="方正硬笔楷书简体" w:hint="eastAsia"/>
          <w:color w:val="000000"/>
        </w:rPr>
        <w:t xml:space="preserve">人</w:t>
      </w:r>
      <w:r>
        <w:rPr>
          <w:rFonts w:ascii="方正硬笔楷书简体" w:hAnsi="方正硬笔楷书简体"/>
          <w:color w:val="000000"/>
        </w:rPr>
        <w:t xml:space="preserve">,</w:t>
      </w:r>
      <w:r>
        <w:rPr>
          <w:rFonts w:eastAsia="方正硬笔楷书简体" w:hint="eastAsia"/>
          <w:color w:val="000000"/>
        </w:rPr>
        <w:t xml:space="preserve">占全班人数的</w:t>
      </w:r>
      <w:r>
        <w:rPr>
          <w:rFonts w:ascii="NEU-F2-S92" w:hAnsi="NEU-F2-S92"/>
          <w:color w:val="000000"/>
        </w:rPr>
        <w:t xml:space="preserve">22</w:t>
      </w:r>
      <w:r>
        <w:rPr>
          <w:rFonts w:ascii="NEU-HZ-S92" w:hAnsi="NEU-HZ-S92"/>
          <w:color w:val="000000"/>
        </w:rPr>
        <w:t xml:space="preserve">%</w:t>
      </w:r>
      <w:r>
        <w:rPr>
          <w:rFonts w:ascii="方正硬笔楷书简体" w:hAnsi="方正硬笔楷书简体"/>
          <w:color w:val="000000"/>
        </w:rPr>
        <w:t xml:space="preserve">,</w:t>
      </w:r>
      <w:r>
        <w:rPr>
          <w:rFonts w:ascii="NEU-F2-S92" w:hAnsi="NEU-F2-S92"/>
          <w:color w:val="000000"/>
        </w:rPr>
        <w:t xml:space="preserve">11</w:t>
      </w:r>
      <w:r>
        <w:rPr>
          <w:rFonts w:ascii="NEU-HZ-S92" w:hAnsi="NEU-HZ-S92" w:hint="default"/>
          <w:i/>
          <w:color w:val="000000"/>
        </w:rPr>
        <w:t xml:space="preserve">÷</w:t>
      </w:r>
      <w:r>
        <w:rPr>
          <w:rFonts w:ascii="NEU-F2-S92" w:hAnsi="NEU-F2-S92"/>
          <w:color w:val="000000"/>
        </w:rPr>
        <w:t xml:space="preserve">22</w:t>
      </w:r>
      <w:r>
        <w:rPr>
          <w:rFonts w:ascii="NEU-HZ-S92" w:hAnsi="NEU-HZ-S92"/>
          <w:color w:val="000000"/>
        </w:rPr>
        <w:t xml:space="preserve">%</w:t>
      </w:r>
      <w:r>
        <w:rPr>
          <w:rFonts w:ascii="NEU-HZ-S92" w:hAnsi="NEU-HZ-S92"/>
          <w:i/>
          <w:color w:val="000000"/>
        </w:rPr>
        <w:t xml:space="preserve">=</w:t>
      </w:r>
      <w:r>
        <w:rPr>
          <w:rFonts w:ascii="NEU-F2-S92" w:hAnsi="NEU-F2-S92"/>
          <w:color w:val="000000"/>
        </w:rPr>
        <w:t xml:space="preserve">50</w:t>
      </w:r>
      <w:r>
        <w:rPr>
          <w:rFonts w:ascii="方正硬笔楷书简体" w:hAnsi="方正硬笔楷书简体"/>
          <w:color w:val="000000"/>
        </w:rPr>
        <w:t xml:space="preserve">(</w:t>
      </w:r>
      <w:r>
        <w:rPr>
          <w:rFonts w:eastAsia="方正硬笔楷书简体" w:hint="eastAsia"/>
          <w:color w:val="000000"/>
        </w:rPr>
        <w:t xml:space="preserve">名</w:t>
      </w:r>
      <w:r>
        <w:rPr>
          <w:rFonts w:ascii="方正硬笔楷书简体" w:hAnsi="方正硬笔楷书简体"/>
          <w:color w:val="000000"/>
        </w:rPr>
        <w:t xml:space="preserve">),</w:t>
      </w:r>
    </w:p>
    <w:p>
      <w:pPr>
        <w:spacing w:line="330" w:lineRule="exact"/>
      </w:pPr>
      <w:r>
        <w:rPr>
          <w:rFonts w:eastAsia="方正硬笔楷书简体" w:hint="eastAsia"/>
          <w:color w:val="000000"/>
        </w:rPr>
        <w:t xml:space="preserve">所以七年级</w:t>
      </w:r>
      <w:r>
        <w:rPr>
          <w:rFonts w:ascii="方正硬笔楷书简体" w:hAnsi="方正硬笔楷书简体"/>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eastAsia="方正硬笔楷书简体" w:hint="eastAsia"/>
          <w:color w:val="000000"/>
        </w:rPr>
        <w:t xml:space="preserve">班共有</w:t>
      </w:r>
      <w:r>
        <w:rPr>
          <w:rFonts w:ascii="NEU-F2-S92" w:hAnsi="NEU-F2-S92"/>
          <w:color w:val="000000"/>
        </w:rPr>
        <w:t xml:space="preserve">50</w:t>
      </w:r>
      <w:r>
        <w:rPr>
          <w:rFonts w:eastAsia="方正硬笔楷书简体" w:hint="eastAsia"/>
          <w:color w:val="000000"/>
        </w:rPr>
        <w:t xml:space="preserve">名同学</w:t>
      </w:r>
      <w:r>
        <w:rPr>
          <w:rFonts w:ascii="NEU-HZ-S92" w:hAnsi="NEU-HZ-S92"/>
          <w:i/>
          <w:color w:val="000000"/>
        </w:rPr>
        <w:t xml:space="preserve">.</w:t>
      </w:r>
    </w:p>
    <w:p>
      <w:pPr>
        <w:spacing w:line="330" w:lineRule="atLeast"/>
      </w:pPr>
      <w:r>
        <w:rPr>
          <w:rFonts w:ascii="方正硬笔楷书简体" w:hAnsi="方正硬笔楷书简体"/>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eastAsia="方正硬笔楷书简体" w:hint="eastAsia"/>
          <w:color w:val="000000"/>
        </w:rPr>
        <w:t xml:space="preserve">所求扇形圆心角的度数为</w:t>
      </w:r>
      <w:r>
        <w:rPr>
          <w:rFonts w:ascii="NEU-F2-S92" w:hAnsi="NEU-F2-S92"/>
          <w:color w:val="000000"/>
        </w:rPr>
        <w:t xml:space="preserve">360</w:t>
      </w:r>
      <w:r>
        <w:rPr>
          <w:rFonts w:ascii="NEU-HZ-S92" w:hAnsi="NEU-HZ-S92" w:hint="default"/>
          <w:color w:val="000000"/>
        </w:rPr>
        <w:t xml:space="preserve">°</w:t>
      </w:r>
      <w:r>
        <w:rPr>
          <w:rFonts w:ascii="NEU-HZ-S92" w:hAnsi="NEU-HZ-S92" w:hint="default"/>
          <w:i/>
          <w:color w:val="000000"/>
        </w:rPr>
        <w:t xml:space="preserve">×</w:t>
      </w:r>
      <x:oMath xmlns:mml="http://www.w3.org/1998/Math/MathML" xmlns:x="http://schemas.openxmlformats.org/officeDocument/2006/math" xml:space="preserve" mml2omml="1">
        <x:f>
          <x:fPr>
            <x:ctrlPr>
              <w:rPr>
                <w:rFonts w:ascii="Cambria Math" w:hAnsi="Cambria Math"/>
                <w:sz w:val="21"/>
              </w:rPr>
            </x:ctrlPr>
            <x:type x:val="bar"/>
          </x:fPr>
          <x:num>
            <x:r>
              <x:rPr>
                <x:sty x:val="p"/>
              </x:rPr>
              <w:rPr>
                <w:rFonts w:ascii="Cambria Math" w:hAnsi="NEU-BZ"/>
                <w:sz w:val="23"/>
                <w:szCs w:val="23"/>
              </w:rPr>
              <x:t>10</x:t>
            </x:r>
          </x:num>
          <x:den>
            <x:r>
              <x:rPr>
                <x:sty x:val="p"/>
              </x:rPr>
              <w:rPr>
                <w:rFonts w:ascii="Cambria Math" w:hAnsi="NEU-BZ"/>
                <w:sz w:val="23"/>
                <w:szCs w:val="23"/>
              </w:rPr>
              <x:t>50</x:t>
            </x:r>
          </x:den>
        </x:f>
      </x:oMath>
      <w:r>
        <w:rPr>
          <w:rFonts w:ascii="NEU-HZ-S92" w:hAnsi="NEU-HZ-S92"/>
          <w:i/>
          <w:color w:val="000000"/>
        </w:rPr>
        <w:t xml:space="preserve">=</w:t>
      </w:r>
      <w:r>
        <w:rPr>
          <w:rFonts w:ascii="NEU-F2-S92" w:hAnsi="NEU-F2-S92"/>
          <w:color w:val="000000"/>
        </w:rPr>
        <w:t xml:space="preserve">72</w:t>
      </w:r>
      <w:r>
        <w:rPr>
          <w:rFonts w:ascii="NEU-HZ-S92" w:hAnsi="NEU-HZ-S92" w:hint="default"/>
          <w:color w:val="000000"/>
        </w:rPr>
        <w:t xml:space="preserve">°</w:t>
      </w:r>
      <w:r>
        <w:rPr>
          <w:rFonts w:ascii="NEU-HZ-S92" w:hAnsi="NEU-HZ-S92"/>
          <w:i/>
          <w:color w:val="000000"/>
        </w:rPr>
        <w:t xml:space="preserve">.</w:t>
      </w:r>
    </w:p>
    <w:p>
      <w:pPr>
        <w:spacing w:line="360" w:lineRule="exact"/>
      </w:pPr>
      <w:r>
        <w:rPr>
          <w:rFonts w:eastAsia="方正黑体_GBK" w:hint="eastAsia"/>
          <w:sz w:val="24"/>
        </w:rPr>
        <w:t xml:space="preserve">【教学过程】</w:t>
      </w:r>
    </w:p>
    <w:p>
      <w:pPr>
        <w:spacing w:line="36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330" w:lineRule="exact"/>
      </w:pPr>
      <w:r>
        <w:rPr>
          <w:rFonts w:eastAsia="方正书宋_GBK" w:hint="eastAsia"/>
        </w:rPr>
        <w:t xml:space="preserve">我们知道</w:t>
      </w:r>
      <w:r>
        <w:rPr>
          <w:rFonts w:ascii="方正书宋_GBK" w:hAnsi="方正书宋_GBK"/>
        </w:rPr>
        <w:t xml:space="preserve">,</w:t>
      </w:r>
      <w:r>
        <w:rPr>
          <w:rFonts w:eastAsia="方正书宋_GBK" w:hint="eastAsia"/>
        </w:rPr>
        <w:t xml:space="preserve">根据实际问题收集、整理数据后</w:t>
      </w:r>
      <w:r>
        <w:rPr>
          <w:rFonts w:ascii="方正书宋_GBK" w:hAnsi="方正书宋_GBK"/>
        </w:rPr>
        <w:t xml:space="preserve">,</w:t>
      </w:r>
      <w:r>
        <w:rPr>
          <w:rFonts w:eastAsia="方正书宋_GBK" w:hint="eastAsia"/>
        </w:rPr>
        <w:t xml:space="preserve">需要将数据以恰当的方式进行表示</w:t>
      </w:r>
      <w:r>
        <w:rPr>
          <w:rFonts w:ascii="方正书宋_GBK" w:hAnsi="方正书宋_GBK"/>
        </w:rPr>
        <w:t xml:space="preserve">,</w:t>
      </w:r>
      <w:r>
        <w:rPr>
          <w:rFonts w:eastAsia="方正书宋_GBK" w:hint="eastAsia"/>
        </w:rPr>
        <w:t xml:space="preserve">那么我们应选择什么方式来描述数据呢</w:t>
      </w:r>
      <w:r>
        <w:rPr>
          <w:rFonts w:ascii="方正书宋_GBK" w:hAnsi="方正书宋_GBK"/>
        </w:rPr>
        <w:t xml:space="preserve">?</w:t>
      </w:r>
    </w:p>
    <w:p>
      <w:pPr>
        <w:spacing w:line="360"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60"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条形图与折线图</w:t>
      </w:r>
      <w:r>
        <w:rPr>
          <w:rFonts w:ascii="方正魏碑_GBK" w:hAnsi="方正魏碑_GBK"/>
          <w:sz w:val="24"/>
          <w:color w:val="000000"/>
        </w:rPr>
        <w:t xml:space="preserve">]</w:t>
      </w:r>
    </w:p>
    <w:p>
      <w:pPr>
        <w:ind w:firstLineChars="200"/>
        <w:spacing w:line="330" w:lineRule="exact"/>
      </w:pPr>
      <w:r>
        <w:rPr>
          <w:rFonts w:eastAsia="方正书宋_GBK" w:hint="eastAsia"/>
        </w:rPr>
        <w:t xml:space="preserve">阅读教材</w:t>
      </w:r>
      <w:r>
        <w:rPr>
          <w:rFonts w:ascii="NEU-BZ-S92" w:hAnsi="NEU-BZ-S92"/>
        </w:rPr>
        <w:t xml:space="preserve">P</w:t>
      </w:r>
      <w:r>
        <w:rPr>
          <w:rFonts w:ascii="NEU-BZ-S92" w:hAnsi="NEU-BZ-S92"/>
          <w:vertAlign w:val="subscript"/>
        </w:rPr>
        <w:t xml:space="preserve">164</w:t>
      </w:r>
      <w:r>
        <w:rPr>
          <w:rFonts w:eastAsia="方正书宋_GBK" w:hint="eastAsia"/>
        </w:rPr>
        <w:t xml:space="preserve">至</w:t>
      </w:r>
      <w:r>
        <w:rPr>
          <w:rFonts w:ascii="NEU-BZ-S92" w:hAnsi="NEU-BZ-S92"/>
        </w:rPr>
        <w:t xml:space="preserve">P</w:t>
      </w:r>
      <w:r>
        <w:rPr>
          <w:rFonts w:ascii="NEU-BZ-S92" w:hAnsi="NEU-BZ-S92"/>
          <w:vertAlign w:val="subscript"/>
        </w:rPr>
        <w:t xml:space="preserve">165</w:t>
      </w:r>
      <w:r>
        <w:rPr>
          <w:rFonts w:eastAsia="方正书宋_GBK" w:hint="eastAsia"/>
        </w:rPr>
        <w:t xml:space="preserve">“思考”前的内容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p>
    <w:p>
      <w:pPr>
        <w:ind w:firstLineChars="200"/>
        <w:spacing w:line="33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什么样的数据可用条形统计图表示</w:t>
      </w:r>
      <w:r>
        <w:rPr>
          <w:rFonts w:ascii="方正书宋_GBK" w:hAnsi="方正书宋_GBK"/>
        </w:rPr>
        <w:t xml:space="preserve">?</w:t>
      </w:r>
      <w:r>
        <w:rPr>
          <w:rFonts w:eastAsia="方正书宋_GBK" w:hint="eastAsia"/>
        </w:rPr>
        <w:t xml:space="preserve">如何画条形统计图</w:t>
      </w:r>
      <w:r>
        <w:rPr>
          <w:rFonts w:ascii="方正书宋_GBK" w:hAnsi="方正书宋_GBK"/>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什么样的数据可用折线统计图表示</w:t>
      </w:r>
      <w:r>
        <w:rPr>
          <w:rFonts w:ascii="方正书宋_GBK" w:hAnsi="方正书宋_GBK"/>
        </w:rPr>
        <w:t xml:space="preserve">?</w:t>
      </w:r>
      <w:r>
        <w:rPr>
          <w:rFonts w:eastAsia="方正书宋_GBK" w:hint="eastAsia"/>
        </w:rPr>
        <w:t xml:space="preserve">如何画折线统计图</w:t>
      </w:r>
      <w:r>
        <w:rPr>
          <w:rFonts w:ascii="方正书宋_GBK" w:hAnsi="方正书宋_GBK"/>
        </w:rPr>
        <w:t xml:space="preserve">?</w:t>
      </w:r>
    </w:p>
    <w:p>
      <w:pPr>
        <w:spacing w:line="315" w:lineRule="exact"/>
      </w:pPr>
    </w:p>
    <w:p>
      <w:pPr>
        <w:spacing w:line="315" w:lineRule="atLeast"/>
      </w:pPr>
      <w:r>
        <w:rPr>
          <w:rFonts/>
        </w:rPr>
      </w:r>
      <w:r>
        <w:rPr>
          <w:rStyle w:val="a10"/>
        </w:rPr>
        <w:footnoteReference w:id="41"/>
      </w:r>
      <w:r>
        <w:rPr>
          <w:rFonts w:ascii="NEU-BZ-S92" w:hAnsi="NEU-BZ-S92"/>
          <w:i/>
        </w:rPr>
        <w:t xml:space="preserve">　　　　　　　　　　　　　　　　　　　　　　　　　　　　</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扇形统计图及其制作</w:t>
      </w:r>
      <w:r>
        <w:rPr>
          <w:rFonts w:ascii="方正魏碑_GBK" w:hAnsi="方正魏碑_GBK"/>
          <w:sz w:val="24"/>
          <w:color w:val="000000"/>
        </w:rPr>
        <w:t xml:space="preserve">]</w:t>
      </w:r>
    </w:p>
    <w:p>
      <w:pPr>
        <w:ind w:firstLineChars="200"/>
        <w:spacing w:line="357"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165~166</w:t>
      </w:r>
      <w:r>
        <w:rPr>
          <w:rFonts w:eastAsia="方正书宋_GBK" w:hint="eastAsia"/>
        </w:rPr>
        <w:t xml:space="preserve">的内容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什么样的数据可用扇形统计图来表示</w:t>
      </w:r>
      <w:r>
        <w:rPr>
          <w:rFonts w:ascii="方正书宋_GBK" w:hAnsi="方正书宋_GBK"/>
        </w:rPr>
        <w:t xml:space="preserve">?</w:t>
      </w:r>
      <w:r>
        <w:rPr>
          <w:rFonts w:eastAsia="方正书宋_GBK" w:hint="eastAsia"/>
        </w:rPr>
        <w:t xml:space="preserve">如何制作扇形统计图</w:t>
      </w:r>
      <w:r>
        <w:rPr>
          <w:rFonts w:ascii="方正书宋_GBK" w:hAnsi="方正书宋_GBK"/>
        </w:rPr>
        <w:t xml:space="preserve">?</w:t>
      </w:r>
    </w:p>
    <w:p>
      <w:pPr>
        <w:ind w:firstLineChars="200"/>
        <w:spacing w:line="357" w:lineRule="exact"/>
      </w:pPr>
      <w:r>
        <w:rPr>
          <w:rFonts w:ascii="NEU-BZ-S92" w:hAnsi="NEU-BZ-S92"/>
        </w:rPr>
        <w:t xml:space="preserve">2</w:t>
      </w:r>
      <w:r>
        <w:rPr>
          <w:rFonts w:ascii="NEU-BZ-S92" w:hAnsi="NEU-BZ-S92"/>
          <w:i/>
        </w:rPr>
        <w:t xml:space="preserve">.</w:t>
      </w:r>
      <w:r>
        <w:rPr>
          <w:rFonts w:eastAsia="方正书宋_GBK" w:hint="eastAsia"/>
        </w:rPr>
        <w:t xml:space="preserve">制作扇形统计图</w:t>
      </w:r>
      <w:r>
        <w:rPr>
          <w:rFonts w:ascii="NEU-BZ-S92" w:hAnsi="NEU-BZ-S92"/>
          <w:i/>
        </w:rPr>
        <w:t xml:space="preserve">.</w:t>
      </w:r>
    </w:p>
    <w:p>
      <w:pPr>
        <w:ind w:firstLineChars="200"/>
        <w:spacing w:line="357" w:lineRule="exact"/>
      </w:pPr>
      <w:r>
        <w:rPr>
          <w:rFonts w:eastAsia="方正黑体_GBK" w:hint="eastAsia"/>
          <w:color w:val="000000"/>
        </w:rPr>
        <w:t xml:space="preserve">【例】</w:t>
      </w:r>
      <w:r>
        <w:rPr>
          <w:rFonts w:eastAsia="方正书宋_GBK" w:hint="eastAsia"/>
        </w:rPr>
        <w:t xml:space="preserve">下表是某学校学生上学时使用的交通工具调查统计表</w:t>
      </w:r>
      <w:r>
        <w:rPr>
          <w:rFonts w:ascii="NEU-BZ-S92" w:hAnsi="NEU-BZ-S92"/>
          <w:i/>
        </w:rPr>
        <w:t xml:space="preserve">.</w:t>
      </w:r>
    </w:p>
    <w:p>
      <w:pPr>
        <w:ind w:firstLineChars="200"/>
        <w:jc w:val="center"/>
        <w:spacing w:line="357" w:lineRule="atLeast"/>
      </w:pPr>
      <w:r>
        <w:rPr>
          <w:rFonts/>
        </w:rPr>
        <w:drawing>
          <wp:inline distT="0" distB="0" distL="0" distR="0">
            <wp:extent cx="756000" cy="756000"/>
            <wp:effectExtent l="0" t="0" r="0" b="0"/>
            <wp:docPr id="1748" name="b159.jpg" descr="id:2147495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1748"/>
                    <a:stretch>
                      <a:fillRect/>
                    </a:stretch>
                  </pic:blipFill>
                  <pic:spPr>
                    <a:xfrm>
                      <a:off x="0" y="0"/>
                      <a:ext cx="756000" cy="756000"/>
                    </a:xfrm>
                    <a:prstGeom prst="rect">
                      <a:avLst/>
                    </a:prstGeom>
                  </pic:spPr>
                </pic:pic>
              </a:graphicData>
            </a:graphic>
          </wp:inline>
        </w:drawing>
      </w:r>
    </w:p>
    <w:tbl>
      <w:tblPr>
        <w:tblW w:type="pct" w:w="2525"/>
        <w:tblLayout w:type="fixed"/>
        <w:tblBorders>
          <w:left w:val="single" w:size="3" w:color="000000"/>
          <w:top w:val="single" w:size="3" w:color="000000"/>
          <w:right w:val="single" w:size="3" w:color="000000"/>
          <w:bottom w:val="single" w:size="3" w:color="000000"/>
          <w:insideH w:val="single" w:size="3" w:color="000000"/>
          <w:insideV w:val="single" w:size="3" w:color="000000"/>
        </w:tblBorders>
      </w:tblPr>
      <w:tblGrid>
        <w:gridCol w:w="1050"/>
        <w:gridCol w:w="735"/>
        <w:gridCol w:w="1050"/>
        <w:gridCol w:w="1050"/>
        <w:gridCol w:w="840"/>
      </w:tblGrid>
      <w:tr>
        <w:trPr>
          <w:jc w:val="center"/>
        </w:trPr>
        <w:tc>
          <w:tcPr>
            <w:tcBorders/>
            <w:tcMar>
              <w:left w:type="dxa" w:w="0"/>
              <w:right w:type="dxa" w:w="0"/>
            </w:tcMar>
            <w:vAlign w:val="center"/>
          </w:tcPr>
          <w:p>
            <w:pPr>
              <w:jc w:val="center"/>
              <w:spacing w:line="357" w:lineRule="exact"/>
            </w:pPr>
            <w:r>
              <w:rPr>
                <w:rFonts w:eastAsia="方正楷体_GBK" w:hint="eastAsia"/>
              </w:rPr>
              <w:t xml:space="preserve">交通工具</w:t>
            </w:r>
          </w:p>
        </w:tc>
        <w:tc>
          <w:tcPr>
            <w:tcBorders/>
            <w:tcMar>
              <w:left w:type="dxa" w:w="0"/>
              <w:right w:type="dxa" w:w="0"/>
            </w:tcMar>
            <w:vAlign w:val="center"/>
          </w:tcPr>
          <w:p>
            <w:pPr>
              <w:jc w:val="center"/>
              <w:spacing w:line="357" w:lineRule="exact"/>
            </w:pPr>
            <w:r>
              <w:rPr>
                <w:rFonts w:eastAsia="方正楷体_GBK" w:hint="eastAsia"/>
              </w:rPr>
              <w:t xml:space="preserve">步行</w:t>
            </w:r>
          </w:p>
        </w:tc>
        <w:tc>
          <w:tcPr>
            <w:tcBorders/>
            <w:tcMar>
              <w:left w:type="dxa" w:w="0"/>
              <w:right w:type="dxa" w:w="0"/>
            </w:tcMar>
            <w:vAlign w:val="center"/>
          </w:tcPr>
          <w:p>
            <w:pPr>
              <w:jc w:val="center"/>
              <w:spacing w:line="357" w:lineRule="exact"/>
            </w:pPr>
            <w:r>
              <w:rPr>
                <w:rFonts w:eastAsia="方正楷体_GBK" w:hint="eastAsia"/>
              </w:rPr>
              <w:t xml:space="preserve">骑自行车</w:t>
            </w:r>
          </w:p>
        </w:tc>
        <w:tc>
          <w:tcPr>
            <w:tcBorders/>
            <w:tcMar>
              <w:left w:type="dxa" w:w="0"/>
              <w:right w:type="dxa" w:w="0"/>
            </w:tcMar>
            <w:vAlign w:val="center"/>
          </w:tcPr>
          <w:p>
            <w:pPr>
              <w:jc w:val="center"/>
              <w:spacing w:line="357" w:lineRule="exact"/>
            </w:pPr>
            <w:r>
              <w:rPr>
                <w:rFonts w:eastAsia="方正楷体_GBK" w:hint="eastAsia"/>
              </w:rPr>
              <w:t xml:space="preserve">乘公交车</w:t>
            </w:r>
          </w:p>
        </w:tc>
        <w:tc>
          <w:tcPr>
            <w:tcBorders/>
            <w:tcMar>
              <w:left w:type="dxa" w:w="0"/>
              <w:right w:type="dxa" w:w="0"/>
            </w:tcMar>
            <w:vAlign w:val="center"/>
          </w:tcPr>
          <w:p>
            <w:pPr>
              <w:jc w:val="center"/>
              <w:spacing w:line="357" w:lineRule="exact"/>
            </w:pPr>
            <w:r>
              <w:rPr>
                <w:rFonts w:eastAsia="方正楷体_GBK" w:hint="eastAsia"/>
              </w:rPr>
              <w:t xml:space="preserve">其他</w:t>
            </w:r>
          </w:p>
        </w:tc>
      </w:tr>
      <w:tr>
        <w:trPr>
          <w:jc w:val="center"/>
        </w:trPr>
        <w:tc>
          <w:tcPr>
            <w:tcBorders/>
            <w:tcMar>
              <w:left w:type="dxa" w:w="0"/>
              <w:right w:type="dxa" w:w="0"/>
            </w:tcMar>
            <w:vAlign w:val="center"/>
          </w:tcPr>
          <w:p>
            <w:pPr>
              <w:jc w:val="center"/>
              <w:spacing w:line="357" w:lineRule="exact"/>
            </w:pPr>
            <w:r>
              <w:rPr>
                <w:rFonts w:eastAsia="方正楷体_GBK" w:hint="eastAsia"/>
              </w:rPr>
              <w:t xml:space="preserve">人数</w:t>
            </w:r>
            <w:r>
              <w:rPr>
                <w:rFonts w:ascii="方正楷体_GBK" w:hAnsi="方正楷体_GBK"/>
              </w:rPr>
              <w:t xml:space="preserve">(</w:t>
            </w:r>
            <w:r>
              <w:rPr>
                <w:rFonts w:eastAsia="方正楷体_GBK" w:hint="eastAsia"/>
              </w:rPr>
              <w:t xml:space="preserve">人</w:t>
            </w:r>
            <w:r>
              <w:rPr>
                <w:rFonts w:ascii="方正楷体_GBK" w:hAnsi="方正楷体_GBK"/>
              </w:rPr>
              <w:t xml:space="preserve">)</w:t>
            </w:r>
          </w:p>
        </w:tc>
        <w:tc>
          <w:tcPr>
            <w:tcBorders/>
            <w:tcMar>
              <w:left w:type="dxa" w:w="0"/>
              <w:right w:type="dxa" w:w="0"/>
            </w:tcMar>
            <w:vAlign w:val="center"/>
          </w:tcPr>
          <w:p>
            <w:pPr>
              <w:jc w:val="center"/>
              <w:spacing w:line="357" w:lineRule="exact"/>
            </w:pPr>
            <w:r>
              <w:rPr>
                <w:rFonts w:ascii="NEU-BZ-S92" w:hAnsi="NEU-BZ-S92"/>
              </w:rPr>
              <w:t xml:space="preserve">500</w:t>
            </w:r>
          </w:p>
        </w:tc>
        <w:tc>
          <w:tcPr>
            <w:tcBorders/>
            <w:tcMar>
              <w:left w:type="dxa" w:w="0"/>
              <w:right w:type="dxa" w:w="0"/>
            </w:tcMar>
            <w:vAlign w:val="center"/>
          </w:tcPr>
          <w:p>
            <w:pPr>
              <w:jc w:val="center"/>
              <w:spacing w:line="357" w:lineRule="exact"/>
            </w:pPr>
            <w:r>
              <w:rPr>
                <w:rFonts w:ascii="NEU-BZ-S92" w:hAnsi="NEU-BZ-S92"/>
              </w:rPr>
              <w:t xml:space="preserve">100</w:t>
            </w:r>
          </w:p>
        </w:tc>
        <w:tc>
          <w:tcPr>
            <w:tcBorders/>
            <w:tcMar>
              <w:left w:type="dxa" w:w="0"/>
              <w:right w:type="dxa" w:w="0"/>
            </w:tcMar>
            <w:vAlign w:val="center"/>
          </w:tcPr>
          <w:p>
            <w:pPr>
              <w:jc w:val="center"/>
              <w:spacing w:line="357" w:lineRule="exact"/>
            </w:pPr>
            <w:r>
              <w:rPr>
                <w:rFonts w:ascii="NEU-BZ-S92" w:hAnsi="NEU-BZ-S92"/>
              </w:rPr>
              <w:t xml:space="preserve">160</w:t>
            </w:r>
          </w:p>
        </w:tc>
        <w:tc>
          <w:tcPr>
            <w:tcBorders/>
            <w:tcMar>
              <w:left w:type="dxa" w:w="0"/>
              <w:right w:type="dxa" w:w="0"/>
            </w:tcMar>
            <w:vAlign w:val="center"/>
          </w:tcPr>
          <w:p>
            <w:pPr>
              <w:jc w:val="center"/>
              <w:spacing w:line="357" w:lineRule="exact"/>
            </w:pPr>
            <w:r>
              <w:rPr>
                <w:rFonts w:ascii="NEU-BZ-S92" w:hAnsi="NEU-BZ-S92"/>
              </w:rPr>
              <w:t xml:space="preserve">40</w:t>
            </w:r>
          </w:p>
        </w:tc>
      </w:tr>
    </w:tbl>
    <w:p>
      <w:pPr>
        <w:ind w:firstLineChars="200"/>
        <w:spacing w:line="357" w:lineRule="exact"/>
      </w:pPr>
      <w:r>
        <w:rPr>
          <w:rFonts w:eastAsia="方正书宋_GBK" w:hint="eastAsia"/>
        </w:rPr>
        <w:t xml:space="preserve">你能根据上面的数据</w:t>
      </w:r>
      <w:r>
        <w:rPr>
          <w:rFonts w:ascii="方正书宋_GBK" w:hAnsi="方正书宋_GBK"/>
        </w:rPr>
        <w:t xml:space="preserve">,</w:t>
      </w:r>
      <w:r>
        <w:rPr>
          <w:rFonts w:eastAsia="方正书宋_GBK" w:hint="eastAsia"/>
        </w:rPr>
        <w:t xml:space="preserve">尝试绘制扇形统计图吗</w:t>
      </w:r>
      <w:r>
        <w:rPr>
          <w:rFonts w:ascii="方正书宋_GBK" w:hAnsi="方正书宋_GBK"/>
        </w:rPr>
        <w:t xml:space="preserve">?</w:t>
      </w:r>
    </w:p>
    <w:p>
      <w:pPr>
        <w:ind w:firstLineChars="200"/>
        <w:spacing w:line="357"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根据画扇形统计图的步骤先确定使用不同交通方式的同学的人数</w:t>
      </w:r>
      <w:r>
        <w:rPr>
          <w:rFonts w:ascii="方正楷体_GBK" w:hAnsi="方正楷体_GBK"/>
        </w:rPr>
        <w:t xml:space="preserve">,</w:t>
      </w:r>
      <w:r>
        <w:rPr>
          <w:rFonts w:eastAsia="方正楷体_GBK" w:hint="eastAsia"/>
        </w:rPr>
        <w:t xml:space="preserve">再求使用不同交通方式的同学占全体的百分比</w:t>
      </w:r>
      <w:r>
        <w:rPr>
          <w:rFonts w:ascii="方正楷体_GBK" w:hAnsi="方正楷体_GBK"/>
        </w:rPr>
        <w:t xml:space="preserve">,</w:t>
      </w:r>
      <w:r>
        <w:rPr>
          <w:rFonts w:eastAsia="方正楷体_GBK" w:hint="eastAsia"/>
        </w:rPr>
        <w:t xml:space="preserve">并求出要画的扇形对应的圆心角</w:t>
      </w:r>
      <w:r>
        <w:rPr>
          <w:rFonts w:ascii="方正楷体_GBK" w:hAnsi="方正楷体_GBK"/>
        </w:rPr>
        <w:t xml:space="preserve">,</w:t>
      </w:r>
      <w:r>
        <w:rPr>
          <w:rFonts w:eastAsia="方正楷体_GBK" w:hint="eastAsia"/>
        </w:rPr>
        <w:t xml:space="preserve">根据圆心角画出扇形统计图并写出名称即可</w:t>
      </w:r>
      <w:r>
        <w:rPr>
          <w:rFonts w:ascii="NEU-BZ-S92" w:hAnsi="NEU-BZ-S92"/>
          <w:i/>
        </w:rPr>
        <w:t xml:space="preserve">.</w:t>
      </w:r>
    </w:p>
    <w:p>
      <w:pPr>
        <w:ind w:firstLineChars="200"/>
        <w:spacing w:line="357" w:lineRule="exact"/>
      </w:pPr>
      <w:r>
        <w:rPr>
          <w:rFonts w:eastAsia="方正黑体_GBK" w:hint="eastAsia"/>
        </w:rPr>
        <w:t xml:space="preserve">解</w:t>
      </w:r>
      <w:r>
        <w:rPr>
          <w:rFonts w:ascii="方正黑体_GBK" w:hAnsi="方正黑体_GBK"/>
        </w:rPr>
        <w:t xml:space="preserve">:</w:t>
      </w:r>
      <w:r>
        <w:rPr>
          <w:rFonts w:eastAsia="方正楷体_GBK" w:hint="eastAsia"/>
        </w:rPr>
        <w:t xml:space="preserve">总人数是</w:t>
      </w:r>
      <w:r>
        <w:rPr>
          <w:rFonts w:ascii="NEU-BZ-S92" w:hAnsi="NEU-BZ-S92"/>
        </w:rPr>
        <w:t xml:space="preserve">500</w:t>
      </w:r>
      <w:r>
        <w:rPr>
          <w:rFonts w:ascii="NEU-BZ-S92" w:hAnsi="NEU-BZ-S92"/>
          <w:i/>
        </w:rPr>
        <w:t xml:space="preserve">+</w:t>
      </w:r>
      <w:r>
        <w:rPr>
          <w:rFonts w:ascii="NEU-BZ-S92" w:hAnsi="NEU-BZ-S92"/>
        </w:rPr>
        <w:t xml:space="preserve">100</w:t>
      </w:r>
      <w:r>
        <w:rPr>
          <w:rFonts w:ascii="NEU-BZ-S92" w:hAnsi="NEU-BZ-S92"/>
          <w:i/>
        </w:rPr>
        <w:t xml:space="preserve">+</w:t>
      </w:r>
      <w:r>
        <w:rPr>
          <w:rFonts w:ascii="NEU-BZ-S92" w:hAnsi="NEU-BZ-S92"/>
        </w:rPr>
        <w:t xml:space="preserve">160</w:t>
      </w:r>
      <w:r>
        <w:rPr>
          <w:rFonts w:ascii="NEU-BZ-S92" w:hAnsi="NEU-BZ-S92"/>
          <w:i/>
        </w:rPr>
        <w:t xml:space="preserve">+</w:t>
      </w:r>
      <w:r>
        <w:rPr>
          <w:rFonts w:ascii="NEU-BZ-S92" w:hAnsi="NEU-BZ-S92"/>
        </w:rPr>
        <w:t xml:space="preserve">40</w:t>
      </w:r>
      <w:r>
        <w:rPr>
          <w:rFonts w:ascii="NEU-BZ-S92" w:hAnsi="NEU-BZ-S92"/>
          <w:i/>
        </w:rPr>
        <w:t xml:space="preserve">=</w:t>
      </w:r>
      <w:r>
        <w:rPr>
          <w:rFonts w:ascii="NEU-BZ-S92" w:hAnsi="NEU-BZ-S92"/>
        </w:rPr>
        <w:t xml:space="preserve">800</w:t>
      </w:r>
      <w:r>
        <w:rPr>
          <w:rFonts w:ascii="方正楷体_GBK" w:hAnsi="方正楷体_GBK"/>
        </w:rPr>
        <w:t xml:space="preserve">(</w:t>
      </w:r>
      <w:r>
        <w:rPr>
          <w:rFonts w:eastAsia="方正楷体_GBK" w:hint="eastAsia"/>
        </w:rPr>
        <w:t xml:space="preserve">人</w:t>
      </w:r>
      <w:r>
        <w:rPr>
          <w:rFonts w:ascii="方正楷体_GBK" w:hAnsi="方正楷体_GBK"/>
        </w:rPr>
        <w:t xml:space="preserve">)</w:t>
      </w:r>
      <w:r>
        <w:rPr>
          <w:rFonts w:ascii="NEU-BZ-S92" w:hAnsi="NEU-BZ-S92"/>
          <w:i/>
        </w:rPr>
        <w:t xml:space="preserve">.</w:t>
      </w:r>
    </w:p>
    <w:p>
      <w:pPr>
        <w:ind w:firstLineChars="200"/>
        <w:spacing w:line="357" w:lineRule="exact"/>
      </w:pPr>
      <w:r>
        <w:rPr>
          <w:rFonts w:eastAsia="方正楷体_GBK" w:hint="eastAsia"/>
        </w:rPr>
        <w:t xml:space="preserve">各部分占总体百分比分别如下</w:t>
      </w:r>
      <w:r>
        <w:rPr>
          <w:rFonts w:ascii="方正楷体_GBK" w:hAnsi="方正楷体_GBK"/>
        </w:rPr>
        <w:t xml:space="preserve">:</w:t>
      </w:r>
      <w:r>
        <w:rPr>
          <w:rFonts w:eastAsia="方正楷体_GBK" w:hint="eastAsia"/>
        </w:rPr>
        <w:t xml:space="preserve">步行</w:t>
      </w:r>
      <w:r>
        <w:rPr>
          <w:rFonts w:ascii="方正楷体_GBK" w:hAnsi="方正楷体_GBK"/>
        </w:rPr>
        <w:t xml:space="preserve">:</w:t>
      </w:r>
      <w:r>
        <w:rPr>
          <w:rFonts w:ascii="NEU-BZ-S92" w:hAnsi="NEU-BZ-S92"/>
        </w:rPr>
        <w:t xml:space="preserve">500</w:t>
      </w:r>
      <w:r>
        <w:rPr>
          <w:rFonts w:ascii="NEU-BZ-S92" w:hAnsi="NEU-BZ-S92" w:hint="default"/>
          <w:i/>
        </w:rPr>
        <w:t xml:space="preserve">÷</w:t>
      </w:r>
      <w:r>
        <w:rPr>
          <w:rFonts w:ascii="NEU-BZ-S92" w:hAnsi="NEU-BZ-S92"/>
        </w:rPr>
        <w:t xml:space="preserve">800</w:t>
      </w:r>
      <w:r>
        <w:rPr>
          <w:rFonts w:ascii="NEU-BZ-S92" w:hAnsi="NEU-BZ-S92"/>
          <w:i/>
        </w:rPr>
        <w:t xml:space="preserve">=</w:t>
      </w:r>
      <w:r>
        <w:rPr>
          <w:rFonts w:ascii="NEU-BZ-S92" w:hAnsi="NEU-BZ-S92"/>
        </w:rPr>
        <w:t xml:space="preserve">62</w:t>
      </w:r>
      <w:r>
        <w:rPr>
          <w:rFonts w:ascii="NEU-BZ-S92" w:hAnsi="NEU-BZ-S92"/>
          <w:i/>
        </w:rPr>
        <w:t xml:space="preserve">.</w:t>
      </w:r>
      <w:r>
        <w:rPr>
          <w:rFonts w:ascii="NEU-BZ-S92" w:hAnsi="NEU-BZ-S92"/>
        </w:rPr>
        <w:t xml:space="preserve">5%</w:t>
      </w:r>
      <w:r>
        <w:rPr>
          <w:rFonts w:ascii="方正楷体_GBK" w:hAnsi="方正楷体_GBK"/>
        </w:rPr>
        <w:t xml:space="preserve">,</w:t>
      </w:r>
      <w:r>
        <w:rPr>
          <w:rFonts w:eastAsia="方正楷体_GBK" w:hint="eastAsia"/>
        </w:rPr>
        <w:t xml:space="preserve">骑自行车</w:t>
      </w:r>
      <w:r>
        <w:rPr>
          <w:rFonts w:ascii="方正楷体_GBK" w:hAnsi="方正楷体_GBK"/>
        </w:rPr>
        <w:t xml:space="preserve">:</w:t>
      </w:r>
      <w:r>
        <w:rPr>
          <w:rFonts w:ascii="NEU-BZ-S92" w:hAnsi="NEU-BZ-S92"/>
        </w:rPr>
        <w:t xml:space="preserve">100</w:t>
      </w:r>
      <w:r>
        <w:rPr>
          <w:rFonts w:ascii="NEU-BZ-S92" w:hAnsi="NEU-BZ-S92" w:hint="default"/>
          <w:i/>
        </w:rPr>
        <w:t xml:space="preserve">÷</w:t>
      </w:r>
      <w:r>
        <w:rPr>
          <w:rFonts w:ascii="NEU-BZ-S92" w:hAnsi="NEU-BZ-S92"/>
        </w:rPr>
        <w:t xml:space="preserve">800</w:t>
      </w:r>
      <w:r>
        <w:rPr>
          <w:rFonts w:ascii="NEU-BZ-S92" w:hAnsi="NEU-BZ-S92"/>
          <w:i/>
        </w:rPr>
        <w:t xml:space="preserve">=</w:t>
      </w:r>
      <w:r>
        <w:rPr>
          <w:rFonts w:ascii="NEU-BZ-S92" w:hAnsi="NEU-BZ-S92"/>
        </w:rPr>
        <w:t xml:space="preserve">12</w:t>
      </w:r>
      <w:r>
        <w:rPr>
          <w:rFonts w:ascii="NEU-BZ-S92" w:hAnsi="NEU-BZ-S92"/>
          <w:i/>
        </w:rPr>
        <w:t xml:space="preserve">.</w:t>
      </w:r>
      <w:r>
        <w:rPr>
          <w:rFonts w:ascii="NEU-BZ-S92" w:hAnsi="NEU-BZ-S92"/>
        </w:rPr>
        <w:t xml:space="preserve">5%</w:t>
      </w:r>
      <w:r>
        <w:rPr>
          <w:rFonts w:ascii="方正楷体_GBK" w:hAnsi="方正楷体_GBK"/>
        </w:rPr>
        <w:t xml:space="preserve">,</w:t>
      </w:r>
      <w:r>
        <w:rPr>
          <w:rFonts w:eastAsia="方正楷体_GBK" w:hint="eastAsia"/>
        </w:rPr>
        <w:t xml:space="preserve">乘公交车</w:t>
      </w:r>
      <w:r>
        <w:rPr>
          <w:rFonts w:ascii="方正楷体_GBK" w:hAnsi="方正楷体_GBK"/>
        </w:rPr>
        <w:t xml:space="preserve">:</w:t>
      </w:r>
      <w:r>
        <w:rPr>
          <w:rFonts w:ascii="NEU-BZ-S92" w:hAnsi="NEU-BZ-S92"/>
        </w:rPr>
        <w:t xml:space="preserve">160</w:t>
      </w:r>
      <w:r>
        <w:rPr>
          <w:rFonts w:ascii="NEU-BZ-S92" w:hAnsi="NEU-BZ-S92" w:hint="default"/>
          <w:i/>
        </w:rPr>
        <w:t xml:space="preserve">÷</w:t>
      </w:r>
      <w:r>
        <w:rPr>
          <w:rFonts w:ascii="NEU-BZ-S92" w:hAnsi="NEU-BZ-S92"/>
        </w:rPr>
        <w:t xml:space="preserve">800</w:t>
      </w:r>
      <w:r>
        <w:rPr>
          <w:rFonts w:ascii="NEU-BZ-S92" w:hAnsi="NEU-BZ-S92"/>
          <w:i/>
        </w:rPr>
        <w:t xml:space="preserve">=</w:t>
      </w:r>
      <w:r>
        <w:rPr>
          <w:rFonts w:ascii="NEU-BZ-S92" w:hAnsi="NEU-BZ-S92"/>
        </w:rPr>
        <w:t xml:space="preserve">20%</w:t>
      </w:r>
      <w:r>
        <w:rPr>
          <w:rFonts w:ascii="方正楷体_GBK" w:hAnsi="方正楷体_GBK"/>
        </w:rPr>
        <w:t xml:space="preserve">,</w:t>
      </w:r>
      <w:r>
        <w:rPr>
          <w:rFonts w:eastAsia="方正楷体_GBK" w:hint="eastAsia"/>
        </w:rPr>
        <w:t xml:space="preserve">其他</w:t>
      </w:r>
      <w:r>
        <w:rPr>
          <w:rFonts w:ascii="方正楷体_GBK" w:hAnsi="方正楷体_GBK"/>
        </w:rPr>
        <w:t xml:space="preserve">:</w:t>
      </w:r>
      <w:r>
        <w:rPr>
          <w:rFonts w:ascii="NEU-BZ-S92" w:hAnsi="NEU-BZ-S92"/>
        </w:rPr>
        <w:t xml:space="preserve">40</w:t>
      </w:r>
      <w:r>
        <w:rPr>
          <w:rFonts w:ascii="NEU-BZ-S92" w:hAnsi="NEU-BZ-S92" w:hint="default"/>
          <w:i/>
        </w:rPr>
        <w:t xml:space="preserve">÷</w:t>
      </w:r>
      <w:r>
        <w:rPr>
          <w:rFonts w:ascii="NEU-BZ-S92" w:hAnsi="NEU-BZ-S92"/>
        </w:rPr>
        <w:t xml:space="preserve">800</w:t>
      </w:r>
      <w:r>
        <w:rPr>
          <w:rFonts w:ascii="NEU-BZ-S92" w:hAnsi="NEU-BZ-S92"/>
          <w:i/>
        </w:rPr>
        <w:t xml:space="preserve">=</w:t>
      </w:r>
      <w:r>
        <w:rPr>
          <w:rFonts w:ascii="NEU-BZ-S92" w:hAnsi="NEU-BZ-S92"/>
        </w:rPr>
        <w:t xml:space="preserve">5%</w:t>
      </w:r>
      <w:r>
        <w:rPr>
          <w:rFonts w:ascii="NEU-BZ-S92" w:hAnsi="NEU-BZ-S92"/>
          <w:i/>
        </w:rPr>
        <w:t xml:space="preserve">.</w:t>
      </w:r>
    </w:p>
    <w:p>
      <w:pPr>
        <w:ind w:firstLineChars="200"/>
        <w:spacing w:line="357" w:lineRule="exact"/>
      </w:pPr>
      <w:r>
        <w:rPr>
          <w:rFonts w:eastAsia="方正楷体_GBK" w:hint="eastAsia"/>
        </w:rPr>
        <w:t xml:space="preserve">所对应扇形圆心角的度数分别为</w:t>
      </w:r>
      <w:r>
        <w:rPr>
          <w:rFonts w:ascii="NEU-BZ-S92" w:hAnsi="NEU-BZ-S92"/>
        </w:rPr>
        <w:t xml:space="preserve">360</w:t>
      </w:r>
      <w:r>
        <w:rPr>
          <w:rFonts w:ascii="NEU-BZ-S92" w:hAnsi="NEU-BZ-S92" w:hint="default"/>
        </w:rPr>
        <w:t xml:space="preserve">°×</w:t>
      </w:r>
      <w:r>
        <w:rPr>
          <w:rFonts w:ascii="NEU-BZ-S92" w:hAnsi="NEU-BZ-S92"/>
        </w:rPr>
        <w:t xml:space="preserve">62.5%=225</w:t>
      </w:r>
      <w:r>
        <w:rPr>
          <w:rFonts w:ascii="NEU-BZ-S92" w:hAnsi="NEU-BZ-S92" w:hint="default"/>
        </w:rPr>
        <w:t xml:space="preserve">°</w:t>
      </w:r>
      <w:r>
        <w:rPr>
          <w:rFonts w:ascii="方正楷体_GBK" w:hAnsi="方正楷体_GBK"/>
        </w:rPr>
        <w:t xml:space="preserve">,</w:t>
      </w:r>
      <w:r>
        <w:rPr>
          <w:rFonts w:ascii="NEU-BZ-S92" w:hAnsi="NEU-BZ-S92"/>
        </w:rPr>
        <w:t xml:space="preserve">360</w:t>
      </w:r>
      <w:r>
        <w:rPr>
          <w:rFonts w:ascii="NEU-BZ-S92" w:hAnsi="NEU-BZ-S92" w:hint="default"/>
        </w:rPr>
        <w:t xml:space="preserve">°×</w:t>
      </w:r>
      <w:r>
        <w:rPr>
          <w:rFonts w:ascii="NEU-BZ-S92" w:hAnsi="NEU-BZ-S92"/>
        </w:rPr>
        <w:t xml:space="preserve">12.5%=45</w:t>
      </w:r>
      <w:r>
        <w:rPr>
          <w:rFonts w:ascii="NEU-BZ-S92" w:hAnsi="NEU-BZ-S92" w:hint="default"/>
        </w:rPr>
        <w:t xml:space="preserve">°</w:t>
      </w:r>
      <w:r>
        <w:rPr>
          <w:rFonts w:ascii="方正楷体_GBK" w:hAnsi="方正楷体_GBK"/>
        </w:rPr>
        <w:t xml:space="preserve">,</w:t>
      </w:r>
      <w:r>
        <w:rPr>
          <w:rFonts w:ascii="NEU-BZ-S92" w:hAnsi="NEU-BZ-S92"/>
        </w:rPr>
        <w:t xml:space="preserve">360</w:t>
      </w:r>
      <w:r>
        <w:rPr>
          <w:rFonts w:ascii="NEU-BZ-S92" w:hAnsi="NEU-BZ-S92" w:hint="default"/>
        </w:rPr>
        <w:t xml:space="preserve">°×</w:t>
      </w:r>
      <w:r>
        <w:rPr>
          <w:rFonts w:ascii="NEU-BZ-S92" w:hAnsi="NEU-BZ-S92"/>
        </w:rPr>
        <w:t xml:space="preserve">20%=72</w:t>
      </w:r>
      <w:r>
        <w:rPr>
          <w:rFonts w:ascii="NEU-BZ-S92" w:hAnsi="NEU-BZ-S92" w:hint="default"/>
        </w:rPr>
        <w:t xml:space="preserve">°</w:t>
      </w:r>
      <w:r>
        <w:rPr>
          <w:rFonts w:ascii="方正楷体_GBK" w:hAnsi="方正楷体_GBK"/>
        </w:rPr>
        <w:t xml:space="preserve">,</w:t>
      </w:r>
      <w:r>
        <w:rPr>
          <w:rFonts w:ascii="NEU-BZ-S92" w:hAnsi="NEU-BZ-S92"/>
        </w:rPr>
        <w:t xml:space="preserve">360</w:t>
      </w:r>
      <w:r>
        <w:rPr>
          <w:rFonts w:ascii="NEU-BZ-S92" w:hAnsi="NEU-BZ-S92" w:hint="default"/>
        </w:rPr>
        <w:t xml:space="preserve">°×</w:t>
      </w:r>
      <w:r>
        <w:rPr>
          <w:rFonts w:ascii="NEU-BZ-S92" w:hAnsi="NEU-BZ-S92"/>
        </w:rPr>
        <w:t xml:space="preserve">5%=18</w:t>
      </w:r>
      <w:r>
        <w:rPr>
          <w:rFonts w:ascii="NEU-BZ-S92" w:hAnsi="NEU-BZ-S92" w:hint="default"/>
        </w:rPr>
        <w:t xml:space="preserve">°</w:t>
      </w:r>
      <w:r>
        <w:rPr>
          <w:rFonts w:ascii="NEU-BZ-S92" w:hAnsi="NEU-BZ-S92"/>
          <w:i/>
        </w:rPr>
        <w:t xml:space="preserve">.</w:t>
      </w:r>
    </w:p>
    <w:p>
      <w:pPr>
        <w:ind w:firstLineChars="200"/>
        <w:spacing w:line="357" w:lineRule="exact"/>
      </w:pPr>
      <w:r>
        <w:rPr>
          <w:rFonts w:eastAsia="方正楷体_GBK" w:hint="eastAsia"/>
        </w:rPr>
        <w:t xml:space="preserve">画出扇形统计图如下</w:t>
      </w:r>
      <w:r>
        <w:rPr>
          <w:rFonts w:ascii="方正楷体_GBK" w:hAnsi="方正楷体_GBK"/>
        </w:rPr>
        <w:t xml:space="preserve">:</w:t>
      </w:r>
    </w:p>
    <w:p>
      <w:pPr>
        <w:jc w:val="center"/>
        <w:spacing w:line="357" w:lineRule="atLeast"/>
      </w:pPr>
      <w:r>
        <w:rPr>
          <w:rFonts/>
        </w:rPr>
        <w:drawing>
          <wp:inline distT="0" distB="0" distL="0" distR="0">
            <wp:extent cx="1304640" cy="896040"/>
            <wp:effectExtent l="0" t="0" r="0" b="0"/>
            <wp:docPr id="1749" name="b160.jpg" descr="id:2147495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1749"/>
                    <a:stretch>
                      <a:fillRect/>
                    </a:stretch>
                  </pic:blipFill>
                  <pic:spPr>
                    <a:xfrm>
                      <a:off x="0" y="0"/>
                      <a:ext cx="1304640" cy="896040"/>
                    </a:xfrm>
                    <a:prstGeom prst="rect">
                      <a:avLst/>
                    </a:prstGeom>
                  </pic:spPr>
                </pic:pic>
              </a:graphicData>
            </a:graphic>
          </wp:inline>
        </w:drawing>
      </w:r>
    </w:p>
    <w:p>
      <w:pPr>
        <w:ind w:firstLineChars="200"/>
        <w:spacing w:line="357" w:lineRule="exact"/>
      </w:pPr>
      <w:r>
        <w:rPr>
          <w:rFonts w:eastAsia="方正书宋_GBK" w:hint="eastAsia"/>
        </w:rPr>
        <w:t xml:space="preserve">制作扇形统计图的一般步骤</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计算各部分占总体的百分比</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计算各部分对应的扇形的圆心角的度数</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取适当的半径画圆</w:t>
      </w:r>
      <w:r>
        <w:rPr>
          <w:rFonts w:ascii="方正书宋_GBK" w:hAnsi="方正书宋_GBK"/>
        </w:rPr>
        <w:t xml:space="preserve">,</w:t>
      </w:r>
      <w:r>
        <w:rPr>
          <w:rFonts w:eastAsia="方正书宋_GBK" w:hint="eastAsia"/>
        </w:rPr>
        <w:t xml:space="preserve">根据圆心角度数画扇形</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4</w:t>
      </w:r>
      <w:r>
        <w:rPr>
          <w:rFonts w:ascii="方正书宋_GBK" w:hAnsi="方正书宋_GBK"/>
        </w:rPr>
        <w:t xml:space="preserve">)</w:t>
      </w:r>
      <w:r>
        <w:rPr>
          <w:rFonts w:eastAsia="方正书宋_GBK" w:hint="eastAsia"/>
        </w:rPr>
        <w:t xml:space="preserve">在每个扇形中标明各部分名称和百分比</w:t>
      </w:r>
      <w:r>
        <w:rPr>
          <w:rFonts w:ascii="NEU-BZ-S92" w:hAnsi="NEU-BZ-S92"/>
          <w:i/>
        </w:rPr>
        <w:t xml:space="preserve">.</w:t>
      </w:r>
    </w:p>
    <w:p>
      <w:pPr>
        <w:ind w:firstLineChars="200"/>
        <w:spacing w:line="357"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167</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87"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57"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57"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87"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57"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57"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57"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条形统计图与折线统计图</w:t>
      </w:r>
      <w:r>
        <w:rPr>
          <w:rFonts w:ascii="NEU-BZ-S92" w:hAnsi="NEU-BZ-S92"/>
          <w:i/>
        </w:rPr>
        <w:t xml:space="preserve">.</w:t>
      </w:r>
    </w:p>
    <w:p>
      <w:pPr>
        <w:ind w:firstLineChars="200"/>
        <w:spacing w:line="357"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制作扇形统计图</w:t>
      </w:r>
      <w:r>
        <w:rPr>
          <w:rFonts w:ascii="NEU-BZ-S92" w:hAnsi="NEU-BZ-S92"/>
          <w:i/>
        </w:rPr>
        <w:t xml:space="preserve">.</w:t>
      </w:r>
    </w:p>
    <w:p>
      <w:pPr>
        <w:ind w:firstLineChars="200"/>
        <w:spacing w:line="357"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57"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170</w:t>
      </w:r>
      <w:r>
        <w:rPr>
          <w:rFonts w:eastAsia="方正书宋_GBK" w:hint="eastAsia"/>
        </w:rPr>
        <w:t xml:space="preserve">习题</w:t>
      </w:r>
      <w:r>
        <w:rPr>
          <w:rFonts w:ascii="NEU-BZ-S92" w:hAnsi="NEU-BZ-S92"/>
        </w:rPr>
        <w:t xml:space="preserve">6</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1</w:t>
      </w:r>
      <w:r>
        <w:rPr>
          <w:rFonts w:ascii="NEU-BZ-S92" w:hAnsi="NEU-BZ-S92"/>
          <w:i/>
        </w:rPr>
        <w:t xml:space="preserve">~</w:t>
      </w:r>
      <w:r>
        <w:rPr>
          <w:rFonts w:ascii="NEU-BZ-S92" w:hAnsi="NEU-BZ-S92"/>
        </w:rPr>
        <w:t xml:space="preserve">3</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360" w:lineRule="exact"/>
      </w:pPr>
      <w:r>
        <w:rPr>
          <w:rFonts w:eastAsia="方正楷体_GBK" w:hint="eastAsia"/>
          <w:sz w:val="24"/>
        </w:rPr>
        <w:t xml:space="preserve">第</w:t>
      </w:r>
      <w:r>
        <w:rPr>
          <w:rFonts w:ascii="NEU-BZ-S92" w:hAnsi="NEU-BZ-S92"/>
          <w:sz w:val="24"/>
        </w:rPr>
        <w:t xml:space="preserve">2</w:t>
      </w:r>
      <w:r>
        <w:rPr>
          <w:rFonts w:eastAsia="方正楷体_GBK" w:hint="eastAsia"/>
          <w:sz w:val="24"/>
        </w:rPr>
        <w:t xml:space="preserve">课时</w:t>
      </w:r>
      <w:r>
        <w:rPr>
          <w:rFonts w:ascii="NEU-BZ-S92" w:hAnsi="NEU-BZ-S92"/>
          <w:sz w:val="24"/>
          <w:i/>
        </w:rPr>
        <w:t xml:space="preserve">　</w:t>
      </w:r>
      <w:r>
        <w:rPr>
          <w:rFonts w:eastAsia="方正楷体_GBK" w:hint="eastAsia"/>
          <w:sz w:val="24"/>
        </w:rPr>
        <w:t xml:space="preserve">复式统计图</w:t>
      </w:r>
    </w:p>
    <w:p>
      <w:pPr>
        <w:spacing w:line="410" w:lineRule="exact"/>
      </w:pPr>
      <w:r>
        <w:rPr>
          <w:rFonts w:eastAsia="方正黑体_GBK" w:hint="eastAsia"/>
          <w:sz w:val="24"/>
        </w:rPr>
        <w:t xml:space="preserve">核心素养目标</w:t>
      </w:r>
      <w:r>
        <w:rPr>
          <w:rFonts w:ascii="方正黑体_GBK" w:hAnsi="方正黑体_GBK"/>
          <w:sz w:val="24"/>
        </w:rPr>
        <w:t xml:space="preserve">:</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经历把多组数据表示在条形</w:t>
      </w:r>
      <w:r>
        <w:rPr>
          <w:rFonts w:ascii="方正书宋_GBK" w:hAnsi="方正书宋_GBK"/>
        </w:rPr>
        <w:t xml:space="preserve">(</w:t>
      </w:r>
      <w:r>
        <w:rPr>
          <w:rFonts w:eastAsia="方正书宋_GBK" w:hint="eastAsia"/>
        </w:rPr>
        <w:t xml:space="preserve">或折线</w:t>
      </w:r>
      <w:r>
        <w:rPr>
          <w:rFonts w:ascii="方正书宋_GBK" w:hAnsi="方正书宋_GBK"/>
        </w:rPr>
        <w:t xml:space="preserve">)</w:t>
      </w:r>
      <w:r>
        <w:rPr>
          <w:rFonts w:eastAsia="方正书宋_GBK" w:hint="eastAsia"/>
        </w:rPr>
        <w:t xml:space="preserve">统计图上的过程</w:t>
      </w:r>
      <w:r>
        <w:rPr>
          <w:rFonts w:ascii="方正书宋_GBK" w:hAnsi="方正书宋_GBK"/>
        </w:rPr>
        <w:t xml:space="preserve">,</w:t>
      </w:r>
      <w:r>
        <w:rPr>
          <w:rFonts w:eastAsia="方正书宋_GBK" w:hint="eastAsia"/>
        </w:rPr>
        <w:t xml:space="preserve">体会复式统计图的作用</w:t>
      </w:r>
      <w:r>
        <w:rPr>
          <w:rFonts w:ascii="NEU-BZ-S92" w:hAnsi="NEU-BZ-S92"/>
          <w:i/>
        </w:rPr>
        <w:t xml:space="preserve">.</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进一步理解条形图、折线图、扇形图的作用</w:t>
      </w:r>
      <w:r>
        <w:rPr>
          <w:rFonts w:ascii="方正书宋_GBK" w:hAnsi="方正书宋_GBK"/>
        </w:rPr>
        <w:t xml:space="preserve">,</w:t>
      </w:r>
      <w:r>
        <w:rPr>
          <w:rFonts w:eastAsia="方正书宋_GBK" w:hint="eastAsia"/>
        </w:rPr>
        <w:t xml:space="preserve">能根据不同的问题选择适当的统计图</w:t>
      </w:r>
      <w:r>
        <w:rPr>
          <w:rFonts w:ascii="NEU-BZ-S92" w:hAnsi="NEU-BZ-S92"/>
          <w:i/>
        </w:rPr>
        <w:t xml:space="preserve">.</w:t>
      </w:r>
    </w:p>
    <w:p>
      <w:pPr>
        <w:spacing w:line="380" w:lineRule="exact"/>
      </w:pPr>
      <w:r>
        <w:rPr>
          <w:rFonts w:ascii="NEU-BZ-S92" w:hAnsi="NEU-BZ-S92"/>
        </w:rPr>
        <w:t xml:space="preserve">3</w:t>
      </w:r>
      <w:r>
        <w:rPr>
          <w:rFonts w:ascii="NEU-BZ-S92" w:hAnsi="NEU-BZ-S92"/>
          <w:i/>
        </w:rPr>
        <w:t xml:space="preserve">.</w:t>
      </w:r>
      <w:r>
        <w:rPr>
          <w:rFonts w:eastAsia="方正书宋_GBK" w:hint="eastAsia"/>
        </w:rPr>
        <w:t xml:space="preserve">经历统计调查的一般过程</w:t>
      </w:r>
      <w:r>
        <w:rPr>
          <w:rFonts w:ascii="方正书宋_GBK" w:hAnsi="方正书宋_GBK"/>
        </w:rPr>
        <w:t xml:space="preserve">,</w:t>
      </w:r>
      <w:r>
        <w:rPr>
          <w:rFonts w:eastAsia="方正书宋_GBK" w:hint="eastAsia"/>
        </w:rPr>
        <w:t xml:space="preserve">体验统计与生活的关系</w:t>
      </w:r>
      <w:r>
        <w:rPr>
          <w:rFonts w:ascii="NEU-BZ-S92" w:hAnsi="NEU-BZ-S92"/>
          <w:i/>
        </w:rPr>
        <w:t xml:space="preserve">.</w:t>
      </w:r>
    </w:p>
    <w:p>
      <w:pPr>
        <w:spacing w:line="410" w:lineRule="exact"/>
      </w:pPr>
      <w:r>
        <w:rPr>
          <w:rFonts w:eastAsia="方正黑体_GBK" w:hint="eastAsia"/>
          <w:sz w:val="24"/>
        </w:rPr>
        <w:t xml:space="preserve">教学重难点</w:t>
      </w:r>
      <w:r>
        <w:rPr>
          <w:rFonts w:ascii="方正黑体_GBK" w:hAnsi="方正黑体_GBK"/>
          <w:sz w:val="24"/>
        </w:rPr>
        <w:t xml:space="preserve">:</w:t>
      </w:r>
    </w:p>
    <w:p>
      <w:pPr>
        <w:spacing w:line="380" w:lineRule="exact"/>
      </w:pPr>
      <w:r>
        <w:rPr>
          <w:rFonts w:eastAsia="方正黑体_GBK" w:hint="eastAsia"/>
        </w:rPr>
        <w:t xml:space="preserve">重点</w:t>
      </w:r>
      <w:r>
        <w:rPr>
          <w:rFonts w:ascii="方正黑体_GBK" w:hAnsi="方正黑体_GBK"/>
        </w:rPr>
        <w:t xml:space="preserve">:</w:t>
      </w:r>
      <w:r>
        <w:rPr>
          <w:rFonts w:eastAsia="方正书宋_GBK" w:hint="eastAsia"/>
        </w:rPr>
        <w:t xml:space="preserve">复式统计图及统计图的选择</w:t>
      </w:r>
      <w:r>
        <w:rPr>
          <w:rFonts w:ascii="NEU-BZ-S92" w:hAnsi="NEU-BZ-S92"/>
          <w:i/>
        </w:rPr>
        <w:t xml:space="preserve">.</w:t>
      </w:r>
    </w:p>
    <w:p>
      <w:pPr>
        <w:spacing w:line="380" w:lineRule="exact"/>
      </w:pPr>
      <w:r>
        <w:rPr>
          <w:rFonts w:eastAsia="方正黑体_GBK" w:hint="eastAsia"/>
        </w:rPr>
        <w:t xml:space="preserve">难点</w:t>
      </w:r>
      <w:r>
        <w:rPr>
          <w:rFonts w:ascii="方正黑体_GBK" w:hAnsi="方正黑体_GBK"/>
        </w:rPr>
        <w:t xml:space="preserve">:</w:t>
      </w:r>
      <w:r>
        <w:rPr>
          <w:rFonts w:eastAsia="方正书宋_GBK" w:hint="eastAsia"/>
        </w:rPr>
        <w:t xml:space="preserve">选择恰当的统计图描述数据</w:t>
      </w:r>
      <w:r>
        <w:rPr>
          <w:rFonts w:ascii="NEU-BZ-S92" w:hAnsi="NEU-BZ-S92"/>
          <w:i/>
        </w:rPr>
        <w:t xml:space="preserve">.</w:t>
      </w:r>
    </w:p>
    <w:p>
      <w:pPr>
        <w:spacing w:line="380" w:lineRule="exact"/>
      </w:pPr>
      <w:r>
        <w:rPr>
          <w:rFonts w:ascii="NEU-BZ-S92" w:hAnsi="NEU-BZ-S92"/>
          <w:i/>
        </w:rPr>
        <w:t xml:space="preserve">　　　　　　　　　　　　　　　　</w:t>
      </w:r>
    </w:p>
    <w:p>
      <w:pPr>
        <w:spacing w:line="410" w:lineRule="exact"/>
      </w:pPr>
      <w:r>
        <w:rPr>
          <w:rFonts w:eastAsia="方正黑体_GBK" w:hint="eastAsia"/>
          <w:sz w:val="24"/>
        </w:rPr>
        <w:t xml:space="preserve">【命题热点】</w:t>
      </w:r>
    </w:p>
    <w:p>
      <w:pPr>
        <w:spacing w:line="380" w:lineRule="atLeast"/>
      </w:pPr>
      <w:r>
        <w:rPr>
          <w:rFonts/>
        </w:rPr>
        <w:drawing>
          <wp:inline distT="0" distB="0" distL="0" distR="0">
            <wp:extent cx="874800" cy="198000"/>
            <wp:effectExtent l="0" t="0" r="0" b="0"/>
            <wp:docPr id="1750" name="命题角度1.jpg" descr="id:2147495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750"/>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复式统计图</w:t>
      </w:r>
    </w:p>
    <w:p>
      <w:pPr>
        <w:spacing w:line="380" w:lineRule="exact"/>
      </w:pPr>
      <w:r>
        <w:rPr>
          <w:rFonts w:ascii="NEU-BZ-S92" w:hAnsi="NEU-BZ-S92"/>
        </w:rPr>
        <w:t xml:space="preserve">1</w:t>
      </w:r>
      <w:r>
        <w:rPr>
          <w:rFonts w:ascii="NEU-BZ-S92" w:hAnsi="NEU-BZ-S92"/>
          <w:i/>
        </w:rPr>
        <w:t xml:space="preserve">.</w:t>
      </w:r>
      <w:r>
        <w:rPr>
          <w:rFonts w:eastAsia="方正书宋_GBK" w:hint="eastAsia"/>
        </w:rPr>
        <w:t xml:space="preserve">某校随机调查了若干名家长与中学生对带手机进校园的态度统计图</w:t>
      </w:r>
      <w:r>
        <w:rPr>
          <w:rFonts w:ascii="方正书宋_GBK" w:hAnsi="方正书宋_GBK"/>
        </w:rPr>
        <w:t xml:space="preserve">(</w:t>
      </w:r>
      <w:r>
        <w:rPr>
          <w:rFonts w:eastAsia="方正书宋_GBK" w:hint="eastAsia"/>
        </w:rPr>
        <w:t xml:space="preserve">如图</w:t>
      </w:r>
      <w:r>
        <w:rPr>
          <w:rFonts w:ascii="方正书宋_GBK" w:hAnsi="方正书宋_GBK"/>
        </w:rPr>
        <w:t xml:space="preserve">),</w:t>
      </w:r>
      <w:r>
        <w:rPr>
          <w:rFonts w:eastAsia="方正书宋_GBK" w:hint="eastAsia"/>
        </w:rPr>
        <w:t xml:space="preserve">已知调查家长的人数与调查学生的人数相等</w:t>
      </w:r>
      <w:r>
        <w:rPr>
          <w:rFonts w:ascii="方正书宋_GBK" w:hAnsi="方正书宋_GBK"/>
        </w:rPr>
        <w:t xml:space="preserve">,</w:t>
      </w:r>
      <w:r>
        <w:rPr>
          <w:rFonts w:eastAsia="方正书宋_GBK" w:hint="eastAsia"/>
        </w:rPr>
        <w:t xml:space="preserve">则家长反对学生带手机进校园的人数为</w:t>
      </w:r>
      <w:r>
        <w:rPr>
          <w:rFonts/>
        </w:rPr>
        <w:tab w:relativeTo="margin" w:alignment="right" w:leader="none"/>
      </w:r>
      <w:r>
        <w:rPr>
          <w:rFonts w:ascii="方正书宋_GBK" w:hAnsi="方正书宋_GBK"/>
        </w:rPr>
        <w:t xml:space="preserve">(</w:t>
      </w:r>
      <w:r>
        <w:rPr>
          <w:rFonts w:ascii="NEU-F2-S92" w:hAnsi="NEU-F2-S92"/>
          <w:color w:val="000000"/>
        </w:rPr>
        <w:t xml:space="preserve">C</w:t>
      </w:r>
      <w:r>
        <w:rPr>
          <w:rFonts w:ascii="方正书宋_GBK" w:hAnsi="方正书宋_GBK"/>
        </w:rPr>
        <w:t xml:space="preserve">)</w:t>
      </w:r>
    </w:p>
    <w:p>
      <w:pPr>
        <w:jc w:val="center"/>
        <w:spacing w:line="380" w:lineRule="atLeast"/>
      </w:pPr>
      <w:r>
        <w:rPr>
          <w:rFonts/>
        </w:rPr>
        <w:drawing>
          <wp:inline distT="0" distB="0" distL="0" distR="0">
            <wp:extent cx="2063520" cy="1136880"/>
            <wp:effectExtent l="0" t="0" r="0" b="0"/>
            <wp:docPr id="1751" name="b161.jpg" descr="id:2147495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1751"/>
                    <a:stretch>
                      <a:fillRect/>
                    </a:stretch>
                  </pic:blipFill>
                  <pic:spPr>
                    <a:xfrm>
                      <a:off x="0" y="0"/>
                      <a:ext cx="2063520" cy="1136880"/>
                    </a:xfrm>
                    <a:prstGeom prst="rect">
                      <a:avLst/>
                    </a:prstGeom>
                  </pic:spPr>
                </pic:pic>
              </a:graphicData>
            </a:graphic>
          </wp:inline>
        </w:drawing>
      </w:r>
    </w:p>
    <w:p>
      <w:pPr>
        <w:spacing w:line="380" w:lineRule="exact"/>
      </w:pPr>
      <w:r>
        <w:rPr>
          <w:rFonts w:ascii="NEU-BZ-S92" w:hAnsi="NEU-BZ-S92"/>
        </w:rPr>
        <w:t xml:space="preserve">A.140</w:t>
      </w:r>
      <w:r>
        <w:rPr>
          <w:rFonts w:eastAsia="方正书宋_GBK" w:hint="eastAsia"/>
        </w:rPr>
        <w:tab/>
      </w:r>
      <w:r>
        <w:rPr>
          <w:rFonts w:ascii="NEU-BZ-S92" w:hAnsi="NEU-BZ-S92"/>
        </w:rPr>
        <w:t xml:space="preserve">B.120</w:t>
      </w:r>
      <w:r>
        <w:rPr>
          <w:rFonts w:eastAsia="方正书宋_GBK" w:hint="eastAsia"/>
        </w:rPr>
        <w:tab/>
      </w:r>
      <w:r>
        <w:rPr>
          <w:rFonts w:ascii="NEU-BZ-S92" w:hAnsi="NEU-BZ-S92"/>
        </w:rPr>
        <w:t xml:space="preserve">C.220</w:t>
      </w:r>
      <w:r>
        <w:rPr>
          <w:rFonts w:eastAsia="方正书宋_GBK" w:hint="eastAsia"/>
        </w:rPr>
        <w:tab/>
      </w:r>
      <w:r>
        <w:rPr>
          <w:rFonts w:ascii="NEU-BZ-S92" w:hAnsi="NEU-BZ-S92"/>
        </w:rPr>
        <w:t xml:space="preserve">D.100</w:t>
      </w:r>
    </w:p>
    <w:p>
      <w:pPr>
        <w:spacing w:line="380" w:lineRule="atLeast"/>
      </w:pPr>
      <w:r>
        <w:rPr>
          <w:rFonts/>
        </w:rPr>
        <w:drawing>
          <wp:inline distT="0" distB="0" distL="0" distR="0">
            <wp:extent cx="874800" cy="198000"/>
            <wp:effectExtent l="0" t="0" r="0" b="0"/>
            <wp:docPr id="1752" name="命题角度2.jpg" descr="id:2147495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752"/>
                    <a:stretch>
                      <a:fillRect/>
                    </a:stretch>
                  </pic:blipFill>
                  <pic:spPr>
                    <a:xfrm>
                      <a:off x="0" y="0"/>
                      <a:ext cx="874800" cy="198000"/>
                    </a:xfrm>
                    <a:prstGeom prst="rect">
                      <a:avLst/>
                    </a:prstGeom>
                  </pic:spPr>
                </pic:pic>
              </a:graphicData>
            </a:graphic>
          </wp:inline>
        </w:drawing>
      </w:r>
      <w:r>
        <w:rPr>
          <w:rFonts w:ascii="NEU-BZ-S92" w:hAnsi="NEU-BZ-S92"/>
          <w:i/>
        </w:rPr>
        <w:t xml:space="preserve">　</w:t>
      </w:r>
      <w:r>
        <w:rPr>
          <w:rFonts w:eastAsia="方正准圆_GBK" w:hint="eastAsia"/>
        </w:rPr>
        <w:t xml:space="preserve">统计图的选择</w:t>
      </w:r>
    </w:p>
    <w:p>
      <w:pPr>
        <w:spacing w:line="380" w:lineRule="exact"/>
      </w:pPr>
      <w:r>
        <w:rPr>
          <w:rFonts w:ascii="NEU-BZ-S92" w:hAnsi="NEU-BZ-S92"/>
        </w:rPr>
        <w:t xml:space="preserve">2</w:t>
      </w:r>
      <w:r>
        <w:rPr>
          <w:rFonts w:ascii="NEU-BZ-S92" w:hAnsi="NEU-BZ-S92"/>
          <w:i/>
        </w:rPr>
        <w:t xml:space="preserve">.</w:t>
      </w:r>
      <w:r>
        <w:rPr>
          <w:rFonts w:eastAsia="方正书宋_GBK" w:hint="eastAsia"/>
        </w:rPr>
        <w:t xml:space="preserve">小方开了一家服装店</w:t>
      </w:r>
      <w:r>
        <w:rPr>
          <w:rFonts w:ascii="方正书宋_GBK" w:hAnsi="方正书宋_GBK"/>
        </w:rPr>
        <w:t xml:space="preserve">,</w:t>
      </w:r>
      <w:r>
        <w:rPr>
          <w:rFonts w:eastAsia="方正书宋_GBK" w:hint="eastAsia"/>
        </w:rPr>
        <w:t xml:space="preserve">专卖羽绒服</w:t>
      </w:r>
      <w:r>
        <w:rPr>
          <w:rFonts w:ascii="方正书宋_GBK" w:hAnsi="方正书宋_GBK"/>
        </w:rPr>
        <w:t xml:space="preserve">,</w:t>
      </w:r>
      <w:r>
        <w:rPr>
          <w:rFonts w:eastAsia="方正书宋_GBK" w:hint="eastAsia"/>
        </w:rPr>
        <w:t xml:space="preserve">下表是去年一年各月的销售量情况</w:t>
      </w:r>
      <w:r>
        <w:rPr>
          <w:rFonts w:ascii="方正书宋_GBK" w:hAnsi="方正书宋_GBK"/>
        </w:rPr>
        <w:t xml:space="preserve">:</w:t>
      </w:r>
    </w:p>
    <w:tbl>
      <w:tblPr>
        <w:tblW w:type="pct" w:w="2184"/>
        <w:tblLayout w:type="fixed"/>
        <w:tblBorders>
          <w:left w:val="single" w:size="3" w:color="000000"/>
          <w:top w:val="single" w:size="3" w:color="000000"/>
          <w:right w:val="single" w:size="3" w:color="000000"/>
          <w:bottom w:val="single" w:size="3" w:color="000000"/>
          <w:insideH w:val="single" w:size="3" w:color="000000"/>
          <w:insideV w:val="single" w:size="3" w:color="000000"/>
        </w:tblBorders>
      </w:tblPr>
      <w:tblGrid>
        <w:gridCol w:w="1260"/>
        <w:gridCol w:w="462"/>
        <w:gridCol w:w="462"/>
        <w:gridCol w:w="462"/>
        <w:gridCol w:w="462"/>
        <w:gridCol w:w="490"/>
        <w:gridCol w:w="490"/>
      </w:tblGrid>
      <w:tr>
        <w:trPr>
          <w:jc w:val="center"/>
        </w:trPr>
        <w:tc>
          <w:tcPr>
            <w:tcBorders/>
            <w:tcMar>
              <w:left w:type="dxa" w:w="0"/>
              <w:right w:type="dxa" w:w="0"/>
            </w:tcMar>
            <w:vAlign w:val="center"/>
          </w:tcPr>
          <w:p>
            <w:pPr>
              <w:jc w:val="center"/>
              <w:spacing w:line="380" w:lineRule="exact"/>
            </w:pPr>
            <w:r>
              <w:rPr>
                <w:rFonts w:eastAsia="方正楷体_GBK" w:hint="eastAsia"/>
              </w:rPr>
              <w:t xml:space="preserve">月份</w:t>
            </w:r>
          </w:p>
        </w:tc>
        <w:tc>
          <w:tcPr>
            <w:tcBorders/>
            <w:tcMar>
              <w:left w:type="dxa" w:w="0"/>
              <w:right w:type="dxa" w:w="0"/>
            </w:tcMar>
            <w:vAlign w:val="center"/>
          </w:tcPr>
          <w:p>
            <w:pPr>
              <w:jc w:val="center"/>
              <w:spacing w:line="380" w:lineRule="exact"/>
            </w:pPr>
            <w:r>
              <w:rPr>
                <w:rFonts w:eastAsia="方正楷体_GBK" w:hint="eastAsia"/>
              </w:rPr>
              <w:t xml:space="preserve">一</w:t>
            </w:r>
          </w:p>
        </w:tc>
        <w:tc>
          <w:tcPr>
            <w:tcBorders/>
            <w:tcMar>
              <w:left w:type="dxa" w:w="0"/>
              <w:right w:type="dxa" w:w="0"/>
            </w:tcMar>
            <w:vAlign w:val="center"/>
          </w:tcPr>
          <w:p>
            <w:pPr>
              <w:jc w:val="center"/>
              <w:spacing w:line="380" w:lineRule="exact"/>
            </w:pPr>
            <w:r>
              <w:rPr>
                <w:rFonts w:eastAsia="方正楷体_GBK" w:hint="eastAsia"/>
              </w:rPr>
              <w:t xml:space="preserve">二</w:t>
            </w:r>
          </w:p>
        </w:tc>
        <w:tc>
          <w:tcPr>
            <w:tcBorders/>
            <w:tcMar>
              <w:left w:type="dxa" w:w="0"/>
              <w:right w:type="dxa" w:w="0"/>
            </w:tcMar>
            <w:vAlign w:val="center"/>
          </w:tcPr>
          <w:p>
            <w:pPr>
              <w:jc w:val="center"/>
              <w:spacing w:line="380" w:lineRule="exact"/>
            </w:pPr>
            <w:r>
              <w:rPr>
                <w:rFonts w:eastAsia="方正楷体_GBK" w:hint="eastAsia"/>
              </w:rPr>
              <w:t xml:space="preserve">三</w:t>
            </w:r>
          </w:p>
        </w:tc>
        <w:tc>
          <w:tcPr>
            <w:tcBorders/>
            <w:tcMar>
              <w:left w:type="dxa" w:w="0"/>
              <w:right w:type="dxa" w:w="0"/>
            </w:tcMar>
            <w:vAlign w:val="center"/>
          </w:tcPr>
          <w:p>
            <w:pPr>
              <w:jc w:val="center"/>
              <w:spacing w:line="380" w:lineRule="exact"/>
            </w:pPr>
            <w:r>
              <w:rPr>
                <w:rFonts w:eastAsia="方正楷体_GBK" w:hint="eastAsia"/>
              </w:rPr>
              <w:t xml:space="preserve">四</w:t>
            </w:r>
          </w:p>
        </w:tc>
        <w:tc>
          <w:tcPr>
            <w:tcBorders/>
            <w:tcMar>
              <w:left w:type="dxa" w:w="0"/>
              <w:right w:type="dxa" w:w="0"/>
            </w:tcMar>
            <w:vAlign w:val="center"/>
          </w:tcPr>
          <w:p>
            <w:pPr>
              <w:jc w:val="center"/>
              <w:spacing w:line="380" w:lineRule="exact"/>
            </w:pPr>
            <w:r>
              <w:rPr>
                <w:rFonts w:eastAsia="方正楷体_GBK" w:hint="eastAsia"/>
              </w:rPr>
              <w:t xml:space="preserve">五</w:t>
            </w:r>
          </w:p>
        </w:tc>
        <w:tc>
          <w:tcPr>
            <w:tcBorders/>
            <w:tcMar>
              <w:left w:type="dxa" w:w="0"/>
              <w:right w:type="dxa" w:w="0"/>
            </w:tcMar>
            <w:vAlign w:val="center"/>
          </w:tcPr>
          <w:p>
            <w:pPr>
              <w:jc w:val="center"/>
              <w:spacing w:line="380" w:lineRule="exact"/>
            </w:pPr>
            <w:r>
              <w:rPr>
                <w:rFonts w:eastAsia="方正楷体_GBK" w:hint="eastAsia"/>
              </w:rPr>
              <w:t xml:space="preserve">六</w:t>
            </w:r>
          </w:p>
        </w:tc>
      </w:tr>
      <w:tr>
        <w:trPr>
          <w:jc w:val="center"/>
        </w:trPr>
        <w:tc>
          <w:tcPr>
            <w:tcBorders/>
            <w:tcMar>
              <w:left w:type="dxa" w:w="0"/>
              <w:right w:type="dxa" w:w="0"/>
            </w:tcMar>
            <w:vAlign w:val="center"/>
          </w:tcPr>
          <w:p>
            <w:pPr>
              <w:jc w:val="center"/>
              <w:spacing w:line="380" w:lineRule="exact"/>
            </w:pPr>
            <w:r>
              <w:rPr>
                <w:rFonts w:eastAsia="方正楷体_GBK" w:hint="eastAsia"/>
              </w:rPr>
              <w:t xml:space="preserve">销售量</w:t>
            </w:r>
            <w:r>
              <w:rPr>
                <w:rFonts w:ascii="方正楷体_GBK" w:hAnsi="方正楷体_GBK"/>
              </w:rPr>
              <w:t xml:space="preserve">(</w:t>
            </w:r>
            <w:r>
              <w:rPr>
                <w:rFonts w:eastAsia="方正楷体_GBK" w:hint="eastAsia"/>
              </w:rPr>
              <w:t xml:space="preserve">件</w:t>
            </w:r>
            <w:r>
              <w:rPr>
                <w:rFonts w:ascii="方正楷体_GBK" w:hAnsi="方正楷体_GBK"/>
              </w:rPr>
              <w:t xml:space="preserve">)</w:t>
            </w:r>
          </w:p>
        </w:tc>
        <w:tc>
          <w:tcPr>
            <w:tcBorders/>
            <w:tcMar>
              <w:left w:type="dxa" w:w="0"/>
              <w:right w:type="dxa" w:w="0"/>
            </w:tcMar>
            <w:vAlign w:val="center"/>
          </w:tcPr>
          <w:p>
            <w:pPr>
              <w:jc w:val="center"/>
              <w:spacing w:line="380" w:lineRule="exact"/>
            </w:pPr>
            <w:r>
              <w:rPr>
                <w:rFonts w:ascii="NEU-BZ-S92" w:hAnsi="NEU-BZ-S92"/>
              </w:rPr>
              <w:t xml:space="preserve">120</w:t>
            </w:r>
          </w:p>
        </w:tc>
        <w:tc>
          <w:tcPr>
            <w:tcBorders/>
            <w:tcMar>
              <w:left w:type="dxa" w:w="0"/>
              <w:right w:type="dxa" w:w="0"/>
            </w:tcMar>
            <w:vAlign w:val="center"/>
          </w:tcPr>
          <w:p>
            <w:pPr>
              <w:jc w:val="center"/>
              <w:spacing w:line="380" w:lineRule="exact"/>
            </w:pPr>
            <w:r>
              <w:rPr>
                <w:rFonts w:ascii="NEU-BZ-S92" w:hAnsi="NEU-BZ-S92"/>
              </w:rPr>
              <w:t xml:space="preserve">90</w:t>
            </w:r>
          </w:p>
        </w:tc>
        <w:tc>
          <w:tcPr>
            <w:tcBorders/>
            <w:tcMar>
              <w:left w:type="dxa" w:w="0"/>
              <w:right w:type="dxa" w:w="0"/>
            </w:tcMar>
            <w:vAlign w:val="center"/>
          </w:tcPr>
          <w:p>
            <w:pPr>
              <w:jc w:val="center"/>
              <w:spacing w:line="380" w:lineRule="exact"/>
            </w:pPr>
            <w:r>
              <w:rPr>
                <w:rFonts w:ascii="NEU-BZ-S92" w:hAnsi="NEU-BZ-S92"/>
              </w:rPr>
              <w:t xml:space="preserve">40</w:t>
            </w:r>
          </w:p>
        </w:tc>
        <w:tc>
          <w:tcPr>
            <w:tcBorders/>
            <w:tcMar>
              <w:left w:type="dxa" w:w="0"/>
              <w:right w:type="dxa" w:w="0"/>
            </w:tcMar>
            <w:vAlign w:val="center"/>
          </w:tcPr>
          <w:p>
            <w:pPr>
              <w:jc w:val="center"/>
              <w:spacing w:line="380" w:lineRule="exact"/>
            </w:pPr>
            <w:r>
              <w:rPr>
                <w:rFonts w:ascii="NEU-BZ-S92" w:hAnsi="NEU-BZ-S92"/>
              </w:rPr>
              <w:t xml:space="preserve">10</w:t>
            </w:r>
          </w:p>
        </w:tc>
        <w:tc>
          <w:tcPr>
            <w:tcBorders/>
            <w:tcMar>
              <w:left w:type="dxa" w:w="0"/>
              <w:right w:type="dxa" w:w="0"/>
            </w:tcMar>
            <w:vAlign w:val="center"/>
          </w:tcPr>
          <w:p>
            <w:pPr>
              <w:jc w:val="center"/>
              <w:spacing w:line="380" w:lineRule="exact"/>
            </w:pPr>
            <w:r>
              <w:rPr>
                <w:rFonts w:ascii="NEU-BZ-S92" w:hAnsi="NEU-BZ-S92"/>
              </w:rPr>
              <w:t xml:space="preserve">6</w:t>
            </w:r>
          </w:p>
        </w:tc>
        <w:tc>
          <w:tcPr>
            <w:tcBorders/>
            <w:tcMar>
              <w:left w:type="dxa" w:w="0"/>
              <w:right w:type="dxa" w:w="0"/>
            </w:tcMar>
            <w:vAlign w:val="center"/>
          </w:tcPr>
          <w:p>
            <w:pPr>
              <w:jc w:val="center"/>
              <w:spacing w:line="380" w:lineRule="exact"/>
            </w:pPr>
            <w:r>
              <w:rPr>
                <w:rFonts w:ascii="NEU-BZ-S92" w:hAnsi="NEU-BZ-S92"/>
              </w:rPr>
              <w:t xml:space="preserve">4</w:t>
            </w:r>
          </w:p>
        </w:tc>
      </w:tr>
      <w:tr>
        <w:trPr>
          <w:jc w:val="center"/>
        </w:trPr>
        <w:tc>
          <w:tcPr>
            <w:tcBorders/>
            <w:tcMar>
              <w:left w:type="dxa" w:w="0"/>
              <w:right w:type="dxa" w:w="0"/>
            </w:tcMar>
            <w:vAlign w:val="center"/>
          </w:tcPr>
          <w:p>
            <w:pPr>
              <w:jc w:val="center"/>
              <w:spacing w:line="380" w:lineRule="exact"/>
            </w:pPr>
            <w:r>
              <w:rPr>
                <w:rFonts w:eastAsia="方正楷体_GBK" w:hint="eastAsia"/>
              </w:rPr>
              <w:t xml:space="preserve">月份</w:t>
            </w:r>
          </w:p>
        </w:tc>
        <w:tc>
          <w:tcPr>
            <w:tcBorders/>
            <w:tcMar>
              <w:left w:type="dxa" w:w="0"/>
              <w:right w:type="dxa" w:w="0"/>
            </w:tcMar>
            <w:vAlign w:val="center"/>
          </w:tcPr>
          <w:p>
            <w:pPr>
              <w:jc w:val="center"/>
              <w:spacing w:line="380" w:lineRule="exact"/>
            </w:pPr>
            <w:r>
              <w:rPr>
                <w:rFonts w:eastAsia="方正楷体_GBK" w:hint="eastAsia"/>
              </w:rPr>
              <w:t xml:space="preserve">七</w:t>
            </w:r>
          </w:p>
        </w:tc>
        <w:tc>
          <w:tcPr>
            <w:tcBorders/>
            <w:tcMar>
              <w:left w:type="dxa" w:w="0"/>
              <w:right w:type="dxa" w:w="0"/>
            </w:tcMar>
            <w:vAlign w:val="center"/>
          </w:tcPr>
          <w:p>
            <w:pPr>
              <w:jc w:val="center"/>
              <w:spacing w:line="380" w:lineRule="exact"/>
            </w:pPr>
            <w:r>
              <w:rPr>
                <w:rFonts w:eastAsia="方正楷体_GBK" w:hint="eastAsia"/>
              </w:rPr>
              <w:t xml:space="preserve">八</w:t>
            </w:r>
          </w:p>
        </w:tc>
        <w:tc>
          <w:tcPr>
            <w:tcBorders/>
            <w:tcMar>
              <w:left w:type="dxa" w:w="0"/>
              <w:right w:type="dxa" w:w="0"/>
            </w:tcMar>
            <w:vAlign w:val="center"/>
          </w:tcPr>
          <w:p>
            <w:pPr>
              <w:jc w:val="center"/>
              <w:spacing w:line="380" w:lineRule="exact"/>
            </w:pPr>
            <w:r>
              <w:rPr>
                <w:rFonts w:eastAsia="方正楷体_GBK" w:hint="eastAsia"/>
              </w:rPr>
              <w:t xml:space="preserve">九</w:t>
            </w:r>
          </w:p>
        </w:tc>
        <w:tc>
          <w:tcPr>
            <w:tcBorders/>
            <w:tcMar>
              <w:left w:type="dxa" w:w="0"/>
              <w:right w:type="dxa" w:w="0"/>
            </w:tcMar>
            <w:vAlign w:val="center"/>
          </w:tcPr>
          <w:p>
            <w:pPr>
              <w:jc w:val="center"/>
              <w:spacing w:line="380" w:lineRule="exact"/>
            </w:pPr>
            <w:r>
              <w:rPr>
                <w:rFonts w:eastAsia="方正楷体_GBK" w:hint="eastAsia"/>
              </w:rPr>
              <w:t xml:space="preserve">十</w:t>
            </w:r>
          </w:p>
        </w:tc>
        <w:tc>
          <w:tcPr>
            <w:tcBorders/>
            <w:tcMar>
              <w:left w:type="dxa" w:w="0"/>
              <w:right w:type="dxa" w:w="0"/>
            </w:tcMar>
            <w:vAlign w:val="center"/>
          </w:tcPr>
          <w:p>
            <w:pPr>
              <w:jc w:val="center"/>
              <w:spacing w:line="380" w:lineRule="exact"/>
            </w:pPr>
            <w:r>
              <w:rPr>
                <w:rFonts w:eastAsia="方正楷体_GBK" w:hint="eastAsia"/>
              </w:rPr>
              <w:t xml:space="preserve">十一</w:t>
            </w:r>
          </w:p>
        </w:tc>
        <w:tc>
          <w:tcPr>
            <w:tcBorders/>
            <w:tcMar>
              <w:left w:type="dxa" w:w="0"/>
              <w:right w:type="dxa" w:w="0"/>
            </w:tcMar>
            <w:vAlign w:val="center"/>
          </w:tcPr>
          <w:p>
            <w:pPr>
              <w:jc w:val="center"/>
              <w:spacing w:line="380" w:lineRule="exact"/>
            </w:pPr>
            <w:r>
              <w:rPr>
                <w:rFonts w:eastAsia="方正楷体_GBK" w:hint="eastAsia"/>
              </w:rPr>
              <w:t xml:space="preserve">十二</w:t>
            </w:r>
          </w:p>
        </w:tc>
      </w:tr>
      <w:tr>
        <w:trPr>
          <w:jc w:val="center"/>
        </w:trPr>
        <w:tc>
          <w:tcPr>
            <w:tcBorders/>
            <w:tcMar>
              <w:left w:type="dxa" w:w="0"/>
              <w:right w:type="dxa" w:w="0"/>
            </w:tcMar>
            <w:vAlign w:val="center"/>
          </w:tcPr>
          <w:p>
            <w:pPr>
              <w:jc w:val="center"/>
              <w:spacing w:line="380" w:lineRule="exact"/>
            </w:pPr>
            <w:r>
              <w:rPr>
                <w:rFonts w:eastAsia="方正楷体_GBK" w:hint="eastAsia"/>
              </w:rPr>
              <w:t xml:space="preserve">销售量</w:t>
            </w:r>
            <w:r>
              <w:rPr>
                <w:rFonts w:ascii="方正楷体_GBK" w:hAnsi="方正楷体_GBK"/>
              </w:rPr>
              <w:t xml:space="preserve">(</w:t>
            </w:r>
            <w:r>
              <w:rPr>
                <w:rFonts w:eastAsia="方正楷体_GBK" w:hint="eastAsia"/>
              </w:rPr>
              <w:t xml:space="preserve">件</w:t>
            </w:r>
            <w:r>
              <w:rPr>
                <w:rFonts w:ascii="方正楷体_GBK" w:hAnsi="方正楷体_GBK"/>
              </w:rPr>
              <w:t xml:space="preserve">)</w:t>
            </w:r>
          </w:p>
        </w:tc>
        <w:tc>
          <w:tcPr>
            <w:tcBorders/>
            <w:tcMar>
              <w:left w:type="dxa" w:w="0"/>
              <w:right w:type="dxa" w:w="0"/>
            </w:tcMar>
            <w:vAlign w:val="center"/>
          </w:tcPr>
          <w:p>
            <w:pPr>
              <w:jc w:val="center"/>
              <w:spacing w:line="380" w:lineRule="exact"/>
            </w:pPr>
            <w:r>
              <w:rPr>
                <w:rFonts w:ascii="NEU-BZ-S92" w:hAnsi="NEU-BZ-S92"/>
              </w:rPr>
              <w:t xml:space="preserve">3</w:t>
            </w:r>
          </w:p>
        </w:tc>
        <w:tc>
          <w:tcPr>
            <w:tcBorders/>
            <w:tcMar>
              <w:left w:type="dxa" w:w="0"/>
              <w:right w:type="dxa" w:w="0"/>
            </w:tcMar>
            <w:vAlign w:val="center"/>
          </w:tcPr>
          <w:p>
            <w:pPr>
              <w:jc w:val="center"/>
              <w:spacing w:line="380" w:lineRule="exact"/>
            </w:pPr>
            <w:r>
              <w:rPr>
                <w:rFonts w:ascii="NEU-BZ-S92" w:hAnsi="NEU-BZ-S92"/>
              </w:rPr>
              <w:t xml:space="preserve">5</w:t>
            </w:r>
          </w:p>
        </w:tc>
        <w:tc>
          <w:tcPr>
            <w:tcBorders/>
            <w:tcMar>
              <w:left w:type="dxa" w:w="0"/>
              <w:right w:type="dxa" w:w="0"/>
            </w:tcMar>
            <w:vAlign w:val="center"/>
          </w:tcPr>
          <w:p>
            <w:pPr>
              <w:jc w:val="center"/>
              <w:spacing w:line="380" w:lineRule="exact"/>
            </w:pPr>
            <w:r>
              <w:rPr>
                <w:rFonts w:ascii="NEU-BZ-S92" w:hAnsi="NEU-BZ-S92"/>
              </w:rPr>
              <w:t xml:space="preserve">2</w:t>
            </w:r>
          </w:p>
        </w:tc>
        <w:tc>
          <w:tcPr>
            <w:tcBorders/>
            <w:tcMar>
              <w:left w:type="dxa" w:w="0"/>
              <w:right w:type="dxa" w:w="0"/>
            </w:tcMar>
            <w:vAlign w:val="center"/>
          </w:tcPr>
          <w:p>
            <w:pPr>
              <w:jc w:val="center"/>
              <w:spacing w:line="380" w:lineRule="exact"/>
            </w:pPr>
            <w:r>
              <w:rPr>
                <w:rFonts w:ascii="NEU-BZ-S92" w:hAnsi="NEU-BZ-S92"/>
              </w:rPr>
              <w:t xml:space="preserve">120</w:t>
            </w:r>
          </w:p>
        </w:tc>
        <w:tc>
          <w:tcPr>
            <w:tcBorders/>
            <w:tcMar>
              <w:left w:type="dxa" w:w="0"/>
              <w:right w:type="dxa" w:w="0"/>
            </w:tcMar>
            <w:vAlign w:val="center"/>
          </w:tcPr>
          <w:p>
            <w:pPr>
              <w:jc w:val="center"/>
              <w:spacing w:line="380" w:lineRule="exact"/>
            </w:pPr>
            <w:r>
              <w:rPr>
                <w:rFonts w:ascii="NEU-BZ-S92" w:hAnsi="NEU-BZ-S92"/>
              </w:rPr>
              <w:t xml:space="preserve">80</w:t>
            </w:r>
          </w:p>
        </w:tc>
        <w:tc>
          <w:tcPr>
            <w:tcBorders/>
            <w:tcMar>
              <w:left w:type="dxa" w:w="0"/>
              <w:right w:type="dxa" w:w="0"/>
            </w:tcMar>
            <w:vAlign w:val="center"/>
          </w:tcPr>
          <w:p>
            <w:pPr>
              <w:jc w:val="center"/>
              <w:spacing w:line="380" w:lineRule="exact"/>
            </w:pPr>
            <w:r>
              <w:rPr>
                <w:rFonts w:ascii="NEU-BZ-S92" w:hAnsi="NEU-BZ-S92"/>
              </w:rPr>
              <w:t xml:space="preserve">120</w:t>
            </w:r>
          </w:p>
        </w:tc>
      </w:tr>
    </w:tbl>
    <w:p>
      <w:pPr>
        <w:spacing w:line="380"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计算各季度的销售量</w:t>
      </w:r>
      <w:r>
        <w:rPr>
          <w:rFonts w:ascii="方正书宋_GBK" w:hAnsi="方正书宋_GBK"/>
        </w:rPr>
        <w:t xml:space="preserve">,</w:t>
      </w:r>
      <w:r>
        <w:rPr>
          <w:rFonts w:eastAsia="方正书宋_GBK" w:hint="eastAsia"/>
        </w:rPr>
        <w:t xml:space="preserve">并用一幅合适的统计图表示</w:t>
      </w:r>
      <w:r>
        <w:rPr>
          <w:rFonts w:ascii="方正书宋_GBK" w:hAnsi="方正书宋_GBK"/>
        </w:rPr>
        <w:t xml:space="preserve">;</w:t>
      </w:r>
    </w:p>
    <w:p>
      <w:pPr>
        <w:spacing w:line="38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计算各季度的销售量在全年销售量中所占的百分比</w:t>
      </w:r>
      <w:r>
        <w:rPr>
          <w:rFonts w:ascii="方正书宋_GBK" w:hAnsi="方正书宋_GBK"/>
        </w:rPr>
        <w:t xml:space="preserve">(</w:t>
      </w:r>
      <w:r>
        <w:rPr>
          <w:rFonts w:eastAsia="方正书宋_GBK" w:hint="eastAsia"/>
        </w:rPr>
        <w:t xml:space="preserve">精确到</w:t>
      </w:r>
      <w:r>
        <w:rPr>
          <w:rFonts w:ascii="NEU-BZ-S92" w:hAnsi="NEU-BZ-S92"/>
        </w:rPr>
        <w:t xml:space="preserve">0</w:t>
      </w:r>
      <w:r>
        <w:rPr>
          <w:rFonts w:ascii="NEU-BZ-S92" w:hAnsi="NEU-BZ-S92"/>
          <w:i/>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并用适当的统计图表示</w:t>
      </w:r>
      <w:r>
        <w:rPr>
          <w:rFonts w:ascii="方正书宋_GBK" w:hAnsi="方正书宋_GBK"/>
        </w:rPr>
        <w:t xml:space="preserve">;</w:t>
      </w:r>
    </w:p>
    <w:p>
      <w:pPr>
        <w:spacing w:line="380"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用一幅合适的统计图表示各季度销售量的变化情况</w:t>
      </w:r>
      <w:r>
        <w:rPr>
          <w:rFonts w:ascii="NEU-BZ-S92" w:hAnsi="NEU-BZ-S92"/>
          <w:i/>
        </w:rPr>
        <w:t xml:space="preserve">.</w:t>
      </w:r>
    </w:p>
    <w:p>
      <w:pPr>
        <w:spacing w:line="380" w:lineRule="exact"/>
      </w:pPr>
      <w:r>
        <w:rPr>
          <w:rFonts w:eastAsia="方正硬笔楷书简体" w:hint="eastAsia"/>
          <w:color w:val="000000"/>
        </w:rPr>
        <w:t xml:space="preserve">解</w:t>
      </w:r>
      <w:r>
        <w:rPr>
          <w:rFonts w:ascii="方正硬笔楷书简体" w:hAnsi="方正硬笔楷书简体"/>
          <w:color w:val="000000"/>
        </w:rPr>
        <w:t xml:space="preserve">:(</w:t>
      </w:r>
      <w:r>
        <w:rPr>
          <w:rFonts w:ascii="NEU-F2-S92" w:hAnsi="NEU-F2-S92"/>
          <w:color w:val="000000"/>
        </w:rPr>
        <w:t xml:space="preserve">1</w:t>
      </w:r>
      <w:r>
        <w:rPr>
          <w:rFonts w:ascii="方正硬笔楷书简体" w:hAnsi="方正硬笔楷书简体"/>
          <w:color w:val="000000"/>
        </w:rPr>
        <w:t xml:space="preserve">)</w:t>
      </w:r>
      <w:r>
        <w:rPr>
          <w:rFonts w:eastAsia="方正硬笔楷书简体" w:hint="eastAsia"/>
          <w:color w:val="000000"/>
        </w:rPr>
        <w:t xml:space="preserve">第一季度</w:t>
      </w:r>
      <w:r>
        <w:rPr>
          <w:rFonts w:ascii="方正硬笔楷书简体" w:hAnsi="方正硬笔楷书简体"/>
          <w:color w:val="000000"/>
        </w:rPr>
        <w:t xml:space="preserve">:</w:t>
      </w:r>
      <w:r>
        <w:rPr>
          <w:rFonts w:ascii="NEU-F2-S92" w:hAnsi="NEU-F2-S92"/>
          <w:color w:val="000000"/>
        </w:rPr>
        <w:t xml:space="preserve">250</w:t>
      </w:r>
      <w:r>
        <w:rPr>
          <w:rFonts w:eastAsia="方正硬笔楷书简体" w:hint="eastAsia"/>
          <w:color w:val="000000"/>
        </w:rPr>
        <w:t xml:space="preserve">件</w:t>
      </w:r>
      <w:r>
        <w:rPr>
          <w:rFonts w:ascii="方正硬笔楷书简体" w:hAnsi="方正硬笔楷书简体"/>
          <w:color w:val="000000"/>
        </w:rPr>
        <w:t xml:space="preserve">;</w:t>
      </w:r>
      <w:r>
        <w:rPr>
          <w:rFonts w:eastAsia="方正硬笔楷书简体" w:hint="eastAsia"/>
          <w:color w:val="000000"/>
        </w:rPr>
        <w:t xml:space="preserve">第二季度</w:t>
      </w:r>
      <w:r>
        <w:rPr>
          <w:rFonts w:ascii="方正硬笔楷书简体" w:hAnsi="方正硬笔楷书简体"/>
          <w:color w:val="000000"/>
        </w:rPr>
        <w:t xml:space="preserve">:</w:t>
      </w:r>
      <w:r>
        <w:rPr>
          <w:rFonts w:ascii="NEU-F2-S92" w:hAnsi="NEU-F2-S92"/>
          <w:color w:val="000000"/>
        </w:rPr>
        <w:t xml:space="preserve">20</w:t>
      </w:r>
      <w:r>
        <w:rPr>
          <w:rFonts w:eastAsia="方正硬笔楷书简体" w:hint="eastAsia"/>
          <w:color w:val="000000"/>
        </w:rPr>
        <w:t xml:space="preserve">件</w:t>
      </w:r>
      <w:r>
        <w:rPr>
          <w:rFonts w:ascii="方正硬笔楷书简体" w:hAnsi="方正硬笔楷书简体"/>
          <w:color w:val="000000"/>
        </w:rPr>
        <w:t xml:space="preserve">;</w:t>
      </w:r>
      <w:r>
        <w:rPr>
          <w:rFonts w:eastAsia="方正硬笔楷书简体" w:hint="eastAsia"/>
          <w:color w:val="000000"/>
        </w:rPr>
        <w:t xml:space="preserve">第三季度</w:t>
      </w:r>
      <w:r>
        <w:rPr>
          <w:rFonts w:ascii="方正硬笔楷书简体" w:hAnsi="方正硬笔楷书简体"/>
          <w:color w:val="000000"/>
        </w:rPr>
        <w:t xml:space="preserve">:</w:t>
      </w:r>
      <w:r>
        <w:rPr>
          <w:rFonts w:ascii="NEU-F2-S92" w:hAnsi="NEU-F2-S92"/>
          <w:color w:val="000000"/>
        </w:rPr>
        <w:t xml:space="preserve">10</w:t>
      </w:r>
      <w:r>
        <w:rPr>
          <w:rFonts w:eastAsia="方正硬笔楷书简体" w:hint="eastAsia"/>
          <w:color w:val="000000"/>
        </w:rPr>
        <w:t xml:space="preserve">件</w:t>
      </w:r>
      <w:r>
        <w:rPr>
          <w:rFonts w:ascii="方正硬笔楷书简体" w:hAnsi="方正硬笔楷书简体"/>
          <w:color w:val="000000"/>
        </w:rPr>
        <w:t xml:space="preserve">;</w:t>
      </w:r>
      <w:r>
        <w:rPr>
          <w:rFonts w:eastAsia="方正硬笔楷书简体" w:hint="eastAsia"/>
          <w:color w:val="000000"/>
        </w:rPr>
        <w:t xml:space="preserve">第四季度</w:t>
      </w:r>
      <w:r>
        <w:rPr>
          <w:rFonts w:ascii="方正硬笔楷书简体" w:hAnsi="方正硬笔楷书简体"/>
          <w:color w:val="000000"/>
        </w:rPr>
        <w:t xml:space="preserve">:</w:t>
      </w:r>
      <w:r>
        <w:rPr>
          <w:rFonts w:ascii="NEU-F2-S92" w:hAnsi="NEU-F2-S92"/>
          <w:color w:val="000000"/>
        </w:rPr>
        <w:t xml:space="preserve">320</w:t>
      </w:r>
      <w:r>
        <w:rPr>
          <w:rFonts w:eastAsia="方正硬笔楷书简体" w:hint="eastAsia"/>
          <w:color w:val="000000"/>
        </w:rPr>
        <w:t xml:space="preserve">件</w:t>
      </w:r>
      <w:r>
        <w:rPr>
          <w:rFonts w:ascii="NEU-HZ-S92" w:hAnsi="NEU-HZ-S92"/>
          <w:i/>
          <w:color w:val="000000"/>
        </w:rPr>
        <w:t xml:space="preserve">.</w:t>
      </w:r>
      <w:r>
        <w:rPr>
          <w:rFonts w:eastAsia="方正硬笔楷书简体" w:hint="eastAsia"/>
          <w:color w:val="000000"/>
        </w:rPr>
        <w:t xml:space="preserve">用条形统计图表示如图所示</w:t>
      </w:r>
      <w:r>
        <w:rPr>
          <w:rFonts w:ascii="NEU-HZ-S92" w:hAnsi="NEU-HZ-S92"/>
          <w:i/>
          <w:color w:val="000000"/>
        </w:rPr>
        <w:t xml:space="preserve">.</w:t>
      </w:r>
    </w:p>
    <w:p>
      <w:pPr>
        <w:jc w:val="center"/>
        <w:spacing w:line="380" w:lineRule="atLeast"/>
      </w:pPr>
      <w:r>
        <w:rPr>
          <w:rFonts/>
          <w:color w:val="000000"/>
        </w:rPr>
        <w:drawing>
          <wp:inline distT="0" distB="0" distL="0" distR="0">
            <wp:extent cx="1801440" cy="1237320"/>
            <wp:effectExtent l="0" t="0" r="0" b="0"/>
            <wp:docPr id="1753" name="b162.jpg" descr="id:2147495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1753"/>
                    <a:stretch>
                      <a:fillRect/>
                    </a:stretch>
                  </pic:blipFill>
                  <pic:spPr>
                    <a:xfrm>
                      <a:off x="0" y="0"/>
                      <a:ext cx="1801440" cy="1237320"/>
                    </a:xfrm>
                    <a:prstGeom prst="rect">
                      <a:avLst/>
                    </a:prstGeom>
                  </pic:spPr>
                </pic:pic>
              </a:graphicData>
            </a:graphic>
          </wp:inline>
        </w:drawing>
      </w:r>
    </w:p>
    <w:p>
      <w:pPr>
        <w:spacing w:line="380" w:lineRule="exact"/>
      </w:pPr>
      <w:r>
        <w:rPr>
          <w:rFonts w:ascii="方正硬笔楷书简体" w:hAnsi="方正硬笔楷书简体"/>
          <w:color w:val="000000"/>
        </w:rPr>
        <w:t xml:space="preserve">(</w:t>
      </w:r>
      <w:r>
        <w:rPr>
          <w:rFonts w:ascii="NEU-F2-S92" w:hAnsi="NEU-F2-S92"/>
          <w:color w:val="000000"/>
        </w:rPr>
        <w:t xml:space="preserve">2</w:t>
      </w:r>
      <w:r>
        <w:rPr>
          <w:rFonts w:ascii="方正硬笔楷书简体" w:hAnsi="方正硬笔楷书简体"/>
          <w:color w:val="000000"/>
        </w:rPr>
        <w:t xml:space="preserve">)</w:t>
      </w:r>
      <w:r>
        <w:rPr>
          <w:rFonts w:eastAsia="方正硬笔楷书简体" w:hint="eastAsia"/>
          <w:color w:val="000000"/>
        </w:rPr>
        <w:t xml:space="preserve">各季度销售量在全年销售量中所占的百分比约为</w:t>
      </w:r>
      <w:r>
        <w:rPr>
          <w:rFonts w:ascii="方正硬笔楷书简体" w:hAnsi="方正硬笔楷书简体"/>
          <w:color w:val="000000"/>
        </w:rPr>
        <w:t xml:space="preserve">:</w:t>
      </w:r>
      <w:r>
        <w:rPr>
          <w:rFonts w:ascii="NEU-F2-S92" w:hAnsi="NEU-F2-S92"/>
          <w:color w:val="000000"/>
        </w:rPr>
        <w:t xml:space="preserve">41</w:t>
      </w:r>
      <w:r>
        <w:rPr>
          <w:rFonts w:ascii="NEU-HZ-S92" w:hAnsi="NEU-HZ-S92"/>
          <w:color w:val="000000"/>
        </w:rPr>
        <w:t xml:space="preserve">.</w:t>
      </w:r>
      <w:r>
        <w:rPr>
          <w:rFonts w:ascii="NEU-F2-S92" w:hAnsi="NEU-F2-S92"/>
          <w:color w:val="000000"/>
        </w:rPr>
        <w:t xml:space="preserve">7</w:t>
      </w:r>
      <w:r>
        <w:rPr>
          <w:rFonts w:ascii="NEU-HZ-S92" w:hAnsi="NEU-HZ-S92"/>
          <w:color w:val="000000"/>
        </w:rPr>
        <w:t xml:space="preserve">%</w:t>
      </w:r>
      <w:r>
        <w:rPr>
          <w:rFonts w:ascii="方正硬笔楷书简体" w:hAnsi="方正硬笔楷书简体"/>
          <w:color w:val="000000"/>
        </w:rPr>
        <w:t xml:space="preserve">,</w:t>
      </w:r>
      <w:r>
        <w:rPr>
          <w:rFonts w:ascii="NEU-F2-S92" w:hAnsi="NEU-F2-S92"/>
          <w:color w:val="000000"/>
        </w:rPr>
        <w:t xml:space="preserve">3</w:t>
      </w:r>
      <w:r>
        <w:rPr>
          <w:rFonts w:ascii="NEU-HZ-S92" w:hAnsi="NEU-HZ-S92"/>
          <w:color w:val="000000"/>
        </w:rPr>
        <w:t xml:space="preserve">.</w:t>
      </w:r>
      <w:r>
        <w:rPr>
          <w:rFonts w:ascii="NEU-F2-S92" w:hAnsi="NEU-F2-S92"/>
          <w:color w:val="000000"/>
        </w:rPr>
        <w:t xml:space="preserve">3</w:t>
      </w:r>
      <w:r>
        <w:rPr>
          <w:rFonts w:ascii="NEU-HZ-S92" w:hAnsi="NEU-HZ-S92"/>
          <w:color w:val="000000"/>
        </w:rPr>
        <w:t xml:space="preserve">%</w:t>
      </w:r>
      <w:r>
        <w:rPr>
          <w:rFonts w:ascii="方正硬笔楷书简体" w:hAnsi="方正硬笔楷书简体"/>
          <w:color w:val="000000"/>
        </w:rPr>
        <w:t xml:space="preserve">,</w:t>
      </w:r>
      <w:r>
        <w:rPr>
          <w:rFonts w:ascii="NEU-F2-S92" w:hAnsi="NEU-F2-S92"/>
          <w:color w:val="000000"/>
        </w:rPr>
        <w:t xml:space="preserve">1</w:t>
      </w:r>
      <w:r>
        <w:rPr>
          <w:rFonts w:ascii="NEU-HZ-S92" w:hAnsi="NEU-HZ-S92"/>
          <w:color w:val="000000"/>
        </w:rPr>
        <w:t xml:space="preserve">.</w:t>
      </w:r>
      <w:r>
        <w:rPr>
          <w:rFonts w:ascii="NEU-F2-S92" w:hAnsi="NEU-F2-S92"/>
          <w:color w:val="000000"/>
        </w:rPr>
        <w:t xml:space="preserve">7</w:t>
      </w:r>
      <w:r>
        <w:rPr>
          <w:rFonts w:ascii="NEU-HZ-S92" w:hAnsi="NEU-HZ-S92"/>
          <w:color w:val="000000"/>
        </w:rPr>
        <w:t xml:space="preserve">%</w:t>
      </w:r>
      <w:r>
        <w:rPr>
          <w:rFonts w:ascii="方正硬笔楷书简体" w:hAnsi="方正硬笔楷书简体"/>
          <w:color w:val="000000"/>
        </w:rPr>
        <w:t xml:space="preserve">,</w:t>
      </w:r>
      <w:r>
        <w:rPr>
          <w:rFonts w:ascii="NEU-F2-S92" w:hAnsi="NEU-F2-S92"/>
          <w:color w:val="000000"/>
        </w:rPr>
        <w:t xml:space="preserve">53</w:t>
      </w:r>
      <w:r>
        <w:rPr>
          <w:rFonts w:ascii="NEU-HZ-S92" w:hAnsi="NEU-HZ-S92"/>
          <w:color w:val="000000"/>
        </w:rPr>
        <w:t xml:space="preserve">.</w:t>
      </w:r>
      <w:r>
        <w:rPr>
          <w:rFonts w:ascii="NEU-F2-S92" w:hAnsi="NEU-F2-S92"/>
          <w:color w:val="000000"/>
        </w:rPr>
        <w:t xml:space="preserve">3</w:t>
      </w:r>
      <w:r>
        <w:rPr>
          <w:rFonts w:ascii="NEU-HZ-S92" w:hAnsi="NEU-HZ-S92"/>
          <w:color w:val="000000"/>
        </w:rPr>
        <w:t xml:space="preserve">%.</w:t>
      </w:r>
    </w:p>
    <w:p>
      <w:pPr>
        <w:spacing w:line="380" w:lineRule="exact"/>
      </w:pPr>
      <w:r>
        <w:rPr>
          <w:rFonts w:eastAsia="方正硬笔楷书简体" w:hint="eastAsia"/>
          <w:color w:val="000000"/>
        </w:rPr>
        <w:t xml:space="preserve">用扇形统计图表示如图所示</w:t>
      </w:r>
      <w:r>
        <w:rPr>
          <w:rFonts w:ascii="NEU-HZ-S92" w:hAnsi="NEU-HZ-S92"/>
          <w:i/>
          <w:color w:val="000000"/>
        </w:rPr>
        <w:t xml:space="preserve">.</w:t>
      </w:r>
    </w:p>
    <w:p>
      <w:pPr>
        <w:jc w:val="center"/>
        <w:spacing w:line="380" w:lineRule="atLeast"/>
      </w:pPr>
      <w:r>
        <w:rPr>
          <w:rFonts/>
          <w:color w:val="000000"/>
        </w:rPr>
        <w:drawing>
          <wp:inline distT="0" distB="0" distL="0" distR="0">
            <wp:extent cx="1508760" cy="954000"/>
            <wp:effectExtent l="0" t="0" r="0" b="0"/>
            <wp:docPr id="1754" name="b163.jpg" descr="id:2147495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1754"/>
                    <a:stretch>
                      <a:fillRect/>
                    </a:stretch>
                  </pic:blipFill>
                  <pic:spPr>
                    <a:xfrm>
                      <a:off x="0" y="0"/>
                      <a:ext cx="1508760" cy="954000"/>
                    </a:xfrm>
                    <a:prstGeom prst="rect">
                      <a:avLst/>
                    </a:prstGeom>
                  </pic:spPr>
                </pic:pic>
              </a:graphicData>
            </a:graphic>
          </wp:inline>
        </w:drawing>
      </w:r>
    </w:p>
    <w:p>
      <w:pPr>
        <w:spacing w:line="380" w:lineRule="exact"/>
      </w:pPr>
      <w:r>
        <w:rPr>
          <w:rFonts w:ascii="方正硬笔楷书简体" w:hAnsi="方正硬笔楷书简体"/>
          <w:color w:val="000000"/>
        </w:rPr>
        <w:t xml:space="preserve">(</w:t>
      </w:r>
      <w:r>
        <w:rPr>
          <w:rFonts w:ascii="NEU-F2-S92" w:hAnsi="NEU-F2-S92"/>
          <w:color w:val="000000"/>
        </w:rPr>
        <w:t xml:space="preserve">3</w:t>
      </w:r>
      <w:r>
        <w:rPr>
          <w:rFonts w:ascii="方正硬笔楷书简体" w:hAnsi="方正硬笔楷书简体"/>
          <w:color w:val="000000"/>
        </w:rPr>
        <w:t xml:space="preserve">)</w:t>
      </w:r>
      <w:r>
        <w:rPr>
          <w:rFonts w:eastAsia="方正硬笔楷书简体" w:hint="eastAsia"/>
          <w:color w:val="000000"/>
        </w:rPr>
        <w:t xml:space="preserve">用折线统计图表示如图所示</w:t>
      </w:r>
      <w:r>
        <w:rPr>
          <w:rFonts w:ascii="NEU-HZ-S92" w:hAnsi="NEU-HZ-S92"/>
          <w:i/>
          <w:color w:val="000000"/>
        </w:rPr>
        <w:t xml:space="preserve">.</w:t>
      </w:r>
    </w:p>
    <w:p>
      <w:pPr>
        <w:jc w:val="center"/>
        <w:spacing w:line="380" w:lineRule="atLeast"/>
      </w:pPr>
      <w:r>
        <w:rPr>
          <w:rFonts/>
          <w:color w:val="000000"/>
        </w:rPr>
        <w:drawing>
          <wp:inline distT="0" distB="0" distL="0" distR="0">
            <wp:extent cx="1807560" cy="1191600"/>
            <wp:effectExtent l="0" t="0" r="0" b="0"/>
            <wp:docPr id="1755" name="b164.jpg" descr="id:2147495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1755"/>
                    <a:stretch>
                      <a:fillRect/>
                    </a:stretch>
                  </pic:blipFill>
                  <pic:spPr>
                    <a:xfrm>
                      <a:off x="0" y="0"/>
                      <a:ext cx="1807560" cy="1191600"/>
                    </a:xfrm>
                    <a:prstGeom prst="rect">
                      <a:avLst/>
                    </a:prstGeom>
                  </pic:spPr>
                </pic:pic>
              </a:graphicData>
            </a:graphic>
          </wp:inline>
        </w:drawing>
      </w:r>
    </w:p>
    <w:p>
      <w:pPr>
        <w:spacing w:line="410" w:lineRule="exact"/>
      </w:pPr>
      <w:r>
        <w:rPr>
          <w:rFonts w:eastAsia="方正黑体_GBK" w:hint="eastAsia"/>
          <w:sz w:val="24"/>
        </w:rPr>
        <w:t xml:space="preserve">【教学过程】</w:t>
      </w:r>
    </w:p>
    <w:p>
      <w:pPr>
        <w:spacing w:line="410" w:lineRule="exact"/>
      </w:pPr>
      <w:r>
        <w:rPr>
          <w:rFonts w:eastAsia="方正黑体_GBK" w:hint="eastAsia"/>
          <w:sz w:val="24"/>
          <w:color w:val="000000"/>
        </w:rPr>
        <w:t xml:space="preserve">一、情境引入</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课件展示</w:t>
      </w:r>
      <w:r>
        <w:rPr>
          <w:rFonts w:ascii="方正楷体_GBK" w:hAnsi="方正楷体_GBK"/>
        </w:rPr>
        <w:t xml:space="preserve">)</w:t>
      </w:r>
    </w:p>
    <w:p>
      <w:pPr>
        <w:ind w:firstLineChars="200"/>
        <w:spacing w:line="210" w:lineRule="exact"/>
      </w:pPr>
      <w:r>
        <w:rPr>
          <w:rFonts w:eastAsia="方正书宋_GBK" w:hint="eastAsia"/>
        </w:rPr>
        <w:t xml:space="preserve">前面我们学习了用条形统计图、折线统计图、扇形统计图来表示数据</w:t>
      </w:r>
      <w:r>
        <w:rPr>
          <w:rFonts w:ascii="方正书宋_GBK" w:hAnsi="方正书宋_GBK"/>
        </w:rPr>
        <w:t xml:space="preserve">,</w:t>
      </w:r>
      <w:r>
        <w:rPr>
          <w:rFonts w:eastAsia="方正书宋_GBK" w:hint="eastAsia"/>
        </w:rPr>
        <w:t xml:space="preserve">有时为了比较同性质的多组数据</w:t>
      </w:r>
      <w:r>
        <w:rPr>
          <w:rFonts w:ascii="方正书宋_GBK" w:hAnsi="方正书宋_GBK"/>
        </w:rPr>
        <w:t xml:space="preserve">,</w:t>
      </w:r>
      <w:r>
        <w:rPr>
          <w:rFonts w:eastAsia="方正书宋_GBK" w:hint="eastAsia"/>
        </w:rPr>
        <w:t xml:space="preserve">需要把多组数据在一个图中表示出来</w:t>
      </w:r>
      <w:r>
        <w:rPr>
          <w:rFonts w:ascii="方正书宋_GBK" w:hAnsi="方正书宋_GBK"/>
        </w:rPr>
        <w:t xml:space="preserve">,</w:t>
      </w:r>
      <w:r>
        <w:rPr>
          <w:rFonts w:eastAsia="方正书宋_GBK" w:hint="eastAsia"/>
        </w:rPr>
        <w:t xml:space="preserve">这就需要用到复式统计图</w:t>
      </w:r>
      <w:r>
        <w:rPr>
          <w:rFonts w:ascii="方正书宋_GBK" w:hAnsi="方正书宋_GBK"/>
        </w:rPr>
        <w:t xml:space="preserve">,</w:t>
      </w:r>
      <w:r>
        <w:rPr>
          <w:rFonts w:eastAsia="方正书宋_GBK" w:hint="eastAsia"/>
        </w:rPr>
        <w:t xml:space="preserve">这节课我们就来研究这个问题</w:t>
      </w:r>
      <w:r>
        <w:rPr>
          <w:rFonts w:ascii="NEU-BZ-S92" w:hAnsi="NEU-BZ-S92"/>
          <w:i/>
        </w:rPr>
        <w:t xml:space="preserve">.</w:t>
      </w:r>
    </w:p>
    <w:p>
      <w:pPr>
        <w:spacing w:line="315" w:lineRule="exact"/>
      </w:pPr>
    </w:p>
    <w:p>
      <w:pPr>
        <w:spacing w:line="315" w:lineRule="atLeast"/>
      </w:pPr>
      <w:r>
        <w:rPr>
          <w:rFonts/>
        </w:rPr>
      </w:r>
      <w:r>
        <w:rPr>
          <w:rStyle w:val="a10"/>
        </w:rPr>
        <w:footnoteReference w:id="42"/>
      </w:r>
      <w:r>
        <w:rPr>
          <w:rFonts w:ascii="NEU-BZ-S92" w:hAnsi="NEU-BZ-S92"/>
          <w:i/>
        </w:rPr>
        <w:t xml:space="preserve">　　　　　　　　　　　　　　　　　　　　　　　　　　　　</w:t>
      </w:r>
    </w:p>
    <w:p>
      <w:pPr>
        <w:spacing w:line="356" w:lineRule="exact"/>
      </w:pPr>
      <w:r>
        <w:rPr>
          <w:rFonts w:eastAsia="方正黑体_GBK" w:hint="eastAsia"/>
          <w:sz w:val="24"/>
          <w:color w:val="000000"/>
        </w:rPr>
        <w:t xml:space="preserve">二、新知探究</w:t>
      </w:r>
      <w:r>
        <w:rPr>
          <w:rFonts w:ascii="方正黑体_GBK" w:hAnsi="方正黑体_GBK"/>
          <w:sz w:val="24"/>
          <w:color w:val="000000"/>
        </w:rPr>
        <w:t xml:space="preserve">,</w:t>
      </w:r>
      <w:r>
        <w:rPr>
          <w:rFonts w:eastAsia="方正黑体_GBK" w:hint="eastAsia"/>
          <w:sz w:val="24"/>
          <w:color w:val="000000"/>
        </w:rPr>
        <w:t xml:space="preserve">合作交流</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以自学研讨或小组学习方式进行</w:t>
      </w:r>
      <w:r>
        <w:rPr>
          <w:rFonts w:ascii="方正楷体_GBK" w:hAnsi="方正楷体_GBK"/>
        </w:rPr>
        <w:t xml:space="preserve">)</w:t>
      </w:r>
    </w:p>
    <w:p>
      <w:pPr>
        <w:spacing w:line="356" w:lineRule="exact"/>
      </w:pPr>
      <w:r>
        <w:rPr>
          <w:rFonts w:ascii="方正魏碑_GBK" w:hAnsi="方正魏碑_GBK"/>
          <w:sz w:val="24"/>
          <w:color w:val="000000"/>
        </w:rPr>
        <w:t xml:space="preserve">[</w:t>
      </w:r>
      <w:r>
        <w:rPr>
          <w:rFonts w:eastAsia="方正魏碑_GBK" w:hint="eastAsia"/>
          <w:sz w:val="24"/>
          <w:color w:val="000000"/>
        </w:rPr>
        <w:t xml:space="preserve">探究一</w:t>
      </w:r>
      <w:r>
        <w:rPr>
          <w:rFonts w:ascii="方正魏碑_GBK" w:hAnsi="方正魏碑_GBK"/>
          <w:sz w:val="24"/>
          <w:color w:val="000000"/>
        </w:rPr>
        <w:t xml:space="preserve">:</w:t>
      </w:r>
      <w:r>
        <w:rPr>
          <w:rFonts w:eastAsia="方正魏碑_GBK" w:hint="eastAsia"/>
          <w:sz w:val="24"/>
          <w:color w:val="000000"/>
        </w:rPr>
        <w:t xml:space="preserve">复式条形图和折线图</w:t>
      </w:r>
      <w:r>
        <w:rPr>
          <w:rFonts w:ascii="方正魏碑_GBK" w:hAnsi="方正魏碑_GBK"/>
          <w:sz w:val="24"/>
          <w:color w:val="000000"/>
        </w:rPr>
        <w:t xml:space="preserve">]</w:t>
      </w:r>
    </w:p>
    <w:p>
      <w:pPr>
        <w:ind w:firstLineChars="200"/>
        <w:spacing w:line="32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167~168</w:t>
      </w:r>
      <w:r>
        <w:rPr>
          <w:rFonts w:eastAsia="方正书宋_GBK" w:hint="eastAsia"/>
        </w:rPr>
        <w:t xml:space="preserve">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p>
    <w:p>
      <w:pPr>
        <w:ind w:firstLineChars="200"/>
        <w:spacing w:line="32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什么情况下需要用复式统计图</w:t>
      </w:r>
      <w:r>
        <w:rPr>
          <w:rFonts w:ascii="方正书宋_GBK" w:hAnsi="方正书宋_GBK"/>
        </w:rPr>
        <w:t xml:space="preserve">?</w:t>
      </w:r>
    </w:p>
    <w:p>
      <w:pPr>
        <w:ind w:firstLineChars="200"/>
        <w:spacing w:line="326"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画复式条形图和折线图时</w:t>
      </w:r>
      <w:r>
        <w:rPr>
          <w:rFonts w:ascii="方正书宋_GBK" w:hAnsi="方正书宋_GBK"/>
        </w:rPr>
        <w:t xml:space="preserve">,</w:t>
      </w:r>
      <w:r>
        <w:rPr>
          <w:rFonts w:eastAsia="方正书宋_GBK" w:hint="eastAsia"/>
        </w:rPr>
        <w:t xml:space="preserve">要注意什么</w:t>
      </w:r>
      <w:r>
        <w:rPr>
          <w:rFonts w:ascii="方正书宋_GBK" w:hAnsi="方正书宋_GBK"/>
        </w:rPr>
        <w:t xml:space="preserve">?</w:t>
      </w:r>
    </w:p>
    <w:p>
      <w:pPr>
        <w:ind w:firstLineChars="200"/>
        <w:spacing w:line="326" w:lineRule="exact"/>
      </w:pP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复式统计图有什么作用</w:t>
      </w:r>
      <w:r>
        <w:rPr>
          <w:rFonts w:ascii="方正书宋_GBK" w:hAnsi="方正书宋_GBK"/>
        </w:rPr>
        <w:t xml:space="preserve">?</w:t>
      </w:r>
    </w:p>
    <w:p>
      <w:pPr>
        <w:ind w:firstLineChars="200"/>
        <w:spacing w:line="326" w:lineRule="exact"/>
      </w:pPr>
      <w:r>
        <w:rPr>
          <w:rFonts w:ascii="NEU-BZ-S92" w:hAnsi="NEU-BZ-S92"/>
        </w:rPr>
        <w:t xml:space="preserve">2</w:t>
      </w:r>
      <w:r>
        <w:rPr>
          <w:rFonts w:ascii="NEU-BZ-S92" w:hAnsi="NEU-BZ-S92"/>
          <w:i/>
        </w:rPr>
        <w:t xml:space="preserve">.</w:t>
      </w:r>
      <w:r>
        <w:rPr>
          <w:rFonts w:eastAsia="方正书宋_GBK" w:hint="eastAsia"/>
        </w:rPr>
        <w:t xml:space="preserve">应用</w:t>
      </w:r>
      <w:r>
        <w:rPr>
          <w:rFonts w:ascii="方正书宋_GBK" w:hAnsi="方正书宋_GBK"/>
        </w:rPr>
        <w:t xml:space="preserve">:</w:t>
      </w:r>
      <w:r>
        <w:rPr>
          <w:rFonts w:eastAsia="方正黑体_GBK" w:hint="eastAsia"/>
          <w:color w:val="000000"/>
        </w:rPr>
        <w:t xml:space="preserve">【例】</w:t>
      </w:r>
      <w:r>
        <w:rPr>
          <w:rFonts w:eastAsia="方正书宋_GBK" w:hint="eastAsia"/>
        </w:rPr>
        <w:t xml:space="preserve">随着智能手机的普及</w:t>
      </w:r>
      <w:r>
        <w:rPr>
          <w:rFonts w:ascii="方正书宋_GBK" w:hAnsi="方正书宋_GBK"/>
        </w:rPr>
        <w:t xml:space="preserve">,</w:t>
      </w:r>
      <w:r>
        <w:rPr>
          <w:rFonts w:eastAsia="方正书宋_GBK" w:hint="eastAsia"/>
        </w:rPr>
        <w:t xml:space="preserve">“支付宝支付”和“微信支付”等手机支付方式倍受广大消费者的青睐</w:t>
      </w:r>
      <w:r>
        <w:rPr>
          <w:rFonts w:ascii="方正书宋_GBK" w:hAnsi="方正书宋_GBK"/>
        </w:rPr>
        <w:t xml:space="preserve">,</w:t>
      </w:r>
      <w:r>
        <w:rPr>
          <w:rFonts w:eastAsia="方正书宋_GBK" w:hint="eastAsia"/>
        </w:rPr>
        <w:t xml:space="preserve">某商场对今年</w:t>
      </w:r>
      <w:r>
        <w:rPr>
          <w:rFonts w:ascii="NEU-BZ-S92" w:hAnsi="NEU-BZ-S92"/>
        </w:rPr>
        <w:t xml:space="preserve">7</w:t>
      </w:r>
      <w:r>
        <w:rPr>
          <w:rFonts w:ascii="NEU-BZ-S92" w:hAnsi="NEU-BZ-S92"/>
          <w:i/>
        </w:rPr>
        <w:t xml:space="preserve">-</w:t>
      </w:r>
      <w:r>
        <w:rPr>
          <w:rFonts w:ascii="NEU-BZ-S92" w:hAnsi="NEU-BZ-S92"/>
        </w:rPr>
        <w:t xml:space="preserve">12</w:t>
      </w:r>
      <w:r>
        <w:rPr>
          <w:rFonts w:eastAsia="方正书宋_GBK" w:hint="eastAsia"/>
        </w:rPr>
        <w:t xml:space="preserve">月中使用这两种手机支付方式的情况进行统计</w:t>
      </w:r>
      <w:r>
        <w:rPr>
          <w:rFonts w:ascii="方正书宋_GBK" w:hAnsi="方正书宋_GBK"/>
        </w:rPr>
        <w:t xml:space="preserve">,</w:t>
      </w:r>
      <w:r>
        <w:rPr>
          <w:rFonts w:eastAsia="方正书宋_GBK" w:hint="eastAsia"/>
        </w:rPr>
        <w:t xml:space="preserve">得到如图所示的折线图</w:t>
      </w:r>
      <w:r>
        <w:rPr>
          <w:rFonts w:ascii="方正书宋_GBK" w:hAnsi="方正书宋_GBK"/>
        </w:rPr>
        <w:t xml:space="preserve">,</w:t>
      </w:r>
      <w:r>
        <w:rPr>
          <w:rFonts w:eastAsia="方正书宋_GBK" w:hint="eastAsia"/>
        </w:rPr>
        <w:t xml:space="preserve">根据统计图中的信息</w:t>
      </w:r>
      <w:r>
        <w:rPr>
          <w:rFonts w:ascii="方正书宋_GBK" w:hAnsi="方正书宋_GBK"/>
        </w:rPr>
        <w:t xml:space="preserve">,</w:t>
      </w:r>
      <w:r>
        <w:rPr>
          <w:rFonts w:eastAsia="方正书宋_GBK" w:hint="eastAsia"/>
        </w:rPr>
        <w:t xml:space="preserve">得出以下四个推断</w:t>
      </w:r>
      <w:r>
        <w:rPr>
          <w:rFonts w:ascii="方正书宋_GBK" w:hAnsi="方正书宋_GBK"/>
        </w:rPr>
        <w:t xml:space="preserve">,</w:t>
      </w:r>
      <w:r>
        <w:rPr>
          <w:rFonts w:eastAsia="方正书宋_GBK" w:hint="eastAsia"/>
        </w:rPr>
        <w:t xml:space="preserve">其中不合理的是</w:t>
      </w:r>
      <w:r>
        <w:rPr>
          <w:rFonts/>
        </w:rPr>
        <w:tab w:relativeTo="margin" w:alignment="right" w:leader="none"/>
      </w:r>
      <w:r>
        <w:rPr>
          <w:rFonts w:ascii="方正书宋_GBK" w:hAnsi="方正书宋_GBK"/>
        </w:rPr>
        <w:t xml:space="preserve">()</w:t>
      </w:r>
    </w:p>
    <w:p>
      <w:pPr>
        <w:jc w:val="center"/>
        <w:spacing w:line="326" w:lineRule="atLeast"/>
      </w:pPr>
      <w:r>
        <w:rPr>
          <w:rFonts/>
        </w:rPr>
        <w:drawing>
          <wp:inline distT="0" distB="0" distL="0" distR="0">
            <wp:extent cx="2563200" cy="1539360"/>
            <wp:effectExtent l="0" t="0" r="0" b="0"/>
            <wp:docPr id="1788" name="b165.jpg" descr="id:2147495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1788"/>
                    <a:stretch>
                      <a:fillRect/>
                    </a:stretch>
                  </pic:blipFill>
                  <pic:spPr>
                    <a:xfrm>
                      <a:off x="0" y="0"/>
                      <a:ext cx="2563200" cy="1539360"/>
                    </a:xfrm>
                    <a:prstGeom prst="rect">
                      <a:avLst/>
                    </a:prstGeom>
                  </pic:spPr>
                </pic:pic>
              </a:graphicData>
            </a:graphic>
          </wp:inline>
        </w:drawing>
      </w:r>
    </w:p>
    <w:p>
      <w:pPr>
        <w:ind w:firstLineChars="200"/>
        <w:spacing w:line="326" w:lineRule="exact"/>
      </w:pPr>
      <w:r>
        <w:rPr>
          <w:rFonts w:ascii="NEU-BZ-S92" w:hAnsi="NEU-BZ-S92"/>
        </w:rPr>
        <w:t xml:space="preserve">A.6</w:t>
      </w:r>
      <w:r>
        <w:rPr>
          <w:rFonts w:eastAsia="方正书宋_GBK" w:hint="eastAsia"/>
        </w:rPr>
        <w:t xml:space="preserve">个月中使用“微信支付”的总次数比使用“支付宝支付”的总次数多</w:t>
      </w:r>
    </w:p>
    <w:p>
      <w:pPr>
        <w:ind w:firstLineChars="200"/>
        <w:spacing w:line="326" w:lineRule="exact"/>
      </w:pPr>
      <w:r>
        <w:rPr>
          <w:rFonts w:ascii="NEU-BZ-S92" w:hAnsi="NEU-BZ-S92"/>
        </w:rPr>
        <w:t xml:space="preserve">B.6</w:t>
      </w:r>
      <w:r>
        <w:rPr>
          <w:rFonts w:eastAsia="方正书宋_GBK" w:hint="eastAsia"/>
        </w:rPr>
        <w:t xml:space="preserve">个月中使用“微信支付”的消费总额比使用“支付宝支付”的消费总额大</w:t>
      </w:r>
    </w:p>
    <w:p>
      <w:pPr>
        <w:ind w:firstLineChars="200"/>
        <w:spacing w:line="326" w:lineRule="exact"/>
      </w:pPr>
      <w:r>
        <w:rPr>
          <w:rFonts w:ascii="NEU-BZ-S92" w:hAnsi="NEU-BZ-S92"/>
        </w:rPr>
        <w:t xml:space="preserve">C.6</w:t>
      </w:r>
      <w:r>
        <w:rPr>
          <w:rFonts w:eastAsia="方正书宋_GBK" w:hint="eastAsia"/>
        </w:rPr>
        <w:t xml:space="preserve">个月中</w:t>
      </w:r>
      <w:r>
        <w:rPr>
          <w:rFonts w:ascii="NEU-BZ-S92" w:hAnsi="NEU-BZ-S92"/>
        </w:rPr>
        <w:t xml:space="preserve">11</w:t>
      </w:r>
      <w:r>
        <w:rPr>
          <w:rFonts w:eastAsia="方正书宋_GBK" w:hint="eastAsia"/>
        </w:rPr>
        <w:t xml:space="preserve">月份使用手机支付的总次数最多</w:t>
      </w:r>
    </w:p>
    <w:p>
      <w:pPr>
        <w:ind w:firstLineChars="200"/>
        <w:spacing w:line="326" w:lineRule="exact"/>
      </w:pPr>
      <w:r>
        <w:rPr>
          <w:rFonts w:ascii="NEU-BZ-S92" w:hAnsi="NEU-BZ-S92"/>
        </w:rPr>
        <w:t xml:space="preserve">D.9</w:t>
      </w:r>
      <w:r>
        <w:rPr>
          <w:rFonts w:eastAsia="方正书宋_GBK" w:hint="eastAsia"/>
        </w:rPr>
        <w:t xml:space="preserve">月份平均每天使用手机支付的次数比</w:t>
      </w:r>
      <w:r>
        <w:rPr>
          <w:rFonts w:ascii="NEU-BZ-S92" w:hAnsi="NEU-BZ-S92"/>
        </w:rPr>
        <w:t xml:space="preserve">12</w:t>
      </w:r>
      <w:r>
        <w:rPr>
          <w:rFonts w:eastAsia="方正书宋_GBK" w:hint="eastAsia"/>
        </w:rPr>
        <w:t xml:space="preserve">月份平均每天使用手机支付的次数多</w:t>
      </w:r>
    </w:p>
    <w:p>
      <w:pPr>
        <w:ind w:firstLineChars="200"/>
        <w:spacing w:line="326" w:lineRule="exact"/>
      </w:pPr>
      <w:r>
        <w:rPr>
          <w:rFonts w:eastAsia="方正黑体_GBK" w:hint="eastAsia"/>
        </w:rPr>
        <w:t xml:space="preserve">解析</w:t>
      </w:r>
      <w:r>
        <w:rPr>
          <w:rFonts w:ascii="方正黑体_GBK" w:hAnsi="方正黑体_GBK"/>
        </w:rPr>
        <w:t xml:space="preserve">:</w:t>
      </w:r>
      <w:r>
        <w:rPr>
          <w:rFonts w:eastAsia="方正楷体_GBK" w:hint="eastAsia"/>
        </w:rPr>
        <w:t xml:space="preserve">从折线统计图中得到每个月使用“微信支付”的次数、使用“支付宝支付”的次数</w:t>
      </w:r>
      <w:r>
        <w:rPr>
          <w:rFonts w:ascii="方正楷体_GBK" w:hAnsi="方正楷体_GBK"/>
        </w:rPr>
        <w:t xml:space="preserve">,</w:t>
      </w:r>
      <w:r>
        <w:rPr>
          <w:rFonts w:eastAsia="方正楷体_GBK" w:hint="eastAsia"/>
        </w:rPr>
        <w:t xml:space="preserve">计算后即可判断</w:t>
      </w:r>
      <w:r>
        <w:rPr>
          <w:rFonts w:ascii="NEU-BZ-S92" w:hAnsi="NEU-BZ-S92"/>
          <w:i/>
        </w:rPr>
        <w:t xml:space="preserve">.</w:t>
      </w:r>
    </w:p>
    <w:p>
      <w:pPr>
        <w:ind w:firstLineChars="200"/>
        <w:spacing w:line="326" w:lineRule="exact"/>
      </w:pPr>
      <w:r>
        <w:rPr>
          <w:rFonts w:eastAsia="方正黑体_GBK" w:hint="eastAsia"/>
        </w:rPr>
        <w:t xml:space="preserve">答案</w:t>
      </w:r>
      <w:r>
        <w:rPr>
          <w:rFonts w:ascii="方正黑体_GBK" w:hAnsi="方正黑体_GBK"/>
        </w:rPr>
        <w:t xml:space="preserve">:</w:t>
      </w:r>
      <w:r>
        <w:rPr>
          <w:rFonts w:ascii="NEU-BZ-S92" w:hAnsi="NEU-BZ-S92"/>
        </w:rPr>
        <w:t xml:space="preserve">B</w:t>
      </w:r>
    </w:p>
    <w:p>
      <w:pPr>
        <w:ind w:firstLineChars="200"/>
        <w:spacing w:line="326" w:lineRule="exact"/>
      </w:pPr>
      <w:r>
        <w:rPr>
          <w:rFonts w:eastAsia="方正黑体_GBK" w:hint="eastAsia"/>
        </w:rPr>
        <w:t xml:space="preserve">名师支招</w:t>
      </w:r>
      <w:r>
        <w:rPr>
          <w:rFonts w:ascii="方正黑体_GBK" w:hAnsi="方正黑体_GBK"/>
        </w:rPr>
        <w:t xml:space="preserve">:</w:t>
      </w:r>
      <w:r>
        <w:rPr>
          <w:rFonts w:eastAsia="方正楷体_GBK" w:hint="eastAsia"/>
        </w:rPr>
        <w:t xml:space="preserve">在画复式折线统计图时</w:t>
      </w:r>
      <w:r>
        <w:rPr>
          <w:rFonts w:ascii="方正楷体_GBK" w:hAnsi="方正楷体_GBK"/>
        </w:rPr>
        <w:t xml:space="preserve">,</w:t>
      </w:r>
      <w:r>
        <w:rPr>
          <w:rFonts w:eastAsia="方正楷体_GBK" w:hint="eastAsia"/>
        </w:rPr>
        <w:t xml:space="preserve">两条折线一般一条用实线</w:t>
      </w:r>
      <w:r>
        <w:rPr>
          <w:rFonts w:ascii="方正楷体_GBK" w:hAnsi="方正楷体_GBK"/>
        </w:rPr>
        <w:t xml:space="preserve">,</w:t>
      </w:r>
      <w:r>
        <w:rPr>
          <w:rFonts w:eastAsia="方正楷体_GBK" w:hint="eastAsia"/>
        </w:rPr>
        <w:t xml:space="preserve">一条用虚线</w:t>
      </w:r>
      <w:r>
        <w:rPr>
          <w:rFonts w:ascii="方正楷体_GBK" w:hAnsi="方正楷体_GBK"/>
        </w:rPr>
        <w:t xml:space="preserve">,</w:t>
      </w:r>
      <w:r>
        <w:rPr>
          <w:rFonts w:eastAsia="方正楷体_GBK" w:hint="eastAsia"/>
        </w:rPr>
        <w:t xml:space="preserve">还要指明每条折线代表哪一组数据</w:t>
      </w:r>
      <w:r>
        <w:rPr>
          <w:rFonts w:ascii="NEU-BZ-S92" w:hAnsi="NEU-BZ-S92"/>
          <w:i/>
        </w:rPr>
        <w:t xml:space="preserve">.</w:t>
      </w:r>
    </w:p>
    <w:p>
      <w:pPr>
        <w:ind w:firstLineChars="200"/>
        <w:spacing w:line="326" w:lineRule="exact"/>
      </w:pPr>
      <w:r>
        <w:rPr>
          <w:rFonts w:ascii="NEU-BZ-S92" w:hAnsi="NEU-BZ-S92"/>
        </w:rPr>
        <w:t xml:space="preserve">3</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169</w:t>
      </w:r>
      <w:r>
        <w:rPr>
          <w:rFonts w:eastAsia="方正书宋_GBK" w:hint="eastAsia"/>
        </w:rPr>
        <w:t xml:space="preserve">练习第</w:t>
      </w:r>
      <w:r>
        <w:rPr>
          <w:rFonts w:ascii="NEU-BZ-S92" w:hAnsi="NEU-BZ-S92"/>
        </w:rPr>
        <w:t xml:space="preserve">1</w:t>
      </w:r>
      <w:r>
        <w:rPr>
          <w:rFonts w:eastAsia="方正书宋_GBK" w:hint="eastAsia"/>
        </w:rPr>
        <w:t xml:space="preserve">、</w:t>
      </w:r>
      <w:r>
        <w:rPr>
          <w:rFonts w:ascii="NEU-BZ-S92" w:hAnsi="NEU-BZ-S92"/>
        </w:rPr>
        <w:t xml:space="preserve">2</w:t>
      </w:r>
      <w:r>
        <w:rPr>
          <w:rFonts w:eastAsia="方正书宋_GBK" w:hint="eastAsia"/>
        </w:rPr>
        <w:t xml:space="preserve">题</w:t>
      </w:r>
      <w:r>
        <w:rPr>
          <w:rFonts w:ascii="NEU-BZ-S92" w:hAnsi="NEU-BZ-S92"/>
          <w:i/>
        </w:rPr>
        <w:t xml:space="preserve">.</w:t>
      </w:r>
    </w:p>
    <w:p>
      <w:pPr>
        <w:spacing w:line="356" w:lineRule="exact"/>
      </w:pPr>
      <w:r>
        <w:rPr>
          <w:rFonts w:ascii="方正魏碑_GBK" w:hAnsi="方正魏碑_GBK"/>
          <w:sz w:val="24"/>
          <w:color w:val="000000"/>
        </w:rPr>
        <w:t xml:space="preserve">[</w:t>
      </w:r>
      <w:r>
        <w:rPr>
          <w:rFonts w:eastAsia="方正魏碑_GBK" w:hint="eastAsia"/>
          <w:sz w:val="24"/>
          <w:color w:val="000000"/>
        </w:rPr>
        <w:t xml:space="preserve">探究二</w:t>
      </w:r>
      <w:r>
        <w:rPr>
          <w:rFonts w:ascii="方正魏碑_GBK" w:hAnsi="方正魏碑_GBK"/>
          <w:sz w:val="24"/>
          <w:color w:val="000000"/>
        </w:rPr>
        <w:t xml:space="preserve">:</w:t>
      </w:r>
      <w:r>
        <w:rPr>
          <w:rFonts w:eastAsia="方正魏碑_GBK" w:hint="eastAsia"/>
          <w:sz w:val="24"/>
          <w:color w:val="000000"/>
        </w:rPr>
        <w:t xml:space="preserve">统计图的选择</w:t>
      </w:r>
      <w:r>
        <w:rPr>
          <w:rFonts w:ascii="方正魏碑_GBK" w:hAnsi="方正魏碑_GBK"/>
          <w:sz w:val="24"/>
          <w:color w:val="000000"/>
        </w:rPr>
        <w:t xml:space="preserve">]</w:t>
      </w:r>
    </w:p>
    <w:p>
      <w:pPr>
        <w:ind w:firstLineChars="200"/>
        <w:spacing w:line="326" w:lineRule="exact"/>
      </w:pPr>
      <w:r>
        <w:rPr>
          <w:rFonts w:ascii="NEU-BZ-S92" w:hAnsi="NEU-BZ-S92"/>
        </w:rPr>
        <w:t xml:space="preserve">1</w:t>
      </w:r>
      <w:r>
        <w:rPr>
          <w:rFonts w:ascii="NEU-BZ-S92" w:hAnsi="NEU-BZ-S92"/>
          <w:i/>
        </w:rPr>
        <w:t xml:space="preserve">.</w:t>
      </w:r>
      <w:r>
        <w:rPr>
          <w:rFonts w:eastAsia="方正书宋_GBK" w:hint="eastAsia"/>
        </w:rPr>
        <w:t xml:space="preserve">阅读教材</w:t>
      </w:r>
      <w:r>
        <w:rPr>
          <w:rFonts w:ascii="NEU-BZ-S92" w:hAnsi="NEU-BZ-S92"/>
        </w:rPr>
        <w:t xml:space="preserve">P</w:t>
      </w:r>
      <w:r>
        <w:rPr>
          <w:rFonts w:ascii="NEU-BZ-S92" w:hAnsi="NEU-BZ-S92"/>
          <w:vertAlign w:val="subscript"/>
        </w:rPr>
        <w:t xml:space="preserve">169</w:t>
      </w:r>
      <w:r>
        <w:rPr>
          <w:rFonts w:eastAsia="方正书宋_GBK" w:hint="eastAsia"/>
        </w:rPr>
        <w:t xml:space="preserve">“议一议”内容</w:t>
      </w:r>
      <w:r>
        <w:rPr>
          <w:rFonts w:ascii="方正书宋_GBK" w:hAnsi="方正书宋_GBK"/>
        </w:rPr>
        <w:t xml:space="preserve">,</w:t>
      </w:r>
      <w:r>
        <w:rPr>
          <w:rFonts w:eastAsia="方正书宋_GBK" w:hint="eastAsia"/>
        </w:rPr>
        <w:t xml:space="preserve">思考</w:t>
      </w:r>
      <w:r>
        <w:rPr>
          <w:rFonts w:ascii="方正书宋_GBK" w:hAnsi="方正书宋_GBK"/>
        </w:rPr>
        <w:t xml:space="preserve">:</w:t>
      </w:r>
      <w:r>
        <w:rPr>
          <w:rFonts w:eastAsia="方正书宋_GBK" w:hint="eastAsia"/>
        </w:rPr>
        <w:t xml:space="preserve">如何选择恰当的统计图来表示数据</w:t>
      </w:r>
      <w:r>
        <w:rPr>
          <w:rFonts w:ascii="方正书宋_GBK" w:hAnsi="方正书宋_GBK"/>
        </w:rPr>
        <w:t xml:space="preserve">?</w:t>
      </w:r>
    </w:p>
    <w:p>
      <w:pPr>
        <w:ind w:firstLineChars="200"/>
        <w:spacing w:line="326" w:lineRule="exact"/>
      </w:pPr>
      <w:r>
        <w:rPr>
          <w:rFonts w:ascii="NEU-BZ-S92" w:hAnsi="NEU-BZ-S92"/>
        </w:rPr>
        <w:t xml:space="preserve">2</w:t>
      </w:r>
      <w:r>
        <w:rPr>
          <w:rFonts w:ascii="NEU-BZ-S92" w:hAnsi="NEU-BZ-S92"/>
          <w:i/>
        </w:rPr>
        <w:t xml:space="preserve">.</w:t>
      </w:r>
      <w:r>
        <w:rPr>
          <w:rFonts w:eastAsia="方正书宋_GBK" w:hint="eastAsia"/>
        </w:rPr>
        <w:t xml:space="preserve">练习</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171</w:t>
      </w:r>
      <w:r>
        <w:rPr>
          <w:rFonts w:eastAsia="方正书宋_GBK" w:hint="eastAsia"/>
        </w:rPr>
        <w:t xml:space="preserve">习题</w:t>
      </w:r>
      <w:r>
        <w:rPr>
          <w:rFonts w:ascii="NEU-BZ-S92" w:hAnsi="NEU-BZ-S92"/>
        </w:rPr>
        <w:t xml:space="preserve">6</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5</w:t>
      </w:r>
      <w:r>
        <w:rPr>
          <w:rFonts w:eastAsia="方正书宋_GBK" w:hint="eastAsia"/>
        </w:rPr>
        <w:t xml:space="preserve">题</w:t>
      </w:r>
      <w:r>
        <w:rPr>
          <w:rFonts w:ascii="NEU-BZ-S92" w:hAnsi="NEU-BZ-S92"/>
          <w:i/>
        </w:rPr>
        <w:t xml:space="preserve">.</w:t>
      </w:r>
    </w:p>
    <w:p>
      <w:pPr>
        <w:spacing w:line="356" w:lineRule="exact"/>
      </w:pPr>
      <w:r>
        <w:rPr>
          <w:rFonts w:ascii="方正魏碑_GBK" w:hAnsi="方正魏碑_GBK"/>
          <w:sz w:val="24"/>
          <w:color w:val="000000"/>
        </w:rPr>
        <w:t xml:space="preserve">[</w:t>
      </w:r>
      <w:r>
        <w:rPr>
          <w:rFonts w:eastAsia="方正魏碑_GBK" w:hint="eastAsia"/>
          <w:sz w:val="24"/>
          <w:color w:val="000000"/>
        </w:rPr>
        <w:t xml:space="preserve">集中展示与交流</w:t>
      </w:r>
      <w:r>
        <w:rPr>
          <w:rFonts w:ascii="方正魏碑_GBK" w:hAnsi="方正魏碑_GBK"/>
          <w:sz w:val="24"/>
          <w:color w:val="000000"/>
        </w:rPr>
        <w:t xml:space="preserve">]</w:t>
      </w:r>
    </w:p>
    <w:p>
      <w:pPr>
        <w:ind w:firstLineChars="200"/>
        <w:spacing w:line="326" w:lineRule="exact"/>
      </w:pPr>
      <w:r>
        <w:rPr>
          <w:rFonts w:ascii="NEU-BZ-S92" w:hAnsi="NEU-BZ-S92"/>
        </w:rPr>
        <w:t xml:space="preserve">1</w:t>
      </w:r>
      <w:r>
        <w:rPr>
          <w:rFonts w:ascii="NEU-BZ-S92" w:hAnsi="NEU-BZ-S92"/>
          <w:i/>
        </w:rPr>
        <w:t xml:space="preserve">.</w:t>
      </w:r>
      <w:r>
        <w:rPr>
          <w:rFonts w:eastAsia="方正书宋_GBK" w:hint="eastAsia"/>
        </w:rPr>
        <w:t xml:space="preserve">组织学生以小组为单位进行有序展示</w:t>
      </w:r>
      <w:r>
        <w:rPr>
          <w:rFonts w:ascii="方正书宋_GBK" w:hAnsi="方正书宋_GBK"/>
        </w:rPr>
        <w:t xml:space="preserve">(</w:t>
      </w:r>
      <w:r>
        <w:rPr>
          <w:rFonts w:eastAsia="方正书宋_GBK" w:hint="eastAsia"/>
        </w:rPr>
        <w:t xml:space="preserve">表演、口述讲解或板书</w:t>
      </w:r>
      <w:r>
        <w:rPr>
          <w:rFonts w:ascii="方正书宋_GBK" w:hAnsi="方正书宋_GBK"/>
        </w:rPr>
        <w:t xml:space="preserve">)</w:t>
      </w:r>
      <w:r>
        <w:rPr>
          <w:rFonts w:eastAsia="方正书宋_GBK" w:hint="eastAsia"/>
        </w:rPr>
        <w:t xml:space="preserve">学习成果</w:t>
      </w:r>
      <w:r>
        <w:rPr>
          <w:rFonts w:ascii="方正书宋_GBK" w:hAnsi="方正书宋_GBK"/>
        </w:rPr>
        <w:t xml:space="preserve">,</w:t>
      </w:r>
      <w:r>
        <w:rPr>
          <w:rFonts w:eastAsia="方正书宋_GBK" w:hint="eastAsia"/>
        </w:rPr>
        <w:t xml:space="preserve">并将疑难问题展示在黑板上</w:t>
      </w:r>
      <w:r>
        <w:rPr>
          <w:rFonts w:ascii="方正书宋_GBK" w:hAnsi="方正书宋_GBK"/>
        </w:rPr>
        <w:t xml:space="preserve">,</w:t>
      </w:r>
      <w:r>
        <w:rPr>
          <w:rFonts w:eastAsia="方正书宋_GBK" w:hint="eastAsia"/>
        </w:rPr>
        <w:t xml:space="preserve">小组之间就上述问题“释疑”或“兵教兵”</w:t>
      </w:r>
      <w:r>
        <w:rPr>
          <w:rFonts w:ascii="NEU-BZ-S92" w:hAnsi="NEU-BZ-S92"/>
          <w:i/>
        </w:rPr>
        <w:t xml:space="preserve">.</w:t>
      </w:r>
    </w:p>
    <w:p>
      <w:pPr>
        <w:ind w:firstLineChars="200"/>
        <w:spacing w:line="326" w:lineRule="exact"/>
      </w:pPr>
      <w:r>
        <w:rPr>
          <w:rFonts w:ascii="NEU-BZ-S92" w:hAnsi="NEU-BZ-S92"/>
        </w:rPr>
        <w:t xml:space="preserve">2</w:t>
      </w:r>
      <w:r>
        <w:rPr>
          <w:rFonts w:ascii="NEU-BZ-S92" w:hAnsi="NEU-BZ-S92"/>
          <w:i/>
        </w:rPr>
        <w:t xml:space="preserve">.</w:t>
      </w:r>
      <w:r>
        <w:rPr>
          <w:rFonts w:eastAsia="方正书宋_GBK" w:hint="eastAsia"/>
        </w:rPr>
        <w:t xml:space="preserve">教师肯定点拨或矫正学生自学成果</w:t>
      </w:r>
      <w:r>
        <w:rPr>
          <w:rFonts w:ascii="NEU-BZ-S92" w:hAnsi="NEU-BZ-S92"/>
          <w:i/>
        </w:rPr>
        <w:t xml:space="preserve">.</w:t>
      </w:r>
    </w:p>
    <w:p>
      <w:pPr>
        <w:spacing w:line="356" w:lineRule="exact"/>
      </w:pPr>
      <w:r>
        <w:rPr>
          <w:rFonts w:eastAsia="方正黑体_GBK" w:hint="eastAsia"/>
          <w:sz w:val="24"/>
          <w:color w:val="000000"/>
        </w:rPr>
        <w:t xml:space="preserve">三、评价与反思</w:t>
      </w:r>
      <w:r>
        <w:rPr>
          <w:rFonts w:ascii="方正黑体_GBK" w:hAnsi="方正黑体_GBK"/>
          <w:sz w:val="24"/>
          <w:color w:val="000000"/>
        </w:rPr>
        <w:t xml:space="preserve">:</w:t>
      </w:r>
      <w:r>
        <w:rPr>
          <w:rFonts w:ascii="方正楷体_GBK" w:hAnsi="方正楷体_GBK"/>
        </w:rPr>
        <w:t xml:space="preserve">(</w:t>
      </w:r>
      <w:r>
        <w:rPr>
          <w:rFonts w:eastAsia="方正楷体_GBK" w:hint="eastAsia"/>
        </w:rPr>
        <w:t xml:space="preserve">引导学生自己总结</w:t>
      </w:r>
      <w:r>
        <w:rPr>
          <w:rFonts w:ascii="方正楷体_GBK" w:hAnsi="方正楷体_GBK"/>
        </w:rPr>
        <w:t xml:space="preserve">)</w:t>
      </w:r>
    </w:p>
    <w:p>
      <w:pPr>
        <w:ind w:firstLineChars="200"/>
        <w:spacing w:line="326" w:lineRule="exact"/>
      </w:pPr>
      <w:r>
        <w:rPr>
          <w:rFonts w:ascii="NEU-BZ-S92" w:hAnsi="NEU-BZ-S92"/>
        </w:rPr>
        <w:t xml:space="preserve">1</w:t>
      </w:r>
      <w:r>
        <w:rPr>
          <w:rFonts w:ascii="NEU-BZ-S92" w:hAnsi="NEU-BZ-S92"/>
          <w:i/>
        </w:rPr>
        <w:t xml:space="preserve">.</w:t>
      </w:r>
      <w:r>
        <w:rPr>
          <w:rFonts w:eastAsia="方正书宋_GBK" w:hint="eastAsia"/>
        </w:rPr>
        <w:t xml:space="preserve">今天学习了什么</w:t>
      </w:r>
      <w:r>
        <w:rPr>
          <w:rFonts w:ascii="方正书宋_GBK" w:hAnsi="方正书宋_GBK"/>
        </w:rPr>
        <w:t xml:space="preserve">?</w:t>
      </w:r>
      <w:r>
        <w:rPr>
          <w:rFonts w:eastAsia="方正书宋_GBK" w:hint="eastAsia"/>
        </w:rPr>
        <w:t xml:space="preserve">学到了什么</w:t>
      </w:r>
      <w:r>
        <w:rPr>
          <w:rFonts w:ascii="方正书宋_GBK" w:hAnsi="方正书宋_GBK"/>
        </w:rPr>
        <w:t xml:space="preserve">?</w:t>
      </w:r>
      <w:r>
        <w:rPr>
          <w:rFonts w:eastAsia="方正书宋_GBK" w:hint="eastAsia"/>
        </w:rPr>
        <w:t xml:space="preserve">还有什么疑惑</w:t>
      </w:r>
      <w:r>
        <w:rPr>
          <w:rFonts w:ascii="方正书宋_GBK" w:hAnsi="方正书宋_GBK"/>
        </w:rPr>
        <w:t xml:space="preserve">?</w:t>
      </w:r>
      <w:r>
        <w:rPr>
          <w:rFonts w:eastAsia="方正书宋_GBK" w:hint="eastAsia"/>
        </w:rPr>
        <w:t xml:space="preserve">有什么感受</w:t>
      </w:r>
      <w:r>
        <w:rPr>
          <w:rFonts w:ascii="方正书宋_GBK" w:hAnsi="方正书宋_GBK"/>
        </w:rPr>
        <w:t xml:space="preserve">?</w:t>
      </w:r>
    </w:p>
    <w:p>
      <w:pPr>
        <w:ind w:firstLineChars="200"/>
        <w:spacing w:line="326" w:lineRule="exact"/>
      </w:pPr>
      <w:r>
        <w:rPr>
          <w:rFonts w:eastAsia="方正书宋_GBK" w:hint="eastAsia"/>
        </w:rPr>
        <w:t xml:space="preserve">在学生回答的基础上</w:t>
      </w:r>
      <w:r>
        <w:rPr>
          <w:rFonts w:ascii="方正书宋_GBK" w:hAnsi="方正书宋_GBK"/>
        </w:rPr>
        <w:t xml:space="preserve">,</w:t>
      </w:r>
      <w:r>
        <w:rPr>
          <w:rFonts w:eastAsia="方正书宋_GBK" w:hint="eastAsia"/>
        </w:rPr>
        <w:t xml:space="preserve">教师点评并板书</w:t>
      </w:r>
      <w:r>
        <w:rPr>
          <w:rFonts w:ascii="方正书宋_GBK" w:hAnsi="方正书宋_GBK"/>
        </w:rPr>
        <w:t xml:space="preserve">:</w:t>
      </w:r>
    </w:p>
    <w:p>
      <w:pPr>
        <w:ind w:firstLineChars="200"/>
        <w:spacing w:line="326" w:lineRule="exact"/>
      </w:pPr>
      <w:r>
        <w:rPr>
          <w:rFonts w:ascii="方正楷体_GBK" w:hAnsi="方正楷体_GBK"/>
        </w:rPr>
        <w:t xml:space="preserve">(</w:t>
      </w:r>
      <w:r>
        <w:rPr>
          <w:rFonts w:ascii="NEU-BZ-S92" w:hAnsi="NEU-BZ-S92"/>
        </w:rPr>
        <w:t xml:space="preserve">1</w:t>
      </w:r>
      <w:r>
        <w:rPr>
          <w:rFonts w:ascii="方正楷体_GBK" w:hAnsi="方正楷体_GBK"/>
        </w:rPr>
        <w:t xml:space="preserve">)</w:t>
      </w:r>
      <w:r>
        <w:rPr>
          <w:rFonts w:eastAsia="方正楷体_GBK" w:hint="eastAsia"/>
        </w:rPr>
        <w:t xml:space="preserve">复式条形图、复式折线图</w:t>
      </w:r>
      <w:r>
        <w:rPr>
          <w:rFonts w:ascii="NEU-BZ-S92" w:hAnsi="NEU-BZ-S92"/>
          <w:i/>
        </w:rPr>
        <w:t xml:space="preserve">.</w:t>
      </w:r>
    </w:p>
    <w:p>
      <w:pPr>
        <w:ind w:firstLineChars="200"/>
        <w:spacing w:line="326" w:lineRule="exact"/>
      </w:pPr>
      <w:r>
        <w:rPr>
          <w:rFonts w:ascii="方正楷体_GBK" w:hAnsi="方正楷体_GBK"/>
        </w:rPr>
        <w:t xml:space="preserve">(</w:t>
      </w:r>
      <w:r>
        <w:rPr>
          <w:rFonts w:ascii="NEU-BZ-S92" w:hAnsi="NEU-BZ-S92"/>
        </w:rPr>
        <w:t xml:space="preserve">2</w:t>
      </w:r>
      <w:r>
        <w:rPr>
          <w:rFonts w:ascii="方正楷体_GBK" w:hAnsi="方正楷体_GBK"/>
        </w:rPr>
        <w:t xml:space="preserve">)</w:t>
      </w:r>
      <w:r>
        <w:rPr>
          <w:rFonts w:eastAsia="方正楷体_GBK" w:hint="eastAsia"/>
        </w:rPr>
        <w:t xml:space="preserve">统计图的选择</w:t>
      </w:r>
      <w:r>
        <w:rPr>
          <w:rFonts w:ascii="NEU-BZ-S92" w:hAnsi="NEU-BZ-S92"/>
          <w:i/>
        </w:rPr>
        <w:t xml:space="preserve">.</w:t>
      </w:r>
    </w:p>
    <w:p>
      <w:pPr>
        <w:ind w:firstLineChars="200"/>
        <w:spacing w:line="326" w:lineRule="exact"/>
      </w:pPr>
      <w:r>
        <w:rPr>
          <w:rFonts w:ascii="NEU-BZ-S92" w:hAnsi="NEU-BZ-S92"/>
        </w:rPr>
        <w:t xml:space="preserve">2</w:t>
      </w:r>
      <w:r>
        <w:rPr>
          <w:rFonts w:ascii="NEU-BZ-S92" w:hAnsi="NEU-BZ-S92"/>
          <w:i/>
        </w:rPr>
        <w:t xml:space="preserve">.</w:t>
      </w:r>
      <w:r>
        <w:rPr>
          <w:rFonts w:eastAsia="方正书宋_GBK" w:hint="eastAsia"/>
        </w:rPr>
        <w:t xml:space="preserve">分层作业</w:t>
      </w:r>
      <w:r>
        <w:rPr>
          <w:rFonts w:ascii="方正书宋_GBK" w:hAnsi="方正书宋_GBK"/>
        </w:rPr>
        <w:t xml:space="preserve">:</w:t>
      </w:r>
    </w:p>
    <w:p>
      <w:pPr>
        <w:ind w:firstLineChars="200"/>
        <w:spacing w:line="326" w:lineRule="exact"/>
      </w:pP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完成教材</w:t>
      </w:r>
      <w:r>
        <w:rPr>
          <w:rFonts w:ascii="NEU-BZ-S92" w:hAnsi="NEU-BZ-S92"/>
        </w:rPr>
        <w:t xml:space="preserve">P</w:t>
      </w:r>
      <w:r>
        <w:rPr>
          <w:rFonts w:ascii="NEU-BZ-S92" w:hAnsi="NEU-BZ-S92"/>
          <w:vertAlign w:val="subscript"/>
        </w:rPr>
        <w:t xml:space="preserve">170</w:t>
      </w:r>
      <w:r>
        <w:rPr>
          <w:rFonts w:ascii="NEU-BZ-S92" w:hAnsi="NEU-BZ-S92"/>
          <w:i/>
          <w:vertAlign w:val="subscript"/>
        </w:rPr>
        <w:t xml:space="preserve">~</w:t>
      </w:r>
      <w:r>
        <w:rPr>
          <w:rFonts w:ascii="NEU-BZ-S92" w:hAnsi="NEU-BZ-S92"/>
          <w:vertAlign w:val="subscript"/>
        </w:rPr>
        <w:t xml:space="preserve">171</w:t>
      </w:r>
      <w:r>
        <w:rPr>
          <w:rFonts w:eastAsia="方正书宋_GBK" w:hint="eastAsia"/>
        </w:rPr>
        <w:t xml:space="preserve">习题</w:t>
      </w:r>
      <w:r>
        <w:rPr>
          <w:rFonts w:ascii="NEU-BZ-S92" w:hAnsi="NEU-BZ-S92"/>
        </w:rPr>
        <w:t xml:space="preserve">6</w:t>
      </w:r>
      <w:r>
        <w:rPr>
          <w:rFonts w:ascii="NEU-BZ-S92" w:hAnsi="NEU-BZ-S92"/>
          <w:i/>
        </w:rPr>
        <w:t xml:space="preserve">.</w:t>
      </w:r>
      <w:r>
        <w:rPr>
          <w:rFonts w:ascii="NEU-BZ-S92" w:hAnsi="NEU-BZ-S92"/>
        </w:rPr>
        <w:t xml:space="preserve">2</w:t>
      </w:r>
      <w:r>
        <w:rPr>
          <w:rFonts w:eastAsia="方正书宋_GBK" w:hint="eastAsia"/>
        </w:rPr>
        <w:t xml:space="preserve">第</w:t>
      </w:r>
      <w:r>
        <w:rPr>
          <w:rFonts w:ascii="NEU-BZ-S92" w:hAnsi="NEU-BZ-S92"/>
        </w:rPr>
        <w:t xml:space="preserve">4</w:t>
      </w:r>
      <w:r>
        <w:rPr>
          <w:rFonts w:eastAsia="方正书宋_GBK" w:hint="eastAsia"/>
        </w:rPr>
        <w:t xml:space="preserve">题及第</w:t>
      </w:r>
      <w:r>
        <w:rPr>
          <w:rFonts w:ascii="NEU-BZ-S92" w:hAnsi="NEU-BZ-S92"/>
        </w:rPr>
        <w:t xml:space="preserve">6</w:t>
      </w:r>
      <w:r>
        <w:rPr>
          <w:rFonts w:eastAsia="方正书宋_GBK" w:hint="eastAsia"/>
        </w:rPr>
        <w:t xml:space="preserve">、</w:t>
      </w:r>
      <w:r>
        <w:rPr>
          <w:rFonts w:ascii="NEU-BZ-S92" w:hAnsi="NEU-BZ-S92"/>
        </w:rPr>
        <w:t xml:space="preserve">7</w:t>
      </w:r>
      <w:r>
        <w:rPr>
          <w:rFonts w:eastAsia="方正书宋_GBK" w:hint="eastAsia"/>
        </w:rPr>
        <w:t xml:space="preserve">题</w:t>
      </w:r>
      <w:r>
        <w:rPr>
          <w:rFonts w:ascii="NEU-BZ-S92" w:hAnsi="NEU-BZ-S92"/>
          <w:i/>
        </w:rPr>
        <w:t xml:space="preserve">.</w:t>
      </w:r>
    </w:p>
    <w:p>
      <w:pPr>
        <w:ind w:firstLineChars="200"/>
        <w:spacing w:line="210" w:lineRule="exact"/>
      </w:pP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完成相应训练</w:t>
      </w:r>
      <w:r>
        <w:rPr>
          <w:rFonts w:ascii="NEU-BZ-S92" w:hAnsi="NEU-BZ-S92"/>
          <w:i/>
        </w:rPr>
        <w:t xml:space="preserve">.</w:t>
      </w:r>
    </w:p>
    <w:p>
      <w:pPr>
        <w:spacing w:line="315" w:lineRule="exact"/>
      </w:pPr>
    </w:p>
    <w:p>
      <w:pPr>
        <w:jc w:val="center"/>
        <w:spacing w:line="630" w:lineRule="exact"/>
      </w:pPr>
      <w:r>
        <w:rPr>
          <w:rFonts w:eastAsia="方正粗倩_GBK" w:hint="eastAsia"/>
          <w:sz w:val="42"/>
        </w:rPr>
        <w:t xml:space="preserve">感</w:t>
      </w:r>
      <w:r>
        <w:rPr>
          <w:rFonts w:ascii="NEU-BZ-S92" w:hAnsi="NEU-BZ-S92"/>
          <w:sz w:val="42"/>
          <w:i/>
        </w:rPr>
        <w:t xml:space="preserve">　</w:t>
      </w:r>
      <w:r>
        <w:rPr>
          <w:rFonts w:eastAsia="方正粗倩_GBK" w:hint="eastAsia"/>
          <w:sz w:val="42"/>
        </w:rPr>
        <w:t xml:space="preserve">悟</w:t>
      </w:r>
      <w:r>
        <w:rPr>
          <w:rFonts w:ascii="NEU-BZ-S92" w:hAnsi="NEU-BZ-S92"/>
          <w:sz w:val="42"/>
          <w:i/>
        </w:rPr>
        <w:t xml:space="preserve">　</w:t>
      </w:r>
      <w:r>
        <w:rPr>
          <w:rFonts w:eastAsia="方正粗倩_GBK" w:hint="eastAsia"/>
          <w:sz w:val="42"/>
        </w:rPr>
        <w:t xml:space="preserve">与</w:t>
      </w:r>
      <w:r>
        <w:rPr>
          <w:rFonts w:ascii="NEU-BZ-S92" w:hAnsi="NEU-BZ-S92"/>
          <w:sz w:val="42"/>
          <w:i/>
        </w:rPr>
        <w:t xml:space="preserve">　</w:t>
      </w:r>
      <w:r>
        <w:rPr>
          <w:rFonts w:eastAsia="方正粗倩_GBK" w:hint="eastAsia"/>
          <w:sz w:val="42"/>
        </w:rPr>
        <w:t xml:space="preserve">反</w:t>
      </w:r>
      <w:r>
        <w:rPr>
          <w:rFonts w:ascii="NEU-BZ-S92" w:hAnsi="NEU-BZ-S92"/>
          <w:sz w:val="42"/>
          <w:i/>
        </w:rPr>
        <w:t xml:space="preserve">　</w:t>
      </w:r>
      <w:r>
        <w:rPr>
          <w:rFonts w:eastAsia="方正粗倩_GBK" w:hint="eastAsia"/>
          <w:sz w:val="42"/>
        </w:rPr>
        <w:t xml:space="preserve">思</w:t>
      </w:r>
    </w:p>
    <w:p>
      <w:pPr>
        <w:jc w:val="center"/>
        <w:spacing w:line="348" w:lineRule="exact"/>
      </w:pPr>
      <w:r>
        <w:rPr>
          <w:rFonts w:eastAsia="方正准圆_GBK" w:hint="eastAsia"/>
          <w:sz w:val="28"/>
          <w:color w:val="000000"/>
        </w:rPr>
        <w:t xml:space="preserve">第</w:t>
      </w:r>
      <w:r>
        <w:rPr>
          <w:rFonts w:ascii="NEU-BZ-S92" w:hAnsi="NEU-BZ-S92"/>
          <w:sz w:val="28"/>
          <w:color w:val="000000"/>
        </w:rPr>
        <w:t xml:space="preserve">1</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整式的乘法</w:t>
      </w:r>
    </w:p>
    <w:p>
      <w:pPr>
        <w:jc w:val="center"/>
        <w:spacing w:line="348" w:lineRule="exact"/>
      </w:pPr>
      <w:r>
        <w:rPr>
          <w:rFonts w:ascii="NEU-BZ-S92" w:hAnsi="NEU-BZ-S92"/>
          <w:sz w:val="28"/>
          <w:color w:val="000000"/>
        </w:rPr>
        <w:t xml:space="preserve">1</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整式的乘法</w:t>
      </w:r>
    </w:p>
    <w:p>
      <w:pPr>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同底数幂的乘法</w:t>
      </w:r>
    </w:p>
    <w:p>
      <w:pPr>
        <w:ind w:firstLineChars="200"/>
        <w:spacing w:line="278" w:lineRule="exact"/>
      </w:pPr>
      <w:r>
        <w:rPr>
          <w:rFonts w:eastAsia="方正书宋_GBK" w:hint="eastAsia"/>
        </w:rPr>
        <w:t xml:space="preserve">本节课从特殊到一般引入同底数幂的乘法法则</w:t>
      </w:r>
      <w:r>
        <w:rPr>
          <w:rFonts w:ascii="方正书宋_GBK" w:hAnsi="方正书宋_GBK"/>
        </w:rPr>
        <w:t xml:space="preserve">,</w:t>
      </w:r>
      <w:r>
        <w:rPr>
          <w:rFonts w:eastAsia="方正书宋_GBK" w:hint="eastAsia"/>
        </w:rPr>
        <w:t xml:space="preserve">让学生感知、理解法则</w:t>
      </w:r>
      <w:r>
        <w:rPr>
          <w:rFonts w:ascii="方正书宋_GBK" w:hAnsi="方正书宋_GBK"/>
        </w:rPr>
        <w:t xml:space="preserve">,</w:t>
      </w:r>
      <w:r>
        <w:rPr>
          <w:rFonts w:eastAsia="方正书宋_GBK" w:hint="eastAsia"/>
        </w:rPr>
        <w:t xml:space="preserve">并掌握法则的正用和逆用</w:t>
      </w:r>
      <w:r>
        <w:rPr>
          <w:rFonts w:ascii="NEU-BZ-S92" w:hAnsi="NEU-BZ-S92"/>
          <w:i/>
        </w:rPr>
        <w:t xml:space="preserve">.</w:t>
      </w:r>
      <w:r>
        <w:rPr>
          <w:rFonts w:eastAsia="方正书宋_GBK" w:hint="eastAsia"/>
        </w:rPr>
        <w:t xml:space="preserve">本节课的难点和易错点是底数互为相反数的幂转化为同底数的幂</w:t>
      </w:r>
      <w:r>
        <w:rPr>
          <w:rFonts w:ascii="方正书宋_GBK" w:hAnsi="方正书宋_GBK"/>
        </w:rPr>
        <w:t xml:space="preserve">,</w:t>
      </w:r>
      <w:r>
        <w:rPr>
          <w:rFonts w:eastAsia="方正书宋_GBK" w:hint="eastAsia"/>
        </w:rPr>
        <w:t xml:space="preserve">特别要注意符号</w:t>
      </w:r>
      <w:r>
        <w:rPr>
          <w:rFonts w:ascii="NEU-BZ-S92" w:hAnsi="NEU-BZ-S92"/>
          <w:i/>
        </w:rPr>
        <w:t xml:space="preserve">.</w:t>
      </w:r>
    </w:p>
    <w:p>
      <w:pPr>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幂的乘方</w:t>
      </w:r>
    </w:p>
    <w:p>
      <w:pPr>
        <w:ind w:firstLineChars="200"/>
        <w:spacing w:line="278" w:lineRule="exact"/>
      </w:pPr>
      <w:r>
        <w:rPr>
          <w:rFonts w:eastAsia="方正书宋_GBK" w:hint="eastAsia"/>
        </w:rPr>
        <w:t xml:space="preserve">本课通过实例引出课题</w:t>
      </w:r>
      <w:r>
        <w:rPr>
          <w:rFonts w:ascii="方正书宋_GBK" w:hAnsi="方正书宋_GBK"/>
        </w:rPr>
        <w:t xml:space="preserve">:</w:t>
      </w:r>
      <w:r>
        <w:rPr>
          <w:rFonts w:eastAsia="方正书宋_GBK" w:hint="eastAsia"/>
        </w:rPr>
        <w:t xml:space="preserve">幂的乘方</w:t>
      </w:r>
      <w:r>
        <w:rPr>
          <w:rFonts w:ascii="方正书宋_GBK" w:hAnsi="方正书宋_GBK"/>
        </w:rPr>
        <w:t xml:space="preserve">,</w:t>
      </w:r>
      <w:r>
        <w:rPr>
          <w:rFonts w:eastAsia="方正书宋_GBK" w:hint="eastAsia"/>
        </w:rPr>
        <w:t xml:space="preserve">然后以活动的形式引导学生小组讨论归纳出幂的乘方的运算性质</w:t>
      </w:r>
      <w:r>
        <w:rPr>
          <w:rFonts w:ascii="方正书宋_GBK" w:hAnsi="方正书宋_GBK"/>
        </w:rPr>
        <w:t xml:space="preserve">,</w:t>
      </w:r>
      <w:r>
        <w:rPr>
          <w:rFonts w:eastAsia="方正书宋_GBK" w:hint="eastAsia"/>
        </w:rPr>
        <w:t xml:space="preserve">在交流中让学生学会正逆向应用</w:t>
      </w:r>
      <w:r>
        <w:rPr>
          <w:rFonts w:ascii="NEU-BZ-S92" w:hAnsi="NEU-BZ-S92"/>
          <w:i/>
        </w:rPr>
        <w:t xml:space="preserve">.</w:t>
      </w:r>
      <w:r>
        <w:rPr>
          <w:rFonts w:eastAsia="方正书宋_GBK" w:hint="eastAsia"/>
        </w:rPr>
        <w:t xml:space="preserve">课堂气氛轻松</w:t>
      </w:r>
      <w:r>
        <w:rPr>
          <w:rFonts w:ascii="方正书宋_GBK" w:hAnsi="方正书宋_GBK"/>
        </w:rPr>
        <w:t xml:space="preserve">,</w:t>
      </w:r>
      <w:r>
        <w:rPr>
          <w:rFonts w:eastAsia="方正书宋_GBK" w:hint="eastAsia"/>
        </w:rPr>
        <w:t xml:space="preserve">达到了教学目标但基础差的同学对于逆应用不是很熟练</w:t>
      </w:r>
      <w:r>
        <w:rPr>
          <w:rFonts w:ascii="NEU-BZ-S92" w:hAnsi="NEU-BZ-S92"/>
          <w:i/>
        </w:rPr>
        <w:t xml:space="preserve">.</w:t>
      </w:r>
    </w:p>
    <w:p>
      <w:pPr>
        <w:ind w:firstLineChars="200"/>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　</w:t>
      </w:r>
      <w:r>
        <w:rPr>
          <w:rFonts w:eastAsia="方正黑体_GBK" w:hint="eastAsia"/>
          <w:sz w:val="24"/>
          <w:color w:val="000000"/>
        </w:rPr>
        <w:t xml:space="preserve">积的乘方</w:t>
      </w:r>
    </w:p>
    <w:p>
      <w:pPr>
        <w:ind w:firstLineChars="200"/>
        <w:spacing w:line="278" w:lineRule="exact"/>
      </w:pPr>
      <w:r>
        <w:rPr>
          <w:rFonts w:eastAsia="方正书宋_GBK" w:hint="eastAsia"/>
        </w:rPr>
        <w:t xml:space="preserve">本课采用“尝试——发现——归纳”的方法引导学生合作学习</w:t>
      </w:r>
      <w:r>
        <w:rPr>
          <w:rFonts w:ascii="方正书宋_GBK" w:hAnsi="方正书宋_GBK"/>
        </w:rPr>
        <w:t xml:space="preserve">,</w:t>
      </w:r>
      <w:r>
        <w:rPr>
          <w:rFonts w:eastAsia="方正书宋_GBK" w:hint="eastAsia"/>
        </w:rPr>
        <w:t xml:space="preserve">逐层展开</w:t>
      </w:r>
      <w:r>
        <w:rPr>
          <w:rFonts w:ascii="方正书宋_GBK" w:hAnsi="方正书宋_GBK"/>
        </w:rPr>
        <w:t xml:space="preserve">,</w:t>
      </w:r>
      <w:r>
        <w:rPr>
          <w:rFonts w:eastAsia="方正书宋_GBK" w:hint="eastAsia"/>
        </w:rPr>
        <w:t xml:space="preserve">自然而然掌握了积的乘方的性质</w:t>
      </w:r>
      <w:r>
        <w:rPr>
          <w:rFonts w:ascii="方正书宋_GBK" w:hAnsi="方正书宋_GBK"/>
        </w:rPr>
        <w:t xml:space="preserve">,</w:t>
      </w:r>
      <w:r>
        <w:rPr>
          <w:rFonts w:eastAsia="方正书宋_GBK" w:hint="eastAsia"/>
        </w:rPr>
        <w:t xml:space="preserve">通过应用和逆应用</w:t>
      </w:r>
      <w:r>
        <w:rPr>
          <w:rFonts w:ascii="方正书宋_GBK" w:hAnsi="方正书宋_GBK"/>
        </w:rPr>
        <w:t xml:space="preserve">,</w:t>
      </w:r>
      <w:r>
        <w:rPr>
          <w:rFonts w:eastAsia="方正书宋_GBK" w:hint="eastAsia"/>
        </w:rPr>
        <w:t xml:space="preserve">让学生掌握了简便计算的技能</w:t>
      </w:r>
      <w:r>
        <w:rPr>
          <w:rFonts w:ascii="方正书宋_GBK" w:hAnsi="方正书宋_GBK"/>
        </w:rPr>
        <w:t xml:space="preserve">,</w:t>
      </w:r>
      <w:r>
        <w:rPr>
          <w:rFonts w:eastAsia="方正书宋_GBK" w:hint="eastAsia"/>
        </w:rPr>
        <w:t xml:space="preserve">学生学得轻松</w:t>
      </w:r>
      <w:r>
        <w:rPr>
          <w:rFonts w:ascii="方正书宋_GBK" w:hAnsi="方正书宋_GBK"/>
        </w:rPr>
        <w:t xml:space="preserve">,</w:t>
      </w:r>
      <w:r>
        <w:rPr>
          <w:rFonts w:eastAsia="方正书宋_GBK" w:hint="eastAsia"/>
        </w:rPr>
        <w:t xml:space="preserve">课堂效果良好</w:t>
      </w:r>
      <w:r>
        <w:rPr>
          <w:rFonts w:ascii="NEU-BZ-S92" w:hAnsi="NEU-BZ-S92"/>
          <w:i/>
        </w:rPr>
        <w:t xml:space="preserve">.</w:t>
      </w:r>
    </w:p>
    <w:p>
      <w:pPr>
        <w:ind w:firstLineChars="200"/>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4</w:t>
      </w:r>
      <w:r>
        <w:rPr>
          <w:rFonts w:ascii="NEU-BZ-S92" w:hAnsi="NEU-BZ-S92"/>
          <w:sz w:val="24"/>
          <w:i/>
          <w:color w:val="000000"/>
        </w:rPr>
        <w:t xml:space="preserve">　</w:t>
      </w:r>
      <w:r>
        <w:rPr>
          <w:rFonts w:eastAsia="方正黑体_GBK" w:hint="eastAsia"/>
          <w:sz w:val="24"/>
          <w:color w:val="000000"/>
        </w:rPr>
        <w:t xml:space="preserve">单项式的乘法</w:t>
      </w:r>
    </w:p>
    <w:p>
      <w:pPr>
        <w:ind w:firstLineChars="200"/>
        <w:spacing w:line="278" w:lineRule="exact"/>
      </w:pPr>
      <w:r>
        <w:rPr>
          <w:rFonts w:eastAsia="方正书宋_GBK" w:hint="eastAsia"/>
        </w:rPr>
        <w:t xml:space="preserve">本节课的知识是建立在前几节课的基础之上</w:t>
      </w:r>
      <w:r>
        <w:rPr>
          <w:rFonts w:ascii="方正书宋_GBK" w:hAnsi="方正书宋_GBK"/>
        </w:rPr>
        <w:t xml:space="preserve">,</w:t>
      </w:r>
      <w:r>
        <w:rPr>
          <w:rFonts w:eastAsia="方正书宋_GBK" w:hint="eastAsia"/>
        </w:rPr>
        <w:t xml:space="preserve">利用运算律和幂的运算法则即可推导出单项式的乘法法则</w:t>
      </w:r>
      <w:r>
        <w:rPr>
          <w:rFonts w:ascii="方正书宋_GBK" w:hAnsi="方正书宋_GBK"/>
        </w:rPr>
        <w:t xml:space="preserve">,</w:t>
      </w:r>
      <w:r>
        <w:rPr>
          <w:rFonts w:eastAsia="方正书宋_GBK" w:hint="eastAsia"/>
        </w:rPr>
        <w:t xml:space="preserve">单项式的乘法实际上只包含了两个运算</w:t>
      </w:r>
      <w:r>
        <w:rPr>
          <w:rFonts w:ascii="方正书宋_GBK" w:hAnsi="方正书宋_GBK"/>
        </w:rPr>
        <w:t xml:space="preserve">:</w:t>
      </w:r>
      <w:r>
        <w:rPr>
          <w:rFonts w:eastAsia="方正书宋_GBK" w:hint="eastAsia"/>
        </w:rPr>
        <w:t xml:space="preserve">系数相乘及同底数幂的指数相加</w:t>
      </w:r>
      <w:r>
        <w:rPr>
          <w:rFonts w:ascii="方正书宋_GBK" w:hAnsi="方正书宋_GBK"/>
        </w:rPr>
        <w:t xml:space="preserve">,</w:t>
      </w:r>
      <w:r>
        <w:rPr>
          <w:rFonts w:eastAsia="方正书宋_GBK" w:hint="eastAsia"/>
        </w:rPr>
        <w:t xml:space="preserve">至于只在一个单项式里含有的字母</w:t>
      </w:r>
      <w:r>
        <w:rPr>
          <w:rFonts w:ascii="方正书宋_GBK" w:hAnsi="方正书宋_GBK"/>
        </w:rPr>
        <w:t xml:space="preserve">,</w:t>
      </w:r>
      <w:r>
        <w:rPr>
          <w:rFonts w:eastAsia="方正书宋_GBK" w:hint="eastAsia"/>
        </w:rPr>
        <w:t xml:space="preserve">连同它的指数作为积的一个因式</w:t>
      </w:r>
      <w:r>
        <w:rPr>
          <w:rFonts w:ascii="NEU-BZ-S92" w:hAnsi="NEU-BZ-S92"/>
          <w:i/>
        </w:rPr>
        <w:t xml:space="preserve">.</w:t>
      </w:r>
    </w:p>
    <w:p>
      <w:pPr>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5</w:t>
      </w:r>
      <w:r>
        <w:rPr>
          <w:rFonts w:ascii="NEU-BZ-S92" w:hAnsi="NEU-BZ-S92"/>
          <w:sz w:val="24"/>
          <w:i/>
          <w:color w:val="000000"/>
        </w:rPr>
        <w:t xml:space="preserve">　</w:t>
      </w:r>
      <w:r>
        <w:rPr>
          <w:rFonts w:eastAsia="方正黑体_GBK" w:hint="eastAsia"/>
          <w:sz w:val="24"/>
          <w:color w:val="000000"/>
        </w:rPr>
        <w:t xml:space="preserve">多项式的乘法</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单项式与多项式相乘</w:t>
      </w:r>
    </w:p>
    <w:p>
      <w:pPr>
        <w:ind w:firstLineChars="200"/>
        <w:spacing w:line="278" w:lineRule="exact"/>
      </w:pPr>
      <w:r>
        <w:rPr>
          <w:rFonts w:eastAsia="方正书宋_GBK" w:hint="eastAsia"/>
        </w:rPr>
        <w:t xml:space="preserve">在单项式与多项式相乘时</w:t>
      </w:r>
      <w:r>
        <w:rPr>
          <w:rFonts w:ascii="方正书宋_GBK" w:hAnsi="方正书宋_GBK"/>
        </w:rPr>
        <w:t xml:space="preserve">,</w:t>
      </w:r>
      <w:r>
        <w:rPr>
          <w:rFonts w:eastAsia="方正书宋_GBK" w:hint="eastAsia"/>
        </w:rPr>
        <w:t xml:space="preserve">学生也有几个易错的地方</w:t>
      </w:r>
      <w:r>
        <w:rPr>
          <w:rFonts w:ascii="方正书宋_GBK" w:hAnsi="方正书宋_GBK"/>
        </w:rPr>
        <w:t xml:space="preserve">:(</w:t>
      </w:r>
      <w:r>
        <w:rPr>
          <w:rFonts w:ascii="NEU-BZ-S92" w:hAnsi="NEU-BZ-S92"/>
        </w:rPr>
        <w:t xml:space="preserve">1</w:t>
      </w:r>
      <w:r>
        <w:rPr>
          <w:rFonts w:ascii="方正书宋_GBK" w:hAnsi="方正书宋_GBK"/>
        </w:rPr>
        <w:t xml:space="preserve">)</w:t>
      </w:r>
      <w:r>
        <w:rPr>
          <w:rFonts w:eastAsia="方正书宋_GBK" w:hint="eastAsia"/>
        </w:rPr>
        <w:t xml:space="preserve">单项式要分别与多项式的每一项相乘</w:t>
      </w:r>
      <w:r>
        <w:rPr>
          <w:rFonts w:ascii="方正书宋_GBK" w:hAnsi="方正书宋_GBK"/>
        </w:rPr>
        <w:t xml:space="preserve">,</w:t>
      </w:r>
      <w:r>
        <w:rPr>
          <w:rFonts w:eastAsia="方正书宋_GBK" w:hint="eastAsia"/>
        </w:rPr>
        <w:t xml:space="preserve">做到不重不漏</w:t>
      </w:r>
      <w:r>
        <w:rPr>
          <w:rFonts w:ascii="方正书宋_GBK" w:hAnsi="方正书宋_GBK"/>
        </w:rPr>
        <w:t xml:space="preserve">;(</w:t>
      </w:r>
      <w:r>
        <w:rPr>
          <w:rFonts w:ascii="NEU-BZ-S92" w:hAnsi="NEU-BZ-S92"/>
        </w:rPr>
        <w:t xml:space="preserve">2</w:t>
      </w:r>
      <w:r>
        <w:rPr>
          <w:rFonts w:ascii="方正书宋_GBK" w:hAnsi="方正书宋_GBK"/>
        </w:rPr>
        <w:t xml:space="preserve">)</w:t>
      </w:r>
      <w:r>
        <w:rPr>
          <w:rFonts w:eastAsia="方正书宋_GBK" w:hint="eastAsia"/>
        </w:rPr>
        <w:t xml:space="preserve">计算过程要注意符号问题</w:t>
      </w:r>
      <w:r>
        <w:rPr>
          <w:rFonts w:ascii="方正书宋_GBK" w:hAnsi="方正书宋_GBK"/>
        </w:rPr>
        <w:t xml:space="preserve">,</w:t>
      </w:r>
      <w:r>
        <w:rPr>
          <w:rFonts w:eastAsia="方正书宋_GBK" w:hint="eastAsia"/>
        </w:rPr>
        <w:t xml:space="preserve">多项式中的每一项都包括它前面的符号</w:t>
      </w:r>
      <w:r>
        <w:rPr>
          <w:rFonts w:ascii="方正书宋_GBK" w:hAnsi="方正书宋_GBK"/>
        </w:rPr>
        <w:t xml:space="preserve">,</w:t>
      </w:r>
      <w:r>
        <w:rPr>
          <w:rFonts w:eastAsia="方正书宋_GBK" w:hint="eastAsia"/>
        </w:rPr>
        <w:t xml:space="preserve">同时还要注意单项式的符号</w:t>
      </w:r>
      <w:r>
        <w:rPr>
          <w:rFonts w:ascii="方正书宋_GBK" w:hAnsi="方正书宋_GBK"/>
        </w:rPr>
        <w:t xml:space="preserve">;(</w:t>
      </w:r>
      <w:r>
        <w:rPr>
          <w:rFonts w:ascii="NEU-BZ-S92" w:hAnsi="NEU-BZ-S92"/>
        </w:rPr>
        <w:t xml:space="preserve">3</w:t>
      </w:r>
      <w:r>
        <w:rPr>
          <w:rFonts w:ascii="方正书宋_GBK" w:hAnsi="方正书宋_GBK"/>
        </w:rPr>
        <w:t xml:space="preserve">)</w:t>
      </w:r>
      <w:r>
        <w:rPr>
          <w:rFonts w:eastAsia="方正书宋_GBK" w:hint="eastAsia"/>
        </w:rPr>
        <w:t xml:space="preserve">对混合运算应注意运算顺序</w:t>
      </w:r>
      <w:r>
        <w:rPr>
          <w:rFonts w:ascii="方正书宋_GBK" w:hAnsi="方正书宋_GBK"/>
        </w:rPr>
        <w:t xml:space="preserve">,</w:t>
      </w:r>
      <w:r>
        <w:rPr>
          <w:rFonts w:eastAsia="方正书宋_GBK" w:hint="eastAsia"/>
        </w:rPr>
        <w:t xml:space="preserve">结果有同类项时</w:t>
      </w:r>
      <w:r>
        <w:rPr>
          <w:rFonts w:ascii="方正书宋_GBK" w:hAnsi="方正书宋_GBK"/>
        </w:rPr>
        <w:t xml:space="preserve">,</w:t>
      </w:r>
      <w:r>
        <w:rPr>
          <w:rFonts w:eastAsia="方正书宋_GBK" w:hint="eastAsia"/>
        </w:rPr>
        <w:t xml:space="preserve">必须合并同类项</w:t>
      </w:r>
      <w:r>
        <w:rPr>
          <w:rFonts w:ascii="方正书宋_GBK" w:hAnsi="方正书宋_GBK"/>
        </w:rPr>
        <w:t xml:space="preserve">,</w:t>
      </w:r>
      <w:r>
        <w:rPr>
          <w:rFonts w:eastAsia="方正书宋_GBK" w:hint="eastAsia"/>
        </w:rPr>
        <w:t xml:space="preserve">从而得到最简结果</w:t>
      </w:r>
      <w:r>
        <w:rPr>
          <w:rFonts w:ascii="NEU-BZ-S92" w:hAnsi="NEU-BZ-S92"/>
          <w:i/>
        </w:rPr>
        <w:t xml:space="preserve">.</w:t>
      </w:r>
      <w:r>
        <w:rPr>
          <w:rFonts w:eastAsia="方正书宋_GBK" w:hint="eastAsia"/>
        </w:rPr>
        <w:t xml:space="preserve">以上易错点</w:t>
      </w:r>
      <w:r>
        <w:rPr>
          <w:rFonts w:ascii="方正书宋_GBK" w:hAnsi="方正书宋_GBK"/>
        </w:rPr>
        <w:t xml:space="preserve">,</w:t>
      </w:r>
      <w:r>
        <w:rPr>
          <w:rFonts w:eastAsia="方正书宋_GBK" w:hint="eastAsia"/>
        </w:rPr>
        <w:t xml:space="preserve">教师要在学生练习时</w:t>
      </w:r>
      <w:r>
        <w:rPr>
          <w:rFonts w:ascii="方正书宋_GBK" w:hAnsi="方正书宋_GBK"/>
        </w:rPr>
        <w:t xml:space="preserve">,</w:t>
      </w:r>
      <w:r>
        <w:rPr>
          <w:rFonts w:eastAsia="方正书宋_GBK" w:hint="eastAsia"/>
        </w:rPr>
        <w:t xml:space="preserve">加以说明</w:t>
      </w:r>
      <w:r>
        <w:rPr>
          <w:rFonts w:ascii="方正书宋_GBK" w:hAnsi="方正书宋_GBK"/>
        </w:rPr>
        <w:t xml:space="preserve">,</w:t>
      </w:r>
      <w:r>
        <w:rPr>
          <w:rFonts w:eastAsia="方正书宋_GBK" w:hint="eastAsia"/>
        </w:rPr>
        <w:t xml:space="preserve">才能让学生真正掌握运算要领</w:t>
      </w:r>
      <w:r>
        <w:rPr>
          <w:rFonts w:ascii="方正书宋_GBK" w:hAnsi="方正书宋_GBK"/>
        </w:rPr>
        <w:t xml:space="preserve">,</w:t>
      </w:r>
      <w:r>
        <w:rPr>
          <w:rFonts w:eastAsia="方正书宋_GBK" w:hint="eastAsia"/>
        </w:rPr>
        <w:t xml:space="preserve">避免运算错误</w:t>
      </w:r>
      <w:r>
        <w:rPr>
          <w:rFonts w:ascii="NEU-BZ-S92" w:hAnsi="NEU-BZ-S92"/>
          <w:i/>
        </w:rPr>
        <w:t xml:space="preserve">.</w:t>
      </w:r>
    </w:p>
    <w:p>
      <w:pPr>
        <w:jc w:val="center"/>
        <w:spacing w:line="308"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多项式与多项式相乘</w:t>
      </w:r>
    </w:p>
    <w:p>
      <w:pPr>
        <w:ind w:firstLineChars="200"/>
        <w:spacing w:line="278" w:lineRule="exact"/>
      </w:pPr>
      <w:r>
        <w:rPr>
          <w:rFonts w:eastAsia="方正书宋_GBK" w:hint="eastAsia"/>
        </w:rPr>
        <w:t xml:space="preserve">本节知识的综合性较强</w:t>
      </w:r>
      <w:r>
        <w:rPr>
          <w:rFonts w:ascii="方正书宋_GBK" w:hAnsi="方正书宋_GBK"/>
        </w:rPr>
        <w:t xml:space="preserve">,</w:t>
      </w:r>
      <w:r>
        <w:rPr>
          <w:rFonts w:eastAsia="方正书宋_GBK" w:hint="eastAsia"/>
        </w:rPr>
        <w:t xml:space="preserve">要求学生熟练掌握前面所学的单项式与单项式相乘及单项式与多项式相乘的知识</w:t>
      </w:r>
      <w:r>
        <w:rPr>
          <w:rFonts w:ascii="方正书宋_GBK" w:hAnsi="方正书宋_GBK"/>
        </w:rPr>
        <w:t xml:space="preserve">,</w:t>
      </w:r>
      <w:r>
        <w:rPr>
          <w:rFonts w:eastAsia="方正书宋_GBK" w:hint="eastAsia"/>
        </w:rPr>
        <w:t xml:space="preserve">同时为了让学生理解并掌握多项式与多项式相乘的法则</w:t>
      </w:r>
      <w:r>
        <w:rPr>
          <w:rFonts w:ascii="方正书宋_GBK" w:hAnsi="方正书宋_GBK"/>
        </w:rPr>
        <w:t xml:space="preserve">,</w:t>
      </w:r>
      <w:r>
        <w:rPr>
          <w:rFonts w:eastAsia="方正书宋_GBK" w:hint="eastAsia"/>
        </w:rPr>
        <w:t xml:space="preserve">教学中一定要精讲精练</w:t>
      </w:r>
      <w:r>
        <w:rPr>
          <w:rFonts w:ascii="方正书宋_GBK" w:hAnsi="方正书宋_GBK"/>
        </w:rPr>
        <w:t xml:space="preserve">,</w:t>
      </w:r>
      <w:r>
        <w:rPr>
          <w:rFonts w:eastAsia="方正书宋_GBK" w:hint="eastAsia"/>
        </w:rPr>
        <w:t xml:space="preserve">让学生从练习中再次体会法则的内容</w:t>
      </w:r>
      <w:r>
        <w:rPr>
          <w:rFonts w:ascii="方正书宋_GBK" w:hAnsi="方正书宋_GBK"/>
        </w:rPr>
        <w:t xml:space="preserve">,</w:t>
      </w:r>
      <w:r>
        <w:rPr>
          <w:rFonts w:eastAsia="方正书宋_GBK" w:hint="eastAsia"/>
        </w:rPr>
        <w:t xml:space="preserve">为以后的学习奠定基础</w:t>
      </w:r>
      <w:r>
        <w:rPr>
          <w:rFonts w:ascii="NEU-BZ-S92" w:hAnsi="NEU-BZ-S92"/>
          <w:i/>
        </w:rPr>
        <w:t xml:space="preserve">.</w:t>
      </w:r>
    </w:p>
    <w:p>
      <w:pPr>
        <w:jc w:val="center"/>
        <w:spacing w:line="348" w:lineRule="exact"/>
      </w:pPr>
      <w:r>
        <w:rPr>
          <w:rFonts w:ascii="NEU-BZ-S92" w:hAnsi="NEU-BZ-S92"/>
          <w:sz w:val="28"/>
          <w:color w:val="000000"/>
        </w:rPr>
        <w:t xml:space="preserve">1</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乘法公式</w:t>
      </w:r>
    </w:p>
    <w:p>
      <w:pPr>
        <w:ind w:firstLineChars="200"/>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平方差公式</w:t>
      </w:r>
    </w:p>
    <w:p>
      <w:pPr>
        <w:ind w:firstLineChars="200"/>
        <w:spacing w:line="278" w:lineRule="exact"/>
      </w:pPr>
      <w:r>
        <w:rPr>
          <w:rFonts w:eastAsia="方正书宋_GBK" w:hint="eastAsia"/>
        </w:rPr>
        <w:t xml:space="preserve">本节课通过多项式乘法推导出平方差公式</w:t>
      </w:r>
      <w:r>
        <w:rPr>
          <w:rFonts w:ascii="方正书宋_GBK" w:hAnsi="方正书宋_GBK"/>
        </w:rPr>
        <w:t xml:space="preserve">,</w:t>
      </w:r>
      <w:r>
        <w:rPr>
          <w:rFonts w:eastAsia="方正书宋_GBK" w:hint="eastAsia"/>
        </w:rPr>
        <w:t xml:space="preserve">注意引导学生正确认识公式的特征</w:t>
      </w:r>
      <w:r>
        <w:rPr>
          <w:rFonts w:ascii="方正书宋_GBK" w:hAnsi="方正书宋_GBK"/>
        </w:rPr>
        <w:t xml:space="preserve">:</w:t>
      </w:r>
      <w:r>
        <w:rPr>
          <w:rFonts w:eastAsia="方正书宋_GBK" w:hint="eastAsia"/>
        </w:rPr>
        <w:t xml:space="preserve">公式左边是两个二项式的积</w:t>
      </w:r>
      <w:r>
        <w:rPr>
          <w:rFonts w:ascii="方正书宋_GBK" w:hAnsi="方正书宋_GBK"/>
        </w:rPr>
        <w:t xml:space="preserve">,</w:t>
      </w:r>
      <w:r>
        <w:rPr>
          <w:rFonts w:eastAsia="方正书宋_GBK" w:hint="eastAsia"/>
        </w:rPr>
        <w:t xml:space="preserve">这两个二项式中有一项相同</w:t>
      </w:r>
      <w:r>
        <w:rPr>
          <w:rFonts w:ascii="方正书宋_GBK" w:hAnsi="方正书宋_GBK"/>
        </w:rPr>
        <w:t xml:space="preserve">,</w:t>
      </w:r>
      <w:r>
        <w:rPr>
          <w:rFonts w:eastAsia="方正书宋_GBK" w:hint="eastAsia"/>
        </w:rPr>
        <w:t xml:space="preserve">另一项互为相反数</w:t>
      </w:r>
      <w:r>
        <w:rPr>
          <w:rFonts w:ascii="方正书宋_GBK" w:hAnsi="方正书宋_GBK"/>
        </w:rPr>
        <w:t xml:space="preserve">;</w:t>
      </w:r>
      <w:r>
        <w:rPr>
          <w:rFonts w:eastAsia="方正书宋_GBK" w:hint="eastAsia"/>
        </w:rPr>
        <w:t xml:space="preserve">公式右边是用符号相同项的平方</w:t>
      </w:r>
      <w:r>
        <w:rPr>
          <w:rFonts w:ascii="方正书宋_GBK" w:hAnsi="方正书宋_GBK"/>
        </w:rPr>
        <w:t xml:space="preserve">,</w:t>
      </w:r>
      <w:r>
        <w:rPr>
          <w:rFonts w:eastAsia="方正书宋_GBK" w:hint="eastAsia"/>
        </w:rPr>
        <w:t xml:space="preserve">减去符号相反项的平方</w:t>
      </w:r>
      <w:r>
        <w:rPr>
          <w:rFonts w:ascii="NEU-BZ-S92" w:hAnsi="NEU-BZ-S92"/>
          <w:i/>
        </w:rPr>
        <w:t xml:space="preserve">.</w:t>
      </w:r>
      <w:r>
        <w:rPr>
          <w:rFonts w:eastAsia="方正书宋_GBK" w:hint="eastAsia"/>
        </w:rPr>
        <w:t xml:space="preserve">对于例题和练习</w:t>
      </w:r>
      <w:r>
        <w:rPr>
          <w:rFonts w:ascii="方正书宋_GBK" w:hAnsi="方正书宋_GBK"/>
        </w:rPr>
        <w:t xml:space="preserve">,</w:t>
      </w:r>
      <w:r>
        <w:rPr>
          <w:rFonts w:eastAsia="方正书宋_GBK" w:hint="eastAsia"/>
        </w:rPr>
        <w:t xml:space="preserve">让学生通过小组合作、自主探究的方式完成</w:t>
      </w:r>
      <w:r>
        <w:rPr>
          <w:rFonts w:ascii="方正书宋_GBK" w:hAnsi="方正书宋_GBK"/>
        </w:rPr>
        <w:t xml:space="preserve">,</w:t>
      </w:r>
      <w:r>
        <w:rPr>
          <w:rFonts w:eastAsia="方正书宋_GBK" w:hint="eastAsia"/>
        </w:rPr>
        <w:t xml:space="preserve">提高学生学习的积极性</w:t>
      </w:r>
      <w:r>
        <w:rPr>
          <w:rFonts w:ascii="NEU-BZ-S92" w:hAnsi="NEU-BZ-S92"/>
          <w:i/>
        </w:rPr>
        <w:t xml:space="preserve">.</w:t>
      </w:r>
    </w:p>
    <w:p>
      <w:pPr>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完全平方公式</w:t>
      </w:r>
    </w:p>
    <w:p>
      <w:pPr>
        <w:ind w:firstLineChars="200"/>
        <w:spacing w:line="278" w:lineRule="exact"/>
      </w:pPr>
      <w:r>
        <w:rPr>
          <w:rFonts w:eastAsia="方正书宋_GBK" w:hint="eastAsia"/>
        </w:rPr>
        <w:t xml:space="preserve">本节课通过多项式乘法推导出完全平方公式</w:t>
      </w:r>
      <w:r>
        <w:rPr>
          <w:rFonts w:ascii="方正书宋_GBK" w:hAnsi="方正书宋_GBK"/>
        </w:rPr>
        <w:t xml:space="preserve">,</w:t>
      </w:r>
      <w:r>
        <w:rPr>
          <w:rFonts w:eastAsia="方正书宋_GBK" w:hint="eastAsia"/>
        </w:rPr>
        <w:t xml:space="preserve">让学生自己总结出完全平方公式的特征</w:t>
      </w:r>
      <w:r>
        <w:rPr>
          <w:rFonts w:ascii="方正书宋_GBK" w:hAnsi="方正书宋_GBK"/>
        </w:rPr>
        <w:t xml:space="preserve">,</w:t>
      </w:r>
      <w:r>
        <w:rPr>
          <w:rFonts w:eastAsia="方正书宋_GBK" w:hint="eastAsia"/>
        </w:rPr>
        <w:t xml:space="preserve">注意不要出现如下错误</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方正书宋_GBK" w:hAnsi="方正书宋_GBK"/>
        </w:rPr>
        <w:t xml:space="preserve">,(</w:t>
      </w:r>
      <w:r>
        <w:rPr>
          <w:rFonts w:ascii="NEU-BZ-S92" w:hAnsi="NEU-BZ-S92"/>
          <w:i/>
        </w:rPr>
        <w:t xml:space="preserve">a-b</w:t>
      </w:r>
      <w:r>
        <w:rPr>
          <w:rFonts w:ascii="方正书宋_GBK" w:hAnsi="方正书宋_GBK"/>
        </w:rPr>
        <w:t xml:space="preserve">)</w:t>
      </w:r>
      <w:r>
        <w:rPr>
          <w:rFonts w:ascii="NEU-BZ-S92" w:hAnsi="NEU-BZ-S92"/>
          <w:vertAlign w:val="superscript"/>
        </w:rPr>
        <w:t xml:space="preserve">2</w:t>
      </w:r>
      <w:r>
        <w:rPr>
          <w:rFonts w:ascii="NEU-BZ-S92" w:hAnsi="NEU-BZ-S92"/>
          <w:i/>
        </w:rPr>
        <w:t xml:space="preserve">=a</w:t>
      </w:r>
      <w:r>
        <w:rPr>
          <w:rFonts w:ascii="NEU-BZ-S92" w:hAnsi="NEU-BZ-S92"/>
          <w:vertAlign w:val="superscript"/>
        </w:rPr>
        <w:t xml:space="preserve">2</w:t>
      </w:r>
      <w:r>
        <w:rPr>
          <w:rFonts w:ascii="NEU-BZ-S92" w:hAnsi="NEU-BZ-S92"/>
          <w:i/>
        </w:rPr>
        <w:t xml:space="preserve">-b</w:t>
      </w:r>
      <w:r>
        <w:rPr>
          <w:rFonts w:ascii="NEU-BZ-S92" w:hAnsi="NEU-BZ-S92"/>
          <w:vertAlign w:val="superscript"/>
        </w:rPr>
        <w:t xml:space="preserve">2</w:t>
      </w:r>
      <w:r>
        <w:rPr>
          <w:rFonts w:ascii="NEU-BZ-S92" w:hAnsi="NEU-BZ-S92"/>
          <w:i/>
        </w:rPr>
        <w:t xml:space="preserve">.</w:t>
      </w:r>
      <w:r>
        <w:rPr>
          <w:rFonts w:eastAsia="方正书宋_GBK" w:hint="eastAsia"/>
        </w:rPr>
        <w:t xml:space="preserve">为帮助学生记忆完全平方公式</w:t>
      </w:r>
      <w:r>
        <w:rPr>
          <w:rFonts w:ascii="方正书宋_GBK" w:hAnsi="方正书宋_GBK"/>
        </w:rPr>
        <w:t xml:space="preserve">,</w:t>
      </w:r>
      <w:r>
        <w:rPr>
          <w:rFonts w:eastAsia="方正书宋_GBK" w:hint="eastAsia"/>
        </w:rPr>
        <w:t xml:space="preserve">可采用如下口诀</w:t>
      </w:r>
      <w:r>
        <w:rPr>
          <w:rFonts w:ascii="方正书宋_GBK" w:hAnsi="方正书宋_GBK"/>
        </w:rPr>
        <w:t xml:space="preserve">:</w:t>
      </w:r>
      <w:r>
        <w:rPr>
          <w:rFonts w:eastAsia="方正书宋_GBK" w:hint="eastAsia"/>
        </w:rPr>
        <w:t xml:space="preserve">首平方</w:t>
      </w:r>
      <w:r>
        <w:rPr>
          <w:rFonts w:ascii="方正书宋_GBK" w:hAnsi="方正书宋_GBK"/>
        </w:rPr>
        <w:t xml:space="preserve">,</w:t>
      </w:r>
      <w:r>
        <w:rPr>
          <w:rFonts w:eastAsia="方正书宋_GBK" w:hint="eastAsia"/>
        </w:rPr>
        <w:t xml:space="preserve">尾平方</w:t>
      </w:r>
      <w:r>
        <w:rPr>
          <w:rFonts w:ascii="方正书宋_GBK" w:hAnsi="方正书宋_GBK"/>
        </w:rPr>
        <w:t xml:space="preserve">,</w:t>
      </w:r>
      <w:r>
        <w:rPr>
          <w:rFonts w:eastAsia="方正书宋_GBK" w:hint="eastAsia"/>
        </w:rPr>
        <w:t xml:space="preserve">乘积两倍在中央</w:t>
      </w:r>
      <w:r>
        <w:rPr>
          <w:rFonts w:ascii="NEU-BZ-S92" w:hAnsi="NEU-BZ-S92"/>
          <w:i/>
        </w:rPr>
        <w:t xml:space="preserve">.</w:t>
      </w:r>
      <w:r>
        <w:rPr>
          <w:rFonts w:eastAsia="方正书宋_GBK" w:hint="eastAsia"/>
        </w:rPr>
        <w:t xml:space="preserve">教学中</w:t>
      </w:r>
      <w:r>
        <w:rPr>
          <w:rFonts w:ascii="方正书宋_GBK" w:hAnsi="方正书宋_GBK"/>
        </w:rPr>
        <w:t xml:space="preserve">,</w:t>
      </w:r>
      <w:r>
        <w:rPr>
          <w:rFonts w:eastAsia="方正书宋_GBK" w:hint="eastAsia"/>
        </w:rPr>
        <w:t xml:space="preserve">教师可通过判断正误等习题强化学生对完全平方公式的理解记忆</w:t>
      </w:r>
      <w:r>
        <w:rPr>
          <w:rFonts w:ascii="NEU-BZ-S92" w:hAnsi="NEU-BZ-S92"/>
          <w:i/>
        </w:rPr>
        <w:t xml:space="preserve">.</w:t>
      </w:r>
    </w:p>
    <w:p>
      <w:pPr>
        <w:jc w:val="center"/>
        <w:spacing w:line="308" w:lineRule="exact"/>
      </w:pP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　</w:t>
      </w:r>
      <w:r>
        <w:rPr>
          <w:rFonts w:eastAsia="方正黑体_GBK" w:hint="eastAsia"/>
          <w:sz w:val="24"/>
          <w:color w:val="000000"/>
        </w:rPr>
        <w:t xml:space="preserve">运用乘法公式进行计算和推理</w:t>
      </w:r>
    </w:p>
    <w:p>
      <w:pPr>
        <w:ind w:firstLineChars="200"/>
        <w:spacing w:line="278" w:lineRule="exact"/>
      </w:pPr>
      <w:r>
        <w:rPr>
          <w:rFonts w:eastAsia="方正书宋_GBK" w:hint="eastAsia"/>
        </w:rPr>
        <w:t xml:space="preserve">本节课是乘法公式的综合运用</w:t>
      </w:r>
      <w:r>
        <w:rPr>
          <w:rFonts w:ascii="方正书宋_GBK" w:hAnsi="方正书宋_GBK"/>
        </w:rPr>
        <w:t xml:space="preserve">,</w:t>
      </w:r>
      <w:r>
        <w:rPr>
          <w:rFonts w:eastAsia="方正书宋_GBK" w:hint="eastAsia"/>
        </w:rPr>
        <w:t xml:space="preserve">内容较多</w:t>
      </w:r>
      <w:r>
        <w:rPr>
          <w:rFonts w:ascii="方正书宋_GBK" w:hAnsi="方正书宋_GBK"/>
        </w:rPr>
        <w:t xml:space="preserve">,</w:t>
      </w:r>
      <w:r>
        <w:rPr>
          <w:rFonts w:eastAsia="方正书宋_GBK" w:hint="eastAsia"/>
        </w:rPr>
        <w:t xml:space="preserve">难点也较多</w:t>
      </w:r>
      <w:r>
        <w:rPr>
          <w:rFonts w:ascii="方正书宋_GBK" w:hAnsi="方正书宋_GBK"/>
        </w:rPr>
        <w:t xml:space="preserve">,</w:t>
      </w:r>
      <w:r>
        <w:rPr>
          <w:rFonts w:eastAsia="方正书宋_GBK" w:hint="eastAsia"/>
        </w:rPr>
        <w:t xml:space="preserve">计算时要注意两个方面</w:t>
      </w:r>
      <w:r>
        <w:rPr>
          <w:rFonts w:ascii="方正书宋_GBK" w:hAnsi="方正书宋_GBK"/>
        </w:rPr>
        <w:t xml:space="preserve">:</w:t>
      </w:r>
      <w:r>
        <w:rPr>
          <w:rFonts w:eastAsia="方正书宋_GBK" w:hint="eastAsia"/>
        </w:rPr>
        <w:t xml:space="preserve">一是正确运用公式</w:t>
      </w:r>
      <w:r>
        <w:rPr>
          <w:rFonts w:ascii="方正书宋_GBK" w:hAnsi="方正书宋_GBK"/>
        </w:rPr>
        <w:t xml:space="preserve">,</w:t>
      </w:r>
      <w:r>
        <w:rPr>
          <w:rFonts w:eastAsia="方正书宋_GBK" w:hint="eastAsia"/>
        </w:rPr>
        <w:t xml:space="preserve">判断题目所给出的式子是否适用公式进行计算</w:t>
      </w:r>
      <w:r>
        <w:rPr>
          <w:rFonts w:ascii="方正书宋_GBK" w:hAnsi="方正书宋_GBK"/>
        </w:rPr>
        <w:t xml:space="preserve">,</w:t>
      </w:r>
      <w:r>
        <w:rPr>
          <w:rFonts w:eastAsia="方正书宋_GBK" w:hint="eastAsia"/>
        </w:rPr>
        <w:t xml:space="preserve">运用公式时是用平方差公式还是完全平方公式</w:t>
      </w:r>
      <w:r>
        <w:rPr>
          <w:rFonts w:ascii="方正书宋_GBK" w:hAnsi="方正书宋_GBK"/>
        </w:rPr>
        <w:t xml:space="preserve">;</w:t>
      </w:r>
      <w:r>
        <w:rPr>
          <w:rFonts w:eastAsia="方正书宋_GBK" w:hint="eastAsia"/>
        </w:rPr>
        <w:t xml:space="preserve">二是注意运算的准确性</w:t>
      </w:r>
      <w:r>
        <w:rPr>
          <w:rFonts w:ascii="方正书宋_GBK" w:hAnsi="方正书宋_GBK"/>
        </w:rPr>
        <w:t xml:space="preserve">,</w:t>
      </w:r>
      <w:r>
        <w:rPr>
          <w:rFonts w:eastAsia="方正书宋_GBK" w:hint="eastAsia"/>
        </w:rPr>
        <w:t xml:space="preserve">运算时必须细心</w:t>
      </w:r>
      <w:r>
        <w:rPr>
          <w:rFonts w:ascii="方正书宋_GBK" w:hAnsi="方正书宋_GBK"/>
        </w:rPr>
        <w:t xml:space="preserve">,</w:t>
      </w:r>
      <w:r>
        <w:rPr>
          <w:rFonts w:eastAsia="方正书宋_GBK" w:hint="eastAsia"/>
        </w:rPr>
        <w:t xml:space="preserve">注意符号及项数</w:t>
      </w:r>
      <w:r>
        <w:rPr>
          <w:rFonts w:ascii="方正书宋_GBK" w:hAnsi="方正书宋_GBK"/>
        </w:rPr>
        <w:t xml:space="preserve">,</w:t>
      </w:r>
      <w:r>
        <w:rPr>
          <w:rFonts w:eastAsia="方正书宋_GBK" w:hint="eastAsia"/>
        </w:rPr>
        <w:t xml:space="preserve">避免出现错误</w:t>
      </w:r>
      <w:r>
        <w:rPr>
          <w:rFonts w:ascii="NEU-BZ-S92" w:hAnsi="NEU-BZ-S92"/>
          <w:i/>
        </w:rPr>
        <w:t xml:space="preserve">.</w:t>
      </w:r>
    </w:p>
    <w:p>
      <w:pPr>
        <w:jc w:val="center"/>
        <w:spacing w:line="348" w:lineRule="exact"/>
      </w:pPr>
      <w:r>
        <w:rPr>
          <w:rFonts w:eastAsia="方正隶变_GBK" w:hint="eastAsia"/>
          <w:sz w:val="28"/>
          <w:color w:val="000000"/>
        </w:rPr>
        <w:t xml:space="preserve">第</w:t>
      </w:r>
      <w:r>
        <w:rPr>
          <w:rFonts w:ascii="NEU-BZ-S92" w:hAnsi="NEU-BZ-S92"/>
          <w:sz w:val="28"/>
          <w:color w:val="000000"/>
        </w:rPr>
        <w:t xml:space="preserve">1</w:t>
      </w:r>
      <w:r>
        <w:rPr>
          <w:rFonts w:eastAsia="方正隶变_GBK" w:hint="eastAsia"/>
          <w:sz w:val="28"/>
          <w:color w:val="000000"/>
        </w:rPr>
        <w:t xml:space="preserve">章章末复习与提升</w:t>
      </w:r>
    </w:p>
    <w:p>
      <w:pPr>
        <w:ind w:firstLineChars="200"/>
        <w:spacing w:line="278" w:lineRule="exact"/>
      </w:pPr>
      <w:r>
        <w:rPr>
          <w:rFonts w:eastAsia="方正书宋_GBK" w:hint="eastAsia"/>
        </w:rPr>
        <w:t xml:space="preserve">本节课通过梳理本章知识建立起各知识间的联系</w:t>
      </w:r>
      <w:r>
        <w:rPr>
          <w:rFonts w:ascii="方正书宋_GBK" w:hAnsi="方正书宋_GBK"/>
        </w:rPr>
        <w:t xml:space="preserve">,</w:t>
      </w:r>
      <w:r>
        <w:rPr>
          <w:rFonts w:eastAsia="方正书宋_GBK" w:hint="eastAsia"/>
        </w:rPr>
        <w:t xml:space="preserve">进一步加深对幂的运算法则、整式的乘法运算法则及乘法公式的理解</w:t>
      </w:r>
      <w:r>
        <w:rPr>
          <w:rFonts w:ascii="方正书宋_GBK" w:hAnsi="方正书宋_GBK"/>
        </w:rPr>
        <w:t xml:space="preserve">,</w:t>
      </w:r>
      <w:r>
        <w:rPr>
          <w:rFonts w:eastAsia="方正书宋_GBK" w:hint="eastAsia"/>
        </w:rPr>
        <w:t xml:space="preserve">在剖析各类考试高频考点的过程中</w:t>
      </w:r>
      <w:r>
        <w:rPr>
          <w:rFonts w:ascii="方正书宋_GBK" w:hAnsi="方正书宋_GBK"/>
        </w:rPr>
        <w:t xml:space="preserve">,</w:t>
      </w:r>
      <w:r>
        <w:rPr>
          <w:rFonts w:eastAsia="方正书宋_GBK" w:hint="eastAsia"/>
        </w:rPr>
        <w:t xml:space="preserve">提高综合运用知识解决问题的能力</w:t>
      </w:r>
      <w:r>
        <w:rPr>
          <w:rFonts w:ascii="NEU-BZ-S92" w:hAnsi="NEU-BZ-S92"/>
          <w:i/>
        </w:rPr>
        <w:t xml:space="preserve">.</w:t>
      </w:r>
    </w:p>
    <w:p>
      <w:pPr>
        <w:jc w:val="center"/>
        <w:spacing w:line="348" w:lineRule="exact"/>
      </w:pPr>
      <w:r>
        <w:rPr>
          <w:rFonts w:eastAsia="方正准圆_GBK" w:hint="eastAsia"/>
          <w:sz w:val="28"/>
          <w:color w:val="000000"/>
        </w:rPr>
        <w:t xml:space="preserve">第</w:t>
      </w:r>
      <w:r>
        <w:rPr>
          <w:rFonts w:ascii="NEU-BZ-S92" w:hAnsi="NEU-BZ-S92"/>
          <w:sz w:val="28"/>
          <w:color w:val="000000"/>
        </w:rPr>
        <w:t xml:space="preserve">2</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实数</w:t>
      </w:r>
    </w:p>
    <w:p>
      <w:pPr>
        <w:jc w:val="center"/>
        <w:spacing w:line="348" w:lineRule="exact"/>
      </w:pPr>
      <w:r>
        <w:rPr>
          <w:rFonts w:ascii="NEU-BZ-S92" w:hAnsi="NEU-BZ-S92"/>
          <w:sz w:val="28"/>
          <w:color w:val="000000"/>
        </w:rPr>
        <w:t xml:space="preserve">2</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平方根</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平方根及算术平方根</w:t>
      </w:r>
    </w:p>
    <w:p>
      <w:pPr>
        <w:ind w:firstLineChars="200"/>
        <w:spacing w:line="278" w:lineRule="exact"/>
      </w:pPr>
      <w:r>
        <w:rPr>
          <w:rFonts w:eastAsia="方正书宋_GBK" w:hint="eastAsia"/>
        </w:rPr>
        <w:t xml:space="preserve">本节课学习平方根</w:t>
      </w:r>
      <w:r>
        <w:rPr>
          <w:rFonts w:ascii="方正书宋_GBK" w:hAnsi="方正书宋_GBK"/>
        </w:rPr>
        <w:t xml:space="preserve">,</w:t>
      </w:r>
      <w:r>
        <w:rPr>
          <w:rFonts w:eastAsia="方正书宋_GBK" w:hint="eastAsia"/>
        </w:rPr>
        <w:t xml:space="preserve">由学生自主合作探究平方根的本质特征</w:t>
      </w:r>
      <w:r>
        <w:rPr>
          <w:rFonts w:ascii="方正书宋_GBK" w:hAnsi="方正书宋_GBK"/>
        </w:rPr>
        <w:t xml:space="preserve">,</w:t>
      </w:r>
      <w:r>
        <w:rPr>
          <w:rFonts w:eastAsia="方正书宋_GBK" w:hint="eastAsia"/>
        </w:rPr>
        <w:t xml:space="preserve">共同归纳算术平方根与平方根的联系与区别</w:t>
      </w:r>
      <w:r>
        <w:rPr>
          <w:rFonts w:ascii="方正书宋_GBK" w:hAnsi="方正书宋_GBK"/>
        </w:rPr>
        <w:t xml:space="preserve">,</w:t>
      </w:r>
      <w:r>
        <w:rPr>
          <w:rFonts w:eastAsia="方正书宋_GBK" w:hint="eastAsia"/>
        </w:rPr>
        <w:t xml:space="preserve">学生在交流中互相提高</w:t>
      </w:r>
      <w:r>
        <w:rPr>
          <w:rFonts w:ascii="方正书宋_GBK" w:hAnsi="方正书宋_GBK"/>
        </w:rPr>
        <w:t xml:space="preserve">,</w:t>
      </w:r>
      <w:r>
        <w:rPr>
          <w:rFonts w:eastAsia="方正书宋_GBK" w:hint="eastAsia"/>
        </w:rPr>
        <w:t xml:space="preserve">享受学习的快乐</w:t>
      </w:r>
      <w:r>
        <w:rPr>
          <w:rFonts w:ascii="NEU-BZ-S92" w:hAnsi="NEU-BZ-S92"/>
          <w:i/>
        </w:rPr>
        <w:t xml:space="preserve">.</w:t>
      </w:r>
      <w:r>
        <w:rPr>
          <w:rFonts w:eastAsia="方正书宋_GBK" w:hint="eastAsia"/>
        </w:rPr>
        <w:t xml:space="preserve">另外</w:t>
      </w:r>
      <w:r>
        <w:rPr>
          <w:rFonts w:ascii="方正书宋_GBK" w:hAnsi="方正书宋_GBK"/>
        </w:rPr>
        <w:t xml:space="preserve">,</w:t>
      </w:r>
      <w:r>
        <w:rPr>
          <w:rFonts w:eastAsia="方正书宋_GBK" w:hint="eastAsia"/>
        </w:rPr>
        <w:t xml:space="preserve">精选了有层次、有梯度的习题</w:t>
      </w:r>
      <w:r>
        <w:rPr>
          <w:rFonts w:ascii="方正书宋_GBK" w:hAnsi="方正书宋_GBK"/>
        </w:rPr>
        <w:t xml:space="preserve">,</w:t>
      </w:r>
      <w:r>
        <w:rPr>
          <w:rFonts w:eastAsia="方正书宋_GBK" w:hint="eastAsia"/>
        </w:rPr>
        <w:t xml:space="preserve">让学生的思维得到充分的训练</w:t>
      </w:r>
      <w:r>
        <w:rPr>
          <w:rFonts w:ascii="方正书宋_GBK" w:hAnsi="方正书宋_GBK"/>
        </w:rPr>
        <w:t xml:space="preserve">,</w:t>
      </w:r>
      <w:r>
        <w:rPr>
          <w:rFonts w:eastAsia="方正书宋_GBK" w:hint="eastAsia"/>
        </w:rPr>
        <w:t xml:space="preserve">也加强了计算能力</w:t>
      </w:r>
      <w:r>
        <w:rPr>
          <w:rFonts w:ascii="NEU-BZ-S92" w:hAnsi="NEU-BZ-S92"/>
          <w:i/>
        </w:rPr>
        <w:t xml:space="preserve">.</w:t>
      </w:r>
    </w:p>
    <w:p>
      <w:pPr>
        <w:jc w:val="center"/>
        <w:spacing w:line="308"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无理数及其估算</w:t>
      </w:r>
    </w:p>
    <w:p>
      <w:pPr>
        <w:ind w:firstLineChars="200"/>
        <w:spacing w:line="278" w:lineRule="exact"/>
      </w:pPr>
      <w:r>
        <w:rPr>
          <w:rFonts w:eastAsia="方正书宋_GBK" w:hint="eastAsia"/>
        </w:rPr>
        <w:t xml:space="preserve">怎样更好地培养学生的直觉思维能力是我在教学中经常思考的一个问题</w:t>
      </w:r>
      <w:r>
        <w:rPr>
          <w:rFonts w:ascii="NEU-BZ-S92" w:hAnsi="NEU-BZ-S92"/>
          <w:i/>
        </w:rPr>
        <w:t xml:space="preserve">.</w:t>
      </w:r>
      <w:r>
        <w:rPr>
          <w:rFonts w:eastAsia="方正书宋_GBK" w:hint="eastAsia"/>
        </w:rPr>
        <w:t xml:space="preserve">我发现不仅应当经常提问学生</w:t>
      </w:r>
      <w:r>
        <w:rPr>
          <w:rFonts w:ascii="方正书宋_GBK" w:hAnsi="方正书宋_GBK"/>
        </w:rPr>
        <w:t xml:space="preserve">,</w:t>
      </w:r>
      <w:r>
        <w:rPr>
          <w:rFonts w:eastAsia="方正书宋_GBK" w:hint="eastAsia"/>
        </w:rPr>
        <w:t xml:space="preserve">而且更应努力促进学生由“被动状态”向相应的“自觉状态”转变</w:t>
      </w:r>
      <w:r>
        <w:rPr>
          <w:rFonts w:ascii="方正书宋_GBK" w:hAnsi="方正书宋_GBK"/>
        </w:rPr>
        <w:t xml:space="preserve">,</w:t>
      </w:r>
      <w:r>
        <w:rPr>
          <w:rFonts w:eastAsia="方正书宋_GBK" w:hint="eastAsia"/>
        </w:rPr>
        <w:t xml:space="preserve">也就是由被动地去回答老师的问题而发展成为经常地向自己提出问题</w:t>
      </w:r>
      <w:r>
        <w:rPr>
          <w:rFonts w:ascii="NEU-BZ-S92" w:hAnsi="NEU-BZ-S92"/>
          <w:i/>
        </w:rPr>
        <w:t xml:space="preserve">.</w:t>
      </w:r>
      <w:r>
        <w:rPr>
          <w:rFonts w:eastAsia="方正书宋_GBK" w:hint="eastAsia"/>
        </w:rPr>
        <w:t xml:space="preserve">而这一转化过程的引导有待进一步的研究和探讨</w:t>
      </w:r>
      <w:r>
        <w:rPr>
          <w:rFonts w:ascii="NEU-BZ-S92" w:hAnsi="NEU-BZ-S92"/>
          <w:i/>
        </w:rPr>
        <w:t xml:space="preserve">.</w:t>
      </w:r>
    </w:p>
    <w:p>
      <w:pPr>
        <w:jc w:val="center"/>
        <w:spacing w:line="348" w:lineRule="exact"/>
      </w:pPr>
      <w:r>
        <w:rPr>
          <w:rFonts w:ascii="NEU-BZ-S92" w:hAnsi="NEU-BZ-S92"/>
          <w:sz w:val="28"/>
          <w:color w:val="000000"/>
        </w:rPr>
        <w:t xml:space="preserve">2</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立方根</w:t>
      </w:r>
    </w:p>
    <w:p>
      <w:pPr>
        <w:ind w:firstLineChars="200"/>
        <w:spacing w:line="278" w:lineRule="exact"/>
      </w:pPr>
      <w:r>
        <w:rPr>
          <w:rFonts w:eastAsia="方正书宋_GBK" w:hint="eastAsia"/>
        </w:rPr>
        <w:t xml:space="preserve">本节课学习了立方根概念和性质及用计算器求一个数的立方根</w:t>
      </w:r>
      <w:r>
        <w:rPr>
          <w:rFonts w:ascii="方正书宋_GBK" w:hAnsi="方正书宋_GBK"/>
        </w:rPr>
        <w:t xml:space="preserve">,</w:t>
      </w:r>
      <w:r>
        <w:rPr>
          <w:rFonts w:eastAsia="方正书宋_GBK" w:hint="eastAsia"/>
        </w:rPr>
        <w:t xml:space="preserve">教学中通过设计一系列问题</w:t>
      </w:r>
      <w:r>
        <w:rPr>
          <w:rFonts w:ascii="方正书宋_GBK" w:hAnsi="方正书宋_GBK"/>
        </w:rPr>
        <w:t xml:space="preserve">,</w:t>
      </w:r>
      <w:r>
        <w:rPr>
          <w:rFonts w:eastAsia="方正书宋_GBK" w:hint="eastAsia"/>
        </w:rPr>
        <w:t xml:space="preserve">引导学生主动探索</w:t>
      </w:r>
      <w:r>
        <w:rPr>
          <w:rFonts w:ascii="方正书宋_GBK" w:hAnsi="方正书宋_GBK"/>
        </w:rPr>
        <w:t xml:space="preserve">,</w:t>
      </w:r>
      <w:r>
        <w:rPr>
          <w:rFonts w:eastAsia="方正书宋_GBK" w:hint="eastAsia"/>
        </w:rPr>
        <w:t xml:space="preserve">获取知识</w:t>
      </w:r>
      <w:r>
        <w:rPr>
          <w:rFonts w:ascii="NEU-BZ-S92" w:hAnsi="NEU-BZ-S92"/>
          <w:i/>
        </w:rPr>
        <w:t xml:space="preserve">.</w:t>
      </w:r>
      <w:r>
        <w:rPr>
          <w:rFonts w:eastAsia="方正书宋_GBK" w:hint="eastAsia"/>
        </w:rPr>
        <w:t xml:space="preserve">教师在教学中应关注他们的学习过程</w:t>
      </w:r>
      <w:r>
        <w:rPr>
          <w:rFonts w:ascii="方正书宋_GBK" w:hAnsi="方正书宋_GBK"/>
        </w:rPr>
        <w:t xml:space="preserve">,</w:t>
      </w:r>
      <w:r>
        <w:rPr>
          <w:rFonts w:eastAsia="方正书宋_GBK" w:hint="eastAsia"/>
        </w:rPr>
        <w:t xml:space="preserve">关注他们学习数学的水平</w:t>
      </w:r>
      <w:r>
        <w:rPr>
          <w:rFonts w:ascii="方正书宋_GBK" w:hAnsi="方正书宋_GBK"/>
        </w:rPr>
        <w:t xml:space="preserve">,</w:t>
      </w:r>
      <w:r>
        <w:rPr>
          <w:rFonts w:eastAsia="方正书宋_GBK" w:hint="eastAsia"/>
        </w:rPr>
        <w:t xml:space="preserve">更关注他们在教学活动中所体现出来的情感与态度</w:t>
      </w:r>
      <w:r>
        <w:rPr>
          <w:rFonts w:ascii="NEU-BZ-S92" w:hAnsi="NEU-BZ-S92"/>
          <w:i/>
        </w:rPr>
        <w:t xml:space="preserve">.</w:t>
      </w:r>
    </w:p>
    <w:p>
      <w:pPr>
        <w:jc w:val="center"/>
        <w:spacing w:line="348" w:lineRule="exact"/>
      </w:pPr>
      <w:r>
        <w:rPr>
          <w:rFonts w:ascii="NEU-BZ-S92" w:hAnsi="NEU-BZ-S92"/>
          <w:sz w:val="28"/>
          <w:color w:val="000000"/>
        </w:rPr>
        <w:t xml:space="preserve">2</w:t>
      </w:r>
      <w:r>
        <w:rPr>
          <w:rFonts w:ascii="NEU-BZ-S92" w:hAnsi="NEU-BZ-S92"/>
          <w:sz w:val="28"/>
          <w:i/>
          <w:color w:val="000000"/>
        </w:rPr>
        <w:t xml:space="preserve">.</w:t>
      </w:r>
      <w:r>
        <w:rPr>
          <w:rFonts w:ascii="NEU-BZ-S92" w:hAnsi="NEU-BZ-S92"/>
          <w:sz w:val="28"/>
          <w:color w:val="000000"/>
        </w:rPr>
        <w:t xml:space="preserve">3</w:t>
      </w:r>
      <w:r>
        <w:rPr>
          <w:rFonts w:ascii="NEU-BZ-S92" w:hAnsi="NEU-BZ-S92"/>
          <w:sz w:val="28"/>
          <w:i/>
          <w:color w:val="000000"/>
        </w:rPr>
        <w:t xml:space="preserve">　</w:t>
      </w:r>
      <w:r>
        <w:rPr>
          <w:rFonts w:eastAsia="方正隶变_GBK" w:hint="eastAsia"/>
          <w:sz w:val="28"/>
          <w:color w:val="000000"/>
        </w:rPr>
        <w:t xml:space="preserve">实数</w:t>
      </w:r>
    </w:p>
    <w:p>
      <w:pPr>
        <w:ind w:firstLineChars="200"/>
        <w:jc w:val="center"/>
        <w:spacing w:line="308" w:lineRule="exact"/>
      </w:pP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认识实数</w:t>
      </w:r>
    </w:p>
    <w:p>
      <w:pPr>
        <w:ind w:firstLineChars="200"/>
        <w:spacing w:line="278" w:lineRule="exact"/>
      </w:pPr>
      <w:r>
        <w:rPr>
          <w:rFonts w:eastAsia="方正书宋_GBK" w:hint="eastAsia"/>
        </w:rPr>
        <w:t xml:space="preserve">本节课由实例引出实数的概念</w:t>
      </w:r>
      <w:r>
        <w:rPr>
          <w:rFonts w:ascii="方正书宋_GBK" w:hAnsi="方正书宋_GBK"/>
        </w:rPr>
        <w:t xml:space="preserve">,</w:t>
      </w:r>
      <w:r>
        <w:rPr>
          <w:rFonts w:eastAsia="方正书宋_GBK" w:hint="eastAsia"/>
        </w:rPr>
        <w:t xml:space="preserve">通过一连串问题的设计引导学生积极参与讨论交流、合作探究</w:t>
      </w:r>
      <w:r>
        <w:rPr>
          <w:rFonts w:ascii="NEU-BZ-S92" w:hAnsi="NEU-BZ-S92"/>
          <w:i/>
        </w:rPr>
        <w:t xml:space="preserve">.</w:t>
      </w:r>
      <w:r>
        <w:rPr>
          <w:rFonts w:eastAsia="方正书宋_GBK" w:hint="eastAsia"/>
        </w:rPr>
        <w:t xml:space="preserve">在教学中</w:t>
      </w:r>
      <w:r>
        <w:rPr>
          <w:rFonts w:ascii="方正书宋_GBK" w:hAnsi="方正书宋_GBK"/>
        </w:rPr>
        <w:t xml:space="preserve">,</w:t>
      </w:r>
      <w:r>
        <w:rPr>
          <w:rFonts w:eastAsia="方正书宋_GBK" w:hint="eastAsia"/>
        </w:rPr>
        <w:t xml:space="preserve">我坚持以兴趣入手、从差异入手</w:t>
      </w:r>
      <w:r>
        <w:rPr>
          <w:rFonts w:ascii="方正书宋_GBK" w:hAnsi="方正书宋_GBK"/>
        </w:rPr>
        <w:t xml:space="preserve">,</w:t>
      </w:r>
      <w:r>
        <w:rPr>
          <w:rFonts w:eastAsia="方正书宋_GBK" w:hint="eastAsia"/>
        </w:rPr>
        <w:t xml:space="preserve">做到在细致处求真、求创意</w:t>
      </w:r>
      <w:r>
        <w:rPr>
          <w:rFonts w:ascii="方正书宋_GBK" w:hAnsi="方正书宋_GBK"/>
        </w:rPr>
        <w:t xml:space="preserve">,</w:t>
      </w:r>
      <w:r>
        <w:rPr>
          <w:rFonts w:eastAsia="方正书宋_GBK" w:hint="eastAsia"/>
        </w:rPr>
        <w:t xml:space="preserve">真正地让学生表明自己的看法</w:t>
      </w:r>
      <w:r>
        <w:rPr>
          <w:rFonts w:ascii="方正书宋_GBK" w:hAnsi="方正书宋_GBK"/>
        </w:rPr>
        <w:t xml:space="preserve">,</w:t>
      </w:r>
      <w:r>
        <w:rPr>
          <w:rFonts w:eastAsia="方正书宋_GBK" w:hint="eastAsia"/>
        </w:rPr>
        <w:t xml:space="preserve">阐述自己的观点</w:t>
      </w:r>
      <w:r>
        <w:rPr>
          <w:rFonts w:ascii="方正书宋_GBK" w:hAnsi="方正书宋_GBK"/>
        </w:rPr>
        <w:t xml:space="preserve">,</w:t>
      </w:r>
      <w:r>
        <w:rPr>
          <w:rFonts w:eastAsia="方正书宋_GBK" w:hint="eastAsia"/>
        </w:rPr>
        <w:t xml:space="preserve">大胆地表现自我</w:t>
      </w:r>
      <w:r>
        <w:rPr>
          <w:rFonts w:ascii="方正书宋_GBK" w:hAnsi="方正书宋_GBK"/>
        </w:rPr>
        <w:t xml:space="preserve">,</w:t>
      </w:r>
      <w:r>
        <w:rPr>
          <w:rFonts w:eastAsia="方正书宋_GBK" w:hint="eastAsia"/>
        </w:rPr>
        <w:t xml:space="preserve">张扬个性</w:t>
      </w:r>
      <w:r>
        <w:rPr>
          <w:rFonts w:ascii="方正书宋_GBK" w:hAnsi="方正书宋_GBK"/>
        </w:rPr>
        <w:t xml:space="preserve">,</w:t>
      </w:r>
      <w:r>
        <w:rPr>
          <w:rFonts w:eastAsia="方正书宋_GBK" w:hint="eastAsia"/>
        </w:rPr>
        <w:t xml:space="preserve">体现他们应有的年龄特征</w:t>
      </w:r>
      <w:r>
        <w:rPr>
          <w:rFonts w:ascii="NEU-BZ-S92" w:hAnsi="NEU-BZ-S92"/>
          <w:i/>
        </w:rPr>
        <w:t xml:space="preserve">.</w:t>
      </w:r>
      <w:r>
        <w:rPr>
          <w:rFonts w:eastAsia="方正书宋_GBK" w:hint="eastAsia"/>
        </w:rPr>
        <w:t xml:space="preserve">这节课教学比较成功</w:t>
      </w:r>
      <w:r>
        <w:rPr>
          <w:rFonts w:ascii="NEU-BZ-S92" w:hAnsi="NEU-BZ-S92"/>
          <w:i/>
        </w:rPr>
        <w:t xml:space="preserve">.</w:t>
      </w:r>
    </w:p>
    <w:p>
      <w:pPr>
        <w:jc w:val="center"/>
        <w:spacing w:line="308" w:lineRule="exact"/>
      </w:pPr>
      <w:r>
        <w:rPr>
          <w:rFonts w:ascii="NEU-BZ-S92" w:hAnsi="NEU-BZ-S92"/>
          <w:sz w:val="24"/>
          <w:color w:val="000000"/>
        </w:rPr>
        <w:t xml:space="preserve">2</w:t>
      </w:r>
      <w:r>
        <w:rPr>
          <w:rFonts w:ascii="NEU-BZ-S92" w:hAnsi="NEU-BZ-S92"/>
          <w:sz w:val="24"/>
          <w:i/>
          <w:color w:val="000000"/>
        </w:rPr>
        <w:t xml:space="preserve">.</w:t>
      </w:r>
      <w:r>
        <w:rPr>
          <w:rFonts w:ascii="NEU-BZ-S92" w:hAnsi="NEU-BZ-S92"/>
          <w:sz w:val="24"/>
          <w:color w:val="000000"/>
        </w:rPr>
        <w:t xml:space="preserve">3</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实数的运算</w:t>
      </w:r>
    </w:p>
    <w:p>
      <w:pPr>
        <w:ind w:firstLineChars="200"/>
        <w:spacing w:line="278" w:lineRule="exact"/>
      </w:pPr>
      <w:r>
        <w:rPr>
          <w:rFonts w:eastAsia="方正书宋_GBK" w:hint="eastAsia"/>
        </w:rPr>
        <w:t xml:space="preserve">本节课经历从具体实例到一般规律的探究过程</w:t>
      </w:r>
      <w:r>
        <w:rPr>
          <w:rFonts w:ascii="方正书宋_GBK" w:hAnsi="方正书宋_GBK"/>
        </w:rPr>
        <w:t xml:space="preserve">,</w:t>
      </w:r>
      <w:r>
        <w:rPr>
          <w:rFonts w:eastAsia="方正书宋_GBK" w:hint="eastAsia"/>
        </w:rPr>
        <w:t xml:space="preserve">运用类比的方法</w:t>
      </w:r>
      <w:r>
        <w:rPr>
          <w:rFonts w:ascii="方正书宋_GBK" w:hAnsi="方正书宋_GBK"/>
        </w:rPr>
        <w:t xml:space="preserve">,</w:t>
      </w:r>
      <w:r>
        <w:rPr>
          <w:rFonts w:eastAsia="方正书宋_GBK" w:hint="eastAsia"/>
        </w:rPr>
        <w:t xml:space="preserve">得到实数运算律和运算法则</w:t>
      </w:r>
      <w:r>
        <w:rPr>
          <w:rFonts w:ascii="方正书宋_GBK" w:hAnsi="方正书宋_GBK"/>
        </w:rPr>
        <w:t xml:space="preserve">,</w:t>
      </w:r>
      <w:r>
        <w:rPr>
          <w:rFonts w:eastAsia="方正书宋_GBK" w:hint="eastAsia"/>
        </w:rPr>
        <w:t xml:space="preserve">使学生清楚新旧知识的区别和联系</w:t>
      </w:r>
      <w:r>
        <w:rPr>
          <w:rFonts w:ascii="NEU-BZ-S92" w:hAnsi="NEU-BZ-S92"/>
          <w:i/>
        </w:rPr>
        <w:t xml:space="preserve">.</w:t>
      </w:r>
    </w:p>
    <w:p>
      <w:pPr>
        <w:ind w:firstLineChars="200"/>
        <w:spacing w:line="278" w:lineRule="exact"/>
      </w:pPr>
      <w:r>
        <w:rPr>
          <w:rFonts w:eastAsia="方正书宋_GBK" w:hint="eastAsia"/>
        </w:rPr>
        <w:t xml:space="preserve">根据新课标精神</w:t>
      </w:r>
      <w:r>
        <w:rPr>
          <w:rFonts w:ascii="方正书宋_GBK" w:hAnsi="方正书宋_GBK"/>
        </w:rPr>
        <w:t xml:space="preserve">,</w:t>
      </w:r>
      <w:r>
        <w:rPr>
          <w:rFonts w:eastAsia="方正书宋_GBK" w:hint="eastAsia"/>
        </w:rPr>
        <w:t xml:space="preserve">对学生的评价不能过分要求技巧</w:t>
      </w:r>
      <w:r>
        <w:rPr>
          <w:rFonts w:ascii="方正书宋_GBK" w:hAnsi="方正书宋_GBK"/>
        </w:rPr>
        <w:t xml:space="preserve">,</w:t>
      </w:r>
      <w:r>
        <w:rPr>
          <w:rFonts w:eastAsia="方正书宋_GBK" w:hint="eastAsia"/>
        </w:rPr>
        <w:t xml:space="preserve">应关注学生对运算法则的理解</w:t>
      </w:r>
      <w:r>
        <w:rPr>
          <w:rFonts w:ascii="方正书宋_GBK" w:hAnsi="方正书宋_GBK"/>
        </w:rPr>
        <w:t xml:space="preserve">,</w:t>
      </w:r>
      <w:r>
        <w:rPr>
          <w:rFonts w:eastAsia="方正书宋_GBK" w:hint="eastAsia"/>
        </w:rPr>
        <w:t xml:space="preserve">能否根据问题的特点</w:t>
      </w:r>
      <w:r>
        <w:rPr>
          <w:rFonts w:ascii="方正书宋_GBK" w:hAnsi="方正书宋_GBK"/>
        </w:rPr>
        <w:t xml:space="preserve">,</w:t>
      </w:r>
      <w:r>
        <w:rPr>
          <w:rFonts w:eastAsia="方正书宋_GBK" w:hint="eastAsia"/>
        </w:rPr>
        <w:t xml:space="preserve">选择合理、简便的算法</w:t>
      </w:r>
      <w:r>
        <w:rPr>
          <w:rFonts w:ascii="方正书宋_GBK" w:hAnsi="方正书宋_GBK"/>
        </w:rPr>
        <w:t xml:space="preserve">,</w:t>
      </w:r>
      <w:r>
        <w:rPr>
          <w:rFonts w:eastAsia="方正书宋_GBK" w:hint="eastAsia"/>
        </w:rPr>
        <w:t xml:space="preserve">能否依据算理正确地进行计算</w:t>
      </w:r>
      <w:r>
        <w:rPr>
          <w:rFonts w:ascii="方正书宋_GBK" w:hAnsi="方正书宋_GBK"/>
        </w:rPr>
        <w:t xml:space="preserve">,</w:t>
      </w:r>
      <w:r>
        <w:rPr>
          <w:rFonts w:eastAsia="方正书宋_GBK" w:hint="eastAsia"/>
        </w:rPr>
        <w:t xml:space="preserve">能否确认结果的合理性等等</w:t>
      </w:r>
      <w:r>
        <w:rPr>
          <w:rFonts w:ascii="NEU-BZ-S92" w:hAnsi="NEU-BZ-S92"/>
          <w:i/>
        </w:rPr>
        <w:t xml:space="preserve">.</w:t>
      </w:r>
      <w:r>
        <w:rPr>
          <w:rFonts w:eastAsia="方正书宋_GBK" w:hint="eastAsia"/>
        </w:rPr>
        <w:t xml:space="preserve">对于较复杂的实数运算</w:t>
      </w:r>
      <w:r>
        <w:rPr>
          <w:rFonts w:ascii="方正书宋_GBK" w:hAnsi="方正书宋_GBK"/>
        </w:rPr>
        <w:t xml:space="preserve">,</w:t>
      </w:r>
      <w:r>
        <w:rPr>
          <w:rFonts w:eastAsia="方正书宋_GBK" w:hint="eastAsia"/>
        </w:rPr>
        <w:t xml:space="preserve">应关注学生是否会使用计算器进行运算</w:t>
      </w:r>
      <w:r>
        <w:rPr>
          <w:rFonts w:ascii="NEU-BZ-S92" w:hAnsi="NEU-BZ-S92"/>
          <w:i/>
        </w:rPr>
        <w:t xml:space="preserve">.</w:t>
      </w:r>
      <w:r>
        <w:rPr>
          <w:rFonts w:eastAsia="方正书宋_GBK" w:hint="eastAsia"/>
        </w:rPr>
        <w:t xml:space="preserve">因此</w:t>
      </w:r>
      <w:r>
        <w:rPr>
          <w:rFonts w:ascii="方正书宋_GBK" w:hAnsi="方正书宋_GBK"/>
        </w:rPr>
        <w:t xml:space="preserve">,</w:t>
      </w:r>
      <w:r>
        <w:rPr>
          <w:rFonts w:eastAsia="方正书宋_GBK" w:hint="eastAsia"/>
        </w:rPr>
        <w:t xml:space="preserve">注意对运算技能要求作恰当的定位</w:t>
      </w:r>
      <w:r>
        <w:rPr>
          <w:rFonts w:ascii="方正书宋_GBK" w:hAnsi="方正书宋_GBK"/>
        </w:rPr>
        <w:t xml:space="preserve">,</w:t>
      </w:r>
      <w:r>
        <w:rPr>
          <w:rFonts w:eastAsia="方正书宋_GBK" w:hint="eastAsia"/>
        </w:rPr>
        <w:t xml:space="preserve">特别是在开始运算的第一课时</w:t>
      </w:r>
      <w:r>
        <w:rPr>
          <w:rFonts w:ascii="方正书宋_GBK" w:hAnsi="方正书宋_GBK"/>
        </w:rPr>
        <w:t xml:space="preserve">,</w:t>
      </w:r>
      <w:r>
        <w:rPr>
          <w:rFonts w:eastAsia="方正书宋_GBK" w:hint="eastAsia"/>
        </w:rPr>
        <w:t xml:space="preserve">不要提高要求</w:t>
      </w:r>
      <w:r>
        <w:rPr>
          <w:rFonts w:ascii="NEU-BZ-S92" w:hAnsi="NEU-BZ-S92"/>
          <w:i/>
        </w:rPr>
        <w:t xml:space="preserve">.</w:t>
      </w:r>
    </w:p>
    <w:p>
      <w:pPr>
        <w:jc w:val="center"/>
        <w:spacing w:line="348" w:lineRule="exact"/>
      </w:pPr>
      <w:r>
        <w:rPr>
          <w:rFonts w:eastAsia="方正隶变_GBK" w:hint="eastAsia"/>
          <w:sz w:val="28"/>
          <w:color w:val="000000"/>
        </w:rPr>
        <w:t xml:space="preserve">第</w:t>
      </w:r>
      <w:r>
        <w:rPr>
          <w:rFonts w:ascii="NEU-BZ-S92" w:hAnsi="NEU-BZ-S92"/>
          <w:sz w:val="28"/>
          <w:color w:val="000000"/>
        </w:rPr>
        <w:t xml:space="preserve">2</w:t>
      </w:r>
      <w:r>
        <w:rPr>
          <w:rFonts w:eastAsia="方正隶变_GBK" w:hint="eastAsia"/>
          <w:sz w:val="28"/>
          <w:color w:val="000000"/>
        </w:rPr>
        <w:t xml:space="preserve">章章末复习与提升</w:t>
      </w:r>
    </w:p>
    <w:p>
      <w:pPr>
        <w:ind w:firstLineChars="200"/>
        <w:spacing w:line="278" w:lineRule="exact"/>
      </w:pPr>
      <w:r>
        <w:rPr>
          <w:rFonts w:eastAsia="方正书宋_GBK" w:hint="eastAsia"/>
        </w:rPr>
        <w:t xml:space="preserve">当数的范围由有理数扩充到实数后</w:t>
      </w:r>
      <w:r>
        <w:rPr>
          <w:rFonts w:ascii="方正书宋_GBK" w:hAnsi="方正书宋_GBK"/>
        </w:rPr>
        <w:t xml:space="preserve">,</w:t>
      </w:r>
      <w:r>
        <w:rPr>
          <w:rFonts w:eastAsia="方正书宋_GBK" w:hint="eastAsia"/>
        </w:rPr>
        <w:t xml:space="preserve">有理数的概念和性质在实数范围内仍然成立</w:t>
      </w:r>
      <w:r>
        <w:rPr>
          <w:rFonts w:ascii="方正书宋_GBK" w:hAnsi="方正书宋_GBK"/>
        </w:rPr>
        <w:t xml:space="preserve">,</w:t>
      </w:r>
      <w:r>
        <w:rPr>
          <w:rFonts w:eastAsia="方正书宋_GBK" w:hint="eastAsia"/>
        </w:rPr>
        <w:t xml:space="preserve">教学时要注意突出其在数系的扩充中体现出来的一致性</w:t>
      </w:r>
      <w:r>
        <w:rPr>
          <w:rFonts w:ascii="NEU-BZ-S92" w:hAnsi="NEU-BZ-S92"/>
          <w:i/>
        </w:rPr>
        <w:t xml:space="preserve">.</w:t>
      </w:r>
    </w:p>
    <w:p>
      <w:pPr>
        <w:ind w:firstLineChars="200"/>
        <w:spacing w:line="278" w:lineRule="exact"/>
      </w:pPr>
      <w:r>
        <w:rPr>
          <w:rFonts w:eastAsia="方正书宋_GBK" w:hint="eastAsia"/>
        </w:rPr>
        <w:t xml:space="preserve">在实数的分类上</w:t>
      </w:r>
      <w:r>
        <w:rPr>
          <w:rFonts w:ascii="方正书宋_GBK" w:hAnsi="方正书宋_GBK"/>
        </w:rPr>
        <w:t xml:space="preserve">,</w:t>
      </w:r>
      <w:r>
        <w:rPr>
          <w:rFonts w:eastAsia="方正书宋_GBK" w:hint="eastAsia"/>
        </w:rPr>
        <w:t xml:space="preserve">无论采取哪种分类方法</w:t>
      </w:r>
      <w:r>
        <w:rPr>
          <w:rFonts w:ascii="方正书宋_GBK" w:hAnsi="方正书宋_GBK"/>
        </w:rPr>
        <w:t xml:space="preserve">,</w:t>
      </w:r>
      <w:r>
        <w:rPr>
          <w:rFonts w:eastAsia="方正书宋_GBK" w:hint="eastAsia"/>
        </w:rPr>
        <w:t xml:space="preserve">关键是不重不漏</w:t>
      </w:r>
      <w:r>
        <w:rPr>
          <w:rFonts w:ascii="NEU-BZ-S92" w:hAnsi="NEU-BZ-S92"/>
          <w:i/>
        </w:rPr>
        <w:t xml:space="preserve">.</w:t>
      </w:r>
      <w:r>
        <w:rPr>
          <w:rFonts w:eastAsia="方正书宋_GBK" w:hint="eastAsia"/>
        </w:rPr>
        <w:t xml:space="preserve">教学时</w:t>
      </w:r>
      <w:r>
        <w:rPr>
          <w:rFonts w:ascii="方正书宋_GBK" w:hAnsi="方正书宋_GBK"/>
        </w:rPr>
        <w:t xml:space="preserve">,</w:t>
      </w:r>
      <w:r>
        <w:rPr>
          <w:rFonts w:eastAsia="方正书宋_GBK" w:hint="eastAsia"/>
        </w:rPr>
        <w:t xml:space="preserve">可以顺便提及</w:t>
      </w:r>
      <w:r>
        <w:rPr>
          <w:rFonts w:ascii="方正书宋_GBK" w:hAnsi="方正书宋_GBK"/>
        </w:rPr>
        <w:t xml:space="preserve">,</w:t>
      </w:r>
      <w:r>
        <w:rPr>
          <w:rFonts w:eastAsia="方正书宋_GBK" w:hint="eastAsia"/>
        </w:rPr>
        <w:t xml:space="preserve">分类可以有不同的方法</w:t>
      </w:r>
      <w:r>
        <w:rPr>
          <w:rFonts w:ascii="方正书宋_GBK" w:hAnsi="方正书宋_GBK"/>
        </w:rPr>
        <w:t xml:space="preserve">,</w:t>
      </w:r>
      <w:r>
        <w:rPr>
          <w:rFonts w:eastAsia="方正书宋_GBK" w:hint="eastAsia"/>
        </w:rPr>
        <w:t xml:space="preserve">但要按同一标准</w:t>
      </w:r>
      <w:r>
        <w:rPr>
          <w:rFonts w:ascii="方正书宋_GBK" w:hAnsi="方正书宋_GBK"/>
        </w:rPr>
        <w:t xml:space="preserve">,</w:t>
      </w:r>
      <w:r>
        <w:rPr>
          <w:rFonts w:eastAsia="方正书宋_GBK" w:hint="eastAsia"/>
        </w:rPr>
        <w:t xml:space="preserve">不重不漏</w:t>
      </w:r>
      <w:r>
        <w:rPr>
          <w:rFonts w:ascii="方正书宋_GBK" w:hAnsi="方正书宋_GBK"/>
        </w:rPr>
        <w:t xml:space="preserve">,</w:t>
      </w:r>
      <w:r>
        <w:rPr>
          <w:rFonts w:eastAsia="方正书宋_GBK" w:hint="eastAsia"/>
        </w:rPr>
        <w:t xml:space="preserve">同时</w:t>
      </w:r>
      <w:r>
        <w:rPr>
          <w:rFonts w:ascii="方正书宋_GBK" w:hAnsi="方正书宋_GBK"/>
        </w:rPr>
        <w:t xml:space="preserve">,</w:t>
      </w:r>
      <w:r>
        <w:rPr>
          <w:rFonts w:eastAsia="方正书宋_GBK" w:hint="eastAsia"/>
        </w:rPr>
        <w:t xml:space="preserve">教学中也要注意</w:t>
      </w:r>
      <w:r>
        <w:rPr>
          <w:rFonts w:ascii="方正书宋_GBK" w:hAnsi="方正书宋_GBK"/>
        </w:rPr>
        <w:t xml:space="preserve">,</w:t>
      </w:r>
      <w:r>
        <w:rPr>
          <w:rFonts w:eastAsia="方正书宋_GBK" w:hint="eastAsia"/>
        </w:rPr>
        <w:t xml:space="preserve">随着数的范围的不断扩大</w:t>
      </w:r>
      <w:r>
        <w:rPr>
          <w:rFonts w:ascii="方正书宋_GBK" w:hAnsi="方正书宋_GBK"/>
        </w:rPr>
        <w:t xml:space="preserve">,</w:t>
      </w:r>
      <w:r>
        <w:rPr>
          <w:rFonts w:eastAsia="方正书宋_GBK" w:hint="eastAsia"/>
        </w:rPr>
        <w:t xml:space="preserve">在扩大的数的范围内可以解决更多的问题</w:t>
      </w:r>
      <w:r>
        <w:rPr>
          <w:rFonts w:ascii="方正书宋_GBK" w:hAnsi="方正书宋_GBK"/>
        </w:rPr>
        <w:t xml:space="preserve">,</w:t>
      </w:r>
      <w:r>
        <w:rPr>
          <w:rFonts w:eastAsia="方正书宋_GBK" w:hint="eastAsia"/>
        </w:rPr>
        <w:t xml:space="preserve">这一点在以后的教学中会得到更加充分的体现</w:t>
      </w:r>
      <w:r>
        <w:rPr>
          <w:rFonts w:ascii="NEU-BZ-S92" w:hAnsi="NEU-BZ-S92"/>
          <w:i/>
        </w:rPr>
        <w:t xml:space="preserve">.</w:t>
      </w:r>
      <w:r>
        <w:rPr>
          <w:rFonts w:eastAsia="方正书宋_GBK" w:hint="eastAsia"/>
        </w:rPr>
        <w:t xml:space="preserve">另外要让学生在思维中形成数形结合思想</w:t>
      </w:r>
      <w:r>
        <w:rPr>
          <w:rFonts w:ascii="方正书宋_GBK" w:hAnsi="方正书宋_GBK"/>
        </w:rPr>
        <w:t xml:space="preserve">,</w:t>
      </w:r>
      <w:r>
        <w:rPr>
          <w:rFonts w:eastAsia="方正书宋_GBK" w:hint="eastAsia"/>
        </w:rPr>
        <w:t xml:space="preserve">为以后利用数形结合思想求解打好基础</w:t>
      </w:r>
      <w:r>
        <w:rPr>
          <w:rFonts w:ascii="NEU-BZ-S92" w:hAnsi="NEU-BZ-S92"/>
          <w:i/>
        </w:rPr>
        <w:t xml:space="preserve">.</w:t>
      </w:r>
    </w:p>
    <w:p>
      <w:pPr>
        <w:jc w:val="center"/>
        <w:spacing w:line="348" w:lineRule="exact"/>
      </w:pPr>
      <w:r>
        <w:rPr>
          <w:rFonts w:eastAsia="方正准圆_GBK" w:hint="eastAsia"/>
          <w:sz w:val="28"/>
          <w:color w:val="000000"/>
        </w:rPr>
        <w:t xml:space="preserve">第</w:t>
      </w:r>
      <w:r>
        <w:rPr>
          <w:rFonts w:ascii="NEU-BZ-S92" w:hAnsi="NEU-BZ-S92"/>
          <w:sz w:val="28"/>
          <w:color w:val="000000"/>
        </w:rPr>
        <w:t xml:space="preserve">3</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一元一次不等式</w:t>
      </w:r>
      <w:r>
        <w:rPr>
          <w:rFonts w:ascii="方正准圆_GBK" w:hAnsi="方正准圆_GBK"/>
          <w:sz w:val="28"/>
          <w:color w:val="000000"/>
        </w:rPr>
        <w:t xml:space="preserve">(</w:t>
      </w:r>
      <w:r>
        <w:rPr>
          <w:rFonts w:eastAsia="方正准圆_GBK" w:hint="eastAsia"/>
          <w:sz w:val="28"/>
          <w:color w:val="000000"/>
        </w:rPr>
        <w:t xml:space="preserve">组</w:t>
      </w:r>
      <w:r>
        <w:rPr>
          <w:rFonts w:ascii="方正准圆_GBK" w:hAnsi="方正准圆_GBK"/>
          <w:sz w:val="28"/>
          <w:color w:val="000000"/>
        </w:rPr>
        <w:t xml:space="preserve">)</w:t>
      </w:r>
    </w:p>
    <w:p>
      <w:pPr>
        <w:jc w:val="center"/>
        <w:spacing w:line="348" w:lineRule="exact"/>
      </w:pPr>
      <w:r>
        <w:rPr>
          <w:rFonts w:ascii="NEU-BZ-S92" w:hAnsi="NEU-BZ-S92"/>
          <w:sz w:val="28"/>
          <w:color w:val="000000"/>
        </w:rPr>
        <w:t xml:space="preserve">3</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不等式的意义</w:t>
      </w:r>
    </w:p>
    <w:p>
      <w:pPr>
        <w:ind w:firstLineChars="200"/>
        <w:spacing w:line="278" w:lineRule="exact"/>
      </w:pPr>
      <w:r>
        <w:rPr>
          <w:rFonts w:eastAsia="方正书宋_GBK" w:hint="eastAsia"/>
        </w:rPr>
        <w:t xml:space="preserve">本节课的教学过程中</w:t>
      </w:r>
      <w:r>
        <w:rPr>
          <w:rFonts w:ascii="方正书宋_GBK" w:hAnsi="方正书宋_GBK"/>
        </w:rPr>
        <w:t xml:space="preserve">,</w:t>
      </w:r>
      <w:r>
        <w:rPr>
          <w:rFonts w:eastAsia="方正书宋_GBK" w:hint="eastAsia"/>
        </w:rPr>
        <w:t xml:space="preserve">始终通过师生互动</w:t>
      </w:r>
      <w:r>
        <w:rPr>
          <w:rFonts w:ascii="方正书宋_GBK" w:hAnsi="方正书宋_GBK"/>
        </w:rPr>
        <w:t xml:space="preserve">,</w:t>
      </w:r>
      <w:r>
        <w:rPr>
          <w:rFonts w:eastAsia="方正书宋_GBK" w:hint="eastAsia"/>
        </w:rPr>
        <w:t xml:space="preserve">鼓励学生积极思考、努力探索、合作交流</w:t>
      </w:r>
      <w:r>
        <w:rPr>
          <w:rFonts w:ascii="方正书宋_GBK" w:hAnsi="方正书宋_GBK"/>
        </w:rPr>
        <w:t xml:space="preserve">,</w:t>
      </w:r>
      <w:r>
        <w:rPr>
          <w:rFonts w:eastAsia="方正书宋_GBK" w:hint="eastAsia"/>
        </w:rPr>
        <w:t xml:space="preserve">关注学生能否发现问题、提出问题</w:t>
      </w:r>
      <w:r>
        <w:rPr>
          <w:rFonts w:ascii="方正书宋_GBK" w:hAnsi="方正书宋_GBK"/>
        </w:rPr>
        <w:t xml:space="preserve">,</w:t>
      </w:r>
      <w:r>
        <w:rPr>
          <w:rFonts w:eastAsia="方正书宋_GBK" w:hint="eastAsia"/>
        </w:rPr>
        <w:t xml:space="preserve">能否敢于发表自己的见解</w:t>
      </w:r>
      <w:r>
        <w:rPr>
          <w:rFonts w:ascii="方正书宋_GBK" w:hAnsi="方正书宋_GBK"/>
        </w:rPr>
        <w:t xml:space="preserve">,</w:t>
      </w:r>
      <w:r>
        <w:rPr>
          <w:rFonts w:eastAsia="方正书宋_GBK" w:hint="eastAsia"/>
        </w:rPr>
        <w:t xml:space="preserve">吸取正确的见解</w:t>
      </w:r>
      <w:r>
        <w:rPr>
          <w:rFonts w:ascii="方正书宋_GBK" w:hAnsi="方正书宋_GBK"/>
        </w:rPr>
        <w:t xml:space="preserve">;</w:t>
      </w:r>
      <w:r>
        <w:rPr>
          <w:rFonts w:eastAsia="方正书宋_GBK" w:hint="eastAsia"/>
        </w:rPr>
        <w:t xml:space="preserve">关注学生学习过程中表现的学习习惯、个性品质、情感态度等</w:t>
      </w:r>
      <w:r>
        <w:rPr>
          <w:rFonts w:ascii="NEU-BZ-S92" w:hAnsi="NEU-BZ-S92"/>
          <w:i/>
        </w:rPr>
        <w:t xml:space="preserve">.</w:t>
      </w:r>
      <w:r>
        <w:rPr>
          <w:rFonts w:eastAsia="方正书宋_GBK" w:hint="eastAsia"/>
        </w:rPr>
        <w:t xml:space="preserve">通过游戏、分组竞赛等激发学生的积极性</w:t>
      </w:r>
      <w:r>
        <w:rPr>
          <w:rFonts w:ascii="方正书宋_GBK" w:hAnsi="方正书宋_GBK"/>
        </w:rPr>
        <w:t xml:space="preserve">,</w:t>
      </w:r>
      <w:r>
        <w:rPr>
          <w:rFonts w:eastAsia="方正书宋_GBK" w:hint="eastAsia"/>
        </w:rPr>
        <w:t xml:space="preserve">培养团队精神</w:t>
      </w:r>
      <w:r>
        <w:rPr>
          <w:rFonts w:ascii="NEU-BZ-S92" w:hAnsi="NEU-BZ-S92"/>
          <w:i/>
        </w:rPr>
        <w:t xml:space="preserve">.</w:t>
      </w:r>
    </w:p>
    <w:p>
      <w:pPr>
        <w:jc w:val="center"/>
        <w:spacing w:line="348" w:lineRule="exact"/>
      </w:pPr>
      <w:r>
        <w:rPr>
          <w:rFonts w:ascii="NEU-BZ-S92" w:hAnsi="NEU-BZ-S92"/>
          <w:sz w:val="28"/>
          <w:color w:val="000000"/>
        </w:rPr>
        <w:t xml:space="preserve">3</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不等式的基本性质</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不等式的基本性质</w:t>
      </w:r>
      <w:r>
        <w:rPr>
          <w:rFonts w:ascii="NEU-BZ-S92" w:hAnsi="NEU-BZ-S92"/>
          <w:sz w:val="24"/>
          <w:color w:val="000000"/>
        </w:rPr>
        <w:t xml:space="preserve">1</w:t>
      </w:r>
      <w:r>
        <w:rPr>
          <w:rFonts w:eastAsia="方正楷体_GBK" w:hint="eastAsia"/>
          <w:sz w:val="24"/>
          <w:color w:val="000000"/>
        </w:rPr>
        <w:t xml:space="preserve">、</w:t>
      </w:r>
      <w:r>
        <w:rPr>
          <w:rFonts w:ascii="NEU-BZ-S92" w:hAnsi="NEU-BZ-S92"/>
          <w:sz w:val="24"/>
          <w:color w:val="000000"/>
        </w:rPr>
        <w:t xml:space="preserve">2</w:t>
      </w:r>
    </w:p>
    <w:p>
      <w:pPr>
        <w:ind w:firstLineChars="200"/>
        <w:spacing w:line="278" w:lineRule="exact"/>
      </w:pPr>
      <w:r>
        <w:rPr>
          <w:rFonts w:eastAsia="方正书宋_GBK" w:hint="eastAsia"/>
        </w:rPr>
        <w:t xml:space="preserve">新知识的生成</w:t>
      </w:r>
      <w:r>
        <w:rPr>
          <w:rFonts w:ascii="方正书宋_GBK" w:hAnsi="方正书宋_GBK"/>
        </w:rPr>
        <w:t xml:space="preserve">,</w:t>
      </w:r>
      <w:r>
        <w:rPr>
          <w:rFonts w:eastAsia="方正书宋_GBK" w:hint="eastAsia"/>
        </w:rPr>
        <w:t xml:space="preserve">总觉得不是很到位</w:t>
      </w:r>
      <w:r>
        <w:rPr>
          <w:rFonts w:ascii="NEU-BZ-S92" w:hAnsi="NEU-BZ-S92"/>
          <w:i/>
        </w:rPr>
        <w:t xml:space="preserve">.</w:t>
      </w:r>
      <w:r>
        <w:rPr>
          <w:rFonts w:eastAsia="方正书宋_GBK" w:hint="eastAsia"/>
        </w:rPr>
        <w:t xml:space="preserve">由于没有亲自组织学生参与对新知识的由特殊到一般的探究过程</w:t>
      </w:r>
      <w:r>
        <w:rPr>
          <w:rFonts w:ascii="方正书宋_GBK" w:hAnsi="方正书宋_GBK"/>
        </w:rPr>
        <w:t xml:space="preserve">,</w:t>
      </w:r>
      <w:r>
        <w:rPr>
          <w:rFonts w:eastAsia="方正书宋_GBK" w:hint="eastAsia"/>
        </w:rPr>
        <w:t xml:space="preserve">学生对不等式的性质的归纳总结到底处于一个什么层次</w:t>
      </w:r>
      <w:r>
        <w:rPr>
          <w:rFonts w:ascii="方正书宋_GBK" w:hAnsi="方正书宋_GBK"/>
        </w:rPr>
        <w:t xml:space="preserve">,</w:t>
      </w:r>
      <w:r>
        <w:rPr>
          <w:rFonts w:eastAsia="方正书宋_GBK" w:hint="eastAsia"/>
        </w:rPr>
        <w:t xml:space="preserve">心里总是没有底</w:t>
      </w:r>
      <w:r>
        <w:rPr>
          <w:rFonts w:ascii="方正书宋_GBK" w:hAnsi="方正书宋_GBK"/>
        </w:rPr>
        <w:t xml:space="preserve">,</w:t>
      </w:r>
      <w:r>
        <w:rPr>
          <w:rFonts w:eastAsia="方正书宋_GBK" w:hint="eastAsia"/>
        </w:rPr>
        <w:t xml:space="preserve">从前面的回答来看</w:t>
      </w:r>
      <w:r>
        <w:rPr>
          <w:rFonts w:ascii="方正书宋_GBK" w:hAnsi="方正书宋_GBK"/>
        </w:rPr>
        <w:t xml:space="preserve">,</w:t>
      </w:r>
      <w:r>
        <w:rPr>
          <w:rFonts w:eastAsia="方正书宋_GBK" w:hint="eastAsia"/>
        </w:rPr>
        <w:t xml:space="preserve">学生直接拿结论的现象比较严重</w:t>
      </w:r>
      <w:r>
        <w:rPr>
          <w:rFonts w:ascii="方正书宋_GBK" w:hAnsi="方正书宋_GBK"/>
        </w:rPr>
        <w:t xml:space="preserve">,</w:t>
      </w:r>
      <w:r>
        <w:rPr>
          <w:rFonts w:eastAsia="方正书宋_GBK" w:hint="eastAsia"/>
        </w:rPr>
        <w:t xml:space="preserve">我们都很重视学生新知识的学习方法</w:t>
      </w:r>
      <w:r>
        <w:rPr>
          <w:rFonts w:ascii="方正书宋_GBK" w:hAnsi="方正书宋_GBK"/>
        </w:rPr>
        <w:t xml:space="preserve">,</w:t>
      </w:r>
      <w:r>
        <w:rPr>
          <w:rFonts w:eastAsia="方正书宋_GBK" w:hint="eastAsia"/>
        </w:rPr>
        <w:t xml:space="preserve">为此</w:t>
      </w:r>
      <w:r>
        <w:rPr>
          <w:rFonts w:ascii="方正书宋_GBK" w:hAnsi="方正书宋_GBK"/>
        </w:rPr>
        <w:t xml:space="preserve">,</w:t>
      </w:r>
      <w:r>
        <w:rPr>
          <w:rFonts w:eastAsia="方正书宋_GBK" w:hint="eastAsia"/>
        </w:rPr>
        <w:t xml:space="preserve">我也一再要求学生自觉</w:t>
      </w:r>
      <w:r>
        <w:rPr>
          <w:rFonts w:ascii="方正书宋_GBK" w:hAnsi="方正书宋_GBK"/>
        </w:rPr>
        <w:t xml:space="preserve">,</w:t>
      </w:r>
      <w:r>
        <w:rPr>
          <w:rFonts w:eastAsia="方正书宋_GBK" w:hint="eastAsia"/>
        </w:rPr>
        <w:t xml:space="preserve">本节课在学生学习方法的指导上</w:t>
      </w:r>
      <w:r>
        <w:rPr>
          <w:rFonts w:ascii="方正书宋_GBK" w:hAnsi="方正书宋_GBK"/>
        </w:rPr>
        <w:t xml:space="preserve">,</w:t>
      </w:r>
      <w:r>
        <w:rPr>
          <w:rFonts w:eastAsia="方正书宋_GBK" w:hint="eastAsia"/>
        </w:rPr>
        <w:t xml:space="preserve">丢下了这方面的指导和检查</w:t>
      </w:r>
      <w:r>
        <w:rPr>
          <w:rFonts w:ascii="NEU-BZ-S92" w:hAnsi="NEU-BZ-S92"/>
          <w:i/>
        </w:rPr>
        <w:t xml:space="preserve">.</w:t>
      </w:r>
    </w:p>
    <w:p>
      <w:pPr>
        <w:jc w:val="center"/>
        <w:spacing w:line="308"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不等式的基本性质</w:t>
      </w:r>
      <w:r>
        <w:rPr>
          <w:rFonts w:ascii="NEU-BZ-S92" w:hAnsi="NEU-BZ-S92"/>
          <w:sz w:val="24"/>
          <w:color w:val="000000"/>
        </w:rPr>
        <w:t xml:space="preserve">3</w:t>
      </w:r>
    </w:p>
    <w:p>
      <w:pPr>
        <w:ind w:firstLineChars="200"/>
        <w:spacing w:line="278" w:lineRule="exact"/>
      </w:pPr>
      <w:r>
        <w:rPr>
          <w:rFonts w:eastAsia="方正书宋_GBK" w:hint="eastAsia"/>
        </w:rPr>
        <w:t xml:space="preserve">本节课主要采用了类比—实验—交流的教学方法</w:t>
      </w:r>
      <w:r>
        <w:rPr>
          <w:rFonts w:ascii="方正书宋_GBK" w:hAnsi="方正书宋_GBK"/>
        </w:rPr>
        <w:t xml:space="preserve">,</w:t>
      </w:r>
      <w:r>
        <w:rPr>
          <w:rFonts w:eastAsia="方正书宋_GBK" w:hint="eastAsia"/>
        </w:rPr>
        <w:t xml:space="preserve">采用多媒体教学手段</w:t>
      </w:r>
      <w:r>
        <w:rPr>
          <w:rFonts w:ascii="方正书宋_GBK" w:hAnsi="方正书宋_GBK"/>
        </w:rPr>
        <w:t xml:space="preserve">,</w:t>
      </w:r>
      <w:r>
        <w:rPr>
          <w:rFonts w:eastAsia="方正书宋_GBK" w:hint="eastAsia"/>
        </w:rPr>
        <w:t xml:space="preserve">学生参与课堂的积极性很高</w:t>
      </w:r>
      <w:r>
        <w:rPr>
          <w:rFonts w:ascii="方正书宋_GBK" w:hAnsi="方正书宋_GBK"/>
        </w:rPr>
        <w:t xml:space="preserve">,</w:t>
      </w:r>
      <w:r>
        <w:rPr>
          <w:rFonts w:eastAsia="方正书宋_GBK" w:hint="eastAsia"/>
        </w:rPr>
        <w:t xml:space="preserve">课堂气氛非常活跃</w:t>
      </w:r>
      <w:r>
        <w:rPr>
          <w:rFonts w:ascii="方正书宋_GBK" w:hAnsi="方正书宋_GBK"/>
        </w:rPr>
        <w:t xml:space="preserve">,</w:t>
      </w:r>
      <w:r>
        <w:rPr>
          <w:rFonts w:eastAsia="方正书宋_GBK" w:hint="eastAsia"/>
        </w:rPr>
        <w:t xml:space="preserve">大多数学生掌握了不等式的三条基本性质并能简单运用</w:t>
      </w:r>
      <w:r>
        <w:rPr>
          <w:rFonts w:ascii="NEU-BZ-S92" w:hAnsi="NEU-BZ-S92"/>
          <w:i/>
        </w:rPr>
        <w:t xml:space="preserve">.</w:t>
      </w:r>
      <w:r>
        <w:rPr>
          <w:rFonts w:eastAsia="方正书宋_GBK" w:hint="eastAsia"/>
        </w:rPr>
        <w:t xml:space="preserve">但这节课在“探索新知”上花的时间较多</w:t>
      </w:r>
      <w:r>
        <w:rPr>
          <w:rFonts w:ascii="方正书宋_GBK" w:hAnsi="方正书宋_GBK"/>
        </w:rPr>
        <w:t xml:space="preserve">,</w:t>
      </w:r>
      <w:r>
        <w:rPr>
          <w:rFonts w:eastAsia="方正书宋_GBK" w:hint="eastAsia"/>
        </w:rPr>
        <w:t xml:space="preserve">以至于学生的练习时间太短了</w:t>
      </w:r>
      <w:r>
        <w:rPr>
          <w:rFonts w:ascii="方正书宋_GBK" w:hAnsi="方正书宋_GBK"/>
        </w:rPr>
        <w:t xml:space="preserve">,</w:t>
      </w:r>
      <w:r>
        <w:rPr>
          <w:rFonts w:eastAsia="方正书宋_GBK" w:hint="eastAsia"/>
        </w:rPr>
        <w:t xml:space="preserve">以后我在安排教学内容时应注意教学时间的把握</w:t>
      </w:r>
      <w:r>
        <w:rPr>
          <w:rFonts w:ascii="方正书宋_GBK" w:hAnsi="方正书宋_GBK"/>
        </w:rPr>
        <w:t xml:space="preserve">,</w:t>
      </w:r>
      <w:r>
        <w:rPr>
          <w:rFonts w:eastAsia="方正书宋_GBK" w:hint="eastAsia"/>
        </w:rPr>
        <w:t xml:space="preserve">充分利用好课堂时间</w:t>
      </w:r>
      <w:r>
        <w:rPr>
          <w:rFonts w:ascii="NEU-BZ-S92" w:hAnsi="NEU-BZ-S92"/>
          <w:i/>
        </w:rPr>
        <w:t xml:space="preserve">.</w:t>
      </w:r>
    </w:p>
    <w:p>
      <w:pPr>
        <w:jc w:val="center"/>
        <w:spacing w:line="348" w:lineRule="exact"/>
      </w:pPr>
      <w:r>
        <w:rPr>
          <w:rFonts w:ascii="NEU-BZ-S92" w:hAnsi="NEU-BZ-S92"/>
          <w:sz w:val="28"/>
          <w:color w:val="000000"/>
        </w:rPr>
        <w:t xml:space="preserve">3</w:t>
      </w:r>
      <w:r>
        <w:rPr>
          <w:rFonts w:ascii="NEU-BZ-S92" w:hAnsi="NEU-BZ-S92"/>
          <w:sz w:val="28"/>
          <w:i/>
          <w:color w:val="000000"/>
        </w:rPr>
        <w:t xml:space="preserve">.</w:t>
      </w:r>
      <w:r>
        <w:rPr>
          <w:rFonts w:ascii="NEU-BZ-S92" w:hAnsi="NEU-BZ-S92"/>
          <w:sz w:val="28"/>
          <w:color w:val="000000"/>
        </w:rPr>
        <w:t xml:space="preserve">3</w:t>
      </w:r>
      <w:r>
        <w:rPr>
          <w:rFonts w:ascii="NEU-BZ-S92" w:hAnsi="NEU-BZ-S92"/>
          <w:sz w:val="28"/>
          <w:i/>
          <w:color w:val="000000"/>
        </w:rPr>
        <w:t xml:space="preserve">　</w:t>
      </w:r>
      <w:r>
        <w:rPr>
          <w:rFonts w:eastAsia="方正隶变_GBK" w:hint="eastAsia"/>
          <w:sz w:val="28"/>
          <w:color w:val="000000"/>
        </w:rPr>
        <w:t xml:space="preserve">一元一次不等式的解法</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含有括号的一元一次不等式的解法</w:t>
      </w:r>
    </w:p>
    <w:p>
      <w:pPr>
        <w:ind w:firstLineChars="200"/>
        <w:spacing w:line="278" w:lineRule="exact"/>
      </w:pPr>
      <w:r>
        <w:rPr>
          <w:rFonts w:eastAsia="方正书宋_GBK" w:hint="eastAsia"/>
        </w:rPr>
        <w:t xml:space="preserve">本节课对比一元一次方程的解法探讨了简单的一元一次不等式的解法</w:t>
      </w:r>
      <w:r>
        <w:rPr>
          <w:rFonts w:ascii="方正书宋_GBK" w:hAnsi="方正书宋_GBK"/>
        </w:rPr>
        <w:t xml:space="preserve">,</w:t>
      </w:r>
      <w:r>
        <w:rPr>
          <w:rFonts w:eastAsia="方正书宋_GBK" w:hint="eastAsia"/>
        </w:rPr>
        <w:t xml:space="preserve">有括号先去括号</w:t>
      </w:r>
      <w:r>
        <w:rPr>
          <w:rFonts w:ascii="方正书宋_GBK" w:hAnsi="方正书宋_GBK"/>
        </w:rPr>
        <w:t xml:space="preserve">,</w:t>
      </w:r>
      <w:r>
        <w:rPr>
          <w:rFonts w:eastAsia="方正书宋_GBK" w:hint="eastAsia"/>
        </w:rPr>
        <w:t xml:space="preserve">再移项</w:t>
      </w:r>
      <w:r>
        <w:rPr>
          <w:rFonts w:ascii="NEU-BZ-S92" w:hAnsi="NEU-BZ-S92"/>
          <w:i/>
        </w:rPr>
        <w:t xml:space="preserve">.</w:t>
      </w:r>
      <w:r>
        <w:rPr>
          <w:rFonts w:eastAsia="方正书宋_GBK" w:hint="eastAsia"/>
        </w:rPr>
        <w:t xml:space="preserve">利用数轴表示不等式的解集</w:t>
      </w:r>
      <w:r>
        <w:rPr>
          <w:rFonts w:ascii="方正书宋_GBK" w:hAnsi="方正书宋_GBK"/>
        </w:rPr>
        <w:t xml:space="preserve">,</w:t>
      </w:r>
      <w:r>
        <w:rPr>
          <w:rFonts w:eastAsia="方正书宋_GBK" w:hint="eastAsia"/>
        </w:rPr>
        <w:t xml:space="preserve">能让学生直观形象地了解不等式的解集的特征</w:t>
      </w:r>
      <w:r>
        <w:rPr>
          <w:rFonts w:ascii="方正书宋_GBK" w:hAnsi="方正书宋_GBK"/>
        </w:rPr>
        <w:t xml:space="preserve">:</w:t>
      </w:r>
      <w:r>
        <w:rPr>
          <w:rFonts w:eastAsia="方正书宋_GBK" w:hint="eastAsia"/>
        </w:rPr>
        <w:t xml:space="preserve">不等式的解集中包括无限个解</w:t>
      </w:r>
      <w:r>
        <w:rPr>
          <w:rFonts w:ascii="NEU-BZ-S92" w:hAnsi="NEU-BZ-S92"/>
          <w:i/>
        </w:rPr>
        <w:t xml:space="preserve">.</w:t>
      </w:r>
      <w:r>
        <w:rPr>
          <w:rFonts w:eastAsia="方正书宋_GBK" w:hint="eastAsia"/>
        </w:rPr>
        <w:t xml:space="preserve">由于数轴上右边的点表示的数总比左边的点表示的数大</w:t>
      </w:r>
      <w:r>
        <w:rPr>
          <w:rFonts w:ascii="方正书宋_GBK" w:hAnsi="方正书宋_GBK"/>
        </w:rPr>
        <w:t xml:space="preserve">,</w:t>
      </w:r>
      <w:r>
        <w:rPr>
          <w:rFonts w:eastAsia="方正书宋_GBK" w:hint="eastAsia"/>
        </w:rPr>
        <w:t xml:space="preserve">所以大于向右画线</w:t>
      </w:r>
      <w:r>
        <w:rPr>
          <w:rFonts w:ascii="方正书宋_GBK" w:hAnsi="方正书宋_GBK"/>
        </w:rPr>
        <w:t xml:space="preserve">,</w:t>
      </w:r>
      <w:r>
        <w:rPr>
          <w:rFonts w:eastAsia="方正书宋_GBK" w:hint="eastAsia"/>
        </w:rPr>
        <w:t xml:space="preserve">小于向左画线</w:t>
      </w:r>
      <w:r>
        <w:rPr>
          <w:rFonts w:ascii="NEU-BZ-S92" w:hAnsi="NEU-BZ-S92"/>
          <w:i/>
        </w:rPr>
        <w:t xml:space="preserve">.</w:t>
      </w:r>
      <w:r>
        <w:rPr>
          <w:rFonts w:eastAsia="方正书宋_GBK" w:hint="eastAsia"/>
        </w:rPr>
        <w:t xml:space="preserve">教学时要特别注意解集的四种情况在数轴上表示的区别</w:t>
      </w:r>
      <w:r>
        <w:rPr>
          <w:rFonts w:ascii="NEU-BZ-S92" w:hAnsi="NEU-BZ-S92"/>
          <w:i/>
        </w:rPr>
        <w:t xml:space="preserve">.</w:t>
      </w:r>
    </w:p>
    <w:p>
      <w:pPr>
        <w:jc w:val="center"/>
        <w:spacing w:line="314"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含有分母的一元一次不等式的解法</w:t>
      </w:r>
    </w:p>
    <w:p>
      <w:pPr>
        <w:ind w:firstLineChars="200"/>
        <w:spacing w:line="284" w:lineRule="exact"/>
      </w:pPr>
      <w:r>
        <w:rPr>
          <w:rFonts w:eastAsia="方正书宋_GBK" w:hint="eastAsia"/>
        </w:rPr>
        <w:t xml:space="preserve">本节课通过复习一元一次方程的解法步骤</w:t>
      </w:r>
      <w:r>
        <w:rPr>
          <w:rFonts w:ascii="方正书宋_GBK" w:hAnsi="方正书宋_GBK"/>
        </w:rPr>
        <w:t xml:space="preserve">,</w:t>
      </w:r>
      <w:r>
        <w:rPr>
          <w:rFonts w:eastAsia="方正书宋_GBK" w:hint="eastAsia"/>
        </w:rPr>
        <w:t xml:space="preserve">让学生感受到解一元一次不等式与解一元一次方程只是在两边都除以未知数的系数这一步有所不同</w:t>
      </w:r>
      <w:r>
        <w:rPr>
          <w:rFonts w:ascii="方正书宋_GBK" w:hAnsi="方正书宋_GBK"/>
        </w:rPr>
        <w:t xml:space="preserve">,</w:t>
      </w:r>
      <w:r>
        <w:rPr>
          <w:rFonts w:eastAsia="方正书宋_GBK" w:hint="eastAsia"/>
        </w:rPr>
        <w:t xml:space="preserve">这也是这节课学生容易出错的地方</w:t>
      </w:r>
      <w:r>
        <w:rPr>
          <w:rFonts w:ascii="方正书宋_GBK" w:hAnsi="方正书宋_GBK"/>
        </w:rPr>
        <w:t xml:space="preserve">,</w:t>
      </w:r>
      <w:r>
        <w:rPr>
          <w:rFonts w:eastAsia="方正书宋_GBK" w:hint="eastAsia"/>
        </w:rPr>
        <w:t xml:space="preserve">教学时应大胆放手</w:t>
      </w:r>
      <w:r>
        <w:rPr>
          <w:rFonts w:ascii="方正书宋_GBK" w:hAnsi="方正书宋_GBK"/>
        </w:rPr>
        <w:t xml:space="preserve">,</w:t>
      </w:r>
      <w:r>
        <w:rPr>
          <w:rFonts w:eastAsia="方正书宋_GBK" w:hint="eastAsia"/>
        </w:rPr>
        <w:t xml:space="preserve">不要担心学生出错</w:t>
      </w:r>
      <w:r>
        <w:rPr>
          <w:rFonts w:ascii="方正书宋_GBK" w:hAnsi="方正书宋_GBK"/>
        </w:rPr>
        <w:t xml:space="preserve">,</w:t>
      </w:r>
      <w:r>
        <w:rPr>
          <w:rFonts w:eastAsia="方正书宋_GBK" w:hint="eastAsia"/>
        </w:rPr>
        <w:t xml:space="preserve">要通过学生犯的错误引起学生的注意</w:t>
      </w:r>
      <w:r>
        <w:rPr>
          <w:rFonts w:ascii="方正书宋_GBK" w:hAnsi="方正书宋_GBK"/>
        </w:rPr>
        <w:t xml:space="preserve">,</w:t>
      </w:r>
      <w:r>
        <w:rPr>
          <w:rFonts w:eastAsia="方正书宋_GBK" w:hint="eastAsia"/>
        </w:rPr>
        <w:t xml:space="preserve">理解产生错误的原因</w:t>
      </w:r>
      <w:r>
        <w:rPr>
          <w:rFonts w:ascii="NEU-BZ-S92" w:hAnsi="NEU-BZ-S92"/>
          <w:i/>
        </w:rPr>
        <w:t xml:space="preserve">.</w:t>
      </w:r>
      <w:r>
        <w:rPr>
          <w:rFonts w:eastAsia="方正书宋_GBK" w:hint="eastAsia"/>
        </w:rPr>
        <w:t xml:space="preserve">整节课学生积极性高</w:t>
      </w:r>
      <w:r>
        <w:rPr>
          <w:rFonts w:ascii="方正书宋_GBK" w:hAnsi="方正书宋_GBK"/>
        </w:rPr>
        <w:t xml:space="preserve">,</w:t>
      </w:r>
      <w:r>
        <w:rPr>
          <w:rFonts w:eastAsia="方正书宋_GBK" w:hint="eastAsia"/>
        </w:rPr>
        <w:t xml:space="preserve">教学效果很好</w:t>
      </w:r>
      <w:r>
        <w:rPr>
          <w:rFonts w:ascii="NEU-BZ-S92" w:hAnsi="NEU-BZ-S92"/>
          <w:i/>
        </w:rPr>
        <w:t xml:space="preserve">.</w:t>
      </w:r>
    </w:p>
    <w:p>
      <w:pPr>
        <w:jc w:val="center"/>
        <w:spacing w:line="354" w:lineRule="exact"/>
      </w:pPr>
      <w:r>
        <w:rPr>
          <w:rFonts w:ascii="NEU-BZ-S92" w:hAnsi="NEU-BZ-S92"/>
          <w:sz w:val="28"/>
          <w:color w:val="000000"/>
        </w:rPr>
        <w:t xml:space="preserve">3</w:t>
      </w:r>
      <w:r>
        <w:rPr>
          <w:rFonts w:ascii="NEU-BZ-S92" w:hAnsi="NEU-BZ-S92"/>
          <w:sz w:val="28"/>
          <w:i/>
          <w:color w:val="000000"/>
        </w:rPr>
        <w:t xml:space="preserve">.</w:t>
      </w:r>
      <w:r>
        <w:rPr>
          <w:rFonts w:ascii="NEU-BZ-S92" w:hAnsi="NEU-BZ-S92"/>
          <w:sz w:val="28"/>
          <w:color w:val="000000"/>
        </w:rPr>
        <w:t xml:space="preserve">4</w:t>
      </w:r>
      <w:r>
        <w:rPr>
          <w:rFonts w:ascii="NEU-BZ-S92" w:hAnsi="NEU-BZ-S92"/>
          <w:sz w:val="28"/>
          <w:i/>
          <w:color w:val="000000"/>
        </w:rPr>
        <w:t xml:space="preserve">　</w:t>
      </w:r>
      <w:r>
        <w:rPr>
          <w:rFonts w:eastAsia="方正隶变_GBK" w:hint="eastAsia"/>
          <w:sz w:val="28"/>
          <w:color w:val="000000"/>
        </w:rPr>
        <w:t xml:space="preserve">一元一次不等式的应用</w:t>
      </w:r>
    </w:p>
    <w:p>
      <w:pPr>
        <w:ind w:firstLineChars="200"/>
        <w:spacing w:line="284" w:lineRule="exact"/>
      </w:pPr>
      <w:r>
        <w:rPr>
          <w:rFonts w:eastAsia="方正书宋_GBK" w:hint="eastAsia"/>
        </w:rPr>
        <w:t xml:space="preserve">本节课通过实例引入</w:t>
      </w:r>
      <w:r>
        <w:rPr>
          <w:rFonts w:ascii="方正书宋_GBK" w:hAnsi="方正书宋_GBK"/>
        </w:rPr>
        <w:t xml:space="preserve">,</w:t>
      </w:r>
      <w:r>
        <w:rPr>
          <w:rFonts w:eastAsia="方正书宋_GBK" w:hint="eastAsia"/>
        </w:rPr>
        <w:t xml:space="preserve">激发学生的学习兴趣</w:t>
      </w:r>
      <w:r>
        <w:rPr>
          <w:rFonts w:ascii="方正书宋_GBK" w:hAnsi="方正书宋_GBK"/>
        </w:rPr>
        <w:t xml:space="preserve">,</w:t>
      </w:r>
      <w:r>
        <w:rPr>
          <w:rFonts w:eastAsia="方正书宋_GBK" w:hint="eastAsia"/>
        </w:rPr>
        <w:t xml:space="preserve">引导学生建立一元一次不等式模型去解决实际问题</w:t>
      </w:r>
      <w:r>
        <w:rPr>
          <w:rFonts w:ascii="方正书宋_GBK" w:hAnsi="方正书宋_GBK"/>
        </w:rPr>
        <w:t xml:space="preserve">,</w:t>
      </w:r>
      <w:r>
        <w:rPr>
          <w:rFonts w:eastAsia="方正书宋_GBK" w:hint="eastAsia"/>
        </w:rPr>
        <w:t xml:space="preserve">关键是找不等关系</w:t>
      </w:r>
      <w:r>
        <w:rPr>
          <w:rFonts w:ascii="方正书宋_GBK" w:hAnsi="方正书宋_GBK"/>
        </w:rPr>
        <w:t xml:space="preserve">,</w:t>
      </w:r>
      <w:r>
        <w:rPr>
          <w:rFonts w:eastAsia="方正书宋_GBK" w:hint="eastAsia"/>
        </w:rPr>
        <w:t xml:space="preserve">学生在小组讨论的基础上</w:t>
      </w:r>
      <w:r>
        <w:rPr>
          <w:rFonts w:ascii="方正书宋_GBK" w:hAnsi="方正书宋_GBK"/>
        </w:rPr>
        <w:t xml:space="preserve">,</w:t>
      </w:r>
      <w:r>
        <w:rPr>
          <w:rFonts w:eastAsia="方正书宋_GBK" w:hint="eastAsia"/>
        </w:rPr>
        <w:t xml:space="preserve">类比一元一次方程应用中的找相等关系</w:t>
      </w:r>
      <w:r>
        <w:rPr>
          <w:rFonts w:ascii="方正书宋_GBK" w:hAnsi="方正书宋_GBK"/>
        </w:rPr>
        <w:t xml:space="preserve">,</w:t>
      </w:r>
      <w:r>
        <w:rPr>
          <w:rFonts w:eastAsia="方正书宋_GBK" w:hint="eastAsia"/>
        </w:rPr>
        <w:t xml:space="preserve">来找不等关系</w:t>
      </w:r>
      <w:r>
        <w:rPr>
          <w:rFonts w:ascii="NEU-BZ-S92" w:hAnsi="NEU-BZ-S92"/>
          <w:i/>
        </w:rPr>
        <w:t xml:space="preserve">.</w:t>
      </w:r>
      <w:r>
        <w:rPr>
          <w:rFonts w:eastAsia="方正书宋_GBK" w:hint="eastAsia"/>
        </w:rPr>
        <w:t xml:space="preserve">通过对典例的探究</w:t>
      </w:r>
      <w:r>
        <w:rPr>
          <w:rFonts w:ascii="方正书宋_GBK" w:hAnsi="方正书宋_GBK"/>
        </w:rPr>
        <w:t xml:space="preserve">,</w:t>
      </w:r>
      <w:r>
        <w:rPr>
          <w:rFonts w:eastAsia="方正书宋_GBK" w:hint="eastAsia"/>
        </w:rPr>
        <w:t xml:space="preserve">逐渐培养学生的建模能力</w:t>
      </w:r>
      <w:r>
        <w:rPr>
          <w:rFonts w:ascii="方正书宋_GBK" w:hAnsi="方正书宋_GBK"/>
        </w:rPr>
        <w:t xml:space="preserve">,</w:t>
      </w:r>
      <w:r>
        <w:rPr>
          <w:rFonts w:eastAsia="方正书宋_GBK" w:hint="eastAsia"/>
        </w:rPr>
        <w:t xml:space="preserve">只有中上等生掌握得很好</w:t>
      </w:r>
      <w:r>
        <w:rPr>
          <w:rFonts w:ascii="方正书宋_GBK" w:hAnsi="方正书宋_GBK"/>
        </w:rPr>
        <w:t xml:space="preserve">,</w:t>
      </w:r>
      <w:r>
        <w:rPr>
          <w:rFonts w:eastAsia="方正书宋_GBK" w:hint="eastAsia"/>
        </w:rPr>
        <w:t xml:space="preserve">对于学困生而言难度有点大</w:t>
      </w:r>
      <w:r>
        <w:rPr>
          <w:rFonts w:ascii="方正书宋_GBK" w:hAnsi="方正书宋_GBK"/>
        </w:rPr>
        <w:t xml:space="preserve">,</w:t>
      </w:r>
      <w:r>
        <w:rPr>
          <w:rFonts w:eastAsia="方正书宋_GBK" w:hint="eastAsia"/>
        </w:rPr>
        <w:t xml:space="preserve">可采用“一帮一”和教师课后辅导的办法解决</w:t>
      </w:r>
      <w:r>
        <w:rPr>
          <w:rFonts w:ascii="NEU-BZ-S92" w:hAnsi="NEU-BZ-S92"/>
          <w:i/>
        </w:rPr>
        <w:t xml:space="preserve">.</w:t>
      </w:r>
    </w:p>
    <w:p>
      <w:pPr>
        <w:jc w:val="center"/>
        <w:spacing w:line="354" w:lineRule="exact"/>
      </w:pPr>
      <w:r>
        <w:rPr>
          <w:rFonts w:ascii="NEU-BZ-S92" w:hAnsi="NEU-BZ-S92"/>
          <w:sz w:val="28"/>
          <w:color w:val="000000"/>
        </w:rPr>
        <w:t xml:space="preserve">3</w:t>
      </w:r>
      <w:r>
        <w:rPr>
          <w:rFonts w:ascii="NEU-BZ-S92" w:hAnsi="NEU-BZ-S92"/>
          <w:sz w:val="28"/>
          <w:i/>
          <w:color w:val="000000"/>
        </w:rPr>
        <w:t xml:space="preserve">.</w:t>
      </w:r>
      <w:r>
        <w:rPr>
          <w:rFonts w:ascii="NEU-BZ-S92" w:hAnsi="NEU-BZ-S92"/>
          <w:sz w:val="28"/>
          <w:color w:val="000000"/>
        </w:rPr>
        <w:t xml:space="preserve">5</w:t>
      </w:r>
      <w:r>
        <w:rPr>
          <w:rFonts w:ascii="NEU-BZ-S92" w:hAnsi="NEU-BZ-S92"/>
          <w:sz w:val="28"/>
          <w:i/>
          <w:color w:val="000000"/>
        </w:rPr>
        <w:t xml:space="preserve">　</w:t>
      </w:r>
      <w:r>
        <w:rPr>
          <w:rFonts w:eastAsia="方正隶变_GBK" w:hint="eastAsia"/>
          <w:sz w:val="28"/>
          <w:color w:val="000000"/>
        </w:rPr>
        <w:t xml:space="preserve">一元一次不等式组</w:t>
      </w:r>
    </w:p>
    <w:p>
      <w:pPr>
        <w:ind w:firstLineChars="200"/>
        <w:spacing w:line="284" w:lineRule="exact"/>
      </w:pPr>
      <w:r>
        <w:rPr>
          <w:rFonts w:eastAsia="方正书宋_GBK" w:hint="eastAsia"/>
        </w:rPr>
        <w:t xml:space="preserve">本节课通过实例引出一元一次不等式组</w:t>
      </w:r>
      <w:r>
        <w:rPr>
          <w:rFonts w:ascii="方正书宋_GBK" w:hAnsi="方正书宋_GBK"/>
        </w:rPr>
        <w:t xml:space="preserve">,</w:t>
      </w:r>
      <w:r>
        <w:rPr>
          <w:rFonts w:eastAsia="方正书宋_GBK" w:hint="eastAsia"/>
        </w:rPr>
        <w:t xml:space="preserve">通过学生充分讨论、交流找到解一元一次不等式组的方法</w:t>
      </w:r>
      <w:r>
        <w:rPr>
          <w:rFonts w:ascii="方正书宋_GBK" w:hAnsi="方正书宋_GBK"/>
        </w:rPr>
        <w:t xml:space="preserve">,</w:t>
      </w:r>
      <w:r>
        <w:rPr>
          <w:rFonts w:eastAsia="方正书宋_GBK" w:hint="eastAsia"/>
        </w:rPr>
        <w:t xml:space="preserve">并学会用数轴找公共部分</w:t>
      </w:r>
      <w:r>
        <w:rPr>
          <w:rFonts w:ascii="方正书宋_GBK" w:hAnsi="方正书宋_GBK"/>
        </w:rPr>
        <w:t xml:space="preserve">,</w:t>
      </w:r>
      <w:r>
        <w:rPr>
          <w:rFonts w:eastAsia="方正书宋_GBK" w:hint="eastAsia"/>
        </w:rPr>
        <w:t xml:space="preserve">因为学过一元一次不等式的解法</w:t>
      </w:r>
      <w:r>
        <w:rPr>
          <w:rFonts w:ascii="方正书宋_GBK" w:hAnsi="方正书宋_GBK"/>
        </w:rPr>
        <w:t xml:space="preserve">,</w:t>
      </w:r>
      <w:r>
        <w:rPr>
          <w:rFonts w:eastAsia="方正书宋_GBK" w:hint="eastAsia"/>
        </w:rPr>
        <w:t xml:space="preserve">学生学习起来还是很轻松的</w:t>
      </w:r>
      <w:r>
        <w:rPr>
          <w:rFonts w:ascii="方正书宋_GBK" w:hAnsi="方正书宋_GBK"/>
        </w:rPr>
        <w:t xml:space="preserve">,</w:t>
      </w:r>
      <w:r>
        <w:rPr>
          <w:rFonts w:eastAsia="方正书宋_GBK" w:hint="eastAsia"/>
        </w:rPr>
        <w:t xml:space="preserve">但对于一元一次不等式组的应用是本节课的难点</w:t>
      </w:r>
      <w:r>
        <w:rPr>
          <w:rFonts w:ascii="方正书宋_GBK" w:hAnsi="方正书宋_GBK"/>
        </w:rPr>
        <w:t xml:space="preserve">,</w:t>
      </w:r>
      <w:r>
        <w:rPr>
          <w:rFonts w:eastAsia="方正书宋_GBK" w:hint="eastAsia"/>
        </w:rPr>
        <w:t xml:space="preserve">有一部分同学难以理解</w:t>
      </w:r>
      <w:r>
        <w:rPr>
          <w:rFonts w:ascii="方正书宋_GBK" w:hAnsi="方正书宋_GBK"/>
        </w:rPr>
        <w:t xml:space="preserve">,</w:t>
      </w:r>
      <w:r>
        <w:rPr>
          <w:rFonts w:eastAsia="方正书宋_GBK" w:hint="eastAsia"/>
        </w:rPr>
        <w:t xml:space="preserve">没有找到解决问题的突破口</w:t>
      </w:r>
      <w:r>
        <w:rPr>
          <w:rFonts w:ascii="方正书宋_GBK" w:hAnsi="方正书宋_GBK"/>
        </w:rPr>
        <w:t xml:space="preserve">,</w:t>
      </w:r>
      <w:r>
        <w:rPr>
          <w:rFonts w:eastAsia="方正书宋_GBK" w:hint="eastAsia"/>
        </w:rPr>
        <w:t xml:space="preserve">教师还应在这方面多加以辅导</w:t>
      </w:r>
      <w:r>
        <w:rPr>
          <w:rFonts w:ascii="NEU-BZ-S92" w:hAnsi="NEU-BZ-S92"/>
          <w:i/>
        </w:rPr>
        <w:t xml:space="preserve">.</w:t>
      </w:r>
    </w:p>
    <w:p>
      <w:pPr>
        <w:jc w:val="center"/>
        <w:spacing w:line="354" w:lineRule="exact"/>
      </w:pPr>
      <w:r>
        <w:rPr>
          <w:rFonts w:eastAsia="方正隶变_GBK" w:hint="eastAsia"/>
          <w:sz w:val="28"/>
          <w:color w:val="000000"/>
        </w:rPr>
        <w:t xml:space="preserve">第</w:t>
      </w:r>
      <w:r>
        <w:rPr>
          <w:rFonts w:ascii="NEU-BZ-S92" w:hAnsi="NEU-BZ-S92"/>
          <w:sz w:val="28"/>
          <w:color w:val="000000"/>
        </w:rPr>
        <w:t xml:space="preserve">3</w:t>
      </w:r>
      <w:r>
        <w:rPr>
          <w:rFonts w:eastAsia="方正隶变_GBK" w:hint="eastAsia"/>
          <w:sz w:val="28"/>
          <w:color w:val="000000"/>
        </w:rPr>
        <w:t xml:space="preserve">章章末复习与提升</w:t>
      </w:r>
    </w:p>
    <w:p>
      <w:pPr>
        <w:ind w:firstLineChars="200"/>
        <w:spacing w:line="284" w:lineRule="exact"/>
      </w:pPr>
      <w:r>
        <w:rPr>
          <w:rFonts w:eastAsia="方正书宋_GBK" w:hint="eastAsia"/>
        </w:rPr>
        <w:t xml:space="preserve">从《课标》看</w:t>
      </w:r>
      <w:r>
        <w:rPr>
          <w:rFonts w:ascii="方正书宋_GBK" w:hAnsi="方正书宋_GBK"/>
        </w:rPr>
        <w:t xml:space="preserve">,</w:t>
      </w:r>
      <w:r>
        <w:rPr>
          <w:rFonts w:eastAsia="方正书宋_GBK" w:hint="eastAsia"/>
        </w:rPr>
        <w:t xml:space="preserve">方程与不等式是同属“数与代数”领域内同一标题下的两部分内容</w:t>
      </w:r>
      <w:r>
        <w:rPr>
          <w:rFonts w:ascii="方正书宋_GBK" w:hAnsi="方正书宋_GBK"/>
        </w:rPr>
        <w:t xml:space="preserve">,</w:t>
      </w:r>
      <w:r>
        <w:rPr>
          <w:rFonts w:eastAsia="方正书宋_GBK" w:hint="eastAsia"/>
        </w:rPr>
        <w:t xml:space="preserve">它们之间有密切的联系</w:t>
      </w:r>
      <w:r>
        <w:rPr>
          <w:rFonts w:ascii="方正书宋_GBK" w:hAnsi="方正书宋_GBK"/>
        </w:rPr>
        <w:t xml:space="preserve">,</w:t>
      </w:r>
      <w:r>
        <w:rPr>
          <w:rFonts w:eastAsia="方正书宋_GBK" w:hint="eastAsia"/>
        </w:rPr>
        <w:t xml:space="preserve">存在许多可以进行类比的内容</w:t>
      </w:r>
      <w:r>
        <w:rPr>
          <w:rFonts w:ascii="NEU-BZ-S92" w:hAnsi="NEU-BZ-S92"/>
          <w:i/>
        </w:rPr>
        <w:t xml:space="preserve">.</w:t>
      </w:r>
      <w:r>
        <w:rPr>
          <w:rFonts w:eastAsia="方正书宋_GBK" w:hint="eastAsia"/>
        </w:rPr>
        <w:t xml:space="preserve">借助已有的对方程的认识</w:t>
      </w:r>
      <w:r>
        <w:rPr>
          <w:rFonts w:ascii="方正书宋_GBK" w:hAnsi="方正书宋_GBK"/>
        </w:rPr>
        <w:t xml:space="preserve">,</w:t>
      </w:r>
      <w:r>
        <w:rPr>
          <w:rFonts w:eastAsia="方正书宋_GBK" w:hint="eastAsia"/>
        </w:rPr>
        <w:t xml:space="preserve">可以为进一步学习不等式</w:t>
      </w:r>
      <w:r>
        <w:rPr>
          <w:rFonts w:ascii="方正书宋_GBK" w:hAnsi="方正书宋_GBK"/>
        </w:rPr>
        <w:t xml:space="preserve">(</w:t>
      </w:r>
      <w:r>
        <w:rPr>
          <w:rFonts w:eastAsia="方正书宋_GBK" w:hint="eastAsia"/>
        </w:rPr>
        <w:t xml:space="preserve">组</w:t>
      </w:r>
      <w:r>
        <w:rPr>
          <w:rFonts w:ascii="方正书宋_GBK" w:hAnsi="方正书宋_GBK"/>
        </w:rPr>
        <w:t xml:space="preserve">)</w:t>
      </w:r>
      <w:r>
        <w:rPr>
          <w:rFonts w:eastAsia="方正书宋_GBK" w:hint="eastAsia"/>
        </w:rPr>
        <w:t xml:space="preserve">提供一条合理的学习之路</w:t>
      </w:r>
      <w:r>
        <w:rPr>
          <w:rFonts w:ascii="NEU-BZ-S92" w:hAnsi="NEU-BZ-S92"/>
          <w:i/>
        </w:rPr>
        <w:t xml:space="preserve">.</w:t>
      </w:r>
      <w:r>
        <w:rPr>
          <w:rFonts w:eastAsia="方正书宋_GBK" w:hint="eastAsia"/>
        </w:rPr>
        <w:t xml:space="preserve">有助于学生在已有知识基础上以效率较高的方式得到新的提高</w:t>
      </w:r>
      <w:r>
        <w:rPr>
          <w:rFonts w:ascii="NEU-BZ-S92" w:hAnsi="NEU-BZ-S92"/>
          <w:i/>
        </w:rPr>
        <w:t xml:space="preserve">.</w:t>
      </w:r>
      <w:r>
        <w:rPr>
          <w:rFonts w:eastAsia="方正书宋_GBK" w:hint="eastAsia"/>
        </w:rPr>
        <w:t xml:space="preserve">在复习时</w:t>
      </w:r>
      <w:r>
        <w:rPr>
          <w:rFonts w:ascii="方正书宋_GBK" w:hAnsi="方正书宋_GBK"/>
        </w:rPr>
        <w:t xml:space="preserve">,</w:t>
      </w:r>
      <w:r>
        <w:rPr>
          <w:rFonts w:eastAsia="方正书宋_GBK" w:hint="eastAsia"/>
        </w:rPr>
        <w:t xml:space="preserve">要注重对基础知识和基本技能、能力等进行及时的归纳整理</w:t>
      </w:r>
      <w:r>
        <w:rPr>
          <w:rFonts w:ascii="NEU-BZ-S92" w:hAnsi="NEU-BZ-S92"/>
          <w:i/>
        </w:rPr>
        <w:t xml:space="preserve">.</w:t>
      </w:r>
    </w:p>
    <w:p>
      <w:pPr>
        <w:jc w:val="center"/>
        <w:spacing w:line="354" w:lineRule="exact"/>
      </w:pPr>
      <w:r>
        <w:rPr>
          <w:rFonts w:eastAsia="方正准圆_GBK" w:hint="eastAsia"/>
          <w:sz w:val="28"/>
          <w:color w:val="000000"/>
        </w:rPr>
        <w:t xml:space="preserve">第</w:t>
      </w:r>
      <w:r>
        <w:rPr>
          <w:rFonts w:ascii="NEU-BZ-S92" w:hAnsi="NEU-BZ-S92"/>
          <w:sz w:val="28"/>
          <w:color w:val="000000"/>
        </w:rPr>
        <w:t xml:space="preserve">4</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平面内的两条直线</w:t>
      </w:r>
    </w:p>
    <w:p>
      <w:pPr>
        <w:jc w:val="center"/>
        <w:spacing w:line="354"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平面内两条直线的位置关系</w:t>
      </w:r>
    </w:p>
    <w:p>
      <w:pPr>
        <w:ind w:firstLineChars="200"/>
        <w:jc w:val="center"/>
        <w:spacing w:line="314" w:lineRule="exact"/>
      </w:pPr>
      <w:r>
        <w:rPr>
          <w:rFonts w:ascii="NEU-BZ-S92" w:hAnsi="NEU-BZ-S92"/>
          <w:sz w:val="24"/>
          <w:color w:val="000000"/>
        </w:rPr>
        <w:t xml:space="preserve">4</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平行线</w:t>
      </w:r>
    </w:p>
    <w:p>
      <w:pPr>
        <w:ind w:firstLineChars="200"/>
        <w:spacing w:line="284" w:lineRule="exact"/>
      </w:pPr>
      <w:r>
        <w:rPr>
          <w:rFonts w:eastAsia="方正书宋_GBK" w:hint="eastAsia"/>
        </w:rPr>
        <w:t xml:space="preserve">从生活中的实例出发引出相交线与平行线的概念</w:t>
      </w:r>
      <w:r>
        <w:rPr>
          <w:rFonts w:ascii="方正书宋_GBK" w:hAnsi="方正书宋_GBK"/>
        </w:rPr>
        <w:t xml:space="preserve">,</w:t>
      </w:r>
      <w:r>
        <w:rPr>
          <w:rFonts w:eastAsia="方正书宋_GBK" w:hint="eastAsia"/>
        </w:rPr>
        <w:t xml:space="preserve">通过观察分析引导学生正确理解平行线的基本事实和推论</w:t>
      </w:r>
      <w:r>
        <w:rPr>
          <w:rFonts w:ascii="NEU-BZ-S92" w:hAnsi="NEU-BZ-S92"/>
          <w:i/>
        </w:rPr>
        <w:t xml:space="preserve">.</w:t>
      </w:r>
      <w:r>
        <w:rPr>
          <w:rFonts w:eastAsia="方正书宋_GBK" w:hint="eastAsia"/>
        </w:rPr>
        <w:t xml:space="preserve">本节课重在对知识的理解</w:t>
      </w:r>
      <w:r>
        <w:rPr>
          <w:rFonts w:ascii="方正书宋_GBK" w:hAnsi="方正书宋_GBK"/>
        </w:rPr>
        <w:t xml:space="preserve">,</w:t>
      </w:r>
      <w:r>
        <w:rPr>
          <w:rFonts w:eastAsia="方正书宋_GBK" w:hint="eastAsia"/>
        </w:rPr>
        <w:t xml:space="preserve">教学时注意结合图形</w:t>
      </w:r>
      <w:r>
        <w:rPr>
          <w:rFonts w:ascii="NEU-BZ-S92" w:hAnsi="NEU-BZ-S92"/>
          <w:i/>
        </w:rPr>
        <w:t xml:space="preserve">.</w:t>
      </w:r>
    </w:p>
    <w:p>
      <w:pPr>
        <w:jc w:val="center"/>
        <w:spacing w:line="314" w:lineRule="exact"/>
      </w:pPr>
      <w:r>
        <w:rPr>
          <w:rFonts w:ascii="NEU-BZ-S92" w:hAnsi="NEU-BZ-S92"/>
          <w:sz w:val="24"/>
          <w:color w:val="000000"/>
        </w:rPr>
        <w:t xml:space="preserve">4</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相交直线所成的角</w:t>
      </w:r>
    </w:p>
    <w:p>
      <w:pPr>
        <w:ind w:firstLineChars="200"/>
        <w:spacing w:line="284" w:lineRule="exact"/>
      </w:pPr>
      <w:r>
        <w:rPr>
          <w:rFonts w:eastAsia="方正书宋_GBK" w:hint="eastAsia"/>
        </w:rPr>
        <w:t xml:space="preserve">本节课学习了两个内容</w:t>
      </w:r>
      <w:r>
        <w:rPr>
          <w:rFonts w:ascii="方正书宋_GBK" w:hAnsi="方正书宋_GBK"/>
        </w:rPr>
        <w:t xml:space="preserve">:</w:t>
      </w:r>
      <w:r>
        <w:rPr>
          <w:rFonts w:eastAsia="方正书宋_GBK" w:hint="eastAsia"/>
        </w:rPr>
        <w:t xml:space="preserve">对顶角及其性质和认识同位角、内错角、同旁内角</w:t>
      </w:r>
      <w:r>
        <w:rPr>
          <w:rFonts w:ascii="NEU-BZ-S92" w:hAnsi="NEU-BZ-S92"/>
          <w:i/>
        </w:rPr>
        <w:t xml:space="preserve">.</w:t>
      </w:r>
      <w:r>
        <w:rPr>
          <w:rFonts w:eastAsia="方正书宋_GBK" w:hint="eastAsia"/>
        </w:rPr>
        <w:t xml:space="preserve">教学中可让学生自己画这些角</w:t>
      </w:r>
      <w:r>
        <w:rPr>
          <w:rFonts w:ascii="方正书宋_GBK" w:hAnsi="方正书宋_GBK"/>
        </w:rPr>
        <w:t xml:space="preserve">,</w:t>
      </w:r>
      <w:r>
        <w:rPr>
          <w:rFonts w:eastAsia="方正书宋_GBK" w:hint="eastAsia"/>
        </w:rPr>
        <w:t xml:space="preserve">结合图形说出这些角的特征</w:t>
      </w:r>
      <w:r>
        <w:rPr>
          <w:rFonts w:ascii="NEU-BZ-S92" w:hAnsi="NEU-BZ-S92"/>
          <w:i/>
        </w:rPr>
        <w:t xml:space="preserve">.</w:t>
      </w:r>
      <w:r>
        <w:rPr>
          <w:rFonts w:eastAsia="方正书宋_GBK" w:hint="eastAsia"/>
        </w:rPr>
        <w:t xml:space="preserve">“三线八角”中的同位角、内错角、同旁内角的识别是难点也是易错点</w:t>
      </w:r>
      <w:r>
        <w:rPr>
          <w:rFonts w:ascii="方正书宋_GBK" w:hAnsi="方正书宋_GBK"/>
        </w:rPr>
        <w:t xml:space="preserve">,</w:t>
      </w:r>
      <w:r>
        <w:rPr>
          <w:rFonts w:eastAsia="方正书宋_GBK" w:hint="eastAsia"/>
        </w:rPr>
        <w:t xml:space="preserve">让学生在学习中不断纠错</w:t>
      </w:r>
      <w:r>
        <w:rPr>
          <w:rFonts w:ascii="方正书宋_GBK" w:hAnsi="方正书宋_GBK"/>
        </w:rPr>
        <w:t xml:space="preserve">,</w:t>
      </w:r>
      <w:r>
        <w:rPr>
          <w:rFonts w:eastAsia="方正书宋_GBK" w:hint="eastAsia"/>
        </w:rPr>
        <w:t xml:space="preserve">不断进步</w:t>
      </w:r>
      <w:r>
        <w:rPr>
          <w:rFonts w:ascii="NEU-BZ-S92" w:hAnsi="NEU-BZ-S92"/>
          <w:i/>
        </w:rPr>
        <w:t xml:space="preserve">.</w:t>
      </w:r>
    </w:p>
    <w:p>
      <w:pPr>
        <w:jc w:val="center"/>
        <w:spacing w:line="354"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平移</w:t>
      </w:r>
    </w:p>
    <w:p>
      <w:pPr>
        <w:ind w:firstLineChars="200"/>
        <w:spacing w:line="284" w:lineRule="exact"/>
      </w:pPr>
      <w:r>
        <w:rPr>
          <w:rFonts w:eastAsia="方正书宋_GBK" w:hint="eastAsia"/>
        </w:rPr>
        <w:t xml:space="preserve">本节课通过生活中的实例引入平移的概念</w:t>
      </w:r>
      <w:r>
        <w:rPr>
          <w:rFonts w:ascii="方正书宋_GBK" w:hAnsi="方正书宋_GBK"/>
        </w:rPr>
        <w:t xml:space="preserve">,</w:t>
      </w:r>
      <w:r>
        <w:rPr>
          <w:rFonts w:eastAsia="方正书宋_GBK" w:hint="eastAsia"/>
        </w:rPr>
        <w:t xml:space="preserve">在学习中</w:t>
      </w:r>
      <w:r>
        <w:rPr>
          <w:rFonts w:ascii="方正书宋_GBK" w:hAnsi="方正书宋_GBK"/>
        </w:rPr>
        <w:t xml:space="preserve">,</w:t>
      </w:r>
      <w:r>
        <w:rPr>
          <w:rFonts w:eastAsia="方正书宋_GBK" w:hint="eastAsia"/>
        </w:rPr>
        <w:t xml:space="preserve">引导学生观察、分析、概括得出平移的性质</w:t>
      </w:r>
      <w:r>
        <w:rPr>
          <w:rFonts w:ascii="方正书宋_GBK" w:hAnsi="方正书宋_GBK"/>
        </w:rPr>
        <w:t xml:space="preserve">,</w:t>
      </w:r>
      <w:r>
        <w:rPr>
          <w:rFonts w:eastAsia="方正书宋_GBK" w:hint="eastAsia"/>
        </w:rPr>
        <w:t xml:space="preserve">并通过例题和练习加深对平移性质的理解</w:t>
      </w:r>
      <w:r>
        <w:rPr>
          <w:rFonts w:ascii="NEU-BZ-S92" w:hAnsi="NEU-BZ-S92"/>
          <w:i/>
        </w:rPr>
        <w:t xml:space="preserve">.</w:t>
      </w:r>
      <w:r>
        <w:rPr>
          <w:rFonts w:eastAsia="方正书宋_GBK" w:hint="eastAsia"/>
        </w:rPr>
        <w:t xml:space="preserve">平移的作图是本节课的重点</w:t>
      </w:r>
      <w:r>
        <w:rPr>
          <w:rFonts w:ascii="方正书宋_GBK" w:hAnsi="方正书宋_GBK"/>
        </w:rPr>
        <w:t xml:space="preserve">,</w:t>
      </w:r>
      <w:r>
        <w:rPr>
          <w:rFonts w:eastAsia="方正书宋_GBK" w:hint="eastAsia"/>
        </w:rPr>
        <w:t xml:space="preserve">应让学生加强训练</w:t>
      </w:r>
      <w:r>
        <w:rPr>
          <w:rFonts w:ascii="方正书宋_GBK" w:hAnsi="方正书宋_GBK"/>
        </w:rPr>
        <w:t xml:space="preserve">,</w:t>
      </w:r>
      <w:r>
        <w:rPr>
          <w:rFonts w:eastAsia="方正书宋_GBK" w:hint="eastAsia"/>
        </w:rPr>
        <w:t xml:space="preserve">结合解题中的错误分析原因</w:t>
      </w:r>
      <w:r>
        <w:rPr>
          <w:rFonts w:ascii="NEU-BZ-S92" w:hAnsi="NEU-BZ-S92"/>
          <w:i/>
        </w:rPr>
        <w:t xml:space="preserve">.</w:t>
      </w:r>
    </w:p>
    <w:p>
      <w:pPr>
        <w:jc w:val="center"/>
        <w:spacing w:line="354"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3</w:t>
      </w:r>
      <w:r>
        <w:rPr>
          <w:rFonts w:ascii="NEU-BZ-S92" w:hAnsi="NEU-BZ-S92"/>
          <w:sz w:val="28"/>
          <w:i/>
          <w:color w:val="000000"/>
        </w:rPr>
        <w:t xml:space="preserve">　</w:t>
      </w:r>
      <w:r>
        <w:rPr>
          <w:rFonts w:eastAsia="方正隶变_GBK" w:hint="eastAsia"/>
          <w:sz w:val="28"/>
          <w:color w:val="000000"/>
        </w:rPr>
        <w:t xml:space="preserve">平行线的性质</w:t>
      </w:r>
    </w:p>
    <w:p>
      <w:pPr>
        <w:ind w:firstLineChars="200"/>
        <w:spacing w:line="284" w:lineRule="exact"/>
      </w:pPr>
      <w:r>
        <w:rPr>
          <w:rFonts w:eastAsia="方正书宋_GBK" w:hint="eastAsia"/>
        </w:rPr>
        <w:t xml:space="preserve">平行线的性质是几何证明的基础</w:t>
      </w:r>
      <w:r>
        <w:rPr>
          <w:rFonts w:ascii="方正书宋_GBK" w:hAnsi="方正书宋_GBK"/>
        </w:rPr>
        <w:t xml:space="preserve">,</w:t>
      </w:r>
      <w:r>
        <w:rPr>
          <w:rFonts w:eastAsia="方正书宋_GBK" w:hint="eastAsia"/>
        </w:rPr>
        <w:t xml:space="preserve">教学中注意基本的推理格式的书写</w:t>
      </w:r>
      <w:r>
        <w:rPr>
          <w:rFonts w:ascii="方正书宋_GBK" w:hAnsi="方正书宋_GBK"/>
        </w:rPr>
        <w:t xml:space="preserve">,</w:t>
      </w:r>
      <w:r>
        <w:rPr>
          <w:rFonts w:eastAsia="方正书宋_GBK" w:hint="eastAsia"/>
        </w:rPr>
        <w:t xml:space="preserve">培养学生严谨的逻辑思维能力</w:t>
      </w:r>
      <w:r>
        <w:rPr>
          <w:rFonts w:ascii="方正书宋_GBK" w:hAnsi="方正书宋_GBK"/>
        </w:rPr>
        <w:t xml:space="preserve">,</w:t>
      </w:r>
      <w:r>
        <w:rPr>
          <w:rFonts w:eastAsia="方正书宋_GBK" w:hint="eastAsia"/>
        </w:rPr>
        <w:t xml:space="preserve">鼓励学生勇于尝试</w:t>
      </w:r>
      <w:r>
        <w:rPr>
          <w:rFonts w:ascii="NEU-BZ-S92" w:hAnsi="NEU-BZ-S92"/>
          <w:i/>
        </w:rPr>
        <w:t xml:space="preserve">.</w:t>
      </w:r>
      <w:r>
        <w:rPr>
          <w:rFonts w:eastAsia="方正书宋_GBK" w:hint="eastAsia"/>
        </w:rPr>
        <w:t xml:space="preserve">在课堂上</w:t>
      </w:r>
      <w:r>
        <w:rPr>
          <w:rFonts w:ascii="方正书宋_GBK" w:hAnsi="方正书宋_GBK"/>
        </w:rPr>
        <w:t xml:space="preserve">,</w:t>
      </w:r>
      <w:r>
        <w:rPr>
          <w:rFonts w:eastAsia="方正书宋_GBK" w:hint="eastAsia"/>
        </w:rPr>
        <w:t xml:space="preserve">力求体现学生的主体地位</w:t>
      </w:r>
      <w:r>
        <w:rPr>
          <w:rFonts w:ascii="方正书宋_GBK" w:hAnsi="方正书宋_GBK"/>
        </w:rPr>
        <w:t xml:space="preserve">,</w:t>
      </w:r>
      <w:r>
        <w:rPr>
          <w:rFonts w:eastAsia="方正书宋_GBK" w:hint="eastAsia"/>
        </w:rPr>
        <w:t xml:space="preserve">把课堂交给学生</w:t>
      </w:r>
      <w:r>
        <w:rPr>
          <w:rFonts w:ascii="方正书宋_GBK" w:hAnsi="方正书宋_GBK"/>
        </w:rPr>
        <w:t xml:space="preserve">,</w:t>
      </w:r>
      <w:r>
        <w:rPr>
          <w:rFonts w:eastAsia="方正书宋_GBK" w:hint="eastAsia"/>
        </w:rPr>
        <w:t xml:space="preserve">让学生在动口、动手、动脑中学数学</w:t>
      </w:r>
      <w:r>
        <w:rPr>
          <w:rFonts w:ascii="NEU-BZ-S92" w:hAnsi="NEU-BZ-S92"/>
          <w:i/>
        </w:rPr>
        <w:t xml:space="preserve">.</w:t>
      </w:r>
    </w:p>
    <w:p>
      <w:pPr>
        <w:jc w:val="center"/>
        <w:spacing w:line="354"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4</w:t>
      </w:r>
      <w:r>
        <w:rPr>
          <w:rFonts w:ascii="NEU-BZ-S92" w:hAnsi="NEU-BZ-S92"/>
          <w:sz w:val="28"/>
          <w:i/>
          <w:color w:val="000000"/>
        </w:rPr>
        <w:t xml:space="preserve">　</w:t>
      </w:r>
      <w:r>
        <w:rPr>
          <w:rFonts w:eastAsia="方正隶变_GBK" w:hint="eastAsia"/>
          <w:sz w:val="28"/>
          <w:color w:val="000000"/>
        </w:rPr>
        <w:t xml:space="preserve">平行线的判定</w:t>
      </w:r>
    </w:p>
    <w:p>
      <w:pPr>
        <w:ind w:firstLineChars="200"/>
        <w:jc w:val="center"/>
        <w:spacing w:line="314"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平行线的判定方法</w:t>
      </w:r>
      <w:r>
        <w:rPr>
          <w:rFonts w:ascii="NEU-BZ-S92" w:hAnsi="NEU-BZ-S92"/>
          <w:sz w:val="24"/>
          <w:color w:val="000000"/>
        </w:rPr>
        <w:t xml:space="preserve">1</w:t>
      </w:r>
    </w:p>
    <w:p>
      <w:pPr>
        <w:ind w:firstLineChars="200"/>
        <w:spacing w:line="284" w:lineRule="exact"/>
      </w:pPr>
      <w:r>
        <w:rPr>
          <w:rFonts w:eastAsia="方正书宋_GBK" w:hint="eastAsia"/>
        </w:rPr>
        <w:t xml:space="preserve">教师通过设置问题、层层设疑到引导学生思考</w:t>
      </w:r>
      <w:r>
        <w:rPr>
          <w:rFonts w:ascii="方正书宋_GBK" w:hAnsi="方正书宋_GBK"/>
        </w:rPr>
        <w:t xml:space="preserve">,</w:t>
      </w:r>
      <w:r>
        <w:rPr>
          <w:rFonts w:eastAsia="方正书宋_GBK" w:hint="eastAsia"/>
        </w:rPr>
        <w:t xml:space="preserve">层层释疑的过程中</w:t>
      </w:r>
      <w:r>
        <w:rPr>
          <w:rFonts w:ascii="方正书宋_GBK" w:hAnsi="方正书宋_GBK"/>
        </w:rPr>
        <w:t xml:space="preserve">,</w:t>
      </w:r>
      <w:r>
        <w:rPr>
          <w:rFonts w:eastAsia="方正书宋_GBK" w:hint="eastAsia"/>
        </w:rPr>
        <w:t xml:space="preserve">既复习旧知</w:t>
      </w:r>
      <w:r>
        <w:rPr>
          <w:rFonts w:ascii="方正书宋_GBK" w:hAnsi="方正书宋_GBK"/>
        </w:rPr>
        <w:t xml:space="preserve">,</w:t>
      </w:r>
      <w:r>
        <w:rPr>
          <w:rFonts w:eastAsia="方正书宋_GBK" w:hint="eastAsia"/>
        </w:rPr>
        <w:t xml:space="preserve">做好新知学习的铺垫</w:t>
      </w:r>
      <w:r>
        <w:rPr>
          <w:rFonts w:ascii="方正书宋_GBK" w:hAnsi="方正书宋_GBK"/>
        </w:rPr>
        <w:t xml:space="preserve">,</w:t>
      </w:r>
      <w:r>
        <w:rPr>
          <w:rFonts w:eastAsia="方正书宋_GBK" w:hint="eastAsia"/>
        </w:rPr>
        <w:t xml:space="preserve">同时也不断激活学生思维、生成新问题</w:t>
      </w:r>
      <w:r>
        <w:rPr>
          <w:rFonts w:ascii="方正书宋_GBK" w:hAnsi="方正书宋_GBK"/>
        </w:rPr>
        <w:t xml:space="preserve">,</w:t>
      </w:r>
      <w:r>
        <w:rPr>
          <w:rFonts w:eastAsia="方正书宋_GBK" w:hint="eastAsia"/>
        </w:rPr>
        <w:t xml:space="preserve">引起认知冲突</w:t>
      </w:r>
      <w:r>
        <w:rPr>
          <w:rFonts w:ascii="方正书宋_GBK" w:hAnsi="方正书宋_GBK"/>
        </w:rPr>
        <w:t xml:space="preserve">,</w:t>
      </w:r>
      <w:r>
        <w:rPr>
          <w:rFonts w:eastAsia="方正书宋_GBK" w:hint="eastAsia"/>
        </w:rPr>
        <w:t xml:space="preserve">从而自然引入新课</w:t>
      </w:r>
      <w:r>
        <w:rPr>
          <w:rFonts w:ascii="NEU-BZ-S92" w:hAnsi="NEU-BZ-S92"/>
          <w:i/>
        </w:rPr>
        <w:t xml:space="preserve">.</w:t>
      </w:r>
    </w:p>
    <w:p>
      <w:pPr>
        <w:ind w:firstLineChars="200"/>
        <w:spacing w:line="284" w:lineRule="exact"/>
      </w:pPr>
      <w:r>
        <w:rPr>
          <w:rFonts w:eastAsia="方正书宋_GBK" w:hint="eastAsia"/>
        </w:rPr>
        <w:t xml:space="preserve">解几何题时</w:t>
      </w:r>
      <w:r>
        <w:rPr>
          <w:rFonts w:ascii="方正书宋_GBK" w:hAnsi="方正书宋_GBK"/>
        </w:rPr>
        <w:t xml:space="preserve">,</w:t>
      </w:r>
      <w:r>
        <w:rPr>
          <w:rFonts w:eastAsia="方正书宋_GBK" w:hint="eastAsia"/>
        </w:rPr>
        <w:t xml:space="preserve">重在分析</w:t>
      </w:r>
      <w:r>
        <w:rPr>
          <w:rFonts w:ascii="方正书宋_GBK" w:hAnsi="方正书宋_GBK"/>
        </w:rPr>
        <w:t xml:space="preserve">,</w:t>
      </w:r>
      <w:r>
        <w:rPr>
          <w:rFonts w:eastAsia="方正书宋_GBK" w:hint="eastAsia"/>
        </w:rPr>
        <w:t xml:space="preserve">应结合图形分析题目给出的已知条件</w:t>
      </w:r>
      <w:r>
        <w:rPr>
          <w:rFonts w:ascii="NEU-BZ-S92" w:hAnsi="NEU-BZ-S92"/>
          <w:i/>
        </w:rPr>
        <w:t xml:space="preserve">.</w:t>
      </w:r>
      <w:r>
        <w:rPr>
          <w:rFonts w:eastAsia="方正书宋_GBK" w:hint="eastAsia"/>
        </w:rPr>
        <w:t xml:space="preserve">本节课的易错点是学生容易混淆平行线的判定和性质</w:t>
      </w:r>
      <w:r>
        <w:rPr>
          <w:rFonts w:ascii="方正书宋_GBK" w:hAnsi="方正书宋_GBK"/>
        </w:rPr>
        <w:t xml:space="preserve">,</w:t>
      </w:r>
      <w:r>
        <w:rPr>
          <w:rFonts w:eastAsia="方正书宋_GBK" w:hint="eastAsia"/>
        </w:rPr>
        <w:t xml:space="preserve">应着重强调</w:t>
      </w:r>
      <w:r>
        <w:rPr>
          <w:rFonts w:ascii="NEU-BZ-S92" w:hAnsi="NEU-BZ-S92"/>
          <w:i/>
        </w:rPr>
        <w:t xml:space="preserve">.</w:t>
      </w:r>
      <w:r>
        <w:rPr>
          <w:rFonts w:eastAsia="方正书宋_GBK" w:hint="eastAsia"/>
        </w:rPr>
        <w:t xml:space="preserve">由角之间的关系得到平行</w:t>
      </w:r>
      <w:r>
        <w:rPr>
          <w:rFonts w:ascii="方正书宋_GBK" w:hAnsi="方正书宋_GBK"/>
        </w:rPr>
        <w:t xml:space="preserve">,</w:t>
      </w:r>
      <w:r>
        <w:rPr>
          <w:rFonts w:eastAsia="方正书宋_GBK" w:hint="eastAsia"/>
        </w:rPr>
        <w:t xml:space="preserve">这是平行线的判定</w:t>
      </w:r>
      <w:r>
        <w:rPr>
          <w:rFonts w:ascii="方正书宋_GBK" w:hAnsi="方正书宋_GBK"/>
        </w:rPr>
        <w:t xml:space="preserve">;</w:t>
      </w:r>
      <w:r>
        <w:rPr>
          <w:rFonts w:eastAsia="方正书宋_GBK" w:hint="eastAsia"/>
        </w:rPr>
        <w:t xml:space="preserve">由平行得到角之间的关系</w:t>
      </w:r>
      <w:r>
        <w:rPr>
          <w:rFonts w:ascii="方正书宋_GBK" w:hAnsi="方正书宋_GBK"/>
        </w:rPr>
        <w:t xml:space="preserve">,</w:t>
      </w:r>
      <w:r>
        <w:rPr>
          <w:rFonts w:eastAsia="方正书宋_GBK" w:hint="eastAsia"/>
        </w:rPr>
        <w:t xml:space="preserve">这是平行线的性质</w:t>
      </w:r>
      <w:r>
        <w:rPr>
          <w:rFonts w:ascii="NEU-BZ-S92" w:hAnsi="NEU-BZ-S92"/>
          <w:i/>
        </w:rPr>
        <w:t xml:space="preserve">.</w:t>
      </w:r>
    </w:p>
    <w:p>
      <w:pPr>
        <w:jc w:val="center"/>
        <w:spacing w:line="314"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平行线的判定方法</w:t>
      </w:r>
      <w:r>
        <w:rPr>
          <w:rFonts w:ascii="NEU-BZ-S92" w:hAnsi="NEU-BZ-S92"/>
          <w:sz w:val="24"/>
          <w:color w:val="000000"/>
        </w:rPr>
        <w:t xml:space="preserve">2</w:t>
      </w:r>
      <w:r>
        <w:rPr>
          <w:rFonts w:eastAsia="方正楷体_GBK" w:hint="eastAsia"/>
          <w:sz w:val="24"/>
          <w:color w:val="000000"/>
        </w:rPr>
        <w:t xml:space="preserve">、</w:t>
      </w:r>
      <w:r>
        <w:rPr>
          <w:rFonts w:ascii="NEU-BZ-S92" w:hAnsi="NEU-BZ-S92"/>
          <w:sz w:val="24"/>
          <w:color w:val="000000"/>
        </w:rPr>
        <w:t xml:space="preserve">3</w:t>
      </w:r>
    </w:p>
    <w:p>
      <w:pPr>
        <w:ind w:firstLineChars="200"/>
        <w:spacing w:line="284" w:lineRule="exact"/>
      </w:pPr>
      <w:r>
        <w:rPr>
          <w:rFonts w:eastAsia="方正书宋_GBK" w:hint="eastAsia"/>
        </w:rPr>
        <w:t xml:space="preserve">这节课我感觉讲解基本到位</w:t>
      </w:r>
      <w:r>
        <w:rPr>
          <w:rFonts w:ascii="方正书宋_GBK" w:hAnsi="方正书宋_GBK"/>
        </w:rPr>
        <w:t xml:space="preserve">,</w:t>
      </w:r>
      <w:r>
        <w:rPr>
          <w:rFonts w:eastAsia="方正书宋_GBK" w:hint="eastAsia"/>
        </w:rPr>
        <w:t xml:space="preserve">练习难度适中</w:t>
      </w:r>
      <w:r>
        <w:rPr>
          <w:rFonts w:ascii="方正书宋_GBK" w:hAnsi="方正书宋_GBK"/>
        </w:rPr>
        <w:t xml:space="preserve">,</w:t>
      </w:r>
      <w:r>
        <w:rPr>
          <w:rFonts w:eastAsia="方正书宋_GBK" w:hint="eastAsia"/>
        </w:rPr>
        <w:t xml:space="preserve">基本达到练习的目的</w:t>
      </w:r>
      <w:r>
        <w:rPr>
          <w:rFonts w:ascii="NEU-BZ-S92" w:hAnsi="NEU-BZ-S92"/>
          <w:i/>
        </w:rPr>
        <w:t xml:space="preserve">.</w:t>
      </w:r>
      <w:r>
        <w:rPr>
          <w:rFonts w:eastAsia="方正书宋_GBK" w:hint="eastAsia"/>
        </w:rPr>
        <w:t xml:space="preserve">但仍然存在很多不足的地方</w:t>
      </w:r>
      <w:r>
        <w:rPr>
          <w:rFonts w:ascii="方正书宋_GBK" w:hAnsi="方正书宋_GBK"/>
        </w:rPr>
        <w:t xml:space="preserve">,</w:t>
      </w:r>
      <w:r>
        <w:rPr>
          <w:rFonts w:eastAsia="方正书宋_GBK" w:hint="eastAsia"/>
        </w:rPr>
        <w:t xml:space="preserve">如</w:t>
      </w:r>
      <w:r>
        <w:rPr>
          <w:rFonts w:ascii="方正书宋_GBK" w:hAnsi="方正书宋_GBK"/>
        </w:rPr>
        <w:t xml:space="preserve">:</w:t>
      </w:r>
      <w:r>
        <w:rPr>
          <w:rFonts w:eastAsia="方正书宋_GBK" w:hint="eastAsia"/>
        </w:rPr>
        <w:t xml:space="preserve">课堂气氛不理想</w:t>
      </w:r>
      <w:r>
        <w:rPr>
          <w:rFonts w:ascii="方正书宋_GBK" w:hAnsi="方正书宋_GBK"/>
        </w:rPr>
        <w:t xml:space="preserve">,</w:t>
      </w:r>
      <w:r>
        <w:rPr>
          <w:rFonts w:eastAsia="方正书宋_GBK" w:hint="eastAsia"/>
        </w:rPr>
        <w:t xml:space="preserve">没有完全体现学生的主体地位</w:t>
      </w:r>
      <w:r>
        <w:rPr>
          <w:rFonts w:ascii="方正书宋_GBK" w:hAnsi="方正书宋_GBK"/>
        </w:rPr>
        <w:t xml:space="preserve">;</w:t>
      </w:r>
      <w:r>
        <w:rPr>
          <w:rFonts w:eastAsia="方正书宋_GBK" w:hint="eastAsia"/>
        </w:rPr>
        <w:t xml:space="preserve">探究学习引导不够</w:t>
      </w:r>
      <w:r>
        <w:rPr>
          <w:rFonts w:ascii="方正书宋_GBK" w:hAnsi="方正书宋_GBK"/>
        </w:rPr>
        <w:t xml:space="preserve">,</w:t>
      </w:r>
      <w:r>
        <w:rPr>
          <w:rFonts w:eastAsia="方正书宋_GBK" w:hint="eastAsia"/>
        </w:rPr>
        <w:t xml:space="preserve">导致占用时间过多</w:t>
      </w:r>
      <w:r>
        <w:rPr>
          <w:rFonts w:ascii="方正书宋_GBK" w:hAnsi="方正书宋_GBK"/>
        </w:rPr>
        <w:t xml:space="preserve">,</w:t>
      </w:r>
      <w:r>
        <w:rPr>
          <w:rFonts w:eastAsia="方正书宋_GBK" w:hint="eastAsia"/>
        </w:rPr>
        <w:t xml:space="preserve">从而使后面的环节有些仓促</w:t>
      </w:r>
      <w:r>
        <w:rPr>
          <w:rFonts w:ascii="NEU-BZ-S92" w:hAnsi="NEU-BZ-S92"/>
          <w:i/>
        </w:rPr>
        <w:t xml:space="preserve">.</w:t>
      </w:r>
      <w:r>
        <w:rPr>
          <w:rFonts w:eastAsia="方正书宋_GBK" w:hint="eastAsia"/>
        </w:rPr>
        <w:t xml:space="preserve">如果在这几个方面处理得更好一些的话</w:t>
      </w:r>
      <w:r>
        <w:rPr>
          <w:rFonts w:ascii="方正书宋_GBK" w:hAnsi="方正书宋_GBK"/>
        </w:rPr>
        <w:t xml:space="preserve">,</w:t>
      </w:r>
      <w:r>
        <w:rPr>
          <w:rFonts w:eastAsia="方正书宋_GBK" w:hint="eastAsia"/>
        </w:rPr>
        <w:t xml:space="preserve">效果会更好</w:t>
      </w:r>
      <w:r>
        <w:rPr>
          <w:rFonts w:ascii="NEU-BZ-S92" w:hAnsi="NEU-BZ-S92"/>
          <w:i/>
        </w:rPr>
        <w:t xml:space="preserve">.</w:t>
      </w:r>
    </w:p>
    <w:p>
      <w:pPr>
        <w:jc w:val="center"/>
        <w:spacing w:line="348"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5</w:t>
      </w:r>
      <w:r>
        <w:rPr>
          <w:rFonts w:ascii="NEU-BZ-S92" w:hAnsi="NEU-BZ-S92"/>
          <w:sz w:val="28"/>
          <w:i/>
          <w:color w:val="000000"/>
        </w:rPr>
        <w:t xml:space="preserve">　</w:t>
      </w:r>
      <w:r>
        <w:rPr>
          <w:rFonts w:eastAsia="方正隶变_GBK" w:hint="eastAsia"/>
          <w:sz w:val="28"/>
          <w:color w:val="000000"/>
        </w:rPr>
        <w:t xml:space="preserve">垂线</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垂线</w:t>
      </w:r>
    </w:p>
    <w:p>
      <w:pPr>
        <w:ind w:firstLineChars="200"/>
        <w:spacing w:line="278" w:lineRule="exact"/>
      </w:pPr>
      <w:r>
        <w:rPr>
          <w:rFonts w:eastAsia="方正书宋_GBK" w:hint="eastAsia"/>
        </w:rPr>
        <w:t xml:space="preserve">课堂时间分配不妥</w:t>
      </w:r>
      <w:r>
        <w:rPr>
          <w:rFonts w:ascii="方正书宋_GBK" w:hAnsi="方正书宋_GBK"/>
        </w:rPr>
        <w:t xml:space="preserve">(</w:t>
      </w:r>
      <w:r>
        <w:rPr>
          <w:rFonts w:eastAsia="方正书宋_GBK" w:hint="eastAsia"/>
        </w:rPr>
        <w:t xml:space="preserve">前松后紧</w:t>
      </w:r>
      <w:r>
        <w:rPr>
          <w:rFonts w:ascii="方正书宋_GBK" w:hAnsi="方正书宋_GBK"/>
        </w:rPr>
        <w:t xml:space="preserve">),</w:t>
      </w:r>
      <w:r>
        <w:rPr>
          <w:rFonts w:eastAsia="方正书宋_GBK" w:hint="eastAsia"/>
        </w:rPr>
        <w:t xml:space="preserve">导致部分学生对知识的实际运用不够灵活</w:t>
      </w:r>
      <w:r>
        <w:rPr>
          <w:rFonts w:ascii="方正书宋_GBK" w:hAnsi="方正书宋_GBK"/>
        </w:rPr>
        <w:t xml:space="preserve">,</w:t>
      </w:r>
      <w:r>
        <w:rPr>
          <w:rFonts w:eastAsia="方正书宋_GBK" w:hint="eastAsia"/>
        </w:rPr>
        <w:t xml:space="preserve">部分题目在教师的点拨下才能完成</w:t>
      </w:r>
      <w:r>
        <w:rPr>
          <w:rFonts w:ascii="NEU-BZ-S92" w:hAnsi="NEU-BZ-S92"/>
          <w:i/>
        </w:rPr>
        <w:t xml:space="preserve">.</w:t>
      </w:r>
      <w:r>
        <w:rPr>
          <w:rFonts w:eastAsia="方正书宋_GBK" w:hint="eastAsia"/>
        </w:rPr>
        <w:t xml:space="preserve">针对课堂出现的这些问题</w:t>
      </w:r>
      <w:r>
        <w:rPr>
          <w:rFonts w:ascii="方正书宋_GBK" w:hAnsi="方正书宋_GBK"/>
        </w:rPr>
        <w:t xml:space="preserve">,</w:t>
      </w:r>
      <w:r>
        <w:rPr>
          <w:rFonts w:eastAsia="方正书宋_GBK" w:hint="eastAsia"/>
        </w:rPr>
        <w:t xml:space="preserve">只能在课后对部分基础较差的学生进行辅导、纠正</w:t>
      </w:r>
      <w:r>
        <w:rPr>
          <w:rFonts w:ascii="方正书宋_GBK" w:hAnsi="方正书宋_GBK"/>
        </w:rPr>
        <w:t xml:space="preserve">,</w:t>
      </w:r>
      <w:r>
        <w:rPr>
          <w:rFonts w:eastAsia="方正书宋_GBK" w:hint="eastAsia"/>
        </w:rPr>
        <w:t xml:space="preserve">激发他们的学习兴趣</w:t>
      </w:r>
      <w:r>
        <w:rPr>
          <w:rFonts w:ascii="方正书宋_GBK" w:hAnsi="方正书宋_GBK"/>
        </w:rPr>
        <w:t xml:space="preserve">,</w:t>
      </w:r>
      <w:r>
        <w:rPr>
          <w:rFonts w:eastAsia="方正书宋_GBK" w:hint="eastAsia"/>
        </w:rPr>
        <w:t xml:space="preserve">让他们喜欢数学</w:t>
      </w:r>
      <w:r>
        <w:rPr>
          <w:rFonts w:ascii="NEU-BZ-S92" w:hAnsi="NEU-BZ-S92"/>
          <w:i/>
        </w:rPr>
        <w:t xml:space="preserve">.</w:t>
      </w:r>
    </w:p>
    <w:p>
      <w:pPr>
        <w:jc w:val="center"/>
        <w:spacing w:line="308"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垂线段与点到直线的距离</w:t>
      </w:r>
    </w:p>
    <w:p>
      <w:pPr>
        <w:ind w:firstLineChars="200"/>
        <w:spacing w:line="278" w:lineRule="exact"/>
      </w:pPr>
      <w:r>
        <w:rPr>
          <w:rFonts w:eastAsia="方正书宋_GBK" w:hint="eastAsia"/>
        </w:rPr>
        <w:t xml:space="preserve">一节课下来还是会发现自己的教学有很多不如意、有待改进的地方</w:t>
      </w:r>
      <w:r>
        <w:rPr>
          <w:rFonts w:ascii="方正书宋_GBK" w:hAnsi="方正书宋_GBK"/>
        </w:rPr>
        <w:t xml:space="preserve">,</w:t>
      </w:r>
      <w:r>
        <w:rPr>
          <w:rFonts w:eastAsia="方正书宋_GBK" w:hint="eastAsia"/>
        </w:rPr>
        <w:t xml:space="preserve">比如课堂整体氛围的调控</w:t>
      </w:r>
      <w:r>
        <w:rPr>
          <w:rFonts w:ascii="方正书宋_GBK" w:hAnsi="方正书宋_GBK"/>
        </w:rPr>
        <w:t xml:space="preserve">,</w:t>
      </w:r>
      <w:r>
        <w:rPr>
          <w:rFonts w:eastAsia="方正书宋_GBK" w:hint="eastAsia"/>
        </w:rPr>
        <w:t xml:space="preserve">教学内容的突破</w:t>
      </w:r>
      <w:r>
        <w:rPr>
          <w:rFonts w:ascii="方正书宋_GBK" w:hAnsi="方正书宋_GBK"/>
        </w:rPr>
        <w:t xml:space="preserve">,</w:t>
      </w:r>
      <w:r>
        <w:rPr>
          <w:rFonts w:eastAsia="方正书宋_GBK" w:hint="eastAsia"/>
        </w:rPr>
        <w:t xml:space="preserve">对学生个体差异的忽略等等</w:t>
      </w:r>
      <w:r>
        <w:rPr>
          <w:rFonts w:ascii="NEU-BZ-S92" w:hAnsi="NEU-BZ-S92"/>
          <w:i/>
        </w:rPr>
        <w:t xml:space="preserve">.</w:t>
      </w:r>
      <w:r>
        <w:rPr>
          <w:rFonts w:eastAsia="方正书宋_GBK" w:hint="eastAsia"/>
        </w:rPr>
        <w:t xml:space="preserve">还需要不断学习、取经、完善课堂</w:t>
      </w:r>
      <w:r>
        <w:rPr>
          <w:rFonts w:ascii="NEU-BZ-S92" w:hAnsi="NEU-BZ-S92"/>
          <w:i/>
        </w:rPr>
        <w:t xml:space="preserve">.</w:t>
      </w:r>
    </w:p>
    <w:p>
      <w:pPr>
        <w:jc w:val="center"/>
        <w:spacing w:line="348" w:lineRule="exact"/>
      </w:pPr>
      <w:r>
        <w:rPr>
          <w:rFonts w:ascii="NEU-BZ-S92" w:hAnsi="NEU-BZ-S92"/>
          <w:sz w:val="28"/>
          <w:color w:val="000000"/>
        </w:rPr>
        <w:t xml:space="preserve">4</w:t>
      </w:r>
      <w:r>
        <w:rPr>
          <w:rFonts w:ascii="NEU-BZ-S92" w:hAnsi="NEU-BZ-S92"/>
          <w:sz w:val="28"/>
          <w:i/>
          <w:color w:val="000000"/>
        </w:rPr>
        <w:t xml:space="preserve">.</w:t>
      </w:r>
      <w:r>
        <w:rPr>
          <w:rFonts w:ascii="NEU-BZ-S92" w:hAnsi="NEU-BZ-S92"/>
          <w:sz w:val="28"/>
          <w:color w:val="000000"/>
        </w:rPr>
        <w:t xml:space="preserve">6</w:t>
      </w:r>
      <w:r>
        <w:rPr>
          <w:rFonts w:ascii="NEU-BZ-S92" w:hAnsi="NEU-BZ-S92"/>
          <w:sz w:val="28"/>
          <w:i/>
          <w:color w:val="000000"/>
        </w:rPr>
        <w:t xml:space="preserve">　</w:t>
      </w:r>
      <w:r>
        <w:rPr>
          <w:rFonts w:eastAsia="方正隶变_GBK" w:hint="eastAsia"/>
          <w:sz w:val="28"/>
          <w:color w:val="000000"/>
        </w:rPr>
        <w:t xml:space="preserve">两条平行线间的距离</w:t>
      </w:r>
    </w:p>
    <w:p>
      <w:pPr>
        <w:ind w:firstLineChars="200"/>
        <w:spacing w:line="278" w:lineRule="exact"/>
      </w:pPr>
      <w:r>
        <w:rPr>
          <w:rFonts w:eastAsia="方正书宋_GBK" w:hint="eastAsia"/>
        </w:rPr>
        <w:t xml:space="preserve">根据知识的建构原理</w:t>
      </w:r>
      <w:r>
        <w:rPr>
          <w:rFonts w:ascii="方正书宋_GBK" w:hAnsi="方正书宋_GBK"/>
        </w:rPr>
        <w:t xml:space="preserve">,</w:t>
      </w:r>
      <w:r>
        <w:rPr>
          <w:rFonts w:eastAsia="方正书宋_GBK" w:hint="eastAsia"/>
        </w:rPr>
        <w:t xml:space="preserve">知识是由学习者通过学习活动</w:t>
      </w:r>
      <w:r>
        <w:rPr>
          <w:rFonts w:ascii="方正书宋_GBK" w:hAnsi="方正书宋_GBK"/>
        </w:rPr>
        <w:t xml:space="preserve">,</w:t>
      </w:r>
      <w:r>
        <w:rPr>
          <w:rFonts w:eastAsia="方正书宋_GBK" w:hint="eastAsia"/>
        </w:rPr>
        <w:t xml:space="preserve">经过了解、理解、掌握等过程建构起来的</w:t>
      </w:r>
      <w:r>
        <w:rPr>
          <w:rFonts w:ascii="NEU-BZ-S92" w:hAnsi="NEU-BZ-S92"/>
          <w:i/>
        </w:rPr>
        <w:t xml:space="preserve">.</w:t>
      </w:r>
      <w:r>
        <w:rPr>
          <w:rFonts w:eastAsia="方正书宋_GBK" w:hint="eastAsia"/>
        </w:rPr>
        <w:t xml:space="preserve">学生是教学活动的主体</w:t>
      </w:r>
      <w:r>
        <w:rPr>
          <w:rFonts w:ascii="方正书宋_GBK" w:hAnsi="方正书宋_GBK"/>
        </w:rPr>
        <w:t xml:space="preserve">,</w:t>
      </w:r>
      <w:r>
        <w:rPr>
          <w:rFonts w:eastAsia="方正书宋_GBK" w:hint="eastAsia"/>
        </w:rPr>
        <w:t xml:space="preserve">老师作为教学活动的组织者、引导者、合作者</w:t>
      </w:r>
      <w:r>
        <w:rPr>
          <w:rFonts w:ascii="方正书宋_GBK" w:hAnsi="方正书宋_GBK"/>
        </w:rPr>
        <w:t xml:space="preserve">,</w:t>
      </w:r>
      <w:r>
        <w:rPr>
          <w:rFonts w:eastAsia="方正书宋_GBK" w:hint="eastAsia"/>
        </w:rPr>
        <w:t xml:space="preserve">所以本节课</w:t>
      </w:r>
      <w:r>
        <w:rPr>
          <w:rFonts w:ascii="方正书宋_GBK" w:hAnsi="方正书宋_GBK"/>
        </w:rPr>
        <w:t xml:space="preserve">,</w:t>
      </w:r>
      <w:r>
        <w:rPr>
          <w:rFonts w:eastAsia="方正书宋_GBK" w:hint="eastAsia"/>
        </w:rPr>
        <w:t xml:space="preserve">应首先为学生创设积极的学习氛围</w:t>
      </w:r>
      <w:r>
        <w:rPr>
          <w:rFonts w:ascii="方正书宋_GBK" w:hAnsi="方正书宋_GBK"/>
        </w:rPr>
        <w:t xml:space="preserve">,</w:t>
      </w:r>
      <w:r>
        <w:rPr>
          <w:rFonts w:eastAsia="方正书宋_GBK" w:hint="eastAsia"/>
        </w:rPr>
        <w:t xml:space="preserve">激发学生的学习兴趣和求知欲</w:t>
      </w:r>
      <w:r>
        <w:rPr>
          <w:rFonts w:ascii="方正书宋_GBK" w:hAnsi="方正书宋_GBK"/>
        </w:rPr>
        <w:t xml:space="preserve">,</w:t>
      </w:r>
      <w:r>
        <w:rPr>
          <w:rFonts w:eastAsia="方正书宋_GBK" w:hint="eastAsia"/>
        </w:rPr>
        <w:t xml:space="preserve">让学生体会“做中学”</w:t>
      </w:r>
      <w:r>
        <w:rPr>
          <w:rFonts w:ascii="NEU-BZ-S92" w:hAnsi="NEU-BZ-S92"/>
          <w:i/>
        </w:rPr>
        <w:t xml:space="preserve">.</w:t>
      </w:r>
      <w:r>
        <w:rPr>
          <w:rFonts w:eastAsia="方正书宋_GBK" w:hint="eastAsia"/>
        </w:rPr>
        <w:t xml:space="preserve">提高学生的知识技能、解决实际问题的能力</w:t>
      </w:r>
      <w:r>
        <w:rPr>
          <w:rFonts w:ascii="方正书宋_GBK" w:hAnsi="方正书宋_GBK"/>
        </w:rPr>
        <w:t xml:space="preserve">,</w:t>
      </w:r>
      <w:r>
        <w:rPr>
          <w:rFonts w:eastAsia="方正书宋_GBK" w:hint="eastAsia"/>
        </w:rPr>
        <w:t xml:space="preserve">并培养学生的合作意识和创新探究的能力</w:t>
      </w:r>
      <w:r>
        <w:rPr>
          <w:rFonts w:ascii="方正书宋_GBK" w:hAnsi="方正书宋_GBK"/>
        </w:rPr>
        <w:t xml:space="preserve">,</w:t>
      </w:r>
      <w:r>
        <w:rPr>
          <w:rFonts w:eastAsia="方正书宋_GBK" w:hint="eastAsia"/>
        </w:rPr>
        <w:t xml:space="preserve">在过程中体会成功、树立自信心</w:t>
      </w:r>
      <w:r>
        <w:rPr>
          <w:rFonts w:ascii="NEU-BZ-S92" w:hAnsi="NEU-BZ-S92"/>
          <w:i/>
        </w:rPr>
        <w:t xml:space="preserve">.</w:t>
      </w:r>
    </w:p>
    <w:p>
      <w:pPr>
        <w:jc w:val="center"/>
        <w:spacing w:line="348" w:lineRule="exact"/>
      </w:pPr>
      <w:r>
        <w:rPr>
          <w:rFonts w:eastAsia="方正隶变_GBK" w:hint="eastAsia"/>
          <w:sz w:val="28"/>
          <w:color w:val="000000"/>
        </w:rPr>
        <w:t xml:space="preserve">第</w:t>
      </w:r>
      <w:r>
        <w:rPr>
          <w:rFonts w:ascii="NEU-BZ-S92" w:hAnsi="NEU-BZ-S92"/>
          <w:sz w:val="28"/>
          <w:color w:val="000000"/>
        </w:rPr>
        <w:t xml:space="preserve">4</w:t>
      </w:r>
      <w:r>
        <w:rPr>
          <w:rFonts w:eastAsia="方正隶变_GBK" w:hint="eastAsia"/>
          <w:sz w:val="28"/>
          <w:color w:val="000000"/>
        </w:rPr>
        <w:t xml:space="preserve">章章末复习与提升</w:t>
      </w:r>
    </w:p>
    <w:p>
      <w:pPr>
        <w:ind w:firstLineChars="200"/>
        <w:spacing w:line="278" w:lineRule="exact"/>
      </w:pPr>
      <w:r>
        <w:rPr>
          <w:rFonts w:eastAsia="方正书宋_GBK" w:hint="eastAsia"/>
        </w:rPr>
        <w:t xml:space="preserve">本节课课堂容量较大</w:t>
      </w:r>
      <w:r>
        <w:rPr>
          <w:rFonts w:ascii="方正书宋_GBK" w:hAnsi="方正书宋_GBK"/>
        </w:rPr>
        <w:t xml:space="preserve">,</w:t>
      </w:r>
      <w:r>
        <w:rPr>
          <w:rFonts w:eastAsia="方正书宋_GBK" w:hint="eastAsia"/>
        </w:rPr>
        <w:t xml:space="preserve">是对本章知识的梳理和提升</w:t>
      </w:r>
      <w:r>
        <w:rPr>
          <w:rFonts w:ascii="方正书宋_GBK" w:hAnsi="方正书宋_GBK"/>
        </w:rPr>
        <w:t xml:space="preserve">,</w:t>
      </w:r>
      <w:r>
        <w:rPr>
          <w:rFonts w:eastAsia="方正书宋_GBK" w:hint="eastAsia"/>
        </w:rPr>
        <w:t xml:space="preserve">通过学习进一步理解两条直线的位置关系及其性质</w:t>
      </w:r>
      <w:r>
        <w:rPr>
          <w:rFonts w:ascii="方正书宋_GBK" w:hAnsi="方正书宋_GBK"/>
        </w:rPr>
        <w:t xml:space="preserve">,</w:t>
      </w:r>
      <w:r>
        <w:rPr>
          <w:rFonts w:eastAsia="方正书宋_GBK" w:hint="eastAsia"/>
        </w:rPr>
        <w:t xml:space="preserve">能更准确识别“三线八角”</w:t>
      </w:r>
      <w:r>
        <w:rPr>
          <w:rFonts w:ascii="方正书宋_GBK" w:hAnsi="方正书宋_GBK"/>
        </w:rPr>
        <w:t xml:space="preserve">,</w:t>
      </w:r>
      <w:r>
        <w:rPr>
          <w:rFonts w:eastAsia="方正书宋_GBK" w:hint="eastAsia"/>
        </w:rPr>
        <w:t xml:space="preserve">在直观理解和掌握平面上两条直线平行与垂直关系的基础上</w:t>
      </w:r>
      <w:r>
        <w:rPr>
          <w:rFonts w:ascii="方正书宋_GBK" w:hAnsi="方正书宋_GBK"/>
        </w:rPr>
        <w:t xml:space="preserve">,</w:t>
      </w:r>
      <w:r>
        <w:rPr>
          <w:rFonts w:eastAsia="方正书宋_GBK" w:hint="eastAsia"/>
        </w:rPr>
        <w:t xml:space="preserve">经历简单说理</w:t>
      </w:r>
      <w:r>
        <w:rPr>
          <w:rFonts w:ascii="方正书宋_GBK" w:hAnsi="方正书宋_GBK"/>
        </w:rPr>
        <w:t xml:space="preserve">,</w:t>
      </w:r>
      <w:r>
        <w:rPr>
          <w:rFonts w:eastAsia="方正书宋_GBK" w:hint="eastAsia"/>
        </w:rPr>
        <w:t xml:space="preserve">得出数学结论的过程</w:t>
      </w:r>
      <w:r>
        <w:rPr>
          <w:rFonts w:ascii="方正书宋_GBK" w:hAnsi="方正书宋_GBK"/>
        </w:rPr>
        <w:t xml:space="preserve">,</w:t>
      </w:r>
      <w:r>
        <w:rPr>
          <w:rFonts w:eastAsia="方正书宋_GBK" w:hint="eastAsia"/>
        </w:rPr>
        <w:t xml:space="preserve">初步形成一定的几何直观</w:t>
      </w:r>
      <w:r>
        <w:rPr>
          <w:rFonts w:ascii="NEU-BZ-S92" w:hAnsi="NEU-BZ-S92"/>
          <w:i/>
        </w:rPr>
        <w:t xml:space="preserve">.</w:t>
      </w:r>
    </w:p>
    <w:p>
      <w:pPr>
        <w:jc w:val="center"/>
        <w:spacing w:line="348" w:lineRule="exact"/>
      </w:pPr>
      <w:r>
        <w:rPr>
          <w:rFonts w:eastAsia="方正准圆_GBK" w:hint="eastAsia"/>
          <w:sz w:val="28"/>
          <w:color w:val="000000"/>
        </w:rPr>
        <w:t xml:space="preserve">第</w:t>
      </w:r>
      <w:r>
        <w:rPr>
          <w:rFonts w:ascii="NEU-BZ-S92" w:hAnsi="NEU-BZ-S92"/>
          <w:sz w:val="28"/>
          <w:color w:val="000000"/>
        </w:rPr>
        <w:t xml:space="preserve">5</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轴对称与旋转</w:t>
      </w:r>
    </w:p>
    <w:p>
      <w:pPr>
        <w:jc w:val="center"/>
        <w:spacing w:line="348" w:lineRule="exact"/>
      </w:pPr>
      <w:r>
        <w:rPr>
          <w:rFonts w:ascii="NEU-BZ-S92" w:hAnsi="NEU-BZ-S92"/>
          <w:sz w:val="28"/>
          <w:color w:val="000000"/>
        </w:rPr>
        <w:t xml:space="preserve">5</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轴对称</w:t>
      </w:r>
    </w:p>
    <w:p>
      <w:pPr>
        <w:ind w:firstLineChars="200"/>
        <w:jc w:val="center"/>
        <w:spacing w:line="308" w:lineRule="exact"/>
      </w:pPr>
      <w:r>
        <w:rPr>
          <w:rFonts w:ascii="NEU-BZ-S92" w:hAnsi="NEU-BZ-S92"/>
          <w:sz w:val="24"/>
          <w:color w:val="000000"/>
        </w:rPr>
        <w:t xml:space="preserve">5</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　</w:t>
      </w:r>
      <w:r>
        <w:rPr>
          <w:rFonts w:eastAsia="方正黑体_GBK" w:hint="eastAsia"/>
          <w:sz w:val="24"/>
          <w:color w:val="000000"/>
        </w:rPr>
        <w:t xml:space="preserve">初步认识轴对称图形</w:t>
      </w:r>
    </w:p>
    <w:p>
      <w:pPr>
        <w:ind w:firstLineChars="200"/>
        <w:spacing w:line="278" w:lineRule="exact"/>
      </w:pPr>
      <w:r>
        <w:rPr>
          <w:rFonts w:eastAsia="方正书宋_GBK" w:hint="eastAsia"/>
        </w:rPr>
        <w:t xml:space="preserve">本节课学习了轴对称图形</w:t>
      </w:r>
      <w:r>
        <w:rPr>
          <w:rFonts w:ascii="方正书宋_GBK" w:hAnsi="方正书宋_GBK"/>
        </w:rPr>
        <w:t xml:space="preserve">,</w:t>
      </w:r>
      <w:r>
        <w:rPr>
          <w:rFonts w:eastAsia="方正书宋_GBK" w:hint="eastAsia"/>
        </w:rPr>
        <w:t xml:space="preserve">易错点是确定轴对称图形的对称轴的条数时考虑不全面</w:t>
      </w:r>
      <w:r>
        <w:rPr>
          <w:rFonts w:ascii="NEU-BZ-S92" w:hAnsi="NEU-BZ-S92"/>
          <w:i/>
        </w:rPr>
        <w:t xml:space="preserve">.</w:t>
      </w:r>
      <w:r>
        <w:rPr>
          <w:rFonts w:eastAsia="方正书宋_GBK" w:hint="eastAsia"/>
        </w:rPr>
        <w:t xml:space="preserve">轴对称图形的特点是“折”</w:t>
      </w:r>
      <w:r>
        <w:rPr>
          <w:rFonts w:ascii="方正书宋_GBK" w:hAnsi="方正书宋_GBK"/>
        </w:rPr>
        <w:t xml:space="preserve">,</w:t>
      </w:r>
      <w:r>
        <w:rPr>
          <w:rFonts w:eastAsia="方正书宋_GBK" w:hint="eastAsia"/>
        </w:rPr>
        <w:t xml:space="preserve">即沿某条直线折叠后直线两旁的部分能完全重合</w:t>
      </w:r>
      <w:r>
        <w:rPr>
          <w:rFonts w:ascii="NEU-BZ-S92" w:hAnsi="NEU-BZ-S92"/>
          <w:i/>
        </w:rPr>
        <w:t xml:space="preserve">.</w:t>
      </w:r>
      <w:r>
        <w:rPr>
          <w:rFonts w:eastAsia="方正书宋_GBK" w:hint="eastAsia"/>
        </w:rPr>
        <w:t xml:space="preserve">判断一个图形是不是轴对称图形</w:t>
      </w:r>
      <w:r>
        <w:rPr>
          <w:rFonts w:ascii="方正书宋_GBK" w:hAnsi="方正书宋_GBK"/>
        </w:rPr>
        <w:t xml:space="preserve">,</w:t>
      </w:r>
      <w:r>
        <w:rPr>
          <w:rFonts w:eastAsia="方正书宋_GBK" w:hint="eastAsia"/>
        </w:rPr>
        <w:t xml:space="preserve">关键看是否能找出对称轴</w:t>
      </w:r>
      <w:r>
        <w:rPr>
          <w:rFonts w:ascii="NEU-BZ-S92" w:hAnsi="NEU-BZ-S92"/>
          <w:i/>
        </w:rPr>
        <w:t xml:space="preserve">.</w:t>
      </w:r>
      <w:r>
        <w:rPr>
          <w:rFonts w:eastAsia="方正书宋_GBK" w:hint="eastAsia"/>
        </w:rPr>
        <w:t xml:space="preserve">在教学中</w:t>
      </w:r>
      <w:r>
        <w:rPr>
          <w:rFonts w:ascii="方正书宋_GBK" w:hAnsi="方正书宋_GBK"/>
        </w:rPr>
        <w:t xml:space="preserve">,</w:t>
      </w:r>
      <w:r>
        <w:rPr>
          <w:rFonts w:eastAsia="方正书宋_GBK" w:hint="eastAsia"/>
        </w:rPr>
        <w:t xml:space="preserve">让学生积极参与课堂</w:t>
      </w:r>
      <w:r>
        <w:rPr>
          <w:rFonts w:ascii="方正书宋_GBK" w:hAnsi="方正书宋_GBK"/>
        </w:rPr>
        <w:t xml:space="preserve">,</w:t>
      </w:r>
      <w:r>
        <w:rPr>
          <w:rFonts w:eastAsia="方正书宋_GBK" w:hint="eastAsia"/>
        </w:rPr>
        <w:t xml:space="preserve">让学生自主归纳</w:t>
      </w:r>
      <w:r>
        <w:rPr>
          <w:rFonts w:ascii="方正书宋_GBK" w:hAnsi="方正书宋_GBK"/>
        </w:rPr>
        <w:t xml:space="preserve">,</w:t>
      </w:r>
      <w:r>
        <w:rPr>
          <w:rFonts w:eastAsia="方正书宋_GBK" w:hint="eastAsia"/>
        </w:rPr>
        <w:t xml:space="preserve">并对易错点加强练习</w:t>
      </w:r>
      <w:r>
        <w:rPr>
          <w:rFonts w:ascii="NEU-BZ-S92" w:hAnsi="NEU-BZ-S92"/>
          <w:i/>
        </w:rPr>
        <w:t xml:space="preserve">.</w:t>
      </w:r>
    </w:p>
    <w:p>
      <w:pPr>
        <w:jc w:val="center"/>
        <w:spacing w:line="308" w:lineRule="exact"/>
      </w:pPr>
      <w:r>
        <w:rPr>
          <w:rFonts w:ascii="NEU-BZ-S92" w:hAnsi="NEU-BZ-S92"/>
          <w:sz w:val="24"/>
          <w:color w:val="000000"/>
        </w:rPr>
        <w:t xml:space="preserve">5</w:t>
      </w:r>
      <w:r>
        <w:rPr>
          <w:rFonts w:ascii="NEU-BZ-S92" w:hAnsi="NEU-BZ-S92"/>
          <w:sz w:val="24"/>
          <w:i/>
          <w:color w:val="000000"/>
        </w:rPr>
        <w:t xml:space="preserve">.</w:t>
      </w:r>
      <w:r>
        <w:rPr>
          <w:rFonts w:ascii="NEU-BZ-S92" w:hAnsi="NEU-BZ-S92"/>
          <w:sz w:val="24"/>
          <w:color w:val="000000"/>
        </w:rPr>
        <w:t xml:space="preserve">1</w:t>
      </w:r>
      <w:r>
        <w:rPr>
          <w:rFonts w:ascii="NEU-BZ-S92" w:hAnsi="NEU-BZ-S92"/>
          <w:sz w:val="24"/>
          <w:i/>
          <w:color w:val="000000"/>
        </w:rPr>
        <w:t xml:space="preserve">.</w:t>
      </w:r>
      <w:r>
        <w:rPr>
          <w:rFonts w:ascii="NEU-BZ-S92" w:hAnsi="NEU-BZ-S92"/>
          <w:sz w:val="24"/>
          <w:color w:val="000000"/>
        </w:rPr>
        <w:t xml:space="preserve">2</w:t>
      </w:r>
      <w:r>
        <w:rPr>
          <w:rFonts w:ascii="NEU-BZ-S92" w:hAnsi="NEU-BZ-S92"/>
          <w:sz w:val="24"/>
          <w:i/>
          <w:color w:val="000000"/>
        </w:rPr>
        <w:t xml:space="preserve">　</w:t>
      </w:r>
      <w:r>
        <w:rPr>
          <w:rFonts w:eastAsia="方正黑体_GBK" w:hint="eastAsia"/>
          <w:sz w:val="24"/>
          <w:color w:val="000000"/>
        </w:rPr>
        <w:t xml:space="preserve">轴对称</w:t>
      </w:r>
    </w:p>
    <w:p>
      <w:pPr>
        <w:ind w:firstLineChars="200"/>
        <w:spacing w:line="278" w:lineRule="exact"/>
      </w:pPr>
      <w:r>
        <w:rPr>
          <w:rFonts w:eastAsia="方正书宋_GBK" w:hint="eastAsia"/>
        </w:rPr>
        <w:t xml:space="preserve">本节课应采用小组学习模式</w:t>
      </w:r>
      <w:r>
        <w:rPr>
          <w:rFonts w:ascii="方正书宋_GBK" w:hAnsi="方正书宋_GBK"/>
        </w:rPr>
        <w:t xml:space="preserve">,</w:t>
      </w:r>
      <w:r>
        <w:rPr>
          <w:rFonts w:eastAsia="方正书宋_GBK" w:hint="eastAsia"/>
        </w:rPr>
        <w:t xml:space="preserve">在小组讨论之前</w:t>
      </w:r>
      <w:r>
        <w:rPr>
          <w:rFonts w:ascii="方正书宋_GBK" w:hAnsi="方正书宋_GBK"/>
        </w:rPr>
        <w:t xml:space="preserve">,</w:t>
      </w:r>
      <w:r>
        <w:rPr>
          <w:rFonts w:eastAsia="方正书宋_GBK" w:hint="eastAsia"/>
        </w:rPr>
        <w:t xml:space="preserve">应该留给学生充分的独立思考时间</w:t>
      </w:r>
      <w:r>
        <w:rPr>
          <w:rFonts w:ascii="方正书宋_GBK" w:hAnsi="方正书宋_GBK"/>
        </w:rPr>
        <w:t xml:space="preserve">,</w:t>
      </w:r>
      <w:r>
        <w:rPr>
          <w:rFonts w:eastAsia="方正书宋_GBK" w:hint="eastAsia"/>
        </w:rPr>
        <w:t xml:space="preserve">不要让一些思维活跃的学生的回答代替了其他学生的思考</w:t>
      </w:r>
      <w:r>
        <w:rPr>
          <w:rFonts w:ascii="方正书宋_GBK" w:hAnsi="方正书宋_GBK"/>
        </w:rPr>
        <w:t xml:space="preserve">,</w:t>
      </w:r>
      <w:r>
        <w:rPr>
          <w:rFonts w:eastAsia="方正书宋_GBK" w:hint="eastAsia"/>
        </w:rPr>
        <w:t xml:space="preserve">掩盖了其他学生的疑问</w:t>
      </w:r>
      <w:r>
        <w:rPr>
          <w:rFonts w:ascii="NEU-BZ-S92" w:hAnsi="NEU-BZ-S92"/>
          <w:i/>
        </w:rPr>
        <w:t xml:space="preserve">.</w:t>
      </w:r>
      <w:r>
        <w:rPr>
          <w:rFonts w:eastAsia="方正书宋_GBK" w:hint="eastAsia"/>
        </w:rPr>
        <w:t xml:space="preserve">我应对小组讨论给予适当的指导</w:t>
      </w:r>
      <w:r>
        <w:rPr>
          <w:rFonts w:ascii="方正书宋_GBK" w:hAnsi="方正书宋_GBK"/>
        </w:rPr>
        <w:t xml:space="preserve">,</w:t>
      </w:r>
      <w:r>
        <w:rPr>
          <w:rFonts w:eastAsia="方正书宋_GBK" w:hint="eastAsia"/>
        </w:rPr>
        <w:t xml:space="preserve">包括知识的启发引导、学生交流合作中注意的问题及对困难学生的帮助等</w:t>
      </w:r>
      <w:r>
        <w:rPr>
          <w:rFonts w:ascii="方正书宋_GBK" w:hAnsi="方正书宋_GBK"/>
        </w:rPr>
        <w:t xml:space="preserve">,</w:t>
      </w:r>
      <w:r>
        <w:rPr>
          <w:rFonts w:eastAsia="方正书宋_GBK" w:hint="eastAsia"/>
        </w:rPr>
        <w:t xml:space="preserve">使小组合作学习更具实效性</w:t>
      </w:r>
      <w:r>
        <w:rPr>
          <w:rFonts w:ascii="NEU-BZ-S92" w:hAnsi="NEU-BZ-S92"/>
          <w:i/>
        </w:rPr>
        <w:t xml:space="preserve">.</w:t>
      </w:r>
      <w:r>
        <w:rPr>
          <w:rFonts w:eastAsia="方正书宋_GBK" w:hint="eastAsia"/>
        </w:rPr>
        <w:t xml:space="preserve">根据不同学生的不同特点应注意适当增减内容以保证课堂教学的顺利完成</w:t>
      </w:r>
      <w:r>
        <w:rPr>
          <w:rFonts w:ascii="NEU-BZ-S92" w:hAnsi="NEU-BZ-S92"/>
          <w:i/>
        </w:rPr>
        <w:t xml:space="preserve">.</w:t>
      </w:r>
    </w:p>
    <w:p>
      <w:pPr>
        <w:jc w:val="center"/>
        <w:spacing w:line="348" w:lineRule="exact"/>
      </w:pPr>
      <w:r>
        <w:rPr>
          <w:rFonts w:ascii="NEU-BZ-S92" w:hAnsi="NEU-BZ-S92"/>
          <w:sz w:val="28"/>
          <w:color w:val="000000"/>
        </w:rPr>
        <w:t xml:space="preserve">5</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旋转</w:t>
      </w:r>
    </w:p>
    <w:p>
      <w:pPr>
        <w:ind w:firstLineChars="200"/>
        <w:spacing w:line="278" w:lineRule="exact"/>
      </w:pPr>
      <w:r>
        <w:rPr>
          <w:rFonts w:eastAsia="方正书宋_GBK" w:hint="eastAsia"/>
        </w:rPr>
        <w:t xml:space="preserve">本节课的内容主要包括三个方面</w:t>
      </w:r>
      <w:r>
        <w:rPr>
          <w:rFonts w:ascii="方正书宋_GBK" w:hAnsi="方正书宋_GBK"/>
        </w:rPr>
        <w:t xml:space="preserve">:</w:t>
      </w:r>
      <w:r>
        <w:rPr>
          <w:rFonts w:eastAsia="方正书宋_GBK" w:hint="eastAsia"/>
        </w:rPr>
        <w:t xml:space="preserve">旋转的概念、旋转的性质、旋转的作图</w:t>
      </w:r>
      <w:r>
        <w:rPr>
          <w:rFonts w:ascii="NEU-BZ-S92" w:hAnsi="NEU-BZ-S92"/>
          <w:i/>
        </w:rPr>
        <w:t xml:space="preserve">.</w:t>
      </w:r>
      <w:r>
        <w:rPr>
          <w:rFonts w:eastAsia="方正书宋_GBK" w:hint="eastAsia"/>
        </w:rPr>
        <w:t xml:space="preserve">结合身边的旋转实例让学生理解旋转的概念</w:t>
      </w:r>
      <w:r>
        <w:rPr>
          <w:rFonts w:ascii="方正书宋_GBK" w:hAnsi="方正书宋_GBK"/>
        </w:rPr>
        <w:t xml:space="preserve">,</w:t>
      </w:r>
      <w:r>
        <w:rPr>
          <w:rFonts w:eastAsia="方正书宋_GBK" w:hint="eastAsia"/>
        </w:rPr>
        <w:t xml:space="preserve">可类比轴对称的性质、作图学习旋转的性质和作图</w:t>
      </w:r>
      <w:r>
        <w:rPr>
          <w:rFonts w:ascii="NEU-BZ-S92" w:hAnsi="NEU-BZ-S92"/>
          <w:i/>
        </w:rPr>
        <w:t xml:space="preserve">.</w:t>
      </w:r>
      <w:r>
        <w:rPr>
          <w:rFonts w:eastAsia="方正书宋_GBK" w:hint="eastAsia"/>
        </w:rPr>
        <w:t xml:space="preserve">教学中应注重让学生积极参与课堂活动</w:t>
      </w:r>
      <w:r>
        <w:rPr>
          <w:rFonts w:ascii="方正书宋_GBK" w:hAnsi="方正书宋_GBK"/>
        </w:rPr>
        <w:t xml:space="preserve">,</w:t>
      </w:r>
      <w:r>
        <w:rPr>
          <w:rFonts w:eastAsia="方正书宋_GBK" w:hint="eastAsia"/>
        </w:rPr>
        <w:t xml:space="preserve">通过大胆质疑、师生互动、小组合作</w:t>
      </w:r>
      <w:r>
        <w:rPr>
          <w:rFonts w:ascii="方正书宋_GBK" w:hAnsi="方正书宋_GBK"/>
        </w:rPr>
        <w:t xml:space="preserve">,</w:t>
      </w:r>
      <w:r>
        <w:rPr>
          <w:rFonts w:eastAsia="方正书宋_GBK" w:hint="eastAsia"/>
        </w:rPr>
        <w:t xml:space="preserve">实现教学目标</w:t>
      </w:r>
      <w:r>
        <w:rPr>
          <w:rFonts w:ascii="NEU-BZ-S92" w:hAnsi="NEU-BZ-S92"/>
          <w:i/>
        </w:rPr>
        <w:t xml:space="preserve">.</w:t>
      </w:r>
    </w:p>
    <w:p>
      <w:pPr>
        <w:jc w:val="center"/>
        <w:spacing w:line="348" w:lineRule="exact"/>
      </w:pPr>
      <w:r>
        <w:rPr>
          <w:rFonts w:ascii="NEU-BZ-S92" w:hAnsi="NEU-BZ-S92"/>
          <w:sz w:val="28"/>
          <w:color w:val="000000"/>
        </w:rPr>
        <w:t xml:space="preserve">5</w:t>
      </w:r>
      <w:r>
        <w:rPr>
          <w:rFonts w:ascii="NEU-BZ-S92" w:hAnsi="NEU-BZ-S92"/>
          <w:sz w:val="28"/>
          <w:i/>
          <w:color w:val="000000"/>
        </w:rPr>
        <w:t xml:space="preserve">.</w:t>
      </w:r>
      <w:r>
        <w:rPr>
          <w:rFonts w:ascii="NEU-BZ-S92" w:hAnsi="NEU-BZ-S92"/>
          <w:sz w:val="28"/>
          <w:color w:val="000000"/>
        </w:rPr>
        <w:t xml:space="preserve">3</w:t>
      </w:r>
      <w:r>
        <w:rPr>
          <w:rFonts w:ascii="NEU-BZ-S92" w:hAnsi="NEU-BZ-S92"/>
          <w:sz w:val="28"/>
          <w:i/>
          <w:color w:val="000000"/>
        </w:rPr>
        <w:t xml:space="preserve">　</w:t>
      </w:r>
      <w:r>
        <w:rPr>
          <w:rFonts w:eastAsia="方正隶变_GBK" w:hint="eastAsia"/>
          <w:sz w:val="28"/>
          <w:color w:val="000000"/>
        </w:rPr>
        <w:t xml:space="preserve">平面图形变换的简单应用</w:t>
      </w:r>
    </w:p>
    <w:p>
      <w:pPr>
        <w:ind w:firstLineChars="200"/>
        <w:spacing w:line="278" w:lineRule="exact"/>
      </w:pPr>
      <w:r>
        <w:rPr>
          <w:rFonts w:eastAsia="方正书宋_GBK" w:hint="eastAsia"/>
        </w:rPr>
        <w:t xml:space="preserve">本节课由图形欣赏过渡到图案设计</w:t>
      </w:r>
      <w:r>
        <w:rPr>
          <w:rFonts w:ascii="方正书宋_GBK" w:hAnsi="方正书宋_GBK"/>
        </w:rPr>
        <w:t xml:space="preserve">,</w:t>
      </w:r>
      <w:r>
        <w:rPr>
          <w:rFonts w:eastAsia="方正书宋_GBK" w:hint="eastAsia"/>
        </w:rPr>
        <w:t xml:space="preserve">很容易调动学生的学习积极性</w:t>
      </w:r>
      <w:r>
        <w:rPr>
          <w:rFonts w:ascii="NEU-BZ-S92" w:hAnsi="NEU-BZ-S92"/>
          <w:i/>
        </w:rPr>
        <w:t xml:space="preserve">.</w:t>
      </w:r>
      <w:r>
        <w:rPr>
          <w:rFonts w:eastAsia="方正书宋_GBK" w:hint="eastAsia"/>
        </w:rPr>
        <w:t xml:space="preserve">课堂上要注意引导学生对图案的分析</w:t>
      </w:r>
      <w:r>
        <w:rPr>
          <w:rFonts w:ascii="方正书宋_GBK" w:hAnsi="方正书宋_GBK"/>
        </w:rPr>
        <w:t xml:space="preserve">,</w:t>
      </w:r>
      <w:r>
        <w:rPr>
          <w:rFonts w:eastAsia="方正书宋_GBK" w:hint="eastAsia"/>
        </w:rPr>
        <w:t xml:space="preserve">通过找基本图形达到化繁为简的目的</w:t>
      </w:r>
      <w:r>
        <w:rPr>
          <w:rFonts w:ascii="NEU-BZ-S92" w:hAnsi="NEU-BZ-S92"/>
          <w:i/>
        </w:rPr>
        <w:t xml:space="preserve">.</w:t>
      </w:r>
      <w:r>
        <w:rPr>
          <w:rFonts w:eastAsia="方正书宋_GBK" w:hint="eastAsia"/>
        </w:rPr>
        <w:t xml:space="preserve">对于图案设计</w:t>
      </w:r>
      <w:r>
        <w:rPr>
          <w:rFonts w:ascii="方正书宋_GBK" w:hAnsi="方正书宋_GBK"/>
        </w:rPr>
        <w:t xml:space="preserve">,</w:t>
      </w:r>
      <w:r>
        <w:rPr>
          <w:rFonts w:eastAsia="方正书宋_GBK" w:hint="eastAsia"/>
        </w:rPr>
        <w:t xml:space="preserve">鼓励学生大胆创新</w:t>
      </w:r>
      <w:r>
        <w:rPr>
          <w:rFonts w:ascii="方正书宋_GBK" w:hAnsi="方正书宋_GBK"/>
        </w:rPr>
        <w:t xml:space="preserve">,</w:t>
      </w:r>
      <w:r>
        <w:rPr>
          <w:rFonts w:eastAsia="方正书宋_GBK" w:hint="eastAsia"/>
        </w:rPr>
        <w:t xml:space="preserve">拓宽学生的视野、培养学生的审美感</w:t>
      </w:r>
      <w:r>
        <w:rPr>
          <w:rFonts w:ascii="NEU-BZ-S92" w:hAnsi="NEU-BZ-S92"/>
          <w:i/>
        </w:rPr>
        <w:t xml:space="preserve">.</w:t>
      </w:r>
    </w:p>
    <w:p>
      <w:pPr>
        <w:jc w:val="center"/>
        <w:spacing w:line="348" w:lineRule="exact"/>
      </w:pPr>
      <w:r>
        <w:rPr>
          <w:rFonts w:eastAsia="方正准圆_GBK" w:hint="eastAsia"/>
          <w:sz w:val="28"/>
          <w:color w:val="000000"/>
        </w:rPr>
        <w:t xml:space="preserve">第</w:t>
      </w:r>
      <w:r>
        <w:rPr>
          <w:rFonts w:ascii="NEU-BZ-S92" w:hAnsi="NEU-BZ-S92"/>
          <w:sz w:val="28"/>
          <w:color w:val="000000"/>
        </w:rPr>
        <w:t xml:space="preserve">6</w:t>
      </w:r>
      <w:r>
        <w:rPr>
          <w:rFonts w:eastAsia="方正准圆_GBK" w:hint="eastAsia"/>
          <w:sz w:val="28"/>
          <w:color w:val="000000"/>
        </w:rPr>
        <w:t xml:space="preserve">章</w:t>
      </w:r>
      <w:r>
        <w:rPr>
          <w:rFonts w:ascii="NEU-BZ-S92" w:hAnsi="NEU-BZ-S92"/>
          <w:sz w:val="28"/>
          <w:i/>
          <w:color w:val="000000"/>
        </w:rPr>
        <w:t xml:space="preserve">　</w:t>
      </w:r>
      <w:r>
        <w:rPr>
          <w:rFonts w:eastAsia="方正准圆_GBK" w:hint="eastAsia"/>
          <w:sz w:val="28"/>
          <w:color w:val="000000"/>
        </w:rPr>
        <w:t xml:space="preserve">收集、整理与描述数据</w:t>
      </w:r>
    </w:p>
    <w:p>
      <w:pPr>
        <w:jc w:val="center"/>
        <w:spacing w:line="348" w:lineRule="exact"/>
      </w:pPr>
      <w:r>
        <w:rPr>
          <w:rFonts w:ascii="NEU-BZ-S92" w:hAnsi="NEU-BZ-S92"/>
          <w:sz w:val="28"/>
          <w:color w:val="000000"/>
        </w:rPr>
        <w:t xml:space="preserve">6</w:t>
      </w:r>
      <w:r>
        <w:rPr>
          <w:rFonts w:ascii="NEU-BZ-S92" w:hAnsi="NEU-BZ-S92"/>
          <w:sz w:val="28"/>
          <w:i/>
          <w:color w:val="000000"/>
        </w:rPr>
        <w:t xml:space="preserve">.</w:t>
      </w:r>
      <w:r>
        <w:rPr>
          <w:rFonts w:ascii="NEU-BZ-S92" w:hAnsi="NEU-BZ-S92"/>
          <w:sz w:val="28"/>
          <w:color w:val="000000"/>
        </w:rPr>
        <w:t xml:space="preserve">1</w:t>
      </w:r>
      <w:r>
        <w:rPr>
          <w:rFonts w:ascii="NEU-BZ-S92" w:hAnsi="NEU-BZ-S92"/>
          <w:sz w:val="28"/>
          <w:i/>
          <w:color w:val="000000"/>
        </w:rPr>
        <w:t xml:space="preserve">　</w:t>
      </w:r>
      <w:r>
        <w:rPr>
          <w:rFonts w:eastAsia="方正隶变_GBK" w:hint="eastAsia"/>
          <w:sz w:val="28"/>
          <w:color w:val="000000"/>
        </w:rPr>
        <w:t xml:space="preserve">抽样调查</w:t>
      </w:r>
    </w:p>
    <w:p>
      <w:pPr>
        <w:ind w:firstLineChars="200"/>
        <w:spacing w:line="278" w:lineRule="exact"/>
      </w:pPr>
      <w:r>
        <w:rPr>
          <w:rFonts w:eastAsia="方正书宋_GBK" w:hint="eastAsia"/>
        </w:rPr>
        <w:t xml:space="preserve">本节课经历统计调查的一般过程</w:t>
      </w:r>
      <w:r>
        <w:rPr>
          <w:rFonts w:ascii="方正书宋_GBK" w:hAnsi="方正书宋_GBK"/>
        </w:rPr>
        <w:t xml:space="preserve">,</w:t>
      </w:r>
      <w:r>
        <w:rPr>
          <w:rFonts w:eastAsia="方正书宋_GBK" w:hint="eastAsia"/>
        </w:rPr>
        <w:t xml:space="preserve">理解全面调查收集到的数据全面、准确</w:t>
      </w:r>
      <w:r>
        <w:rPr>
          <w:rFonts w:ascii="方正书宋_GBK" w:hAnsi="方正书宋_GBK"/>
        </w:rPr>
        <w:t xml:space="preserve">,</w:t>
      </w:r>
      <w:r>
        <w:rPr>
          <w:rFonts w:eastAsia="方正书宋_GBK" w:hint="eastAsia"/>
        </w:rPr>
        <w:t xml:space="preserve">但一般花费多、耗时长</w:t>
      </w:r>
      <w:r>
        <w:rPr>
          <w:rFonts w:ascii="NEU-BZ-S92" w:hAnsi="NEU-BZ-S92"/>
          <w:i/>
        </w:rPr>
        <w:t xml:space="preserve">.</w:t>
      </w:r>
      <w:r>
        <w:rPr>
          <w:rFonts w:eastAsia="方正书宋_GBK" w:hint="eastAsia"/>
        </w:rPr>
        <w:t xml:space="preserve">而抽样调查具有花费少、省时的特点</w:t>
      </w:r>
      <w:r>
        <w:rPr>
          <w:rFonts w:ascii="方正书宋_GBK" w:hAnsi="方正书宋_GBK"/>
        </w:rPr>
        <w:t xml:space="preserve">,</w:t>
      </w:r>
      <w:r>
        <w:rPr>
          <w:rFonts w:eastAsia="方正书宋_GBK" w:hint="eastAsia"/>
        </w:rPr>
        <w:t xml:space="preserve">但抽取的样本是否具有代表性</w:t>
      </w:r>
      <w:r>
        <w:rPr>
          <w:rFonts w:ascii="方正书宋_GBK" w:hAnsi="方正书宋_GBK"/>
        </w:rPr>
        <w:t xml:space="preserve">,</w:t>
      </w:r>
      <w:r>
        <w:rPr>
          <w:rFonts w:eastAsia="方正书宋_GBK" w:hint="eastAsia"/>
        </w:rPr>
        <w:t xml:space="preserve">直接关系到对总体估计的准确程度</w:t>
      </w:r>
      <w:r>
        <w:rPr>
          <w:rFonts w:ascii="NEU-BZ-S92" w:hAnsi="NEU-BZ-S92"/>
          <w:i/>
        </w:rPr>
        <w:t xml:space="preserve">.</w:t>
      </w:r>
      <w:r>
        <w:rPr>
          <w:rFonts w:eastAsia="方正书宋_GBK" w:hint="eastAsia"/>
        </w:rPr>
        <w:t xml:space="preserve">选择全面调查还是抽样调查要根据所要考察的对象的特征灵活选用</w:t>
      </w:r>
      <w:r>
        <w:rPr>
          <w:rFonts w:ascii="NEU-BZ-S92" w:hAnsi="NEU-BZ-S92"/>
          <w:i/>
        </w:rPr>
        <w:t xml:space="preserve">.</w:t>
      </w:r>
    </w:p>
    <w:p>
      <w:pPr>
        <w:jc w:val="center"/>
        <w:spacing w:line="348" w:lineRule="exact"/>
      </w:pPr>
      <w:r>
        <w:rPr>
          <w:rFonts w:ascii="NEU-BZ-S92" w:hAnsi="NEU-BZ-S92"/>
          <w:sz w:val="28"/>
          <w:color w:val="000000"/>
        </w:rPr>
        <w:t xml:space="preserve">6</w:t>
      </w:r>
      <w:r>
        <w:rPr>
          <w:rFonts w:ascii="NEU-BZ-S92" w:hAnsi="NEU-BZ-S92"/>
          <w:sz w:val="28"/>
          <w:i/>
          <w:color w:val="000000"/>
        </w:rPr>
        <w:t xml:space="preserve">.</w:t>
      </w:r>
      <w:r>
        <w:rPr>
          <w:rFonts w:ascii="NEU-BZ-S92" w:hAnsi="NEU-BZ-S92"/>
          <w:sz w:val="28"/>
          <w:color w:val="000000"/>
        </w:rPr>
        <w:t xml:space="preserve">2</w:t>
      </w:r>
      <w:r>
        <w:rPr>
          <w:rFonts w:ascii="NEU-BZ-S92" w:hAnsi="NEU-BZ-S92"/>
          <w:sz w:val="28"/>
          <w:i/>
          <w:color w:val="000000"/>
        </w:rPr>
        <w:t xml:space="preserve">　</w:t>
      </w:r>
      <w:r>
        <w:rPr>
          <w:rFonts w:eastAsia="方正隶变_GBK" w:hint="eastAsia"/>
          <w:sz w:val="28"/>
          <w:color w:val="000000"/>
        </w:rPr>
        <w:t xml:space="preserve">统计图</w:t>
      </w:r>
    </w:p>
    <w:p>
      <w:pPr>
        <w:ind w:firstLineChars="200"/>
        <w:jc w:val="center"/>
        <w:spacing w:line="308" w:lineRule="exact"/>
      </w:pPr>
      <w:r>
        <w:rPr>
          <w:rFonts w:eastAsia="方正楷体_GBK" w:hint="eastAsia"/>
          <w:sz w:val="24"/>
          <w:color w:val="000000"/>
        </w:rPr>
        <w:t xml:space="preserve">第</w:t>
      </w:r>
      <w:r>
        <w:rPr>
          <w:rFonts w:ascii="NEU-BZ-S92" w:hAnsi="NEU-BZ-S92"/>
          <w:sz w:val="24"/>
          <w:color w:val="000000"/>
        </w:rPr>
        <w:t xml:space="preserve">1</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简单统计图</w:t>
      </w:r>
    </w:p>
    <w:p>
      <w:pPr>
        <w:ind w:firstLineChars="200"/>
        <w:spacing w:line="278" w:lineRule="exact"/>
      </w:pPr>
      <w:r>
        <w:rPr>
          <w:rFonts w:eastAsia="方正书宋_GBK" w:hint="eastAsia"/>
        </w:rPr>
        <w:t xml:space="preserve">本节课通过鼓励学生积极参与教学活动</w:t>
      </w:r>
      <w:r>
        <w:rPr>
          <w:rFonts w:ascii="方正书宋_GBK" w:hAnsi="方正书宋_GBK"/>
        </w:rPr>
        <w:t xml:space="preserve">,</w:t>
      </w:r>
      <w:r>
        <w:rPr>
          <w:rFonts w:eastAsia="方正书宋_GBK" w:hint="eastAsia"/>
        </w:rPr>
        <w:t xml:space="preserve">在“做一做”“画一画”“读一读”“议一议”中</w:t>
      </w:r>
      <w:r>
        <w:rPr>
          <w:rFonts w:ascii="方正书宋_GBK" w:hAnsi="方正书宋_GBK"/>
        </w:rPr>
        <w:t xml:space="preserve">,</w:t>
      </w:r>
      <w:r>
        <w:rPr>
          <w:rFonts w:eastAsia="方正书宋_GBK" w:hint="eastAsia"/>
        </w:rPr>
        <w:t xml:space="preserve">认识到用统计图表示数据的优越性</w:t>
      </w:r>
      <w:r>
        <w:rPr>
          <w:rFonts w:ascii="方正书宋_GBK" w:hAnsi="方正书宋_GBK"/>
        </w:rPr>
        <w:t xml:space="preserve">,</w:t>
      </w:r>
      <w:r>
        <w:rPr>
          <w:rFonts w:eastAsia="方正书宋_GBK" w:hint="eastAsia"/>
        </w:rPr>
        <w:t xml:space="preserve">会准确用扇形统计图表示百分比问题</w:t>
      </w:r>
      <w:r>
        <w:rPr>
          <w:rFonts w:ascii="NEU-BZ-S92" w:hAnsi="NEU-BZ-S92"/>
          <w:i/>
        </w:rPr>
        <w:t xml:space="preserve">.</w:t>
      </w:r>
    </w:p>
    <w:p>
      <w:pPr>
        <w:jc w:val="center"/>
        <w:spacing w:line="308" w:lineRule="exact"/>
      </w:pPr>
      <w:r>
        <w:rPr>
          <w:rFonts w:eastAsia="方正楷体_GBK" w:hint="eastAsia"/>
          <w:sz w:val="24"/>
          <w:color w:val="000000"/>
        </w:rPr>
        <w:t xml:space="preserve">第</w:t>
      </w:r>
      <w:r>
        <w:rPr>
          <w:rFonts w:ascii="NEU-BZ-S92" w:hAnsi="NEU-BZ-S92"/>
          <w:sz w:val="24"/>
          <w:color w:val="000000"/>
        </w:rPr>
        <w:t xml:space="preserve">2</w:t>
      </w:r>
      <w:r>
        <w:rPr>
          <w:rFonts w:eastAsia="方正楷体_GBK" w:hint="eastAsia"/>
          <w:sz w:val="24"/>
          <w:color w:val="000000"/>
        </w:rPr>
        <w:t xml:space="preserve">课时</w:t>
      </w:r>
      <w:r>
        <w:rPr>
          <w:rFonts w:ascii="NEU-BZ-S92" w:hAnsi="NEU-BZ-S92"/>
          <w:sz w:val="24"/>
          <w:i/>
          <w:color w:val="000000"/>
        </w:rPr>
        <w:t xml:space="preserve">　</w:t>
      </w:r>
      <w:r>
        <w:rPr>
          <w:rFonts w:eastAsia="方正楷体_GBK" w:hint="eastAsia"/>
          <w:sz w:val="24"/>
          <w:color w:val="000000"/>
        </w:rPr>
        <w:t xml:space="preserve">复式统计图</w:t>
      </w:r>
    </w:p>
    <w:p>
      <w:pPr>
        <w:ind w:firstLineChars="200"/>
        <w:spacing w:line="278" w:lineRule="exact"/>
      </w:pPr>
      <w:r>
        <w:rPr>
          <w:rFonts w:eastAsia="方正书宋_GBK" w:hint="eastAsia"/>
        </w:rPr>
        <w:t xml:space="preserve">本节课通过用复式条形统计图表示两个班的同学在一次体育课的活动项目和用复式折线统计图表示甲、乙两家商店各月销售电视机的数量</w:t>
      </w:r>
      <w:r>
        <w:rPr>
          <w:rFonts w:ascii="方正书宋_GBK" w:hAnsi="方正书宋_GBK"/>
        </w:rPr>
        <w:t xml:space="preserve">,</w:t>
      </w:r>
      <w:r>
        <w:rPr>
          <w:rFonts w:eastAsia="方正书宋_GBK" w:hint="eastAsia"/>
        </w:rPr>
        <w:t xml:space="preserve">体会到复式统计图的作用</w:t>
      </w:r>
      <w:r>
        <w:rPr>
          <w:rFonts w:ascii="方正书宋_GBK" w:hAnsi="方正书宋_GBK"/>
        </w:rPr>
        <w:t xml:space="preserve">,</w:t>
      </w:r>
      <w:r>
        <w:rPr>
          <w:rFonts w:eastAsia="方正书宋_GBK" w:hint="eastAsia"/>
        </w:rPr>
        <w:t xml:space="preserve">同时通过讨论</w:t>
      </w:r>
      <w:r>
        <w:rPr>
          <w:rFonts w:ascii="方正书宋_GBK" w:hAnsi="方正书宋_GBK"/>
        </w:rPr>
        <w:t xml:space="preserve">,</w:t>
      </w:r>
      <w:r>
        <w:rPr>
          <w:rFonts w:eastAsia="方正书宋_GBK" w:hint="eastAsia"/>
        </w:rPr>
        <w:t xml:space="preserve">充分认识到各种统计图的优点</w:t>
      </w:r>
      <w:r>
        <w:rPr>
          <w:rFonts w:ascii="方正书宋_GBK" w:hAnsi="方正书宋_GBK"/>
        </w:rPr>
        <w:t xml:space="preserve">,</w:t>
      </w:r>
      <w:r>
        <w:rPr>
          <w:rFonts w:eastAsia="方正书宋_GBK" w:hint="eastAsia"/>
        </w:rPr>
        <w:t xml:space="preserve">从而会根据调查的目的和数据的性质选择合适的统计图</w:t>
      </w:r>
      <w:r>
        <w:rPr>
          <w:rFonts w:ascii="NEU-BZ-S92" w:hAnsi="NEU-BZ-S92"/>
          <w:i/>
        </w:rPr>
        <w:t xml:space="preserve">.</w:t>
      </w:r>
    </w:p>
    <w:sectPr>
      <w:footnotePr>
        <w:numFmt w:val="decimalEnclosedCircle"/>
      </w:footnotePr>
      <w:pgSz w:w="12957" w:h="17339"/>
      <w:pgMar w:header="851" w:footer="992" w:gutter="0" w:top="1440" w:right="1800" w:bottom="1440" w:left="180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1BC0" w:rsidRDefault="00D01BC0" w:rsidP="006C537E">
      <w:pPr>
        <w:spacing w:after="0" w:line="240" w:lineRule="auto"/>
      </w:pPr>
      <w:r>
        <w:separator/>
      </w:r>
    </w:p>
  </w:endnote>
  <w:endnote w:type="continuationSeparator" w:id="1">
    <w:p w:rsidR="00D01BC0" w:rsidRDefault="00D01BC0" w:rsidP="006C53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gency FB">
    <w:panose1 w:val="020B05030202020202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semic Symbol">
    <w:panose1 w:val="00000400000000000000"/>
    <w:charset w:val="00"/>
    <w:family w:val="auto"/>
    <w:pitch w:val="variable"/>
    <w:sig w:usb0="00000003" w:usb1="00000000" w:usb2="00000000" w:usb3="00000000" w:csb0="00000001" w:csb1="00000000"/>
  </w:font>
  <w:font w:name="Basemic Times">
    <w:panose1 w:val="00000400000000000000"/>
    <w:charset w:val="00"/>
    <w:family w:val="auto"/>
    <w:pitch w:val="variable"/>
    <w:sig w:usb0="00000003" w:usb1="00000000" w:usb2="00000000" w:usb3="00000000" w:csb0="00000001" w:csb1="00000000"/>
  </w:font>
  <w:font w:name="BasemicNew">
    <w:panose1 w:val="00000400000000000000"/>
    <w:charset w:val="02"/>
    <w:family w:val="auto"/>
    <w:pitch w:val="variable"/>
    <w:sig w:usb0="00000000" w:usb1="10000000" w:usb2="00000000" w:usb3="00000000" w:csb0="80000000" w:csb1="00000000"/>
  </w:font>
  <w:font w:name="Baskerville Old Face">
    <w:panose1 w:val="02020602080505020303"/>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Bauhaus 93">
    <w:panose1 w:val="04030905020B02020C02"/>
    <w:charset w:val="00"/>
    <w:family w:val="decorative"/>
    <w:pitch w:val="variable"/>
    <w:sig w:usb0="00000003" w:usb1="00000000" w:usb2="00000000" w:usb3="00000000" w:csb0="00000001" w:csb1="00000000"/>
  </w:font>
  <w:font w:name="Bell MT">
    <w:panose1 w:val="02020503060305020303"/>
    <w:charset w:val="00"/>
    <w:family w:val="roman"/>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Bodoni MT">
    <w:panose1 w:val="02070603080606020203"/>
    <w:charset w:val="00"/>
    <w:family w:val="roman"/>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 w:name="Bodoni MT Condensed">
    <w:panose1 w:val="02070606080606020203"/>
    <w:charset w:val="00"/>
    <w:family w:val="roman"/>
    <w:pitch w:val="variable"/>
    <w:sig w:usb0="00000003" w:usb1="00000000" w:usb2="00000000" w:usb3="00000000" w:csb0="00000001" w:csb1="00000000"/>
  </w:font>
  <w:font w:name="Bodoni MT Poster Compressed">
    <w:panose1 w:val="02070706080601050204"/>
    <w:charset w:val="00"/>
    <w:family w:val="roman"/>
    <w:pitch w:val="variable"/>
    <w:sig w:usb0="00000007" w:usb1="00000000" w:usb2="00000000" w:usb3="00000000" w:csb0="0000001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ookshelf Symbol 7">
    <w:panose1 w:val="05010101010101010101"/>
    <w:charset w:val="02"/>
    <w:family w:val="auto"/>
    <w:pitch w:val="variable"/>
    <w:sig w:usb0="00000000" w:usb1="10000000" w:usb2="00000000" w:usb3="00000000" w:csb0="80000000" w:csb1="00000000"/>
  </w:font>
  <w:font w:name="Bradley Hand ITC">
    <w:panose1 w:val="03070402050302030203"/>
    <w:charset w:val="00"/>
    <w:family w:val="script"/>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C-KT">
    <w:panose1 w:val="03000509000000000000"/>
    <w:charset w:val="86"/>
    <w:family w:val="script"/>
    <w:pitch w:val="fixed"/>
    <w:sig w:usb0="00000001" w:usb1="080E0000" w:usb2="00000010" w:usb3="00000000" w:csb0="00040000" w:csb1="00000000"/>
  </w:font>
  <w:font w:name="Californian FB">
    <w:panose1 w:val="0207040306080B030204"/>
    <w:charset w:val="00"/>
    <w:family w:val="roman"/>
    <w:pitch w:val="variable"/>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Candara">
    <w:panose1 w:val="020E0502030303020204"/>
    <w:charset w:val="00"/>
    <w:family w:val="swiss"/>
    <w:pitch w:val="variable"/>
    <w:sig w:usb0="A00002EF" w:usb1="4000204B" w:usb2="00000000" w:usb3="00000000" w:csb0="0000009F" w:csb1="00000000"/>
  </w:font>
  <w:font w:name="Castellar">
    <w:panose1 w:val="020A0402060406010301"/>
    <w:charset w:val="00"/>
    <w:family w:val="roman"/>
    <w:pitch w:val="variable"/>
    <w:sig w:usb0="00000003" w:usb1="00000000" w:usb2="00000000" w:usb3="00000000" w:csb0="00000001" w:csb1="00000000"/>
  </w:font>
  <w:font w:name="Centaur">
    <w:panose1 w:val="020305040502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Chiller">
    <w:panose1 w:val="04020404031007020602"/>
    <w:charset w:val="00"/>
    <w:family w:val="decorative"/>
    <w:pitch w:val="variable"/>
    <w:sig w:usb0="00000003" w:usb1="00000000" w:usb2="00000000" w:usb3="00000000" w:csb0="00000001" w:csb1="00000000"/>
  </w:font>
  <w:font w:name="Colonna MT">
    <w:panose1 w:val="04020805060202030203"/>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A00002EF" w:usb1="4000204B" w:usb2="00000000" w:usb3="00000000" w:csb0="0000009F" w:csb1="00000000"/>
  </w:font>
  <w:font w:name="Constantia">
    <w:panose1 w:val="02030602050306030303"/>
    <w:charset w:val="00"/>
    <w:family w:val="roman"/>
    <w:pitch w:val="variable"/>
    <w:sig w:usb0="A00002EF" w:usb1="4000204B" w:usb2="00000000" w:usb3="00000000" w:csb0="0000009F" w:csb1="00000000"/>
  </w:font>
  <w:font w:name="Cooper Black">
    <w:panose1 w:val="0208090404030B020404"/>
    <w:charset w:val="00"/>
    <w:family w:val="roman"/>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2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CU-BS">
    <w:panose1 w:val="03000509000000000000"/>
    <w:charset w:val="86"/>
    <w:family w:val="script"/>
    <w:pitch w:val="fixed"/>
    <w:sig w:usb0="00000001" w:usb1="080E0000" w:usb2="00000010" w:usb3="00000000" w:csb0="00040000" w:csb1="00000000"/>
  </w:font>
  <w:font w:name="CU-CCH">
    <w:panose1 w:val="03000509000000000000"/>
    <w:charset w:val="86"/>
    <w:family w:val="script"/>
    <w:pitch w:val="fixed"/>
    <w:sig w:usb0="00000001" w:usb1="080E0000" w:usb2="00000010" w:usb3="00000000" w:csb0="00040000" w:csb1="00000000"/>
  </w:font>
  <w:font w:name="CU-CH">
    <w:panose1 w:val="03000509000000000000"/>
    <w:charset w:val="86"/>
    <w:family w:val="script"/>
    <w:pitch w:val="fixed"/>
    <w:sig w:usb0="00000001" w:usb1="080E0000" w:usb2="00000010" w:usb3="00000000" w:csb0="00040000" w:csb1="00000000"/>
  </w:font>
  <w:font w:name="CU-CY">
    <w:panose1 w:val="03000509000000000000"/>
    <w:charset w:val="86"/>
    <w:family w:val="script"/>
    <w:pitch w:val="fixed"/>
    <w:sig w:usb0="00000001" w:usb1="080E0000" w:usb2="00000010" w:usb3="00000000" w:csb0="00040000" w:csb1="00000000"/>
  </w:font>
  <w:font w:name="CU-DBS">
    <w:panose1 w:val="03000509000000000000"/>
    <w:charset w:val="86"/>
    <w:family w:val="script"/>
    <w:pitch w:val="fixed"/>
    <w:sig w:usb0="00000001" w:usb1="080E0000" w:usb2="00000010" w:usb3="00000000" w:csb0="00040000" w:csb1="00000000"/>
  </w:font>
  <w:font w:name="CU-DHT">
    <w:panose1 w:val="03000509000000000000"/>
    <w:charset w:val="86"/>
    <w:family w:val="script"/>
    <w:pitch w:val="fixed"/>
    <w:sig w:usb0="00000001" w:usb1="080E0000" w:usb2="00000010" w:usb3="00000000" w:csb0="00040000" w:csb1="00000000"/>
  </w:font>
  <w:font w:name="CU-FS">
    <w:panose1 w:val="03000509000000000000"/>
    <w:charset w:val="86"/>
    <w:family w:val="script"/>
    <w:pitch w:val="fixed"/>
    <w:sig w:usb0="00000001" w:usb1="080E0000" w:usb2="00000010" w:usb3="00000000" w:csb0="00040000" w:csb1="00000000"/>
  </w:font>
  <w:font w:name="CU-HC">
    <w:panose1 w:val="03000509000000000000"/>
    <w:charset w:val="86"/>
    <w:family w:val="script"/>
    <w:pitch w:val="fixed"/>
    <w:sig w:usb0="00000001" w:usb1="080E0000" w:usb2="00000010" w:usb3="00000000" w:csb0="00040000" w:csb1="00000000"/>
  </w:font>
  <w:font w:name="CU-HP">
    <w:panose1 w:val="03000509000000000000"/>
    <w:charset w:val="86"/>
    <w:family w:val="script"/>
    <w:pitch w:val="fixed"/>
    <w:sig w:usb0="00000001" w:usb1="080E0000" w:usb2="00000010" w:usb3="00000000" w:csb0="00040000" w:csb1="00000000"/>
  </w:font>
  <w:font w:name="CU-HT">
    <w:panose1 w:val="03000509000000000000"/>
    <w:charset w:val="86"/>
    <w:family w:val="script"/>
    <w:pitch w:val="fixed"/>
    <w:sig w:usb0="00000001" w:usb1="080E0000" w:usb2="00000010" w:usb3="00000000" w:csb0="00040000" w:csb1="00000000"/>
  </w:font>
  <w:font w:name="CU-KANG">
    <w:panose1 w:val="03000509000000000000"/>
    <w:charset w:val="86"/>
    <w:family w:val="script"/>
    <w:pitch w:val="fixed"/>
    <w:sig w:usb0="00000001" w:usb1="080E0000" w:usb2="00000010" w:usb3="00000000" w:csb0="00040000" w:csb1="00000000"/>
  </w:font>
  <w:font w:name="CU-KT">
    <w:panose1 w:val="03000509000000000000"/>
    <w:charset w:val="86"/>
    <w:family w:val="script"/>
    <w:pitch w:val="fixed"/>
    <w:sig w:usb0="00000001" w:usb1="080E0000" w:usb2="00000010" w:usb3="00000000" w:csb0="00040000" w:csb1="00000000"/>
  </w:font>
  <w:font w:name="CU-L2">
    <w:panose1 w:val="03000509000000000000"/>
    <w:charset w:val="86"/>
    <w:family w:val="script"/>
    <w:pitch w:val="fixed"/>
    <w:sig w:usb0="00000001" w:usb1="080E0000" w:usb2="00000010" w:usb3="00000000" w:csb0="00040000" w:csb1="00000000"/>
  </w:font>
  <w:font w:name="CU-LB">
    <w:panose1 w:val="03000509000000000000"/>
    <w:charset w:val="86"/>
    <w:family w:val="script"/>
    <w:pitch w:val="fixed"/>
    <w:sig w:usb0="00000001" w:usb1="080E0000" w:usb2="00000010" w:usb3="00000000" w:csb0="00040000" w:csb1="00000000"/>
  </w:font>
  <w:font w:name="CU-LS">
    <w:panose1 w:val="03000509000000000000"/>
    <w:charset w:val="86"/>
    <w:family w:val="script"/>
    <w:pitch w:val="fixed"/>
    <w:sig w:usb0="00000001" w:usb1="080E0000" w:usb2="00000010" w:usb3="00000000" w:csb0="00040000" w:csb1="00000000"/>
  </w:font>
  <w:font w:name="CU-MH">
    <w:panose1 w:val="03000509000000000000"/>
    <w:charset w:val="86"/>
    <w:family w:val="script"/>
    <w:pitch w:val="fixed"/>
    <w:sig w:usb0="00000001" w:usb1="080E0000" w:usb2="00000010" w:usb3="00000000" w:csb0="00040000" w:csb1="00000000"/>
  </w:font>
  <w:font w:name="CU-NBS">
    <w:panose1 w:val="03000509000000000000"/>
    <w:charset w:val="86"/>
    <w:family w:val="script"/>
    <w:pitch w:val="fixed"/>
    <w:sig w:usb0="00000001" w:usb1="080E0000" w:usb2="00000010" w:usb3="00000000" w:csb0="00040000" w:csb1="00000000"/>
  </w:font>
  <w:font w:name="CU-NST">
    <w:panose1 w:val="03000509000000000000"/>
    <w:charset w:val="86"/>
    <w:family w:val="script"/>
    <w:pitch w:val="fixed"/>
    <w:sig w:usb0="00000001" w:usb1="080E0000" w:usb2="00000010" w:usb3="00000000" w:csb0="00040000" w:csb1="00000000"/>
  </w:font>
  <w:font w:name="CU-PH">
    <w:panose1 w:val="03000509000000000000"/>
    <w:charset w:val="86"/>
    <w:family w:val="script"/>
    <w:pitch w:val="fixed"/>
    <w:sig w:usb0="00000001" w:usb1="080E0000" w:usb2="00000010" w:usb3="00000000" w:csb0="00040000" w:csb1="00000000"/>
  </w:font>
  <w:font w:name="CU-S3">
    <w:panose1 w:val="03000509000000000000"/>
    <w:charset w:val="86"/>
    <w:family w:val="script"/>
    <w:pitch w:val="fixed"/>
    <w:sig w:usb0="00000001" w:usb1="080E0000" w:usb2="00000010" w:usb3="00000000" w:csb0="00040000" w:csb1="00000000"/>
  </w:font>
  <w:font w:name="CU-SH">
    <w:panose1 w:val="03000509000000000000"/>
    <w:charset w:val="86"/>
    <w:family w:val="script"/>
    <w:pitch w:val="fixed"/>
    <w:sig w:usb0="00000001" w:usb1="080E0000" w:usb2="00000010" w:usb3="00000000" w:csb0="00040000" w:csb1="00000000"/>
  </w:font>
  <w:font w:name="CU-SJS">
    <w:panose1 w:val="03000509000000000000"/>
    <w:charset w:val="86"/>
    <w:family w:val="script"/>
    <w:pitch w:val="fixed"/>
    <w:sig w:usb0="00000001" w:usb1="080E0000" w:usb2="00000010" w:usb3="00000000" w:csb0="00040000" w:csb1="00000000"/>
  </w:font>
  <w:font w:name="CU-SS">
    <w:panose1 w:val="03000509000000000000"/>
    <w:charset w:val="86"/>
    <w:family w:val="script"/>
    <w:pitch w:val="fixed"/>
    <w:sig w:usb0="00000001" w:usb1="080E0000" w:usb2="00000010" w:usb3="00000000" w:csb0="00040000" w:csb1="00000000"/>
  </w:font>
  <w:font w:name="CU-ST">
    <w:panose1 w:val="03000509000000000000"/>
    <w:charset w:val="86"/>
    <w:family w:val="script"/>
    <w:pitch w:val="fixed"/>
    <w:sig w:usb0="00000001" w:usb1="080E0000" w:usb2="00000010" w:usb3="00000000" w:csb0="00040000" w:csb1="00000000"/>
  </w:font>
  <w:font w:name="CU-SZ">
    <w:panose1 w:val="03000509000000000000"/>
    <w:charset w:val="86"/>
    <w:family w:val="script"/>
    <w:pitch w:val="fixed"/>
    <w:sig w:usb0="00000001" w:usb1="080E0000" w:usb2="00000010" w:usb3="00000000" w:csb0="00040000" w:csb1="00000000"/>
  </w:font>
  <w:font w:name="CU-WB">
    <w:panose1 w:val="03000509000000000000"/>
    <w:charset w:val="86"/>
    <w:family w:val="script"/>
    <w:pitch w:val="fixed"/>
    <w:sig w:usb0="00000001" w:usb1="080E0000" w:usb2="00000010" w:usb3="00000000" w:csb0="00040000" w:csb1="00000000"/>
  </w:font>
  <w:font w:name="CU-XBS">
    <w:panose1 w:val="03000509000000000000"/>
    <w:charset w:val="86"/>
    <w:family w:val="script"/>
    <w:pitch w:val="fixed"/>
    <w:sig w:usb0="00000001" w:usb1="080E0000" w:usb2="00000010" w:usb3="00000000" w:csb0="00040000" w:csb1="00000000"/>
  </w:font>
  <w:font w:name="CU-XDX">
    <w:panose1 w:val="03000509000000000000"/>
    <w:charset w:val="86"/>
    <w:family w:val="script"/>
    <w:pitch w:val="fixed"/>
    <w:sig w:usb0="00000001" w:usb1="080E0000" w:usb2="00000010" w:usb3="00000000" w:csb0="00040000" w:csb1="00000000"/>
  </w:font>
  <w:font w:name="CU-XH1">
    <w:panose1 w:val="03000509000000000000"/>
    <w:charset w:val="86"/>
    <w:family w:val="script"/>
    <w:pitch w:val="fixed"/>
    <w:sig w:usb0="00000001" w:usb1="080E0000" w:usb2="00000010" w:usb3="00000000" w:csb0="00040000" w:csb1="00000000"/>
  </w:font>
  <w:font w:name="CU-XK">
    <w:panose1 w:val="03000509000000000000"/>
    <w:charset w:val="86"/>
    <w:family w:val="script"/>
    <w:pitch w:val="fixed"/>
    <w:sig w:usb0="00000001" w:usb1="080E0000" w:usb2="00000010" w:usb3="00000000" w:csb0="00040000" w:csb1="00000000"/>
  </w:font>
  <w:font w:name="CU-XXL">
    <w:panose1 w:val="03000509000000000000"/>
    <w:charset w:val="86"/>
    <w:family w:val="script"/>
    <w:pitch w:val="fixed"/>
    <w:sig w:usb0="00000001" w:usb1="080E0000" w:usb2="00000010" w:usb3="00000000" w:csb0="00040000" w:csb1="00000000"/>
  </w:font>
  <w:font w:name="CU-Y1">
    <w:panose1 w:val="03000509000000000000"/>
    <w:charset w:val="86"/>
    <w:family w:val="script"/>
    <w:pitch w:val="fixed"/>
    <w:sig w:usb0="00000001" w:usb1="080E0000" w:usb2="00000010" w:usb3="00000000" w:csb0="00040000" w:csb1="00000000"/>
  </w:font>
  <w:font w:name="CU-Y3">
    <w:panose1 w:val="03000509000000000000"/>
    <w:charset w:val="86"/>
    <w:family w:val="script"/>
    <w:pitch w:val="fixed"/>
    <w:sig w:usb0="00000001" w:usb1="080E0000" w:usb2="00000010" w:usb3="00000000" w:csb0="00040000" w:csb1="00000000"/>
  </w:font>
  <w:font w:name="CU-Y4">
    <w:panose1 w:val="03000509000000000000"/>
    <w:charset w:val="86"/>
    <w:family w:val="script"/>
    <w:pitch w:val="fixed"/>
    <w:sig w:usb0="00000001" w:usb1="080E0000" w:usb2="00000010" w:usb3="00000000" w:csb0="00040000" w:csb1="00000000"/>
  </w:font>
  <w:font w:name="CU-YT">
    <w:panose1 w:val="03000509000000000000"/>
    <w:charset w:val="86"/>
    <w:family w:val="script"/>
    <w:pitch w:val="fixed"/>
    <w:sig w:usb0="00000001" w:usb1="080E0000" w:usb2="00000010" w:usb3="00000000" w:csb0="00040000" w:csb1="00000000"/>
  </w:font>
  <w:font w:name="CU-YX">
    <w:panose1 w:val="03000509000000000000"/>
    <w:charset w:val="86"/>
    <w:family w:val="script"/>
    <w:pitch w:val="fixed"/>
    <w:sig w:usb0="00000001" w:usb1="080E0000" w:usb2="00000010" w:usb3="00000000" w:csb0="00040000" w:csb1="00000000"/>
  </w:font>
  <w:font w:name="CU-ZDX">
    <w:panose1 w:val="03000509000000000000"/>
    <w:charset w:val="86"/>
    <w:family w:val="script"/>
    <w:pitch w:val="fixed"/>
    <w:sig w:usb0="00000001" w:usb1="080E0000" w:usb2="00000010" w:usb3="00000000" w:csb0="00040000" w:csb1="00000000"/>
  </w:font>
  <w:font w:name="CU-ZK">
    <w:panose1 w:val="03000509000000000000"/>
    <w:charset w:val="86"/>
    <w:family w:val="script"/>
    <w:pitch w:val="fixed"/>
    <w:sig w:usb0="00000001" w:usb1="080E0000" w:usb2="00000010" w:usb3="00000000" w:csb0="00040000" w:csb1="00000000"/>
  </w:font>
  <w:font w:name="CU-ZY">
    <w:panose1 w:val="03000509000000000000"/>
    <w:charset w:val="86"/>
    <w:family w:val="script"/>
    <w:pitch w:val="fixed"/>
    <w:sig w:usb0="00000001" w:usb1="080E0000" w:usb2="00000010" w:usb3="00000000" w:csb0="00040000" w:csb1="00000000"/>
  </w:font>
  <w:font w:name="Curlz MT">
    <w:panose1 w:val="04040404050702020202"/>
    <w:charset w:val="00"/>
    <w:family w:val="decorative"/>
    <w:pitch w:val="variable"/>
    <w:sig w:usb0="00000003"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DotumChe">
    <w:panose1 w:val="020B0609000101010101"/>
    <w:charset w:val="81"/>
    <w:family w:val="modern"/>
    <w:pitch w:val="fixed"/>
    <w:sig w:usb0="B00002AF" w:usb1="69D77CFB" w:usb2="00000030" w:usb3="00000000" w:csb0="0008009F" w:csb1="00000000"/>
  </w:font>
  <w:font w:name="Edwardian Script ITC">
    <w:panose1 w:val="030303020407070D0804"/>
    <w:charset w:val="00"/>
    <w:family w:val="script"/>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Engravers MT">
    <w:panose1 w:val="02090707080505020304"/>
    <w:charset w:val="00"/>
    <w:family w:val="roman"/>
    <w:pitch w:val="variable"/>
    <w:sig w:usb0="00000003" w:usb1="00000000" w:usb2="00000000" w:usb3="00000000" w:csb0="00000001" w:csb1="00000000"/>
  </w:font>
  <w:font w:name="Eras Bold ITC">
    <w:panose1 w:val="020B0907030504020204"/>
    <w:charset w:val="00"/>
    <w:family w:val="swiss"/>
    <w:pitch w:val="variable"/>
    <w:sig w:usb0="00000003" w:usb1="00000000" w:usb2="00000000" w:usb3="00000000" w:csb0="00000001" w:csb1="00000000"/>
  </w:font>
  <w:font w:name="Eras Demi ITC">
    <w:panose1 w:val="020B0805030504020804"/>
    <w:charset w:val="00"/>
    <w:family w:val="swiss"/>
    <w:pitch w:val="variable"/>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Estrangelo Edessa">
    <w:panose1 w:val="00000000000000000000"/>
    <w:charset w:val="00"/>
    <w:family w:val="script"/>
    <w:pitch w:val="variable"/>
    <w:sig w:usb0="80002043" w:usb1="00000000" w:usb2="00000080" w:usb3="00000000" w:csb0="00000001" w:csb1="00000000"/>
  </w:font>
  <w:font w:name="EU-B1">
    <w:panose1 w:val="03000509000000000000"/>
    <w:charset w:val="86"/>
    <w:family w:val="script"/>
    <w:pitch w:val="fixed"/>
    <w:sig w:usb0="00000001" w:usb1="080E0000" w:usb2="00000010" w:usb3="00000000" w:csb0="00040000" w:csb1="00000000"/>
  </w:font>
  <w:font w:name="EU-B1X">
    <w:panose1 w:val="03000509000000000000"/>
    <w:charset w:val="86"/>
    <w:family w:val="script"/>
    <w:pitch w:val="fixed"/>
    <w:sig w:usb0="00000001" w:usb1="080E0000" w:usb2="00000010" w:usb3="00000000" w:csb0="00040000" w:csb1="00000000"/>
  </w:font>
  <w:font w:name="EU-B2">
    <w:panose1 w:val="03000509000000000000"/>
    <w:charset w:val="86"/>
    <w:family w:val="script"/>
    <w:pitch w:val="fixed"/>
    <w:sig w:usb0="00000001" w:usb1="080E0000" w:usb2="00000010" w:usb3="00000000" w:csb0="00040000" w:csb1="00000000"/>
  </w:font>
  <w:font w:name="EU-B2X">
    <w:panose1 w:val="03000509000000000000"/>
    <w:charset w:val="86"/>
    <w:family w:val="script"/>
    <w:pitch w:val="fixed"/>
    <w:sig w:usb0="00000001" w:usb1="080E0000" w:usb2="00000010" w:usb3="00000000" w:csb0="00040000" w:csb1="00000000"/>
  </w:font>
  <w:font w:name="EU-B3">
    <w:panose1 w:val="03000509000000000000"/>
    <w:charset w:val="86"/>
    <w:family w:val="script"/>
    <w:pitch w:val="fixed"/>
    <w:sig w:usb0="00000001" w:usb1="080E0000" w:usb2="00000010" w:usb3="00000000" w:csb0="00040000" w:csb1="00000000"/>
  </w:font>
  <w:font w:name="EU-B3X">
    <w:panose1 w:val="03000509000000000000"/>
    <w:charset w:val="86"/>
    <w:family w:val="script"/>
    <w:pitch w:val="fixed"/>
    <w:sig w:usb0="00000001" w:usb1="080E0000" w:usb2="00000010" w:usb3="00000000" w:csb0="00040000" w:csb1="00000000"/>
  </w:font>
  <w:font w:name="EU-B4">
    <w:panose1 w:val="03000509000000000000"/>
    <w:charset w:val="86"/>
    <w:family w:val="script"/>
    <w:pitch w:val="fixed"/>
    <w:sig w:usb0="00000001" w:usb1="080E0000" w:usb2="00000010" w:usb3="00000000" w:csb0="00040000" w:csb1="00000000"/>
  </w:font>
  <w:font w:name="EU-B4X">
    <w:panose1 w:val="03000509000000000000"/>
    <w:charset w:val="86"/>
    <w:family w:val="script"/>
    <w:pitch w:val="fixed"/>
    <w:sig w:usb0="00000001" w:usb1="080E0000" w:usb2="00000010" w:usb3="00000000" w:csb0="00040000" w:csb1="00000000"/>
  </w:font>
  <w:font w:name="EU-B5">
    <w:panose1 w:val="03000509000000000000"/>
    <w:charset w:val="86"/>
    <w:family w:val="script"/>
    <w:pitch w:val="fixed"/>
    <w:sig w:usb0="00000001" w:usb1="080E0000" w:usb2="00000010" w:usb3="00000000" w:csb0="00040000" w:csb1="00000000"/>
  </w:font>
  <w:font w:name="EU-B5X">
    <w:panose1 w:val="03000509000000000000"/>
    <w:charset w:val="86"/>
    <w:family w:val="script"/>
    <w:pitch w:val="fixed"/>
    <w:sig w:usb0="00000001" w:usb1="080E0000" w:usb2="00000010" w:usb3="00000000" w:csb0="00040000" w:csb1="00000000"/>
  </w:font>
  <w:font w:name="EU-B6">
    <w:panose1 w:val="03000509000000000000"/>
    <w:charset w:val="86"/>
    <w:family w:val="script"/>
    <w:pitch w:val="fixed"/>
    <w:sig w:usb0="00000001" w:usb1="080E0000" w:usb2="00000010" w:usb3="00000000" w:csb0="00040000" w:csb1="00000000"/>
  </w:font>
  <w:font w:name="EU-B6X">
    <w:panose1 w:val="03000509000000000000"/>
    <w:charset w:val="86"/>
    <w:family w:val="script"/>
    <w:pitch w:val="fixed"/>
    <w:sig w:usb0="00000001" w:usb1="080E0000" w:usb2="00000010" w:usb3="00000000" w:csb0="00040000" w:csb1="00000000"/>
  </w:font>
  <w:font w:name="EU-B7">
    <w:panose1 w:val="03000509000000000000"/>
    <w:charset w:val="86"/>
    <w:family w:val="script"/>
    <w:pitch w:val="fixed"/>
    <w:sig w:usb0="00000001" w:usb1="080E0000" w:usb2="00000010" w:usb3="00000000" w:csb0="00040000" w:csb1="00000000"/>
  </w:font>
  <w:font w:name="EU-B7X">
    <w:panose1 w:val="03000509000000000000"/>
    <w:charset w:val="86"/>
    <w:family w:val="script"/>
    <w:pitch w:val="fixed"/>
    <w:sig w:usb0="00000001" w:usb1="080E0000" w:usb2="00000010" w:usb3="00000000" w:csb0="00040000" w:csb1="00000000"/>
  </w:font>
  <w:font w:name="EU-B8">
    <w:panose1 w:val="03000509000000000000"/>
    <w:charset w:val="86"/>
    <w:family w:val="script"/>
    <w:pitch w:val="fixed"/>
    <w:sig w:usb0="00000001" w:usb1="080E0000" w:usb2="00000010" w:usb3="00000000" w:csb0="00040000" w:csb1="00000000"/>
  </w:font>
  <w:font w:name="EU-B8X">
    <w:panose1 w:val="03000509000000000000"/>
    <w:charset w:val="86"/>
    <w:family w:val="script"/>
    <w:pitch w:val="fixed"/>
    <w:sig w:usb0="00000001" w:usb1="080E0000" w:usb2="00000010" w:usb3="00000000" w:csb0="00040000" w:csb1="00000000"/>
  </w:font>
  <w:font w:name="EU-BD">
    <w:panose1 w:val="03000509000000000000"/>
    <w:charset w:val="86"/>
    <w:family w:val="script"/>
    <w:pitch w:val="fixed"/>
    <w:sig w:usb0="00000001" w:usb1="080E0000" w:usb2="00000010" w:usb3="00000000" w:csb0="00040000" w:csb1="00000000"/>
  </w:font>
  <w:font w:name="EU-BKB">
    <w:panose1 w:val="03000509000000000000"/>
    <w:charset w:val="86"/>
    <w:family w:val="script"/>
    <w:pitch w:val="fixed"/>
    <w:sig w:usb0="00000001" w:usb1="080E0000" w:usb2="00000010" w:usb3="00000000" w:csb0="00040000" w:csb1="00000000"/>
  </w:font>
  <w:font w:name="EU-BKBX">
    <w:panose1 w:val="03000509000000000000"/>
    <w:charset w:val="86"/>
    <w:family w:val="script"/>
    <w:pitch w:val="fixed"/>
    <w:sig w:usb0="00000001" w:usb1="080E0000" w:usb2="00000010" w:usb3="00000000" w:csb0="00040000" w:csb1="00000000"/>
  </w:font>
  <w:font w:name="EU-BKH">
    <w:panose1 w:val="03000509000000000000"/>
    <w:charset w:val="86"/>
    <w:family w:val="script"/>
    <w:pitch w:val="fixed"/>
    <w:sig w:usb0="00000001" w:usb1="080E0000" w:usb2="00000010" w:usb3="00000000" w:csb0="00040000" w:csb1="00000000"/>
  </w:font>
  <w:font w:name="EU-BKHX">
    <w:panose1 w:val="03000509000000000000"/>
    <w:charset w:val="86"/>
    <w:family w:val="script"/>
    <w:pitch w:val="fixed"/>
    <w:sig w:usb0="00000001" w:usb1="080E0000" w:usb2="00000010" w:usb3="00000000" w:csb0="00040000" w:csb1="00000000"/>
  </w:font>
  <w:font w:name="EU-BX">
    <w:panose1 w:val="03000509000000000000"/>
    <w:charset w:val="86"/>
    <w:family w:val="script"/>
    <w:pitch w:val="fixed"/>
    <w:sig w:usb0="00000001" w:usb1="080E0000" w:usb2="00000010" w:usb3="00000000" w:csb0="00040000" w:csb1="00000000"/>
  </w:font>
  <w:font w:name="EU-BZ">
    <w:panose1 w:val="03000509000000000000"/>
    <w:charset w:val="86"/>
    <w:family w:val="script"/>
    <w:pitch w:val="fixed"/>
    <w:sig w:usb0="00000001" w:usb1="080E0000" w:usb2="00000010" w:usb3="00000000" w:csb0="00040000" w:csb1="00000000"/>
  </w:font>
  <w:font w:name="EU-DY">
    <w:panose1 w:val="03000509000000000000"/>
    <w:charset w:val="86"/>
    <w:family w:val="script"/>
    <w:pitch w:val="fixed"/>
    <w:sig w:usb0="00000001" w:usb1="080E0000" w:usb2="00000010" w:usb3="00000000" w:csb0="00040000" w:csb1="00000000"/>
  </w:font>
  <w:font w:name="EU-F1">
    <w:panose1 w:val="03000509000000000000"/>
    <w:charset w:val="86"/>
    <w:family w:val="script"/>
    <w:pitch w:val="fixed"/>
    <w:sig w:usb0="00000001" w:usb1="080E0000" w:usb2="00000010" w:usb3="00000000" w:csb0="00040000" w:csb1="00000000"/>
  </w:font>
  <w:font w:name="EU-F1X">
    <w:panose1 w:val="03000509000000000000"/>
    <w:charset w:val="86"/>
    <w:family w:val="script"/>
    <w:pitch w:val="fixed"/>
    <w:sig w:usb0="00000001" w:usb1="080E0000" w:usb2="00000010" w:usb3="00000000" w:csb0="00040000" w:csb1="00000000"/>
  </w:font>
  <w:font w:name="EU-F2">
    <w:panose1 w:val="03000509000000000000"/>
    <w:charset w:val="86"/>
    <w:family w:val="script"/>
    <w:pitch w:val="fixed"/>
    <w:sig w:usb0="00000001" w:usb1="080E0000" w:usb2="00000010" w:usb3="00000000" w:csb0="00040000" w:csb1="00000000"/>
  </w:font>
  <w:font w:name="EU-F2X">
    <w:panose1 w:val="03000509000000000000"/>
    <w:charset w:val="86"/>
    <w:family w:val="script"/>
    <w:pitch w:val="fixed"/>
    <w:sig w:usb0="00000001" w:usb1="080E0000" w:usb2="00000010" w:usb3="00000000" w:csb0="00040000" w:csb1="00000000"/>
  </w:font>
  <w:font w:name="EU-F3">
    <w:panose1 w:val="03000509000000000000"/>
    <w:charset w:val="86"/>
    <w:family w:val="script"/>
    <w:pitch w:val="fixed"/>
    <w:sig w:usb0="00000001" w:usb1="080E0000" w:usb2="00000010" w:usb3="00000000" w:csb0="00040000" w:csb1="00000000"/>
  </w:font>
  <w:font w:name="EU-F4">
    <w:panose1 w:val="03000509000000000000"/>
    <w:charset w:val="86"/>
    <w:family w:val="script"/>
    <w:pitch w:val="fixed"/>
    <w:sig w:usb0="00000001" w:usb1="080E0000" w:usb2="00000010" w:usb3="00000000" w:csb0="00040000" w:csb1="00000000"/>
  </w:font>
  <w:font w:name="EU-F4X">
    <w:panose1 w:val="03000509000000000000"/>
    <w:charset w:val="86"/>
    <w:family w:val="script"/>
    <w:pitch w:val="fixed"/>
    <w:sig w:usb0="00000001" w:usb1="080E0000" w:usb2="00000010" w:usb3="00000000" w:csb0="00040000" w:csb1="00000000"/>
  </w:font>
  <w:font w:name="EU-F5">
    <w:panose1 w:val="03000509000000000000"/>
    <w:charset w:val="86"/>
    <w:family w:val="script"/>
    <w:pitch w:val="fixed"/>
    <w:sig w:usb0="00000001" w:usb1="080E0000" w:usb2="00000010" w:usb3="00000000" w:csb0="00040000" w:csb1="00000000"/>
  </w:font>
  <w:font w:name="EU-F5X">
    <w:panose1 w:val="03000509000000000000"/>
    <w:charset w:val="86"/>
    <w:family w:val="script"/>
    <w:pitch w:val="fixed"/>
    <w:sig w:usb0="00000001" w:usb1="080E0000" w:usb2="00000010" w:usb3="00000000" w:csb0="00040000" w:csb1="00000000"/>
  </w:font>
  <w:font w:name="EU-F6">
    <w:panose1 w:val="03000509000000000000"/>
    <w:charset w:val="86"/>
    <w:family w:val="script"/>
    <w:pitch w:val="fixed"/>
    <w:sig w:usb0="00000001" w:usb1="080E0000" w:usb2="00000010" w:usb3="00000000" w:csb0="00040000" w:csb1="00000000"/>
  </w:font>
  <w:font w:name="EU-F6X">
    <w:panose1 w:val="03000509000000000000"/>
    <w:charset w:val="86"/>
    <w:family w:val="script"/>
    <w:pitch w:val="fixed"/>
    <w:sig w:usb0="00000001" w:usb1="080E0000" w:usb2="00000010" w:usb3="00000000" w:csb0="00040000" w:csb1="00000000"/>
  </w:font>
  <w:font w:name="EU-F7">
    <w:panose1 w:val="03000509000000000000"/>
    <w:charset w:val="86"/>
    <w:family w:val="script"/>
    <w:pitch w:val="fixed"/>
    <w:sig w:usb0="00000001" w:usb1="080E0000" w:usb2="00000010" w:usb3="00000000" w:csb0="00040000" w:csb1="00000000"/>
  </w:font>
  <w:font w:name="EU-F7X">
    <w:panose1 w:val="03000509000000000000"/>
    <w:charset w:val="86"/>
    <w:family w:val="script"/>
    <w:pitch w:val="fixed"/>
    <w:sig w:usb0="00000001" w:usb1="080E0000" w:usb2="00000010" w:usb3="00000000" w:csb0="00040000" w:csb1="00000000"/>
  </w:font>
  <w:font w:name="EU-F8">
    <w:panose1 w:val="03000509000000000000"/>
    <w:charset w:val="86"/>
    <w:family w:val="script"/>
    <w:pitch w:val="fixed"/>
    <w:sig w:usb0="00000001" w:usb1="080E0000" w:usb2="00000010" w:usb3="00000000" w:csb0="00040000" w:csb1="00000000"/>
  </w:font>
  <w:font w:name="EU-F9">
    <w:panose1 w:val="03000509000000000000"/>
    <w:charset w:val="86"/>
    <w:family w:val="script"/>
    <w:pitch w:val="fixed"/>
    <w:sig w:usb0="00000001" w:usb1="080E0000" w:usb2="00000010" w:usb3="00000000" w:csb0="00040000" w:csb1="00000000"/>
  </w:font>
  <w:font w:name="EU-F9X">
    <w:panose1 w:val="03000509000000000000"/>
    <w:charset w:val="86"/>
    <w:family w:val="script"/>
    <w:pitch w:val="fixed"/>
    <w:sig w:usb0="00000001" w:usb1="080E0000" w:usb2="00000010" w:usb3="00000000" w:csb0="00040000" w:csb1="00000000"/>
  </w:font>
  <w:font w:name="EU-FX">
    <w:panose1 w:val="03000509000000000000"/>
    <w:charset w:val="86"/>
    <w:family w:val="script"/>
    <w:pitch w:val="fixed"/>
    <w:sig w:usb0="00000001" w:usb1="080E0000" w:usb2="00000010" w:usb3="00000000" w:csb0="00040000" w:csb1="00000000"/>
  </w:font>
  <w:font w:name="EU-FZ">
    <w:panose1 w:val="03000509000000000000"/>
    <w:charset w:val="86"/>
    <w:family w:val="script"/>
    <w:pitch w:val="fixed"/>
    <w:sig w:usb0="00000001" w:usb1="080E0000" w:usb2="00000010" w:usb3="00000000" w:csb0="00040000" w:csb1="00000000"/>
  </w:font>
  <w:font w:name="EU-H1">
    <w:panose1 w:val="03000509000000000000"/>
    <w:charset w:val="86"/>
    <w:family w:val="script"/>
    <w:pitch w:val="fixed"/>
    <w:sig w:usb0="00000001" w:usb1="080E0000" w:usb2="00000010" w:usb3="00000000" w:csb0="00040000" w:csb1="00000000"/>
  </w:font>
  <w:font w:name="EU-H1X">
    <w:panose1 w:val="03000509000000000000"/>
    <w:charset w:val="86"/>
    <w:family w:val="script"/>
    <w:pitch w:val="fixed"/>
    <w:sig w:usb0="00000001" w:usb1="080E0000" w:usb2="00000010" w:usb3="00000000" w:csb0="00040000" w:csb1="00000000"/>
  </w:font>
  <w:font w:name="EU-H2">
    <w:panose1 w:val="03000509000000000000"/>
    <w:charset w:val="86"/>
    <w:family w:val="script"/>
    <w:pitch w:val="fixed"/>
    <w:sig w:usb0="00000001" w:usb1="080E0000" w:usb2="00000010" w:usb3="00000000" w:csb0="00040000" w:csb1="00000000"/>
  </w:font>
  <w:font w:name="EU-H2X">
    <w:panose1 w:val="03000509000000000000"/>
    <w:charset w:val="86"/>
    <w:family w:val="script"/>
    <w:pitch w:val="fixed"/>
    <w:sig w:usb0="00000001" w:usb1="080E0000" w:usb2="00000010" w:usb3="00000000" w:csb0="00040000" w:csb1="00000000"/>
  </w:font>
  <w:font w:name="EU-H3">
    <w:panose1 w:val="03000509000000000000"/>
    <w:charset w:val="86"/>
    <w:family w:val="script"/>
    <w:pitch w:val="fixed"/>
    <w:sig w:usb0="00000001" w:usb1="080E0000" w:usb2="00000010" w:usb3="00000000" w:csb0="00040000" w:csb1="00000000"/>
  </w:font>
  <w:font w:name="EU-H3X">
    <w:panose1 w:val="03000509000000000000"/>
    <w:charset w:val="86"/>
    <w:family w:val="script"/>
    <w:pitch w:val="fixed"/>
    <w:sig w:usb0="00000001" w:usb1="080E0000" w:usb2="00000010" w:usb3="00000000" w:csb0="00040000" w:csb1="00000000"/>
  </w:font>
  <w:font w:name="EU-H4">
    <w:panose1 w:val="03000509000000000000"/>
    <w:charset w:val="86"/>
    <w:family w:val="script"/>
    <w:pitch w:val="fixed"/>
    <w:sig w:usb0="00000001" w:usb1="080E0000" w:usb2="00000010" w:usb3="00000000" w:csb0="00040000" w:csb1="00000000"/>
  </w:font>
  <w:font w:name="EU-H4X">
    <w:panose1 w:val="03000509000000000000"/>
    <w:charset w:val="86"/>
    <w:family w:val="script"/>
    <w:pitch w:val="fixed"/>
    <w:sig w:usb0="00000001" w:usb1="080E0000" w:usb2="00000010" w:usb3="00000000" w:csb0="00040000" w:csb1="00000000"/>
  </w:font>
  <w:font w:name="EU-H5">
    <w:panose1 w:val="03000509000000000000"/>
    <w:charset w:val="86"/>
    <w:family w:val="script"/>
    <w:pitch w:val="fixed"/>
    <w:sig w:usb0="00000001" w:usb1="080E0000" w:usb2="00000010" w:usb3="00000000" w:csb0="00040000" w:csb1="00000000"/>
  </w:font>
  <w:font w:name="EU-H5X">
    <w:panose1 w:val="03000509000000000000"/>
    <w:charset w:val="86"/>
    <w:family w:val="script"/>
    <w:pitch w:val="fixed"/>
    <w:sig w:usb0="00000001" w:usb1="080E0000" w:usb2="00000010" w:usb3="00000000" w:csb0="00040000" w:csb1="00000000"/>
  </w:font>
  <w:font w:name="EU-H6">
    <w:panose1 w:val="03000509000000000000"/>
    <w:charset w:val="86"/>
    <w:family w:val="script"/>
    <w:pitch w:val="fixed"/>
    <w:sig w:usb0="00000001" w:usb1="080E0000" w:usb2="00000010" w:usb3="00000000" w:csb0="00040000" w:csb1="00000000"/>
  </w:font>
  <w:font w:name="EU-H6X">
    <w:panose1 w:val="03000509000000000000"/>
    <w:charset w:val="86"/>
    <w:family w:val="script"/>
    <w:pitch w:val="fixed"/>
    <w:sig w:usb0="00000001" w:usb1="080E0000" w:usb2="00000010" w:usb3="00000000" w:csb0="00040000" w:csb1="00000000"/>
  </w:font>
  <w:font w:name="EU-H7">
    <w:panose1 w:val="03000509000000000000"/>
    <w:charset w:val="86"/>
    <w:family w:val="script"/>
    <w:pitch w:val="fixed"/>
    <w:sig w:usb0="00000001" w:usb1="080E0000" w:usb2="00000010" w:usb3="00000000" w:csb0="00040000" w:csb1="00000000"/>
  </w:font>
  <w:font w:name="EU-H7X">
    <w:panose1 w:val="03000509000000000000"/>
    <w:charset w:val="86"/>
    <w:family w:val="script"/>
    <w:pitch w:val="fixed"/>
    <w:sig w:usb0="00000001" w:usb1="080E0000" w:usb2="00000010" w:usb3="00000000" w:csb0="00040000" w:csb1="00000000"/>
  </w:font>
  <w:font w:name="EU-HD">
    <w:panose1 w:val="03000509000000000000"/>
    <w:charset w:val="86"/>
    <w:family w:val="script"/>
    <w:pitch w:val="fixed"/>
    <w:sig w:usb0="00000001" w:usb1="080E0000" w:usb2="00000010" w:usb3="00000000" w:csb0="00040000" w:csb1="00000000"/>
  </w:font>
  <w:font w:name="EU-HT">
    <w:panose1 w:val="03000509000000000000"/>
    <w:charset w:val="86"/>
    <w:family w:val="script"/>
    <w:pitch w:val="fixed"/>
    <w:sig w:usb0="00000001" w:usb1="080E0000" w:usb2="00000010" w:usb3="00000000" w:csb0="00040000" w:csb1="00000000"/>
  </w:font>
  <w:font w:name="EU-HT1">
    <w:panose1 w:val="03000509000000000000"/>
    <w:charset w:val="86"/>
    <w:family w:val="script"/>
    <w:pitch w:val="fixed"/>
    <w:sig w:usb0="00000001" w:usb1="080E0000" w:usb2="00000010" w:usb3="00000000" w:csb0="00040000" w:csb1="00000000"/>
  </w:font>
  <w:font w:name="EU-HT2">
    <w:panose1 w:val="03000509000000000000"/>
    <w:charset w:val="86"/>
    <w:family w:val="script"/>
    <w:pitch w:val="fixed"/>
    <w:sig w:usb0="00000001" w:usb1="080E0000" w:usb2="00000010" w:usb3="00000000" w:csb0="00040000" w:csb1="00000000"/>
  </w:font>
  <w:font w:name="EU-HX">
    <w:panose1 w:val="03000509000000000000"/>
    <w:charset w:val="86"/>
    <w:family w:val="script"/>
    <w:pitch w:val="fixed"/>
    <w:sig w:usb0="00000001" w:usb1="080E0000" w:usb2="00000010" w:usb3="00000000" w:csb0="00040000" w:csb1="00000000"/>
  </w:font>
  <w:font w:name="EU-HZ">
    <w:panose1 w:val="03000509000000000000"/>
    <w:charset w:val="86"/>
    <w:family w:val="script"/>
    <w:pitch w:val="fixed"/>
    <w:sig w:usb0="00000001" w:usb1="080E0000" w:usb2="00000010" w:usb3="00000000" w:csb0="00040000" w:csb1="00000000"/>
  </w:font>
  <w:font w:name="EU-KY">
    <w:panose1 w:val="03000509000000000000"/>
    <w:charset w:val="86"/>
    <w:family w:val="script"/>
    <w:pitch w:val="fixed"/>
    <w:sig w:usb0="00000001" w:usb1="080E0000" w:usb2="00000010" w:usb3="00000000" w:csb0="00040000" w:csb1="00000000"/>
  </w:font>
  <w:font w:name="EU-NBS">
    <w:panose1 w:val="03000509000000000000"/>
    <w:charset w:val="86"/>
    <w:family w:val="script"/>
    <w:pitch w:val="fixed"/>
    <w:sig w:usb0="00000001" w:usb1="080E0000" w:usb2="00000010" w:usb3="00000000" w:csb0="00040000" w:csb1="00000000"/>
  </w:font>
  <w:font w:name="EU-OCR">
    <w:panose1 w:val="03000509000000000000"/>
    <w:charset w:val="86"/>
    <w:family w:val="script"/>
    <w:pitch w:val="fixed"/>
    <w:sig w:usb0="00000001" w:usb1="080E0000" w:usb2="00000010" w:usb3="00000000" w:csb0="00040000" w:csb1="00000000"/>
  </w:font>
  <w:font w:name="EU-SXT">
    <w:panose1 w:val="03000509000000000000"/>
    <w:charset w:val="86"/>
    <w:family w:val="script"/>
    <w:pitch w:val="fixed"/>
    <w:sig w:usb0="00000001" w:usb1="080E0000" w:usb2="00000010" w:usb3="00000000" w:csb0="00040000" w:csb1="00000000"/>
  </w:font>
  <w:font w:name="EU-TT">
    <w:panose1 w:val="03000509000000000000"/>
    <w:charset w:val="86"/>
    <w:family w:val="script"/>
    <w:pitch w:val="fixed"/>
    <w:sig w:usb0="00000001" w:usb1="080E0000" w:usb2="00000010" w:usb3="00000000" w:csb0="00040000" w:csb1="00000000"/>
  </w:font>
  <w:font w:name="EU-X1">
    <w:panose1 w:val="03000509000000000000"/>
    <w:charset w:val="86"/>
    <w:family w:val="script"/>
    <w:pitch w:val="fixed"/>
    <w:sig w:usb0="00000001" w:usb1="080E0000" w:usb2="00000010" w:usb3="00000000" w:csb0="00040000" w:csb1="00000000"/>
  </w:font>
  <w:font w:name="EU-X1X">
    <w:panose1 w:val="03000509000000000000"/>
    <w:charset w:val="86"/>
    <w:family w:val="script"/>
    <w:pitch w:val="fixed"/>
    <w:sig w:usb0="00000001" w:usb1="080E0000" w:usb2="00000010" w:usb3="00000000" w:csb0="00040000" w:csb1="00000000"/>
  </w:font>
  <w:font w:name="EU-XF1">
    <w:panose1 w:val="03000509000000000000"/>
    <w:charset w:val="86"/>
    <w:family w:val="script"/>
    <w:pitch w:val="fixed"/>
    <w:sig w:usb0="00000001" w:usb1="080E0000" w:usb2="00000010" w:usb3="00000000" w:csb0="00040000" w:csb1="00000000"/>
  </w:font>
  <w:font w:name="EU-XFX">
    <w:panose1 w:val="03000509000000000000"/>
    <w:charset w:val="86"/>
    <w:family w:val="script"/>
    <w:pitch w:val="fixed"/>
    <w:sig w:usb0="00000001" w:usb1="080E0000" w:usb2="00000010" w:usb3="00000000" w:csb0="00040000" w:csb1="00000000"/>
  </w:font>
  <w:font w:name="EU-XFZ">
    <w:panose1 w:val="03000509000000000000"/>
    <w:charset w:val="86"/>
    <w:family w:val="script"/>
    <w:pitch w:val="fixed"/>
    <w:sig w:usb0="00000001" w:usb1="080E0000" w:usb2="00000010" w:usb3="00000000" w:csb0="00040000" w:csb1="00000000"/>
  </w:font>
  <w:font w:name="EU-XT">
    <w:panose1 w:val="03000509000000000000"/>
    <w:charset w:val="86"/>
    <w:family w:val="script"/>
    <w:pitch w:val="fixed"/>
    <w:sig w:usb0="00000001" w:usb1="080E0000" w:usb2="00000010" w:usb3="00000000" w:csb0="00040000" w:csb1="00000000"/>
  </w:font>
  <w:font w:name="EU-XY">
    <w:panose1 w:val="03000509000000000000"/>
    <w:charset w:val="86"/>
    <w:family w:val="script"/>
    <w:pitch w:val="fixed"/>
    <w:sig w:usb0="00000001" w:usb1="080E0000" w:usb2="00000010" w:usb3="00000000" w:csb0="00040000" w:csb1="00000000"/>
  </w:font>
  <w:font w:name="EU-YB">
    <w:panose1 w:val="03000509000000000000"/>
    <w:charset w:val="86"/>
    <w:family w:val="script"/>
    <w:pitch w:val="fixed"/>
    <w:sig w:usb0="00000001" w:usb1="080E0000" w:usb2="00000010" w:usb3="00000000" w:csb0="00040000" w:csb1="00000000"/>
  </w:font>
  <w:font w:name="EU-YT1">
    <w:panose1 w:val="03000509000000000000"/>
    <w:charset w:val="86"/>
    <w:family w:val="script"/>
    <w:pitch w:val="fixed"/>
    <w:sig w:usb0="00000001" w:usb1="080E0000" w:usb2="00000010" w:usb3="00000000" w:csb0="00040000" w:csb1="00000000"/>
  </w:font>
  <w:font w:name="EU-YT2">
    <w:panose1 w:val="03000509000000000000"/>
    <w:charset w:val="86"/>
    <w:family w:val="script"/>
    <w:pitch w:val="fixed"/>
    <w:sig w:usb0="00000001" w:usb1="080E0000" w:usb2="00000010" w:usb3="00000000" w:csb0="00040000" w:csb1="00000000"/>
  </w:font>
  <w:font w:name="Euclid">
    <w:panose1 w:val="02020503060505020303"/>
    <w:charset w:val="00"/>
    <w:family w:val="roman"/>
    <w:pitch w:val="variable"/>
    <w:sig w:usb0="8000002F" w:usb1="0000000A" w:usb2="00000000" w:usb3="00000000" w:csb0="00000001" w:csb1="00000000"/>
  </w:font>
  <w:font w:name="Euclid Extra">
    <w:panose1 w:val="02050502000505020303"/>
    <w:charset w:val="02"/>
    <w:family w:val="roman"/>
    <w:pitch w:val="variable"/>
    <w:sig w:usb0="00000000" w:usb1="10000000" w:usb2="00000000" w:usb3="00000000" w:csb0="80000000" w:csb1="00000000"/>
  </w:font>
  <w:font w:name="Euclid Fraktur">
    <w:panose1 w:val="03010601010101010101"/>
    <w:charset w:val="00"/>
    <w:family w:val="script"/>
    <w:pitch w:val="variable"/>
    <w:sig w:usb0="80000003" w:usb1="10000008" w:usb2="00000000" w:usb3="00000000" w:csb0="80000001" w:csb1="00000000"/>
  </w:font>
  <w:font w:name="Euclid Math One">
    <w:panose1 w:val="05050601010101010101"/>
    <w:charset w:val="02"/>
    <w:family w:val="roman"/>
    <w:pitch w:val="variable"/>
    <w:sig w:usb0="00000000" w:usb1="10000000" w:usb2="00000000" w:usb3="00000000" w:csb0="80000000" w:csb1="00000000"/>
  </w:font>
  <w:font w:name="Euclid Math Two">
    <w:panose1 w:val="02050601010101010101"/>
    <w:charset w:val="02"/>
    <w:family w:val="roman"/>
    <w:pitch w:val="variable"/>
    <w:sig w:usb0="00000000" w:usb1="10000000" w:usb2="00000000" w:usb3="00000000" w:csb0="80000000" w:csb1="00000000"/>
  </w:font>
  <w:font w:name="Euclid Symbol">
    <w:panose1 w:val="05050102010706020507"/>
    <w:charset w:val="02"/>
    <w:family w:val="roman"/>
    <w:pitch w:val="variable"/>
    <w:sig w:usb0="00000000" w:usb1="10000000" w:usb2="00000000" w:usb3="00000000" w:csb0="80000000" w:csb1="00000000"/>
  </w:font>
  <w:font w:name="Felix Titling">
    <w:panose1 w:val="04060505060202020A04"/>
    <w:charset w:val="00"/>
    <w:family w:val="decorative"/>
    <w:pitch w:val="variable"/>
    <w:sig w:usb0="00000003" w:usb1="00000000" w:usb2="00000000" w:usb3="00000000" w:csb0="00000001" w:csb1="00000000"/>
  </w:font>
  <w:font w:name="Fences">
    <w:panose1 w:val="00000000000000000000"/>
    <w:charset w:val="00"/>
    <w:family w:val="auto"/>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Forte">
    <w:panose1 w:val="03060902040502070203"/>
    <w:charset w:val="00"/>
    <w:family w:val="script"/>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 w:name="Freestyle Script">
    <w:panose1 w:val="030804020302050B0404"/>
    <w:charset w:val="00"/>
    <w:family w:val="script"/>
    <w:pitch w:val="variable"/>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 w:name="FU-B2">
    <w:panose1 w:val="03000509000000000000"/>
    <w:charset w:val="86"/>
    <w:family w:val="script"/>
    <w:pitch w:val="fixed"/>
    <w:sig w:usb0="00000001" w:usb1="080E0000" w:usb2="00000010" w:usb3="00000000" w:csb0="00040000" w:csb1="00000000"/>
  </w:font>
  <w:font w:name="FU-BX">
    <w:panose1 w:val="03000509000000000000"/>
    <w:charset w:val="86"/>
    <w:family w:val="script"/>
    <w:pitch w:val="fixed"/>
    <w:sig w:usb0="00000001" w:usb1="080E0000" w:usb2="00000010" w:usb3="00000000" w:csb0="00040000" w:csb1="00000000"/>
  </w:font>
  <w:font w:name="FU-BZ">
    <w:panose1 w:val="03000509000000000000"/>
    <w:charset w:val="86"/>
    <w:family w:val="script"/>
    <w:pitch w:val="fixed"/>
    <w:sig w:usb0="00000001" w:usb1="080E0000" w:usb2="00000010" w:usb3="00000000" w:csb0="00040000" w:csb1="00000000"/>
  </w:font>
  <w:font w:name="FU-F3">
    <w:panose1 w:val="03000509000000000000"/>
    <w:charset w:val="86"/>
    <w:family w:val="script"/>
    <w:pitch w:val="fixed"/>
    <w:sig w:usb0="00000001" w:usb1="080E0000" w:usb2="00000010" w:usb3="00000000" w:csb0="00040000" w:csb1="00000000"/>
  </w:font>
  <w:font w:name="FU-F5">
    <w:panose1 w:val="03000509000000000000"/>
    <w:charset w:val="86"/>
    <w:family w:val="script"/>
    <w:pitch w:val="fixed"/>
    <w:sig w:usb0="00000001" w:usb1="080E0000" w:usb2="00000010" w:usb3="00000000" w:csb0="00040000" w:csb1="00000000"/>
  </w:font>
  <w:font w:name="FU-FZ">
    <w:panose1 w:val="03000509000000000000"/>
    <w:charset w:val="86"/>
    <w:family w:val="script"/>
    <w:pitch w:val="fixed"/>
    <w:sig w:usb0="00000001" w:usb1="080E0000" w:usb2="00000010" w:usb3="00000000" w:csb0="00040000" w:csb1="00000000"/>
  </w:font>
  <w:font w:name="FU-HX">
    <w:panose1 w:val="03000509000000000000"/>
    <w:charset w:val="86"/>
    <w:family w:val="script"/>
    <w:pitch w:val="fixed"/>
    <w:sig w:usb0="00000001" w:usb1="080E0000" w:usb2="00000010" w:usb3="00000000" w:csb0="00040000" w:csb1="00000000"/>
  </w:font>
  <w:font w:name="FU-HZ">
    <w:panose1 w:val="03000509000000000000"/>
    <w:charset w:val="86"/>
    <w:family w:val="script"/>
    <w:pitch w:val="fixed"/>
    <w:sig w:usb0="00000001" w:usb1="080E0000" w:usb2="00000010" w:usb3="00000000" w:csb0="00040000" w:csb1="00000000"/>
  </w:font>
  <w:font w:name="FU-XFZ">
    <w:panose1 w:val="03000509000000000000"/>
    <w:charset w:val="86"/>
    <w:family w:val="script"/>
    <w:pitch w:val="fixed"/>
    <w:sig w:usb0="00000001" w:usb1="080E0000" w:usb2="00000010" w:usb3="00000000" w:csb0="00040000" w:csb1="00000000"/>
  </w:font>
  <w:font w:name="FU-XT">
    <w:panose1 w:val="03000509000000000000"/>
    <w:charset w:val="86"/>
    <w:family w:val="script"/>
    <w:pitch w:val="fixed"/>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Gautami">
    <w:panose1 w:val="02000500000000000000"/>
    <w:charset w:val="00"/>
    <w:family w:val="auto"/>
    <w:pitch w:val="variable"/>
    <w:sig w:usb0="00200003" w:usb1="00000000" w:usb2="00000000" w:usb3="00000000" w:csb0="00000001" w:csb1="00000000"/>
  </w:font>
  <w:font w:name="GBK_S">
    <w:panose1 w:val="03000509000000000000"/>
    <w:charset w:val="86"/>
    <w:family w:val="script"/>
    <w:pitch w:val="fixed"/>
    <w:sig w:usb0="00000001" w:usb1="080E0000" w:usb2="00000010" w:usb3="00000000" w:csb0="00040000" w:csb1="00000000"/>
  </w:font>
  <w:font w:name="Georgia">
    <w:panose1 w:val="02040502050405020303"/>
    <w:charset w:val="00"/>
    <w:family w:val="roman"/>
    <w:pitch w:val="variable"/>
    <w:sig w:usb0="00000287" w:usb1="00000000" w:usb2="00000000" w:usb3="00000000" w:csb0="0000009F" w:csb1="00000000"/>
  </w:font>
  <w:font w:name="Gigi">
    <w:panose1 w:val="04040504061007020D02"/>
    <w:charset w:val="00"/>
    <w:family w:val="decorative"/>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Gill Sans MT Condensed">
    <w:panose1 w:val="020B0506020104020203"/>
    <w:charset w:val="00"/>
    <w:family w:val="swiss"/>
    <w:pitch w:val="variable"/>
    <w:sig w:usb0="00000007" w:usb1="00000000" w:usb2="00000000" w:usb3="00000000" w:csb0="00000003" w:csb1="00000000"/>
  </w:font>
  <w:font w:name="Gill Sans MT Ext Condensed Bold">
    <w:panose1 w:val="020B0902020104020203"/>
    <w:charset w:val="00"/>
    <w:family w:val="swiss"/>
    <w:pitch w:val="variable"/>
    <w:sig w:usb0="00000007" w:usb1="00000000" w:usb2="00000000" w:usb3="00000000" w:csb0="00000003" w:csb1="00000000"/>
  </w:font>
  <w:font w:name="Gill Sans Ultra Bold">
    <w:panose1 w:val="020B0A02020104020203"/>
    <w:charset w:val="00"/>
    <w:family w:val="swiss"/>
    <w:pitch w:val="variable"/>
    <w:sig w:usb0="00000007" w:usb1="00000000" w:usb2="00000000" w:usb3="00000000" w:csb0="00000003" w:csb1="00000000"/>
  </w:font>
  <w:font w:name="Gill Sans Ultra Bold Condensed">
    <w:panose1 w:val="020B0A06020104020203"/>
    <w:charset w:val="00"/>
    <w:family w:val="swiss"/>
    <w:pitch w:val="variable"/>
    <w:sig w:usb0="00000007" w:usb1="00000000" w:usb2="00000000" w:usb3="00000000" w:csb0="00000003" w:csb1="00000000"/>
  </w:font>
  <w:font w:name="Gloucester MT Extra Condensed">
    <w:panose1 w:val="02030808020601010101"/>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Goudy Stout">
    <w:panose1 w:val="0202090407030B020401"/>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GulimChe">
    <w:panose1 w:val="020B0609000101010101"/>
    <w:charset w:val="81"/>
    <w:family w:val="modern"/>
    <w:pitch w:val="fixed"/>
    <w:sig w:usb0="B00002AF" w:usb1="69D77CFB" w:usb2="00000030" w:usb3="00000000" w:csb0="0008009F" w:csb1="00000000"/>
  </w:font>
  <w:font w:name="Gungsuh">
    <w:panose1 w:val="02030600000101010101"/>
    <w:charset w:val="81"/>
    <w:family w:val="roman"/>
    <w:pitch w:val="variable"/>
    <w:sig w:usb0="B00002AF" w:usb1="69D77CFB" w:usb2="00000030" w:usb3="00000000" w:csb0="0008009F" w:csb1="00000000"/>
  </w:font>
  <w:font w:name="GungsuhChe">
    <w:panose1 w:val="02030609000101010101"/>
    <w:charset w:val="81"/>
    <w:family w:val="modern"/>
    <w:pitch w:val="fixed"/>
    <w:sig w:usb0="B00002AF" w:usb1="69D77CFB" w:usb2="00000030" w:usb3="00000000" w:csb0="0008009F" w:csb1="00000000"/>
  </w:font>
  <w:font w:name="Haettenschweiler">
    <w:panose1 w:val="020B0706040902060204"/>
    <w:charset w:val="00"/>
    <w:family w:val="swiss"/>
    <w:pitch w:val="variable"/>
    <w:sig w:usb0="00000287" w:usb1="00000000" w:usb2="00000000" w:usb3="00000000" w:csb0="0000009F" w:csb1="00000000"/>
  </w:font>
  <w:font w:name="Harlow Solid Italic">
    <w:panose1 w:val="04030604020F02020D02"/>
    <w:charset w:val="00"/>
    <w:family w:val="decorative"/>
    <w:pitch w:val="variable"/>
    <w:sig w:usb0="00000003" w:usb1="00000000" w:usb2="00000000" w:usb3="00000000" w:csb0="00000001" w:csb1="00000000"/>
  </w:font>
  <w:font w:name="Harrington">
    <w:panose1 w:val="04040505050A02020702"/>
    <w:charset w:val="00"/>
    <w:family w:val="decorative"/>
    <w:pitch w:val="variable"/>
    <w:sig w:usb0="00000003" w:usb1="00000000" w:usb2="00000000" w:usb3="00000000" w:csb0="00000001" w:csb1="00000000"/>
  </w:font>
  <w:font w:name="High Tower Text">
    <w:panose1 w:val="02040502050506030303"/>
    <w:charset w:val="00"/>
    <w:family w:val="roman"/>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Imprint MT Shadow">
    <w:panose1 w:val="04020605060303030202"/>
    <w:charset w:val="00"/>
    <w:family w:val="decorative"/>
    <w:pitch w:val="variable"/>
    <w:sig w:usb0="00000003" w:usb1="00000000" w:usb2="00000000" w:usb3="00000000" w:csb0="00000001" w:csb1="00000000"/>
  </w:font>
  <w:font w:name="Informal Roman">
    <w:panose1 w:val="030604020304060B0204"/>
    <w:charset w:val="00"/>
    <w:family w:val="script"/>
    <w:pitch w:val="variable"/>
    <w:sig w:usb0="00000003" w:usb1="00000000" w:usb2="00000000" w:usb3="00000000" w:csb0="00000001" w:csb1="00000000"/>
  </w:font>
  <w:font w:name="Jokerman">
    <w:panose1 w:val="04090605060D06020702"/>
    <w:charset w:val="00"/>
    <w:family w:val="decorative"/>
    <w:pitch w:val="variable"/>
    <w:sig w:usb0="00000003" w:usb1="00000000" w:usb2="00000000" w:usb3="00000000" w:csb0="00000001" w:csb1="00000000"/>
  </w:font>
  <w:font w:name="Juice ITC">
    <w:panose1 w:val="04040403040A02020202"/>
    <w:charset w:val="00"/>
    <w:family w:val="decorative"/>
    <w:pitch w:val="variable"/>
    <w:sig w:usb0="00000003" w:usb1="00000000" w:usb2="00000000" w:usb3="00000000" w:csb0="00000001" w:csb1="00000000"/>
  </w:font>
  <w:font w:name="Kartika">
    <w:panose1 w:val="02020503030404060203"/>
    <w:charset w:val="00"/>
    <w:family w:val="roman"/>
    <w:pitch w:val="variable"/>
    <w:sig w:usb0="00800003" w:usb1="00000000" w:usb2="00000000" w:usb3="00000000" w:csb0="00000001" w:csb1="00000000"/>
  </w:font>
  <w:font w:name="Kingsoft Phonetic Plain">
    <w:panose1 w:val="00000000000000000000"/>
    <w:charset w:val="02"/>
    <w:family w:val="auto"/>
    <w:pitch w:val="variable"/>
    <w:sig w:usb0="00000000" w:usb1="10000000" w:usb2="00000000" w:usb3="00000000" w:csb0="80000000" w:csb1="00000000"/>
  </w:font>
  <w:font w:name="Kristen ITC">
    <w:panose1 w:val="03050502040202030202"/>
    <w:charset w:val="00"/>
    <w:family w:val="script"/>
    <w:pitch w:val="variable"/>
    <w:sig w:usb0="00000003" w:usb1="00000000" w:usb2="00000000" w:usb3="00000000" w:csb0="00000001" w:csb1="00000000"/>
  </w:font>
  <w:font w:name="Kunstler Script">
    <w:panose1 w:val="030304020206070D0D06"/>
    <w:charset w:val="00"/>
    <w:family w:val="script"/>
    <w:pitch w:val="variable"/>
    <w:sig w:usb0="00000003" w:usb1="00000000" w:usb2="00000000" w:usb3="00000000" w:csb0="00000001" w:csb1="00000000"/>
  </w:font>
  <w:font w:name="Latha">
    <w:panose1 w:val="02000400000000000000"/>
    <w:charset w:val="00"/>
    <w:family w:val="auto"/>
    <w:pitch w:val="variable"/>
    <w:sig w:usb0="00100003" w:usb1="00000000" w:usb2="00000000" w:usb3="00000000" w:csb0="00000001" w:csb1="00000000"/>
  </w:font>
  <w:font w:name="Lucida Bright">
    <w:panose1 w:val="02040602050505020304"/>
    <w:charset w:val="00"/>
    <w:family w:val="roman"/>
    <w:pitch w:val="variable"/>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Lucida Fax">
    <w:panose1 w:val="02060602050505020204"/>
    <w:charset w:val="00"/>
    <w:family w:val="roman"/>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3F" w:csb1="00000000"/>
  </w:font>
  <w:font w:name="Magneto">
    <w:panose1 w:val="04030805050802020D02"/>
    <w:charset w:val="00"/>
    <w:family w:val="decorativ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Mangal">
    <w:panose1 w:val="00000400000000000000"/>
    <w:charset w:val="00"/>
    <w:family w:val="auto"/>
    <w:pitch w:val="variable"/>
    <w:sig w:usb0="00008003" w:usb1="00000000" w:usb2="00000000" w:usb3="00000000" w:csb0="00000001" w:csb1="00000000"/>
  </w:font>
  <w:font w:name="Marlett">
    <w:panose1 w:val="00000000000000000000"/>
    <w:charset w:val="02"/>
    <w:family w:val="auto"/>
    <w:pitch w:val="variable"/>
    <w:sig w:usb0="00000000" w:usb1="10000000" w:usb2="00000000" w:usb3="00000000" w:csb0="80000000" w:csb1="00000000"/>
  </w:font>
  <w:font w:name="Matura MT Script Capitals">
    <w:panose1 w:val="03020802060602070202"/>
    <w:charset w:val="00"/>
    <w:family w:val="script"/>
    <w:pitch w:val="variable"/>
    <w:sig w:usb0="00000003" w:usb1="00000000" w:usb2="00000000" w:usb3="00000000" w:csb0="00000001" w:csb1="00000000"/>
  </w:font>
  <w:font w:name="Microsoft Sans Serif">
    <w:panose1 w:val="020B0604020202020204"/>
    <w:charset w:val="00"/>
    <w:family w:val="swiss"/>
    <w:pitch w:val="variable"/>
    <w:sig w:usb0="61002BDF" w:usb1="80000000" w:usb2="00000008" w:usb3="00000000" w:csb0="000101FF" w:csb1="00000000"/>
  </w:font>
  <w:font w:name="MingLiU">
    <w:altName w:val="細明體"/>
    <w:panose1 w:val="02020309000000000000"/>
    <w:charset w:val="88"/>
    <w:family w:val="modern"/>
    <w:pitch w:val="fixed"/>
    <w:sig w:usb0="00000003" w:usb1="080E0000" w:usb2="00000016" w:usb3="00000000" w:csb0="00100001" w:csb1="00000000"/>
  </w:font>
  <w:font w:name="Mistral">
    <w:panose1 w:val="03090702030407020403"/>
    <w:charset w:val="00"/>
    <w:family w:val="script"/>
    <w:pitch w:val="variable"/>
    <w:sig w:usb0="00000287" w:usb1="00000000" w:usb2="00000000" w:usb3="00000000" w:csb0="0000009F" w:csb1="00000000"/>
  </w:font>
  <w:font w:name="Modern No. 20">
    <w:panose1 w:val="02070704070505020303"/>
    <w:charset w:val="00"/>
    <w:family w:val="roman"/>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MS Outlook">
    <w:panose1 w:val="05010100010000000000"/>
    <w:charset w:val="02"/>
    <w:family w:val="auto"/>
    <w:pitch w:val="variable"/>
    <w:sig w:usb0="00000000" w:usb1="10000000" w:usb2="00000000" w:usb3="00000000" w:csb0="80000000" w:csb1="00000000"/>
  </w:font>
  <w:font w:name="MS PGothic">
    <w:panose1 w:val="020B0600070205080204"/>
    <w:charset w:val="80"/>
    <w:family w:val="swiss"/>
    <w:pitch w:val="variable"/>
    <w:sig w:usb0="A00002BF" w:usb1="68C7FCFB" w:usb2="00000010" w:usb3="00000000" w:csb0="0002009F" w:csb1="00000000"/>
  </w:font>
  <w:font w:name="MS PMincho">
    <w:panose1 w:val="02020600040205080304"/>
    <w:charset w:val="80"/>
    <w:family w:val="roman"/>
    <w:pitch w:val="variable"/>
    <w:sig w:usb0="A00002BF" w:usb1="68C7FCFB" w:usb2="00000010" w:usb3="00000000" w:csb0="0002009F" w:csb1="00000000"/>
  </w:font>
  <w:font w:name="MS Reference Sans Serif">
    <w:panose1 w:val="020B0604030504040204"/>
    <w:charset w:val="00"/>
    <w:family w:val="swiss"/>
    <w:pitch w:val="variable"/>
    <w:sig w:usb0="20000287" w:usb1="00000000" w:usb2="00000000" w:usb3="00000000" w:csb0="0000019F" w:csb1="00000000"/>
  </w:font>
  <w:font w:name="MS Reference Specialty">
    <w:panose1 w:val="05000500000000000000"/>
    <w:charset w:val="02"/>
    <w:family w:val="auto"/>
    <w:pitch w:val="variable"/>
    <w:sig w:usb0="00000000" w:usb1="10000000" w:usb2="00000000" w:usb3="00000000" w:csb0="80000000" w:csb1="00000000"/>
  </w:font>
  <w:font w:name="MS UI Gothic">
    <w:panose1 w:val="020B0600070205080204"/>
    <w:charset w:val="80"/>
    <w:family w:val="swiss"/>
    <w:pitch w:val="variable"/>
    <w:sig w:usb0="A00002BF" w:usb1="68C7FCFB" w:usb2="00000010" w:usb3="00000000" w:csb0="0002009F" w:csb1="00000000"/>
  </w:font>
  <w:font w:name="MSung-Xbold-HKSCS-U">
    <w:panose1 w:val="020A0904080101010104"/>
    <w:charset w:val="88"/>
    <w:family w:val="roman"/>
    <w:pitch w:val="variable"/>
    <w:sig w:usb0="00000003" w:usb1="28C94000" w:usb2="00000012" w:usb3="00000000" w:csb0="00100001" w:csb1="00000000"/>
  </w:font>
  <w:font w:name="MT Extra">
    <w:panose1 w:val="05050102010205020202"/>
    <w:charset w:val="02"/>
    <w:family w:val="roman"/>
    <w:pitch w:val="variable"/>
    <w:sig w:usb0="00000000" w:usb1="10000000" w:usb2="00000000" w:usb3="00000000" w:csb0="80000000" w:csb1="00000000"/>
  </w:font>
  <w:font w:name="MV Boli">
    <w:charset w:val="00"/>
    <w:family w:val="auto"/>
    <w:pitch w:val="variable"/>
    <w:sig w:usb0="00000003" w:usb1="00000000" w:usb2="00000100" w:usb3="00000000" w:csb0="00000001" w:csb1="00000000"/>
  </w:font>
  <w:font w:name="NEU-B1-S92">
    <w:panose1 w:val="03000502000000000000"/>
    <w:charset w:val="86"/>
    <w:family w:val="script"/>
    <w:pitch w:val="variable"/>
    <w:sig w:usb0="10002003" w:usb1="AB1E0800" w:usb2="000A005E" w:usb3="00000000" w:csb0="003C0041" w:csb1="00000000"/>
  </w:font>
  <w:font w:name="NEU-B2-S92">
    <w:panose1 w:val="03000502000000000000"/>
    <w:charset w:val="86"/>
    <w:family w:val="script"/>
    <w:pitch w:val="variable"/>
    <w:sig w:usb0="10002003" w:usb1="AB1E0800" w:usb2="000A005E" w:usb3="00000000" w:csb0="003C0041" w:csb1="00000000"/>
  </w:font>
  <w:font w:name="NEU-B3-S92">
    <w:panose1 w:val="03000502000000000000"/>
    <w:charset w:val="86"/>
    <w:family w:val="script"/>
    <w:pitch w:val="variable"/>
    <w:sig w:usb0="10002003" w:usb1="AB1E0800" w:usb2="000A005E" w:usb3="00000000" w:csb0="003C0041" w:csb1="00000000"/>
  </w:font>
  <w:font w:name="NEU-B4-S92">
    <w:panose1 w:val="03000502000000000000"/>
    <w:charset w:val="86"/>
    <w:family w:val="script"/>
    <w:pitch w:val="variable"/>
    <w:sig w:usb0="10002003" w:usb1="AB1E0800" w:usb2="000A005E" w:usb3="00000000" w:csb0="003C0041" w:csb1="00000000"/>
  </w:font>
  <w:font w:name="NEU-B5-S92">
    <w:panose1 w:val="03000502000000000000"/>
    <w:charset w:val="86"/>
    <w:family w:val="script"/>
    <w:pitch w:val="variable"/>
    <w:sig w:usb0="10002003" w:usb1="AB1E0800" w:usb2="000A005E" w:usb3="00000000" w:csb0="003C0041" w:csb1="00000000"/>
  </w:font>
  <w:font w:name="NEU-B6-S92">
    <w:panose1 w:val="03000502000000000000"/>
    <w:charset w:val="86"/>
    <w:family w:val="script"/>
    <w:pitch w:val="variable"/>
    <w:sig w:usb0="10002003" w:usb1="AB1E0800" w:usb2="000A005E" w:usb3="00000000" w:csb0="003C0041" w:csb1="00000000"/>
  </w:font>
  <w:font w:name="NEU-B7-S92">
    <w:panose1 w:val="03000502000000000000"/>
    <w:charset w:val="86"/>
    <w:family w:val="script"/>
    <w:pitch w:val="variable"/>
    <w:sig w:usb0="10002003" w:usb1="AB1E0800" w:usb2="000A005E" w:usb3="00000000" w:csb0="003C0041" w:csb1="00000000"/>
  </w:font>
  <w:font w:name="NEU-B8-S92">
    <w:panose1 w:val="03000502000000000000"/>
    <w:charset w:val="86"/>
    <w:family w:val="script"/>
    <w:pitch w:val="variable"/>
    <w:sig w:usb0="10002003" w:usb1="AB1E0800" w:usb2="000A005E" w:usb3="00000000" w:csb0="003C0041" w:csb1="00000000"/>
  </w:font>
  <w:font w:name="NEU-BD-S92">
    <w:panose1 w:val="03000502000000000000"/>
    <w:charset w:val="86"/>
    <w:family w:val="script"/>
    <w:pitch w:val="variable"/>
    <w:sig w:usb0="10002003" w:usb1="AB1E0800" w:usb2="000A005E" w:usb3="00000000" w:csb0="003C0041" w:csb1="00000000"/>
  </w:font>
  <w:font w:name="NEU-BKB-S92">
    <w:panose1 w:val="03000502000000000000"/>
    <w:charset w:val="86"/>
    <w:family w:val="script"/>
    <w:pitch w:val="variable"/>
    <w:sig w:usb0="10002003" w:usb1="AB1E0800" w:usb2="000A005E" w:usb3="00000000" w:csb0="003C0041" w:csb1="00000000"/>
  </w:font>
  <w:font w:name="NEU-BKH-S92">
    <w:panose1 w:val="03000502000000000000"/>
    <w:charset w:val="86"/>
    <w:family w:val="script"/>
    <w:pitch w:val="variable"/>
    <w:sig w:usb0="10002003" w:usb1="AB1E0800" w:usb2="000A005E" w:usb3="00000000" w:csb0="003C0041" w:csb1="00000000"/>
  </w:font>
  <w:font w:name="NEU-BZ-S92">
    <w:panose1 w:val="03000502000000000000"/>
    <w:charset w:val="86"/>
    <w:family w:val="script"/>
    <w:pitch w:val="variable"/>
    <w:sig w:usb0="10002003" w:usb1="AB1E0800" w:usb2="000A005E" w:usb3="00000000" w:csb0="003C0041" w:csb1="00000000"/>
  </w:font>
  <w:font w:name="NEU-DY-S92">
    <w:panose1 w:val="03000502000000000000"/>
    <w:charset w:val="86"/>
    <w:family w:val="script"/>
    <w:pitch w:val="variable"/>
    <w:sig w:usb0="10002003" w:usb1="AB1E0800" w:usb2="000A005E" w:usb3="00000000" w:csb0="003C0041" w:csb1="00000000"/>
  </w:font>
  <w:font w:name="NEU-F1-S92">
    <w:panose1 w:val="03000502000000000000"/>
    <w:charset w:val="86"/>
    <w:family w:val="script"/>
    <w:pitch w:val="variable"/>
    <w:sig w:usb0="10002003" w:usb1="AB1E0800" w:usb2="000A005E" w:usb3="00000000" w:csb0="003C0041" w:csb1="00000000"/>
  </w:font>
  <w:font w:name="NEU-F2-S92">
    <w:panose1 w:val="03000502000000000000"/>
    <w:charset w:val="86"/>
    <w:family w:val="script"/>
    <w:pitch w:val="variable"/>
    <w:sig w:usb0="10002003" w:usb1="AB1E0800" w:usb2="000A005E" w:usb3="00000000" w:csb0="003C0041" w:csb1="00000000"/>
  </w:font>
  <w:font w:name="NEU-F3-S92">
    <w:panose1 w:val="03000502000000000000"/>
    <w:charset w:val="86"/>
    <w:family w:val="script"/>
    <w:pitch w:val="variable"/>
    <w:sig w:usb0="10002003" w:usb1="AB1E0800" w:usb2="000A005E" w:usb3="00000000" w:csb0="003C0041" w:csb1="00000000"/>
  </w:font>
  <w:font w:name="NEU-F4-S92">
    <w:panose1 w:val="03000502000000000000"/>
    <w:charset w:val="86"/>
    <w:family w:val="script"/>
    <w:pitch w:val="variable"/>
    <w:sig w:usb0="10002003" w:usb1="AB1E0800" w:usb2="000A005E" w:usb3="00000000" w:csb0="003C0041" w:csb1="00000000"/>
  </w:font>
  <w:font w:name="NEU-F5-S92">
    <w:panose1 w:val="03000502000000000000"/>
    <w:charset w:val="86"/>
    <w:family w:val="script"/>
    <w:pitch w:val="variable"/>
    <w:sig w:usb0="10002003" w:usb1="AB1E0800" w:usb2="000A005E" w:usb3="00000000" w:csb0="003C0041" w:csb1="00000000"/>
  </w:font>
  <w:font w:name="NEU-F6-S92">
    <w:panose1 w:val="03000502000000000000"/>
    <w:charset w:val="86"/>
    <w:family w:val="script"/>
    <w:pitch w:val="variable"/>
    <w:sig w:usb0="10002003" w:usb1="AB1E0800" w:usb2="000A005E" w:usb3="00000000" w:csb0="003C0041" w:csb1="00000000"/>
  </w:font>
  <w:font w:name="NEU-F7-S92">
    <w:panose1 w:val="03000502000000000000"/>
    <w:charset w:val="86"/>
    <w:family w:val="script"/>
    <w:pitch w:val="variable"/>
    <w:sig w:usb0="10002003" w:usb1="AB1E0800" w:usb2="000A005E" w:usb3="00000000" w:csb0="003C0041" w:csb1="00000000"/>
  </w:font>
  <w:font w:name="NEU-F8-S92">
    <w:panose1 w:val="03000502000000000000"/>
    <w:charset w:val="86"/>
    <w:family w:val="script"/>
    <w:pitch w:val="variable"/>
    <w:sig w:usb0="10002003" w:usb1="AB1E0800" w:usb2="000A005E" w:usb3="00000000" w:csb0="003C0041" w:csb1="00000000"/>
  </w:font>
  <w:font w:name="NEU-F9-S92">
    <w:panose1 w:val="03000502000000000000"/>
    <w:charset w:val="86"/>
    <w:family w:val="script"/>
    <w:pitch w:val="variable"/>
    <w:sig w:usb0="10002003" w:usb1="AB1E0800" w:usb2="000A005E" w:usb3="00000000" w:csb0="003C0041" w:csb1="00000000"/>
  </w:font>
  <w:font w:name="NEU-FZ-S92">
    <w:panose1 w:val="03000502000000000000"/>
    <w:charset w:val="86"/>
    <w:family w:val="script"/>
    <w:pitch w:val="variable"/>
    <w:sig w:usb0="10002003" w:usb1="AB1E0800" w:usb2="000A005E" w:usb3="00000000" w:csb0="003C0041" w:csb1="00000000"/>
  </w:font>
  <w:font w:name="NEU-H1-S92">
    <w:panose1 w:val="03000502000000000000"/>
    <w:charset w:val="86"/>
    <w:family w:val="script"/>
    <w:pitch w:val="variable"/>
    <w:sig w:usb0="10002003" w:usb1="AB1E0800" w:usb2="000A005E" w:usb3="00000000" w:csb0="003C0041" w:csb1="00000000"/>
  </w:font>
  <w:font w:name="NEU-H2-S92">
    <w:panose1 w:val="03000502000000000000"/>
    <w:charset w:val="86"/>
    <w:family w:val="script"/>
    <w:pitch w:val="variable"/>
    <w:sig w:usb0="10002003" w:usb1="AB1E0800" w:usb2="000A005E" w:usb3="00000000" w:csb0="003C0041" w:csb1="00000000"/>
  </w:font>
  <w:font w:name="NEU-H3-S92">
    <w:panose1 w:val="03000502000000000000"/>
    <w:charset w:val="86"/>
    <w:family w:val="script"/>
    <w:pitch w:val="variable"/>
    <w:sig w:usb0="10002003" w:usb1="AB1E0800" w:usb2="000A005E" w:usb3="00000000" w:csb0="003C0041" w:csb1="00000000"/>
  </w:font>
  <w:font w:name="NEU-H4-S92">
    <w:panose1 w:val="03000502000000000000"/>
    <w:charset w:val="86"/>
    <w:family w:val="script"/>
    <w:pitch w:val="variable"/>
    <w:sig w:usb0="10002003" w:usb1="AB1E0800" w:usb2="000A005E" w:usb3="00000000" w:csb0="003C0041" w:csb1="00000000"/>
  </w:font>
  <w:font w:name="NEU-H5-S92">
    <w:panose1 w:val="03000502000000000000"/>
    <w:charset w:val="86"/>
    <w:family w:val="script"/>
    <w:pitch w:val="variable"/>
    <w:sig w:usb0="10002003" w:usb1="AB1E0800" w:usb2="000A005E" w:usb3="00000000" w:csb0="003C0041" w:csb1="00000000"/>
  </w:font>
  <w:font w:name="NEU-H6-S92">
    <w:panose1 w:val="03000502000000000000"/>
    <w:charset w:val="86"/>
    <w:family w:val="script"/>
    <w:pitch w:val="variable"/>
    <w:sig w:usb0="10002003" w:usb1="AB1E0800" w:usb2="000A005E" w:usb3="00000000" w:csb0="003C0041" w:csb1="00000000"/>
  </w:font>
  <w:font w:name="NEU-H7-S92">
    <w:panose1 w:val="03000502000000000000"/>
    <w:charset w:val="86"/>
    <w:family w:val="script"/>
    <w:pitch w:val="variable"/>
    <w:sig w:usb0="10002003" w:usb1="AB1E0800" w:usb2="000A005E" w:usb3="00000000" w:csb0="003C0041" w:csb1="00000000"/>
  </w:font>
  <w:font w:name="NEU-HD-S92">
    <w:panose1 w:val="03000502000000000000"/>
    <w:charset w:val="86"/>
    <w:family w:val="script"/>
    <w:pitch w:val="variable"/>
    <w:sig w:usb0="10002003" w:usb1="AB1E0800" w:usb2="000A005E" w:usb3="00000000" w:csb0="003C0041" w:csb1="00000000"/>
  </w:font>
  <w:font w:name="NEU-HT-S92">
    <w:panose1 w:val="03000502000000000000"/>
    <w:charset w:val="86"/>
    <w:family w:val="script"/>
    <w:pitch w:val="variable"/>
    <w:sig w:usb0="10002003" w:usb1="AB1E0800" w:usb2="000A005E" w:usb3="00000000" w:csb0="003C0041" w:csb1="00000000"/>
  </w:font>
  <w:font w:name="NEU-HT1-S92">
    <w:panose1 w:val="03000502000000000000"/>
    <w:charset w:val="86"/>
    <w:family w:val="script"/>
    <w:pitch w:val="variable"/>
    <w:sig w:usb0="10002003" w:usb1="AB1E0800" w:usb2="000A005E" w:usb3="00000000" w:csb0="003C0041" w:csb1="00000000"/>
  </w:font>
  <w:font w:name="NEU-HT2-S92">
    <w:panose1 w:val="03000502000000000000"/>
    <w:charset w:val="86"/>
    <w:family w:val="script"/>
    <w:pitch w:val="variable"/>
    <w:sig w:usb0="10002003" w:usb1="AB1E0800" w:usb2="000A005E" w:usb3="00000000" w:csb0="003C0041" w:csb1="00000000"/>
  </w:font>
  <w:font w:name="NEU-HZ-S92">
    <w:panose1 w:val="03000502000000000000"/>
    <w:charset w:val="86"/>
    <w:family w:val="script"/>
    <w:pitch w:val="variable"/>
    <w:sig w:usb0="10002003" w:usb1="AB1E0800" w:usb2="000A005E" w:usb3="00000000" w:csb0="003C0041" w:csb1="00000000"/>
  </w:font>
  <w:font w:name="NEU-KY-S92">
    <w:panose1 w:val="03000502000000000000"/>
    <w:charset w:val="86"/>
    <w:family w:val="script"/>
    <w:pitch w:val="variable"/>
    <w:sig w:usb0="10002003" w:usb1="AB1E0800" w:usb2="000A005E" w:usb3="00000000" w:csb0="003C0041" w:csb1="00000000"/>
  </w:font>
  <w:font w:name="NEU-NBS-S92">
    <w:panose1 w:val="03000502000000000000"/>
    <w:charset w:val="86"/>
    <w:family w:val="script"/>
    <w:pitch w:val="variable"/>
    <w:sig w:usb0="10002003" w:usb1="AB1E0800" w:usb2="000A005E" w:usb3="00000000" w:csb0="003C0041" w:csb1="00000000"/>
  </w:font>
  <w:font w:name="NEU-SXT-S92">
    <w:panose1 w:val="03000502000000000000"/>
    <w:charset w:val="86"/>
    <w:family w:val="script"/>
    <w:pitch w:val="variable"/>
    <w:sig w:usb0="10002003" w:usb1="AB1E0800" w:usb2="000A005E" w:usb3="00000000" w:csb0="003C0041" w:csb1="00000000"/>
  </w:font>
  <w:font w:name="NEU-TT-S92">
    <w:panose1 w:val="03000502000000000000"/>
    <w:charset w:val="86"/>
    <w:family w:val="script"/>
    <w:pitch w:val="variable"/>
    <w:sig w:usb0="10002003" w:usb1="AB1E0800" w:usb2="000A005E" w:usb3="00000000" w:csb0="003C0041" w:csb1="00000000"/>
  </w:font>
  <w:font w:name="NEU-X1-S92">
    <w:panose1 w:val="03000502000000000000"/>
    <w:charset w:val="86"/>
    <w:family w:val="script"/>
    <w:pitch w:val="variable"/>
    <w:sig w:usb0="10002003" w:usb1="AB1E0800" w:usb2="000A005E" w:usb3="00000000" w:csb0="003C0041" w:csb1="00000000"/>
  </w:font>
  <w:font w:name="NEU-XF1-S92">
    <w:panose1 w:val="03000502000000000000"/>
    <w:charset w:val="86"/>
    <w:family w:val="script"/>
    <w:pitch w:val="variable"/>
    <w:sig w:usb0="10002003" w:usb1="AB1E0800" w:usb2="000A005E" w:usb3="00000000" w:csb0="003C0041" w:csb1="00000000"/>
  </w:font>
  <w:font w:name="NEU-XFZ-S92">
    <w:panose1 w:val="03000502000000000000"/>
    <w:charset w:val="86"/>
    <w:family w:val="script"/>
    <w:pitch w:val="variable"/>
    <w:sig w:usb0="10002003" w:usb1="AB1E0800" w:usb2="000A005E" w:usb3="00000000" w:csb0="003C0041" w:csb1="00000000"/>
  </w:font>
  <w:font w:name="NEU-XT-S92">
    <w:panose1 w:val="03000502000000000000"/>
    <w:charset w:val="86"/>
    <w:family w:val="script"/>
    <w:pitch w:val="variable"/>
    <w:sig w:usb0="10002003" w:usb1="AB1E0800" w:usb2="000A005E" w:usb3="00000000" w:csb0="003C0041" w:csb1="00000000"/>
  </w:font>
  <w:font w:name="NEU-XY-S92">
    <w:panose1 w:val="03000502000000000000"/>
    <w:charset w:val="86"/>
    <w:family w:val="script"/>
    <w:pitch w:val="variable"/>
    <w:sig w:usb0="10002003" w:usb1="AB1E0800" w:usb2="000A005E" w:usb3="00000000" w:csb0="003C0041" w:csb1="00000000"/>
  </w:font>
  <w:font w:name="NEU-YB-S92">
    <w:panose1 w:val="03000502000000000000"/>
    <w:charset w:val="86"/>
    <w:family w:val="script"/>
    <w:pitch w:val="variable"/>
    <w:sig w:usb0="10002003" w:usb1="AB1E0800" w:usb2="000A005E" w:usb3="00000000" w:csb0="003C0041" w:csb1="00000000"/>
  </w:font>
  <w:font w:name="NEU-YT1-S92">
    <w:panose1 w:val="03000502000000000000"/>
    <w:charset w:val="86"/>
    <w:family w:val="script"/>
    <w:pitch w:val="variable"/>
    <w:sig w:usb0="10002003" w:usb1="AB1E0800" w:usb2="000A005E" w:usb3="00000000" w:csb0="003C0041" w:csb1="00000000"/>
  </w:font>
  <w:font w:name="NEU-YT2-S92">
    <w:panose1 w:val="03000502000000000000"/>
    <w:charset w:val="86"/>
    <w:family w:val="script"/>
    <w:pitch w:val="variable"/>
    <w:sig w:usb0="10002003" w:usb1="AB1E0800" w:usb2="000A005E" w:usb3="00000000" w:csb0="003C0041" w:csb1="00000000"/>
  </w:font>
  <w:font w:name="Niagara Engraved">
    <w:panose1 w:val="04020502070703030202"/>
    <w:charset w:val="00"/>
    <w:family w:val="decorative"/>
    <w:pitch w:val="variable"/>
    <w:sig w:usb0="00000003" w:usb1="00000000" w:usb2="00000000" w:usb3="00000000" w:csb0="00000001" w:csb1="00000000"/>
  </w:font>
  <w:font w:name="Niagara Solid">
    <w:panose1 w:val="04020502070702020202"/>
    <w:charset w:val="00"/>
    <w:family w:val="decorative"/>
    <w:pitch w:val="variable"/>
    <w:sig w:usb0="00000003" w:usb1="00000000" w:usb2="00000000" w:usb3="00000000" w:csb0="00000001" w:csb1="00000000"/>
  </w:font>
  <w:font w:name="Nina">
    <w:panose1 w:val="020B0606030504040204"/>
    <w:charset w:val="00"/>
    <w:family w:val="swiss"/>
    <w:pitch w:val="variable"/>
    <w:sig w:usb0="00000287" w:usb1="00000000" w:usb2="00000000" w:usb3="00000000" w:csb0="0000009F" w:csb1="00000000"/>
  </w:font>
  <w:font w:name="OCR A Extended">
    <w:panose1 w:val="02010509020102010303"/>
    <w:charset w:val="00"/>
    <w:family w:val="modern"/>
    <w:pitch w:val="variable"/>
    <w:sig w:usb0="00000003" w:usb1="00000000" w:usb2="00000000" w:usb3="00000000" w:csb0="00000001" w:csb1="00000000"/>
  </w:font>
  <w:font w:name="Old English Text MT">
    <w:panose1 w:val="03040902040508030806"/>
    <w:charset w:val="00"/>
    <w:family w:val="script"/>
    <w:pitch w:val="variable"/>
    <w:sig w:usb0="00000003" w:usb1="00000000" w:usb2="00000000" w:usb3="00000000" w:csb0="00000001" w:csb1="00000000"/>
  </w:font>
  <w:font w:name="Onyx">
    <w:panose1 w:val="04050602080702020203"/>
    <w:charset w:val="00"/>
    <w:family w:val="decorative"/>
    <w:pitch w:val="variable"/>
    <w:sig w:usb0="00000003" w:usb1="00000000" w:usb2="00000000" w:usb3="00000000" w:csb0="00000001" w:csb1="00000000"/>
  </w:font>
  <w:font w:name="OU">
    <w:panose1 w:val="03000509000000000000"/>
    <w:charset w:val="86"/>
    <w:family w:val="script"/>
    <w:pitch w:val="fixed"/>
    <w:sig w:usb0="00000001" w:usb1="080E0000" w:usb2="00000010" w:usb3="00000000" w:csb0="00040000" w:csb1="00000000"/>
  </w:font>
  <w:font w:name="Palace Script MT">
    <w:panose1 w:val="030303020206070C0B05"/>
    <w:charset w:val="00"/>
    <w:family w:val="script"/>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Papyrus">
    <w:panose1 w:val="03070502060502030205"/>
    <w:charset w:val="00"/>
    <w:family w:val="script"/>
    <w:pitch w:val="variable"/>
    <w:sig w:usb0="00000003" w:usb1="00000000" w:usb2="00000000" w:usb3="00000000" w:csb0="00000001" w:csb1="00000000"/>
  </w:font>
  <w:font w:name="Parchment">
    <w:panose1 w:val="03040602040708040804"/>
    <w:charset w:val="00"/>
    <w:family w:val="script"/>
    <w:pitch w:val="variable"/>
    <w:sig w:usb0="00000003" w:usb1="00000000" w:usb2="00000000" w:usb3="00000000" w:csb0="00000001" w:csb1="00000000"/>
  </w:font>
  <w:font w:name="Perpetua">
    <w:panose1 w:val="02020502060401020303"/>
    <w:charset w:val="00"/>
    <w:family w:val="roman"/>
    <w:pitch w:val="variable"/>
    <w:sig w:usb0="00000003" w:usb1="00000000" w:usb2="00000000" w:usb3="00000000" w:csb0="00000001" w:csb1="00000000"/>
  </w:font>
  <w:font w:name="Perpetua Titling MT">
    <w:panose1 w:val="02020502060505020804"/>
    <w:charset w:val="00"/>
    <w:family w:val="roman"/>
    <w:pitch w:val="variable"/>
    <w:sig w:usb0="00000003" w:usb1="00000000" w:usb2="00000000" w:usb3="00000000" w:csb0="00000001" w:csb1="00000000"/>
  </w:font>
  <w:font w:name="Playbill">
    <w:panose1 w:val="040506030A0602020202"/>
    <w:charset w:val="00"/>
    <w:family w:val="decorative"/>
    <w:pitch w:val="variable"/>
    <w:sig w:usb0="00000003" w:usb1="00000000" w:usb2="00000000" w:usb3="00000000" w:csb0="00000001" w:csb1="00000000"/>
  </w:font>
  <w:font w:name="PMingLiU">
    <w:altName w:val="新細明體"/>
    <w:panose1 w:val="02020300000000000000"/>
    <w:charset w:val="88"/>
    <w:family w:val="roman"/>
    <w:pitch w:val="variable"/>
    <w:sig w:usb0="00000003" w:usb1="080E0000" w:usb2="00000016" w:usb3="00000000" w:csb0="00100001" w:csb1="00000000"/>
  </w:font>
  <w:font w:name="Poor Richard">
    <w:panose1 w:val="02080502050505020702"/>
    <w:charset w:val="00"/>
    <w:family w:val="roman"/>
    <w:pitch w:val="variable"/>
    <w:sig w:usb0="00000003" w:usb1="00000000" w:usb2="00000000" w:usb3="00000000" w:csb0="00000001" w:csb1="00000000"/>
  </w:font>
  <w:font w:name="Pristina">
    <w:panose1 w:val="03060402040406080204"/>
    <w:charset w:val="00"/>
    <w:family w:val="script"/>
    <w:pitch w:val="variable"/>
    <w:sig w:usb0="00000003" w:usb1="00000000" w:usb2="00000000" w:usb3="00000000" w:csb0="00000001" w:csb1="00000000"/>
  </w:font>
  <w:font w:name="Raavi">
    <w:panose1 w:val="02000500000000000000"/>
    <w:charset w:val="00"/>
    <w:family w:val="auto"/>
    <w:pitch w:val="variable"/>
    <w:sig w:usb0="00020003" w:usb1="00000000" w:usb2="00000000" w:usb3="00000000" w:csb0="00000001" w:csb1="00000000"/>
  </w:font>
  <w:font w:name="Rage Italic">
    <w:panose1 w:val="03070502040507070304"/>
    <w:charset w:val="00"/>
    <w:family w:val="script"/>
    <w:pitch w:val="variable"/>
    <w:sig w:usb0="00000003" w:usb1="00000000" w:usb2="00000000" w:usb3="00000000" w:csb0="00000001" w:csb1="00000000"/>
  </w:font>
  <w:font w:name="Ravie">
    <w:panose1 w:val="04040805050809020602"/>
    <w:charset w:val="00"/>
    <w:family w:val="decorative"/>
    <w:pitch w:val="variable"/>
    <w:sig w:usb0="00000003" w:usb1="00000000" w:usb2="00000000" w:usb3="00000000" w:csb0="00000001" w:csb1="00000000"/>
  </w:font>
  <w:font w:name="Rockwell">
    <w:panose1 w:val="02060603020205020403"/>
    <w:charset w:val="00"/>
    <w:family w:val="roman"/>
    <w:pitch w:val="variable"/>
    <w:sig w:usb0="00000007" w:usb1="00000000" w:usb2="00000000" w:usb3="00000000" w:csb0="00000003" w:csb1="00000000"/>
  </w:font>
  <w:font w:name="Rockwell Condensed">
    <w:panose1 w:val="02060603050405020104"/>
    <w:charset w:val="00"/>
    <w:family w:val="roman"/>
    <w:pitch w:val="variable"/>
    <w:sig w:usb0="00000003" w:usb1="00000000" w:usb2="00000000" w:usb3="00000000" w:csb0="00000001" w:csb1="00000000"/>
  </w:font>
  <w:font w:name="Rockwell Extra Bold">
    <w:panose1 w:val="02060903040505020403"/>
    <w:charset w:val="00"/>
    <w:family w:val="roman"/>
    <w:pitch w:val="variable"/>
    <w:sig w:usb0="00000003" w:usb1="00000000" w:usb2="00000000" w:usb3="00000000" w:csb0="00000001" w:csb1="00000000"/>
  </w:font>
  <w:font w:name="Script MT Bold">
    <w:panose1 w:val="03040602040607080904"/>
    <w:charset w:val="00"/>
    <w:family w:val="script"/>
    <w:pitch w:val="variable"/>
    <w:sig w:usb0="00000003" w:usb1="00000000" w:usb2="00000000" w:usb3="00000000" w:csb0="00000001" w:csb1="00000000"/>
  </w:font>
  <w:font w:name="Segoe Condensed">
    <w:panose1 w:val="020B0606040200020203"/>
    <w:charset w:val="00"/>
    <w:family w:val="swiss"/>
    <w:pitch w:val="variable"/>
    <w:sig w:usb0="00000287" w:usb1="00000000" w:usb2="00000000" w:usb3="00000000" w:csb0="0000009F" w:csb1="00000000"/>
  </w:font>
  <w:font w:name="Segoe UI">
    <w:panose1 w:val="020B0502040204020203"/>
    <w:charset w:val="00"/>
    <w:family w:val="swiss"/>
    <w:pitch w:val="variable"/>
    <w:sig w:usb0="E00022FF" w:usb1="C000205B" w:usb2="00000009" w:usb3="00000000" w:csb0="000001DF" w:csb1="00000000"/>
  </w:font>
  <w:font w:name="Showcard Gothic">
    <w:panose1 w:val="04020904020102020604"/>
    <w:charset w:val="00"/>
    <w:family w:val="decorative"/>
    <w:pitch w:val="variable"/>
    <w:sig w:usb0="00000003" w:usb1="00000000" w:usb2="00000000" w:usb3="00000000" w:csb0="00000001" w:csb1="00000000"/>
  </w:font>
  <w:font w:name="Shruti">
    <w:panose1 w:val="02000500000000000000"/>
    <w:charset w:val="00"/>
    <w:family w:val="auto"/>
    <w:pitch w:val="variable"/>
    <w:sig w:usb0="00040003" w:usb1="00000000" w:usb2="00000000" w:usb3="00000000" w:csb0="00000001" w:csb1="00000000"/>
  </w:font>
  <w:font w:name="Snap ITC">
    <w:panose1 w:val="04040A07060A02020202"/>
    <w:charset w:val="00"/>
    <w:family w:val="decorative"/>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Tempus Sans ITC">
    <w:panose1 w:val="04020404030D07020202"/>
    <w:charset w:val="00"/>
    <w:family w:val="decorativ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Tunga">
    <w:panose1 w:val="00000400000000000000"/>
    <w:charset w:val="00"/>
    <w:family w:val="auto"/>
    <w:pitch w:val="variable"/>
    <w:sig w:usb0="004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Tw Cen MT Condensed">
    <w:panose1 w:val="020B0606020104020203"/>
    <w:charset w:val="00"/>
    <w:family w:val="swiss"/>
    <w:pitch w:val="variable"/>
    <w:sig w:usb0="00000007" w:usb1="00000000" w:usb2="00000000" w:usb3="00000000" w:csb0="00000003" w:csb1="00000000"/>
  </w:font>
  <w:font w:name="Tw Cen MT Condensed Extra Bold">
    <w:panose1 w:val="020B0803020202020204"/>
    <w:charset w:val="00"/>
    <w:family w:val="swiss"/>
    <w:pitch w:val="variable"/>
    <w:sig w:usb0="00000007" w:usb1="00000000" w:usb2="00000000" w:usb3="00000000" w:csb0="00000003" w:csb1="00000000"/>
  </w:font>
  <w:font w:name="UKKA 3L NAK">
    <w:panose1 w:val="02020604020205020304"/>
    <w:charset w:val="86"/>
    <w:family w:val="roman"/>
    <w:pitch w:val="variable"/>
    <w:sig w:usb0="A0002BFF" w:usb1="F8CFFCFB" w:usb2="0000001E" w:usb3="00000000" w:csb0="000601FF" w:csb1="00000000"/>
  </w:font>
  <w:font w:name="UKKA Basma Aq">
    <w:panose1 w:val="02020604020205020304"/>
    <w:charset w:val="86"/>
    <w:family w:val="roman"/>
    <w:pitch w:val="variable"/>
    <w:sig w:usb0="A0002BBF" w:usb1="D8CFFFFF" w:usb2="0000001E" w:usb3="00000000" w:csb0="000601FF" w:csb1="00000000"/>
  </w:font>
  <w:font w:name="UKKA Basma Esliye">
    <w:panose1 w:val="02020604020205020304"/>
    <w:charset w:val="86"/>
    <w:family w:val="roman"/>
    <w:pitch w:val="variable"/>
    <w:sig w:usb0="A0002BFF" w:usb1="F8CFFCFB" w:usb2="0000001E" w:usb3="00000000" w:csb0="000601FF" w:csb1="00000000"/>
  </w:font>
  <w:font w:name="UKKA Basma Gezit">
    <w:panose1 w:val="02020604020205020304"/>
    <w:charset w:val="86"/>
    <w:family w:val="roman"/>
    <w:pitch w:val="variable"/>
    <w:sig w:usb0="A0002BFF" w:usb1="F8CFFCFB" w:usb2="0000001E" w:usb3="00000000" w:csb0="000601FF" w:csb1="00000000"/>
  </w:font>
  <w:font w:name="UKKA Basma Jurnal">
    <w:panose1 w:val="02020604020205020304"/>
    <w:charset w:val="86"/>
    <w:family w:val="roman"/>
    <w:pitch w:val="variable"/>
    <w:sig w:usb0="A0002BFF" w:usb1="F8CFFCFB" w:usb2="0000001E" w:usb3="00000000" w:csb0="000601FF" w:csb1="00000000"/>
  </w:font>
  <w:font w:name="UKKA Basma Kawak">
    <w:panose1 w:val="02020604020205020304"/>
    <w:charset w:val="86"/>
    <w:family w:val="roman"/>
    <w:pitch w:val="variable"/>
    <w:sig w:usb0="A0002BFF" w:usb1="F8CFFCFB" w:usb2="0000001E" w:usb3="00000000" w:csb0="000601FF" w:csb1="00000000"/>
  </w:font>
  <w:font w:name="UKKA Basma Kitab">
    <w:panose1 w:val="02020604020205020304"/>
    <w:charset w:val="86"/>
    <w:family w:val="roman"/>
    <w:pitch w:val="variable"/>
    <w:sig w:usb0="A0002BFF" w:usb1="F8CFFCFB" w:usb2="0000001E" w:usb3="00000000" w:csb0="000601FF" w:csb1="00000000"/>
  </w:font>
  <w:font w:name="UKKA Basma Kufi">
    <w:panose1 w:val="02020604020205020304"/>
    <w:charset w:val="86"/>
    <w:family w:val="roman"/>
    <w:pitch w:val="variable"/>
    <w:sig w:usb0="A0002BFF" w:usb1="F8CFFCFB" w:usb2="0000001E" w:usb3="00000000" w:csb0="000601FF" w:csb1="00000000"/>
  </w:font>
  <w:font w:name="UKKA Basma Naqish">
    <w:panose1 w:val="02020604020205020304"/>
    <w:charset w:val="86"/>
    <w:family w:val="roman"/>
    <w:pitch w:val="variable"/>
    <w:sig w:usb0="A0002BFF" w:usb1="F8CFFCFB" w:usb2="0000001E" w:usb3="00000000" w:csb0="000601FF" w:csb1="00000000"/>
  </w:font>
  <w:font w:name="UKKA Basma Nesxi">
    <w:panose1 w:val="02020604020205020304"/>
    <w:charset w:val="86"/>
    <w:family w:val="roman"/>
    <w:pitch w:val="variable"/>
    <w:sig w:usb0="A0002BFF" w:usb1="F8CFFCFB" w:usb2="0000001E" w:usb3="00000000" w:csb0="000601FF" w:csb1="00000000"/>
  </w:font>
  <w:font w:name="UKKA Basma Qara">
    <w:panose1 w:val="02020604020205020304"/>
    <w:charset w:val="86"/>
    <w:family w:val="roman"/>
    <w:pitch w:val="variable"/>
    <w:sig w:usb0="A0002BFF" w:usb1="F8CFFCFB" w:usb2="0000001E" w:usb3="00000000" w:csb0="000601FF" w:csb1="00000000"/>
  </w:font>
  <w:font w:name="UKKA Basma Ruqqi">
    <w:panose1 w:val="02020604020205020304"/>
    <w:charset w:val="86"/>
    <w:family w:val="roman"/>
    <w:pitch w:val="variable"/>
    <w:sig w:usb0="A0002BFF" w:usb1="F8CFFCFB" w:usb2="0000001E" w:usb3="00000000" w:csb0="000601FF" w:csb1="00000000"/>
  </w:font>
  <w:font w:name="UKKA Basma Tom">
    <w:panose1 w:val="02020604020205020304"/>
    <w:charset w:val="86"/>
    <w:family w:val="roman"/>
    <w:pitch w:val="variable"/>
    <w:sig w:usb0="A0002BFF" w:usb1="F8CFFCFB" w:usb2="0000001E" w:usb3="00000000" w:csb0="000601FF" w:csb1="00000000"/>
  </w:font>
  <w:font w:name="UKKA Basma Tor">
    <w:panose1 w:val="02020604020205020304"/>
    <w:charset w:val="86"/>
    <w:family w:val="roman"/>
    <w:pitch w:val="variable"/>
    <w:sig w:usb0="A0002BFF" w:usb1="F8CFFCFB" w:usb2="0000001E" w:usb3="00000000" w:csb0="000601FF" w:csb1="00000000"/>
  </w:font>
  <w:font w:name="UKKA Basma Tuz">
    <w:panose1 w:val="02020604020205020304"/>
    <w:charset w:val="86"/>
    <w:family w:val="roman"/>
    <w:pitch w:val="variable"/>
    <w:sig w:usb0="A0002BFF" w:usb1="F8CFFCFB" w:usb2="0000001E" w:usb3="00000000" w:csb0="000601FF" w:csb1="00000000"/>
  </w:font>
  <w:font w:name="UKKA Diwani">
    <w:panose1 w:val="02020604020205020304"/>
    <w:charset w:val="86"/>
    <w:family w:val="roman"/>
    <w:pitch w:val="variable"/>
    <w:sig w:usb0="A0002BFF" w:usb1="F8CFFCFB" w:usb2="0000001E" w:usb3="00000000" w:csb0="000601FF" w:csb1="00000000"/>
  </w:font>
  <w:font w:name="UKKA Ekran">
    <w:panose1 w:val="02020603050405020304"/>
    <w:charset w:val="86"/>
    <w:family w:val="roman"/>
    <w:pitch w:val="variable"/>
    <w:sig w:usb0="A0002BFF" w:usb1="F8CFFCFB" w:usb2="0000001E" w:usb3="00000000" w:csb0="001601FF" w:csb1="00000000"/>
  </w:font>
  <w:font w:name="UKKA Esliye Siziq">
    <w:panose1 w:val="02020604020205020304"/>
    <w:charset w:val="86"/>
    <w:family w:val="roman"/>
    <w:pitch w:val="variable"/>
    <w:sig w:usb0="A0002BFF" w:usb1="F8CFFCFB" w:usb2="0000001E" w:usb3="00000000" w:csb0="000601FF" w:csb1="00000000"/>
  </w:font>
  <w:font w:name="UKKA H3D">
    <w:panose1 w:val="02020604020205020304"/>
    <w:charset w:val="86"/>
    <w:family w:val="roman"/>
    <w:pitch w:val="variable"/>
    <w:sig w:usb0="A0002BFF" w:usb1="F8CFFCFB" w:usb2="0000001E" w:usb3="00000000" w:csb0="000601FF" w:csb1="00000000"/>
  </w:font>
  <w:font w:name="UKKA Junun">
    <w:panose1 w:val="02020604020205020304"/>
    <w:charset w:val="86"/>
    <w:family w:val="roman"/>
    <w:pitch w:val="variable"/>
    <w:sig w:usb0="A0002BFF" w:usb1="F8CFFCFB" w:usb2="0000001E" w:usb3="00000000" w:csb0="000601FF" w:csb1="00000000"/>
  </w:font>
  <w:font w:name="UKKA Kesme">
    <w:panose1 w:val="02020604020205020304"/>
    <w:charset w:val="86"/>
    <w:family w:val="roman"/>
    <w:pitch w:val="variable"/>
    <w:sig w:usb0="A0002BFF" w:usb1="F8CFFCFB" w:usb2="0000001E" w:usb3="00000000" w:csb0="000601FF" w:csb1="00000000"/>
  </w:font>
  <w:font w:name="UKKA Kufi 3D">
    <w:panose1 w:val="02020604020205020304"/>
    <w:charset w:val="86"/>
    <w:family w:val="roman"/>
    <w:pitch w:val="variable"/>
    <w:sig w:usb0="A0002BFF" w:usb1="F8CFFCFB" w:usb2="0000001E" w:usb3="00000000" w:csb0="000601FF" w:csb1="00000000"/>
  </w:font>
  <w:font w:name="UKKA Kufi Bom">
    <w:panose1 w:val="02020604020205020304"/>
    <w:charset w:val="86"/>
    <w:family w:val="roman"/>
    <w:pitch w:val="variable"/>
    <w:sig w:usb0="A0002BFF" w:usb1="F8CFFCFB" w:usb2="0000001E" w:usb3="00000000" w:csb0="000601FF" w:csb1="00000000"/>
  </w:font>
  <w:font w:name="UKKA Kufi Tom">
    <w:panose1 w:val="02020604020205020304"/>
    <w:charset w:val="86"/>
    <w:family w:val="roman"/>
    <w:pitch w:val="variable"/>
    <w:sig w:usb0="A0002BFF" w:usb1="F8CFFCFB" w:usb2="0000001E" w:usb3="00000000" w:csb0="000601FF" w:csb1="00000000"/>
  </w:font>
  <w:font w:name="UKKA Mejnun">
    <w:panose1 w:val="02020604020205020304"/>
    <w:charset w:val="86"/>
    <w:family w:val="roman"/>
    <w:pitch w:val="variable"/>
    <w:sig w:usb0="A0002BFF" w:usb1="F8CFFCFB" w:usb2="0000001E" w:usb3="00000000" w:csb0="000601FF" w:csb1="00000000"/>
  </w:font>
  <w:font w:name="UKKA Merdane">
    <w:panose1 w:val="02020604020205020304"/>
    <w:charset w:val="86"/>
    <w:family w:val="roman"/>
    <w:pitch w:val="variable"/>
    <w:sig w:usb0="A0002BFF" w:usb1="F8CFFCFB" w:usb2="0000001E" w:usb3="00000000" w:csb0="000601FF" w:csb1="00000000"/>
  </w:font>
  <w:font w:name="UKKA Nesxi">
    <w:panose1 w:val="02070309020205020404"/>
    <w:charset w:val="86"/>
    <w:family w:val="modern"/>
    <w:pitch w:val="fixed"/>
    <w:sig w:usb0="A0002ABF" w:usb1="D80FE4FB" w:usb2="0000001A" w:usb3="00000000" w:csb0="000601FF" w:csb1="00000000"/>
  </w:font>
  <w:font w:name="UKKA Nesxi Erkin">
    <w:panose1 w:val="02070309020205020404"/>
    <w:charset w:val="00"/>
    <w:family w:val="modern"/>
    <w:pitch w:val="variable"/>
    <w:sig w:usb0="A0002ABF" w:usb1="D001E4FB" w:usb2="0000000A" w:usb3="00000000" w:csb0="000001FF" w:csb1="00000000"/>
  </w:font>
  <w:font w:name="UKKA Saet">
    <w:panose1 w:val="02020604020205020304"/>
    <w:charset w:val="86"/>
    <w:family w:val="roman"/>
    <w:pitch w:val="variable"/>
    <w:sig w:usb0="A0002BFF" w:usb1="F8CFFCFB" w:usb2="0000001E" w:usb3="00000000" w:csb0="000601FF" w:csb1="00000000"/>
  </w:font>
  <w:font w:name="UKKA Sulus">
    <w:panose1 w:val="02020604020205020304"/>
    <w:charset w:val="86"/>
    <w:family w:val="roman"/>
    <w:pitch w:val="variable"/>
    <w:sig w:usb0="A0002BFF" w:usb1="F8CFFCFB" w:usb2="0000001E" w:usb3="00000000" w:csb0="000601FF" w:csb1="00000000"/>
  </w:font>
  <w:font w:name="UKKA Sulus Tom">
    <w:panose1 w:val="02020604020205020304"/>
    <w:charset w:val="86"/>
    <w:family w:val="roman"/>
    <w:pitch w:val="variable"/>
    <w:sig w:usb0="A0002BFF" w:usb1="F8CFFCFB" w:usb2="0000001E" w:usb3="00000000" w:csb0="000601FF" w:csb1="00000000"/>
  </w:font>
  <w:font w:name="UKKA Tughra">
    <w:panose1 w:val="020B0604020202020204"/>
    <w:charset w:val="B2"/>
    <w:family w:val="swiss"/>
    <w:pitch w:val="variable"/>
    <w:sig w:usb0="00002001" w:usb1="80000000" w:usb2="00000008" w:usb3="00000000" w:csb0="00000040" w:csb1="00000000"/>
  </w:font>
  <w:font w:name="Verdana">
    <w:panose1 w:val="020B0604030504040204"/>
    <w:charset w:val="00"/>
    <w:family w:val="swiss"/>
    <w:pitch w:val="variable"/>
    <w:sig w:usb0="20000287" w:usb1="00000000" w:usb2="00000000" w:usb3="00000000" w:csb0="0000019F" w:csb1="00000000"/>
  </w:font>
  <w:font w:name="Viner Hand ITC">
    <w:panose1 w:val="03070502030502020203"/>
    <w:charset w:val="00"/>
    <w:family w:val="script"/>
    <w:pitch w:val="variable"/>
    <w:sig w:usb0="00000003" w:usb1="00000000" w:usb2="00000000" w:usb3="00000000" w:csb0="00000001" w:csb1="00000000"/>
  </w:font>
  <w:font w:name="Vivaldi">
    <w:panose1 w:val="03020602050506090804"/>
    <w:charset w:val="00"/>
    <w:family w:val="script"/>
    <w:pitch w:val="variable"/>
    <w:sig w:usb0="00000003" w:usb1="00000000" w:usb2="00000000" w:usb3="00000000" w:csb0="00000001" w:csb1="00000000"/>
  </w:font>
  <w:font w:name="Vladimir Script">
    <w:panose1 w:val="03050402040407070305"/>
    <w:charset w:val="00"/>
    <w:family w:val="script"/>
    <w:pitch w:val="variable"/>
    <w:sig w:usb0="00000003" w:usb1="00000000" w:usb2="00000000" w:usb3="00000000" w:csb0="00000001" w:csb1="00000000"/>
  </w:font>
  <w:font w:name="Vrinda">
    <w:panose1 w:val="01010600010101010101"/>
    <w:charset w:val="00"/>
    <w:family w:val="auto"/>
    <w:pitch w:val="variable"/>
    <w:sig w:usb0="0001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华文宋体">
    <w:panose1 w:val="02010600040101010101"/>
    <w:charset w:val="86"/>
    <w:family w:val="auto"/>
    <w:pitch w:val="variable"/>
    <w:sig w:usb0="00000287" w:usb1="080F0000" w:usb2="00000010" w:usb3="00000000" w:csb0="0004009F" w:csb1="00000000"/>
  </w:font>
  <w:font w:name="华文彩云">
    <w:panose1 w:val="02010800040101010101"/>
    <w:charset w:val="86"/>
    <w:family w:val="auto"/>
    <w:pitch w:val="variable"/>
    <w:sig w:usb0="00000001" w:usb1="080F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华文琥珀">
    <w:panose1 w:val="02010800040101010101"/>
    <w:charset w:val="86"/>
    <w:family w:val="auto"/>
    <w:pitch w:val="variable"/>
    <w:sig w:usb0="00000001" w:usb1="080F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华文隶书">
    <w:panose1 w:val="02010800040101010101"/>
    <w:charset w:val="86"/>
    <w:family w:val="auto"/>
    <w:pitch w:val="variable"/>
    <w:sig w:usb0="00000001" w:usb1="080F0000" w:usb2="00000010" w:usb3="00000000" w:csb0="00040000" w:csb1="00000000"/>
  </w:font>
  <w:font w:name="宋体-PUA">
    <w:panose1 w:val="02010600030101010101"/>
    <w:charset w:val="86"/>
    <w:family w:val="auto"/>
    <w:pitch w:val="variable"/>
    <w:sig w:usb0="00000001" w:usb1="1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新宋体">
    <w:panose1 w:val="02010609030101010101"/>
    <w:charset w:val="86"/>
    <w:family w:val="modern"/>
    <w:pitch w:val="fixed"/>
    <w:sig w:usb0="00000003" w:usb1="080E0000" w:usb2="00000010" w:usb3="00000000" w:csb0="00040001" w:csb1="00000000"/>
  </w:font>
  <w:font w:name="方正中倩_GBK">
    <w:panose1 w:val="03000509000000000000"/>
    <w:charset w:val="86"/>
    <w:family w:val="script"/>
    <w:pitch w:val="fixed"/>
    <w:sig w:usb0="00000001" w:usb1="080E0000" w:usb2="00000010" w:usb3="00000000" w:csb0="00040000" w:csb1="00000000"/>
  </w:font>
  <w:font w:name="方正中倩简体">
    <w:panose1 w:val="03000509000000000000"/>
    <w:charset w:val="86"/>
    <w:family w:val="script"/>
    <w:pitch w:val="fixed"/>
    <w:sig w:usb0="00000001" w:usb1="080E0000" w:usb2="00000010" w:usb3="00000000" w:csb0="00040000" w:csb1="00000000"/>
  </w:font>
  <w:font w:name="方正中倩繁体">
    <w:panose1 w:val="03000509000000000000"/>
    <w:charset w:val="86"/>
    <w:family w:val="script"/>
    <w:pitch w:val="fixed"/>
    <w:sig w:usb0="00000001" w:usb1="080E0000" w:usb2="00000010" w:usb3="00000000" w:csb0="00040000" w:csb1="00000000"/>
  </w:font>
  <w:font w:name="方正中楷繁体">
    <w:panose1 w:val="03000509000000000000"/>
    <w:charset w:val="86"/>
    <w:family w:val="script"/>
    <w:pitch w:val="fixed"/>
    <w:sig w:usb0="00000001" w:usb1="080E0000" w:usb2="00000010" w:usb3="00000000" w:csb0="00040000" w:csb1="00000000"/>
  </w:font>
  <w:font w:name="方正中等线_GBK">
    <w:panose1 w:val="03000509000000000000"/>
    <w:charset w:val="86"/>
    <w:family w:val="script"/>
    <w:pitch w:val="fixed"/>
    <w:sig w:usb0="00000001" w:usb1="080E0000" w:usb2="00000010" w:usb3="00000000" w:csb0="00040000" w:csb1="00000000"/>
  </w:font>
  <w:font w:name="方正中等线简体">
    <w:panose1 w:val="03000509000000000000"/>
    <w:charset w:val="86"/>
    <w:family w:val="script"/>
    <w:pitch w:val="fixed"/>
    <w:sig w:usb0="00000001" w:usb1="080E0000" w:usb2="00000010" w:usb3="00000000" w:csb0="00040000" w:csb1="00000000"/>
  </w:font>
  <w:font w:name="方正中等线繁体">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书宋简体">
    <w:panose1 w:val="03000509000000000000"/>
    <w:charset w:val="86"/>
    <w:family w:val="script"/>
    <w:pitch w:val="fixed"/>
    <w:sig w:usb0="00000001" w:usb1="080E0000" w:usb2="00000010" w:usb3="00000000" w:csb0="00040000" w:csb1="00000000"/>
  </w:font>
  <w:font w:name="方正书宋繁体">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方正仿宋简体">
    <w:panose1 w:val="03000509000000000000"/>
    <w:charset w:val="86"/>
    <w:family w:val="script"/>
    <w:pitch w:val="fixed"/>
    <w:sig w:usb0="00000001" w:usb1="080E0000" w:usb2="00000010" w:usb3="00000000" w:csb0="00040000" w:csb1="00000000"/>
  </w:font>
  <w:font w:name="方正仿宋繁体">
    <w:panose1 w:val="03000509000000000000"/>
    <w:charset w:val="86"/>
    <w:family w:val="script"/>
    <w:pitch w:val="fixed"/>
    <w:sig w:usb0="00000001" w:usb1="080E0000" w:usb2="00000010" w:usb3="00000000" w:csb0="00040000" w:csb1="00000000"/>
  </w:font>
  <w:font w:name="方正八思巴文(BookMaker)">
    <w:panose1 w:val="03000502000000000000"/>
    <w:charset w:val="86"/>
    <w:family w:val="script"/>
    <w:pitch w:val="variable"/>
    <w:sig w:usb0="00002003" w:usb1="090E0000" w:usb2="00000010" w:usb3="00000000" w:csb0="003C0041" w:csb1="00000000"/>
  </w:font>
  <w:font w:name="方正八思巴文忽必烈体">
    <w:panose1 w:val="03000502000000000000"/>
    <w:charset w:val="86"/>
    <w:family w:val="script"/>
    <w:pitch w:val="variable"/>
    <w:sig w:usb0="00002003" w:usb1="090E0000" w:usb2="00000010" w:usb3="00000000" w:csb0="003C0041" w:csb1="00000000"/>
  </w:font>
  <w:font w:name="方正八思巴文方体">
    <w:panose1 w:val="03000502000000000000"/>
    <w:charset w:val="86"/>
    <w:family w:val="script"/>
    <w:pitch w:val="variable"/>
    <w:sig w:usb0="00002003" w:usb1="090E0000" w:usb2="00000010" w:usb3="00000000" w:csb0="003C0041" w:csb1="00000000"/>
  </w:font>
  <w:font w:name="方正兰亭宋_GBK">
    <w:panose1 w:val="02000000000000000000"/>
    <w:charset w:val="86"/>
    <w:family w:val="auto"/>
    <w:pitch w:val="variable"/>
    <w:sig w:usb0="00000001" w:usb1="080E0000" w:usb2="00000010" w:usb3="00000000" w:csb0="00040000" w:csb1="00000000"/>
  </w:font>
  <w:font w:name="方正准圆_GBK">
    <w:panose1 w:val="03000509000000000000"/>
    <w:charset w:val="86"/>
    <w:family w:val="script"/>
    <w:pitch w:val="fixed"/>
    <w:sig w:usb0="00000001" w:usb1="080E0000" w:usb2="00000010" w:usb3="00000000" w:csb0="00040000" w:csb1="00000000"/>
  </w:font>
  <w:font w:name="方正准圆简体">
    <w:panose1 w:val="03000509000000000000"/>
    <w:charset w:val="86"/>
    <w:family w:val="script"/>
    <w:pitch w:val="fixed"/>
    <w:sig w:usb0="00000001" w:usb1="080E0000" w:usb2="00000010" w:usb3="00000000" w:csb0="00040000" w:csb1="00000000"/>
  </w:font>
  <w:font w:name="方正准圆繁体">
    <w:panose1 w:val="03000509000000000000"/>
    <w:charset w:val="86"/>
    <w:family w:val="script"/>
    <w:pitch w:val="fixed"/>
    <w:sig w:usb0="00000001" w:usb1="080E0000" w:usb2="00000010" w:usb3="00000000" w:csb0="00040000" w:csb1="00000000"/>
  </w:font>
  <w:font w:name="方正剪纸_GBK">
    <w:panose1 w:val="03000509000000000000"/>
    <w:charset w:val="86"/>
    <w:family w:val="script"/>
    <w:pitch w:val="fixed"/>
    <w:sig w:usb0="00000001" w:usb1="080E0000" w:usb2="00000010" w:usb3="00000000" w:csb0="00040000" w:csb1="00000000"/>
  </w:font>
  <w:font w:name="方正剪纸简体">
    <w:panose1 w:val="03000509000000000000"/>
    <w:charset w:val="86"/>
    <w:family w:val="script"/>
    <w:pitch w:val="fixed"/>
    <w:sig w:usb0="00000001" w:usb1="080E0000" w:usb2="00000010" w:usb3="00000000" w:csb0="00040000" w:csb1="00000000"/>
  </w:font>
  <w:font w:name="方正剪纸繁体">
    <w:panose1 w:val="03000509000000000000"/>
    <w:charset w:val="86"/>
    <w:family w:val="script"/>
    <w:pitch w:val="fixed"/>
    <w:sig w:usb0="00000001" w:usb1="080E0000" w:usb2="00000010" w:usb3="00000000" w:csb0="00040000" w:csb1="00000000"/>
  </w:font>
  <w:font w:name="方正北魏楷书_GBK">
    <w:panose1 w:val="03000509000000000000"/>
    <w:charset w:val="86"/>
    <w:family w:val="script"/>
    <w:pitch w:val="fixed"/>
    <w:sig w:usb0="00000001" w:usb1="080E0000" w:usb2="00000010" w:usb3="00000000" w:csb0="00040000" w:csb1="00000000"/>
  </w:font>
  <w:font w:name="方正北魏楷书简体">
    <w:panose1 w:val="03000509000000000000"/>
    <w:charset w:val="86"/>
    <w:family w:val="script"/>
    <w:pitch w:val="fixed"/>
    <w:sig w:usb0="00000001" w:usb1="080E0000" w:usb2="00000010" w:usb3="00000000" w:csb0="00040000" w:csb1="00000000"/>
  </w:font>
  <w:font w:name="方正北魏楷书繁体">
    <w:panose1 w:val="03000509000000000000"/>
    <w:charset w:val="86"/>
    <w:family w:val="script"/>
    <w:pitch w:val="fixed"/>
    <w:sig w:usb0="00000001" w:usb1="080E0000" w:usb2="00000010" w:usb3="00000000" w:csb0="00040000" w:csb1="00000000"/>
  </w:font>
  <w:font w:name="方正华隶_GBK">
    <w:panose1 w:val="03000509000000000000"/>
    <w:charset w:val="86"/>
    <w:family w:val="script"/>
    <w:pitch w:val="fixed"/>
    <w:sig w:usb0="00000001" w:usb1="080E0000" w:usb2="00000010" w:usb3="00000000" w:csb0="00040000" w:csb1="00000000"/>
  </w:font>
  <w:font w:name="方正华隶简体">
    <w:panose1 w:val="03000509000000000000"/>
    <w:charset w:val="86"/>
    <w:family w:val="script"/>
    <w:pitch w:val="fixed"/>
    <w:sig w:usb0="00000001" w:usb1="080E0000" w:usb2="00000010" w:usb3="00000000" w:csb0="00040000" w:csb1="00000000"/>
  </w:font>
  <w:font w:name="方正华隶繁体">
    <w:panose1 w:val="03000509000000000000"/>
    <w:charset w:val="86"/>
    <w:family w:val="script"/>
    <w:pitch w:val="fixed"/>
    <w:sig w:usb0="00000001" w:usb1="080E0000" w:usb2="00000010" w:usb3="00000000" w:csb0="00040000" w:csb1="00000000"/>
  </w:font>
  <w:font w:name="方正博雅宋_GBK">
    <w:panose1 w:val="02000000000000000000"/>
    <w:charset w:val="86"/>
    <w:family w:val="auto"/>
    <w:pitch w:val="variable"/>
    <w:sig w:usb0="00000001" w:usb1="080E0000" w:usb2="00000010" w:usb3="00000000" w:csb0="00040000" w:csb1="00000000"/>
  </w:font>
  <w:font w:name="方正卡通_GBK">
    <w:panose1 w:val="03000509000000000000"/>
    <w:charset w:val="86"/>
    <w:family w:val="script"/>
    <w:pitch w:val="fixed"/>
    <w:sig w:usb0="00000001" w:usb1="080E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方正古隶_GBK">
    <w:panose1 w:val="03000509000000000000"/>
    <w:charset w:val="86"/>
    <w:family w:val="script"/>
    <w:pitch w:val="fixed"/>
    <w:sig w:usb0="00000001" w:usb1="080E0000" w:usb2="00000010" w:usb3="00000000" w:csb0="00040000" w:csb1="00000000"/>
  </w:font>
  <w:font w:name="方正古隶简体">
    <w:panose1 w:val="03000509000000000000"/>
    <w:charset w:val="86"/>
    <w:family w:val="script"/>
    <w:pitch w:val="fixed"/>
    <w:sig w:usb0="00000001" w:usb1="080E0000" w:usb2="00000010" w:usb3="00000000" w:csb0="00040000" w:csb1="00000000"/>
  </w:font>
  <w:font w:name="方正启体_GBK">
    <w:panose1 w:val="03000509000000000000"/>
    <w:charset w:val="86"/>
    <w:family w:val="script"/>
    <w:pitch w:val="fixed"/>
    <w:sig w:usb0="00000001" w:usb1="080E0000" w:usb2="00000010" w:usb3="00000000" w:csb0="00040000" w:csb1="00000000"/>
  </w:font>
  <w:font w:name="方正启体简体">
    <w:panose1 w:val="03000509000000000000"/>
    <w:charset w:val="86"/>
    <w:family w:val="script"/>
    <w:pitch w:val="fixed"/>
    <w:sig w:usb0="00000001" w:usb1="080E0000" w:usb2="00000010" w:usb3="00000000" w:csb0="00040000" w:csb1="00000000"/>
  </w:font>
  <w:font w:name="方正国际八思巴文">
    <w:panose1 w:val="03000502000000000000"/>
    <w:charset w:val="86"/>
    <w:family w:val="script"/>
    <w:pitch w:val="variable"/>
    <w:sig w:usb0="00002003" w:usb1="090E0000" w:usb2="00000010" w:usb3="00000000" w:csb0="003C0041" w:csb1="00000000"/>
  </w:font>
  <w:font w:name="方正国际八思巴文(转)">
    <w:panose1 w:val="03000502000000000000"/>
    <w:charset w:val="86"/>
    <w:family w:val="script"/>
    <w:pitch w:val="variable"/>
    <w:sig w:usb0="00002003" w:usb1="090E0000" w:usb2="00000010" w:usb3="00000000" w:csb0="003C0041" w:csb1="00000000"/>
  </w:font>
  <w:font w:name="方正国际八思巴文(转低)">
    <w:panose1 w:val="03000502000000000000"/>
    <w:charset w:val="86"/>
    <w:family w:val="script"/>
    <w:pitch w:val="variable"/>
    <w:sig w:usb0="00002003" w:usb1="090E0000" w:usb2="00000010" w:usb3="00000000" w:csb0="003C0041" w:csb1="00000000"/>
  </w:font>
  <w:font w:name="方正大标宋_GBK">
    <w:panose1 w:val="03000509000000000000"/>
    <w:charset w:val="86"/>
    <w:family w:val="script"/>
    <w:pitch w:val="fixed"/>
    <w:sig w:usb0="00000001" w:usb1="080E0000" w:usb2="00000010" w:usb3="00000000" w:csb0="00040000" w:csb1="00000000"/>
  </w:font>
  <w:font w:name="方正大标宋简体">
    <w:panose1 w:val="03000509000000000000"/>
    <w:charset w:val="86"/>
    <w:family w:val="script"/>
    <w:pitch w:val="fixed"/>
    <w:sig w:usb0="00000001" w:usb1="080E0000" w:usb2="00000010" w:usb3="00000000" w:csb0="00040000" w:csb1="00000000"/>
  </w:font>
  <w:font w:name="方正大标宋繁体">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大黑简体">
    <w:panose1 w:val="03000509000000000000"/>
    <w:charset w:val="86"/>
    <w:family w:val="script"/>
    <w:pitch w:val="fixed"/>
    <w:sig w:usb0="00000001" w:usb1="080E0000" w:usb2="00000010" w:usb3="00000000" w:csb0="00040000" w:csb1="00000000"/>
  </w:font>
  <w:font w:name="方正大黑繁体">
    <w:panose1 w:val="03000509000000000000"/>
    <w:charset w:val="86"/>
    <w:family w:val="script"/>
    <w:pitch w:val="fixed"/>
    <w:sig w:usb0="00000001" w:usb1="080E0000" w:usb2="00000010" w:usb3="00000000" w:csb0="00040000" w:csb1="00000000"/>
  </w:font>
  <w:font w:name="方正姚体">
    <w:panose1 w:val="02010601030101010101"/>
    <w:charset w:val="86"/>
    <w:family w:val="auto"/>
    <w:pitch w:val="variable"/>
    <w:sig w:usb0="00000003" w:usb1="080E0000" w:usb2="00000010" w:usb3="00000000" w:csb0="00040000" w:csb1="00000000"/>
  </w:font>
  <w:font w:name="方正姚体_GBK">
    <w:panose1 w:val="03000509000000000000"/>
    <w:charset w:val="86"/>
    <w:family w:val="script"/>
    <w:pitch w:val="fixed"/>
    <w:sig w:usb0="00000001" w:usb1="080E0000" w:usb2="00000010" w:usb3="00000000" w:csb0="00040000" w:csb1="00000000"/>
  </w:font>
  <w:font w:name="方正姚体简体">
    <w:panose1 w:val="03000509000000000000"/>
    <w:charset w:val="86"/>
    <w:family w:val="script"/>
    <w:pitch w:val="fixed"/>
    <w:sig w:usb0="00000001" w:usb1="080E0000" w:usb2="00000010" w:usb3="00000000" w:csb0="00040000" w:csb1="00000000"/>
  </w:font>
  <w:font w:name="方正姚体繁体">
    <w:panose1 w:val="03000509000000000000"/>
    <w:charset w:val="86"/>
    <w:family w:val="script"/>
    <w:pitch w:val="fixed"/>
    <w:sig w:usb0="00000001" w:usb1="080E0000" w:usb2="00000010" w:usb3="00000000" w:csb0="00040000" w:csb1="00000000"/>
  </w:font>
  <w:font w:name="方正宋一_GBK">
    <w:panose1 w:val="03000509000000000000"/>
    <w:charset w:val="86"/>
    <w:family w:val="script"/>
    <w:pitch w:val="fixed"/>
    <w:sig w:usb0="00000001" w:usb1="080E0000" w:usb2="00000010" w:usb3="00000000" w:csb0="00040000" w:csb1="00000000"/>
  </w:font>
  <w:font w:name="方正宋一简体">
    <w:panose1 w:val="03000509000000000000"/>
    <w:charset w:val="86"/>
    <w:family w:val="script"/>
    <w:pitch w:val="fixed"/>
    <w:sig w:usb0="00000001" w:usb1="080E0000" w:usb2="00000010" w:usb3="00000000" w:csb0="00040000" w:csb1="00000000"/>
  </w:font>
  <w:font w:name="方正宋一繁体">
    <w:panose1 w:val="03000509000000000000"/>
    <w:charset w:val="86"/>
    <w:family w:val="script"/>
    <w:pitch w:val="fixed"/>
    <w:sig w:usb0="00000001" w:usb1="080E0000" w:usb2="00000010" w:usb3="00000000" w:csb0="00040000" w:csb1="00000000"/>
  </w:font>
  <w:font w:name="方正宋三_GBK">
    <w:panose1 w:val="03000509000000000000"/>
    <w:charset w:val="86"/>
    <w:family w:val="script"/>
    <w:pitch w:val="fixed"/>
    <w:sig w:usb0="00000001" w:usb1="080E0000" w:usb2="00000010" w:usb3="00000000" w:csb0="00040000" w:csb1="00000000"/>
  </w:font>
  <w:font w:name="方正宋三简体">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宋黑简体">
    <w:panose1 w:val="03000509000000000000"/>
    <w:charset w:val="86"/>
    <w:family w:val="script"/>
    <w:pitch w:val="fixed"/>
    <w:sig w:usb0="00000001" w:usb1="080E0000" w:usb2="00000010" w:usb3="00000000" w:csb0="00040000" w:csb1="00000000"/>
  </w:font>
  <w:font w:name="方正宋黑繁体">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方正小标宋繁体">
    <w:panose1 w:val="03000509000000000000"/>
    <w:charset w:val="86"/>
    <w:family w:val="script"/>
    <w:pitch w:val="fixed"/>
    <w:sig w:usb0="00000001" w:usb1="080E0000" w:usb2="00000010" w:usb3="00000000" w:csb0="00040000" w:csb1="00000000"/>
  </w:font>
  <w:font w:name="方正小篆体_GBK">
    <w:panose1 w:val="03000509000000000000"/>
    <w:charset w:val="86"/>
    <w:family w:val="script"/>
    <w:pitch w:val="fixed"/>
    <w:sig w:usb0="00000001" w:usb1="080E0000" w:usb2="00000010" w:usb3="00000000" w:csb0="00040000" w:csb1="00000000"/>
  </w:font>
  <w:font w:name="方正少儿_GBK">
    <w:panose1 w:val="03000509000000000000"/>
    <w:charset w:val="86"/>
    <w:family w:val="script"/>
    <w:pitch w:val="fixed"/>
    <w:sig w:usb0="00000001" w:usb1="080E0000" w:usb2="00000010" w:usb3="00000000" w:csb0="00040000" w:csb1="00000000"/>
  </w:font>
  <w:font w:name="方正少儿简体">
    <w:panose1 w:val="03000509000000000000"/>
    <w:charset w:val="86"/>
    <w:family w:val="script"/>
    <w:pitch w:val="fixed"/>
    <w:sig w:usb0="00000001" w:usb1="080E0000" w:usb2="00000010" w:usb3="00000000" w:csb0="00040000" w:csb1="00000000"/>
  </w:font>
  <w:font w:name="方正少儿繁体">
    <w:panose1 w:val="03000509000000000000"/>
    <w:charset w:val="86"/>
    <w:family w:val="script"/>
    <w:pitch w:val="fixed"/>
    <w:sig w:usb0="00000001" w:usb1="080E0000" w:usb2="00000010" w:usb3="00000000" w:csb0="00040000" w:csb1="00000000"/>
  </w:font>
  <w:font w:name="方正平和_GBK">
    <w:panose1 w:val="03000509000000000000"/>
    <w:charset w:val="86"/>
    <w:family w:val="script"/>
    <w:pitch w:val="fixed"/>
    <w:sig w:usb0="00000001" w:usb1="080E0000" w:usb2="00000010" w:usb3="00000000" w:csb0="00040000" w:csb1="00000000"/>
  </w:font>
  <w:font w:name="方正平和简体">
    <w:panose1 w:val="03000509000000000000"/>
    <w:charset w:val="86"/>
    <w:family w:val="script"/>
    <w:pitch w:val="fixed"/>
    <w:sig w:usb0="00000001" w:usb1="080E0000" w:usb2="00000010" w:usb3="00000000" w:csb0="00040000" w:csb1="00000000"/>
  </w:font>
  <w:font w:name="方正平和繁体">
    <w:panose1 w:val="03000509000000000000"/>
    <w:charset w:val="86"/>
    <w:family w:val="script"/>
    <w:pitch w:val="fixed"/>
    <w:sig w:usb0="00000001" w:usb1="080E0000" w:usb2="00000010" w:usb3="00000000" w:csb0="00040000" w:csb1="00000000"/>
  </w:font>
  <w:font w:name="方正平黑繁体">
    <w:panose1 w:val="03000509000000000000"/>
    <w:charset w:val="86"/>
    <w:family w:val="script"/>
    <w:pitch w:val="fixed"/>
    <w:sig w:usb0="00000001" w:usb1="080E0000" w:usb2="00000010" w:usb3="00000000" w:csb0="00040000" w:csb1="00000000"/>
  </w:font>
  <w:font w:name="方正幼线_GBK">
    <w:panose1 w:val="03000509000000000000"/>
    <w:charset w:val="86"/>
    <w:family w:val="script"/>
    <w:pitch w:val="fixed"/>
    <w:sig w:usb0="00000001" w:usb1="080E0000" w:usb2="00000010" w:usb3="00000000" w:csb0="00040000" w:csb1="00000000"/>
  </w:font>
  <w:font w:name="方正幼线简体">
    <w:panose1 w:val="03000509000000000000"/>
    <w:charset w:val="86"/>
    <w:family w:val="script"/>
    <w:pitch w:val="fixed"/>
    <w:sig w:usb0="00000001" w:usb1="080E0000" w:usb2="00000010" w:usb3="00000000" w:csb0="00040000" w:csb1="00000000"/>
  </w:font>
  <w:font w:name="方正幼线繁体">
    <w:panose1 w:val="03000509000000000000"/>
    <w:charset w:val="86"/>
    <w:family w:val="script"/>
    <w:pitch w:val="fixed"/>
    <w:sig w:usb0="00000001" w:usb1="080E0000" w:usb2="00000010" w:usb3="00000000" w:csb0="00040000" w:csb1="00000000"/>
  </w:font>
  <w:font w:name="方正康体_GBK">
    <w:panose1 w:val="03000509000000000000"/>
    <w:charset w:val="86"/>
    <w:family w:val="script"/>
    <w:pitch w:val="fixed"/>
    <w:sig w:usb0="00000001" w:usb1="080E0000" w:usb2="00000010" w:usb3="00000000" w:csb0="00040000" w:csb1="00000000"/>
  </w:font>
  <w:font w:name="方正康体简体">
    <w:panose1 w:val="03000509000000000000"/>
    <w:charset w:val="86"/>
    <w:family w:val="script"/>
    <w:pitch w:val="fixed"/>
    <w:sig w:usb0="00000001" w:usb1="080E0000" w:usb2="00000010" w:usb3="00000000" w:csb0="00040000" w:csb1="00000000"/>
  </w:font>
  <w:font w:name="方正康体繁体">
    <w:panose1 w:val="03000509000000000000"/>
    <w:charset w:val="86"/>
    <w:family w:val="script"/>
    <w:pitch w:val="fixed"/>
    <w:sig w:usb0="00000001" w:usb1="080E0000" w:usb2="00000010" w:usb3="00000000" w:csb0="00040000" w:csb1="00000000"/>
  </w:font>
  <w:font w:name="方正彝文仿宋体">
    <w:panose1 w:val="03000502000000000000"/>
    <w:charset w:val="86"/>
    <w:family w:val="script"/>
    <w:pitch w:val="variable"/>
    <w:sig w:usb0="00002003" w:usb1="090E0000" w:usb2="00000010" w:usb3="00000000" w:csb0="003C0041" w:csb1="00000000"/>
  </w:font>
  <w:font w:name="方正彝文圆头体">
    <w:panose1 w:val="03000502000000000000"/>
    <w:charset w:val="86"/>
    <w:family w:val="script"/>
    <w:pitch w:val="variable"/>
    <w:sig w:usb0="00002003" w:usb1="090E0000" w:usb2="00000010" w:usb3="00000000" w:csb0="003C0041" w:csb1="00000000"/>
  </w:font>
  <w:font w:name="方正彝文宋体">
    <w:panose1 w:val="03000502000000000000"/>
    <w:charset w:val="86"/>
    <w:family w:val="script"/>
    <w:pitch w:val="variable"/>
    <w:sig w:usb0="00002003" w:usb1="090E0000" w:usb2="00000010" w:usb3="00000000" w:csb0="003C0041" w:csb1="00000000"/>
  </w:font>
  <w:font w:name="方正彝文手写体">
    <w:panose1 w:val="03000502000000000000"/>
    <w:charset w:val="86"/>
    <w:family w:val="script"/>
    <w:pitch w:val="variable"/>
    <w:sig w:usb0="00002003" w:usb1="090E0000" w:usb2="00000010" w:usb3="00000000" w:csb0="003C0041" w:csb1="00000000"/>
  </w:font>
  <w:font w:name="方正彝文白体">
    <w:panose1 w:val="03000502000000000000"/>
    <w:charset w:val="86"/>
    <w:family w:val="script"/>
    <w:pitch w:val="variable"/>
    <w:sig w:usb0="00002003" w:usb1="090E0000" w:usb2="00000010" w:usb3="00000000" w:csb0="003C0041" w:csb1="00000000"/>
  </w:font>
  <w:font w:name="方正彝文白体(BookMaker)">
    <w:panose1 w:val="03000502000000000000"/>
    <w:charset w:val="86"/>
    <w:family w:val="script"/>
    <w:pitch w:val="variable"/>
    <w:sig w:usb0="00002003" w:usb1="090E0000" w:usb2="00000010" w:usb3="00000000" w:csb0="003C0041" w:csb1="00000000"/>
  </w:font>
  <w:font w:name="方正彝文细黑体">
    <w:panose1 w:val="03000502000000000000"/>
    <w:charset w:val="86"/>
    <w:family w:val="script"/>
    <w:pitch w:val="variable"/>
    <w:sig w:usb0="00002003" w:usb1="090E0000" w:usb2="00000010" w:usb3="00000000" w:csb0="003C0041" w:csb1="00000000"/>
  </w:font>
  <w:font w:name="方正彝文综艺体">
    <w:panose1 w:val="03000502000000000000"/>
    <w:charset w:val="86"/>
    <w:family w:val="script"/>
    <w:pitch w:val="variable"/>
    <w:sig w:usb0="00002003" w:usb1="090E0000" w:usb2="00000010" w:usb3="00000000" w:csb0="003C0041" w:csb1="00000000"/>
  </w:font>
  <w:font w:name="方正彝文黑体">
    <w:panose1 w:val="03000502000000000000"/>
    <w:charset w:val="86"/>
    <w:family w:val="script"/>
    <w:pitch w:val="variable"/>
    <w:sig w:usb0="00002003" w:usb1="090E0000" w:usb2="00000010" w:usb3="00000000" w:csb0="003C0041" w:csb1="00000000"/>
  </w:font>
  <w:font w:name="方正彩云_GBK">
    <w:panose1 w:val="03000509000000000000"/>
    <w:charset w:val="86"/>
    <w:family w:val="script"/>
    <w:pitch w:val="fixed"/>
    <w:sig w:usb0="00000001" w:usb1="080E0000" w:usb2="00000010" w:usb3="00000000" w:csb0="00040000" w:csb1="00000000"/>
  </w:font>
  <w:font w:name="方正彩云简体">
    <w:panose1 w:val="03000509000000000000"/>
    <w:charset w:val="86"/>
    <w:family w:val="script"/>
    <w:pitch w:val="fixed"/>
    <w:sig w:usb0="00000001" w:usb1="080E0000" w:usb2="00000010" w:usb3="00000000" w:csb0="00040000" w:csb1="00000000"/>
  </w:font>
  <w:font w:name="方正彩云繁体">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报宋简体">
    <w:panose1 w:val="03000509000000000000"/>
    <w:charset w:val="86"/>
    <w:family w:val="script"/>
    <w:pitch w:val="fixed"/>
    <w:sig w:usb0="00000001" w:usb1="080E0000" w:usb2="00000010" w:usb3="00000000" w:csb0="00040000" w:csb1="00000000"/>
  </w:font>
  <w:font w:name="方正报宋繁体">
    <w:panose1 w:val="03000509000000000000"/>
    <w:charset w:val="86"/>
    <w:family w:val="script"/>
    <w:pitch w:val="fixed"/>
    <w:sig w:usb0="00000001" w:usb1="080E0000" w:usb2="00000010" w:usb3="00000000" w:csb0="00040000" w:csb1="00000000"/>
  </w:font>
  <w:font w:name="方正新书宋繁体">
    <w:panose1 w:val="03000509000000000000"/>
    <w:charset w:val="86"/>
    <w:family w:val="script"/>
    <w:pitch w:val="fixed"/>
    <w:sig w:usb0="00000001" w:usb1="080E0000" w:usb2="00000010" w:usb3="00000000" w:csb0="00040000" w:csb1="00000000"/>
  </w:font>
  <w:font w:name="方正新报宋_GBK">
    <w:panose1 w:val="03000509000000000000"/>
    <w:charset w:val="86"/>
    <w:family w:val="script"/>
    <w:pitch w:val="fixed"/>
    <w:sig w:usb0="00000001" w:usb1="080E0000" w:usb2="00000010" w:usb3="00000000" w:csb0="00040000" w:csb1="00000000"/>
  </w:font>
  <w:font w:name="方正新报宋简体">
    <w:panose1 w:val="03000509000000000000"/>
    <w:charset w:val="86"/>
    <w:family w:val="script"/>
    <w:pitch w:val="fixed"/>
    <w:sig w:usb0="00000001" w:usb1="080E0000" w:usb2="00000010" w:usb3="00000000" w:csb0="00040000" w:csb1="00000000"/>
  </w:font>
  <w:font w:name="方正新秀丽繁体">
    <w:panose1 w:val="03000509000000000000"/>
    <w:charset w:val="86"/>
    <w:family w:val="script"/>
    <w:pitch w:val="fixed"/>
    <w:sig w:usb0="00000001" w:usb1="080E0000" w:usb2="00000010" w:usb3="00000000" w:csb0="00040000" w:csb1="00000000"/>
  </w:font>
  <w:font w:name="方正新舒体_GBK">
    <w:panose1 w:val="03000509000000000000"/>
    <w:charset w:val="86"/>
    <w:family w:val="script"/>
    <w:pitch w:val="fixed"/>
    <w:sig w:usb0="00000001" w:usb1="080E0000" w:usb2="00000010" w:usb3="00000000" w:csb0="00040000" w:csb1="00000000"/>
  </w:font>
  <w:font w:name="方正新舒体简体">
    <w:panose1 w:val="03000509000000000000"/>
    <w:charset w:val="86"/>
    <w:family w:val="script"/>
    <w:pitch w:val="fixed"/>
    <w:sig w:usb0="00000001" w:usb1="080E0000" w:usb2="00000010" w:usb3="00000000" w:csb0="00040000" w:csb1="00000000"/>
  </w:font>
  <w:font w:name="方正新舒体繁体">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方正楷体简体">
    <w:panose1 w:val="03000509000000000000"/>
    <w:charset w:val="86"/>
    <w:family w:val="script"/>
    <w:pitch w:val="fixed"/>
    <w:sig w:usb0="00000001" w:usb1="080E0000" w:usb2="00000010" w:usb3="00000000" w:csb0="00040000" w:csb1="00000000"/>
  </w:font>
  <w:font w:name="方正楷体繁体">
    <w:panose1 w:val="03000509000000000000"/>
    <w:charset w:val="86"/>
    <w:family w:val="script"/>
    <w:pitch w:val="fixed"/>
    <w:sig w:usb0="00000001" w:usb1="080E0000" w:usb2="00000010" w:usb3="00000000" w:csb0="00040000" w:csb1="00000000"/>
  </w:font>
  <w:font w:name="方正毡笔黑_GBK">
    <w:panose1 w:val="03000509000000000000"/>
    <w:charset w:val="86"/>
    <w:family w:val="script"/>
    <w:pitch w:val="fixed"/>
    <w:sig w:usb0="00000001" w:usb1="080E0000" w:usb2="00000010" w:usb3="00000000" w:csb0="00040000" w:csb1="00000000"/>
  </w:font>
  <w:font w:name="方正毡笔黑简体">
    <w:panose1 w:val="03000509000000000000"/>
    <w:charset w:val="86"/>
    <w:family w:val="script"/>
    <w:pitch w:val="fixed"/>
    <w:sig w:usb0="00000001" w:usb1="080E0000" w:usb2="00000010" w:usb3="00000000" w:csb0="00040000" w:csb1="00000000"/>
  </w:font>
  <w:font w:name="方正水柱_GBK">
    <w:panose1 w:val="03000509000000000000"/>
    <w:charset w:val="86"/>
    <w:family w:val="script"/>
    <w:pitch w:val="fixed"/>
    <w:sig w:usb0="00000001" w:usb1="080E0000" w:usb2="00000010" w:usb3="00000000" w:csb0="00040000" w:csb1="00000000"/>
  </w:font>
  <w:font w:name="方正水柱简体">
    <w:panose1 w:val="03000509000000000000"/>
    <w:charset w:val="86"/>
    <w:family w:val="script"/>
    <w:pitch w:val="fixed"/>
    <w:sig w:usb0="00000001" w:usb1="080E0000" w:usb2="00000010" w:usb3="00000000" w:csb0="00040000" w:csb1="00000000"/>
  </w:font>
  <w:font w:name="方正水柱繁体">
    <w:panose1 w:val="03000509000000000000"/>
    <w:charset w:val="86"/>
    <w:family w:val="script"/>
    <w:pitch w:val="fixed"/>
    <w:sig w:usb0="00000001" w:usb1="080E0000" w:usb2="00000010" w:usb3="00000000" w:csb0="00040000" w:csb1="00000000"/>
  </w:font>
  <w:font w:name="方正水黑_GBK">
    <w:panose1 w:val="03000509000000000000"/>
    <w:charset w:val="86"/>
    <w:family w:val="script"/>
    <w:pitch w:val="fixed"/>
    <w:sig w:usb0="00000001" w:usb1="080E0000" w:usb2="00000010" w:usb3="00000000" w:csb0="00040000" w:csb1="00000000"/>
  </w:font>
  <w:font w:name="方正水黑简体">
    <w:panose1 w:val="03000509000000000000"/>
    <w:charset w:val="86"/>
    <w:family w:val="script"/>
    <w:pitch w:val="fixed"/>
    <w:sig w:usb0="00000001" w:usb1="080E0000" w:usb2="00000010" w:usb3="00000000" w:csb0="00040000" w:csb1="00000000"/>
  </w:font>
  <w:font w:name="方正流行体_GBK">
    <w:panose1 w:val="03000509000000000000"/>
    <w:charset w:val="86"/>
    <w:family w:val="script"/>
    <w:pitch w:val="fixed"/>
    <w:sig w:usb0="00000001" w:usb1="080E0000" w:usb2="00000010" w:usb3="00000000" w:csb0="00040000" w:csb1="00000000"/>
  </w:font>
  <w:font w:name="方正流行体简体">
    <w:panose1 w:val="03000509000000000000"/>
    <w:charset w:val="86"/>
    <w:family w:val="script"/>
    <w:pitch w:val="fixed"/>
    <w:sig w:usb0="00000001" w:usb1="080E0000" w:usb2="00000010" w:usb3="00000000" w:csb0="00040000" w:csb1="00000000"/>
  </w:font>
  <w:font w:name="方正琥珀_GBK">
    <w:panose1 w:val="03000509000000000000"/>
    <w:charset w:val="86"/>
    <w:family w:val="script"/>
    <w:pitch w:val="fixed"/>
    <w:sig w:usb0="00000001" w:usb1="080E0000" w:usb2="00000010" w:usb3="00000000" w:csb0="00040000" w:csb1="00000000"/>
  </w:font>
  <w:font w:name="方正琥珀简体">
    <w:panose1 w:val="03000509000000000000"/>
    <w:charset w:val="86"/>
    <w:family w:val="script"/>
    <w:pitch w:val="fixed"/>
    <w:sig w:usb0="00000001" w:usb1="080E0000" w:usb2="00000010" w:usb3="00000000" w:csb0="00040000" w:csb1="00000000"/>
  </w:font>
  <w:font w:name="方正琥珀繁体">
    <w:panose1 w:val="03000509000000000000"/>
    <w:charset w:val="86"/>
    <w:family w:val="script"/>
    <w:pitch w:val="fixed"/>
    <w:sig w:usb0="00000001" w:usb1="080E0000" w:usb2="00000010" w:usb3="00000000" w:csb0="00040000" w:csb1="00000000"/>
  </w:font>
  <w:font w:name="方正瘦金书_GBK">
    <w:panose1 w:val="03000509000000000000"/>
    <w:charset w:val="86"/>
    <w:family w:val="script"/>
    <w:pitch w:val="fixed"/>
    <w:sig w:usb0="00000001" w:usb1="080E0000" w:usb2="00000010" w:usb3="00000000" w:csb0="00040000" w:csb1="00000000"/>
  </w:font>
  <w:font w:name="方正瘦金书简体">
    <w:panose1 w:val="03000509000000000000"/>
    <w:charset w:val="86"/>
    <w:family w:val="script"/>
    <w:pitch w:val="fixed"/>
    <w:sig w:usb0="00000001" w:usb1="080E0000" w:usb2="00000010" w:usb3="00000000" w:csb0="00040000" w:csb1="00000000"/>
  </w:font>
  <w:font w:name="方正瘦金书繁体">
    <w:panose1 w:val="03000509000000000000"/>
    <w:charset w:val="86"/>
    <w:family w:val="script"/>
    <w:pitch w:val="fixed"/>
    <w:sig w:usb0="00000001" w:usb1="080E0000" w:usb2="00000010" w:usb3="00000000" w:csb0="00040000" w:csb1="00000000"/>
  </w:font>
  <w:font w:name="方正硬笔楷书_GBK">
    <w:panose1 w:val="03000509000000000000"/>
    <w:charset w:val="86"/>
    <w:family w:val="script"/>
    <w:pitch w:val="fixed"/>
    <w:sig w:usb0="00000001" w:usb1="080E0000" w:usb2="00000010" w:usb3="00000000" w:csb0="00040000" w:csb1="00000000"/>
  </w:font>
  <w:font w:name="方正硬笔楷书简体">
    <w:panose1 w:val="03000509000000000000"/>
    <w:charset w:val="86"/>
    <w:family w:val="script"/>
    <w:pitch w:val="fixed"/>
    <w:sig w:usb0="00000001" w:usb1="080E0000" w:usb2="00000010" w:usb3="00000000" w:csb0="00040000" w:csb1="00000000"/>
  </w:font>
  <w:font w:name="方正硬笔行书_GBK">
    <w:panose1 w:val="03000509000000000000"/>
    <w:charset w:val="86"/>
    <w:family w:val="script"/>
    <w:pitch w:val="fixed"/>
    <w:sig w:usb0="00000001" w:usb1="080E0000" w:usb2="00000010" w:usb3="00000000" w:csb0="00040000" w:csb1="00000000"/>
  </w:font>
  <w:font w:name="方正硬笔行书简体">
    <w:panose1 w:val="03000509000000000000"/>
    <w:charset w:val="86"/>
    <w:family w:val="script"/>
    <w:pitch w:val="fixed"/>
    <w:sig w:usb0="00000001" w:usb1="080E0000" w:usb2="00000010" w:usb3="00000000" w:csb0="00040000" w:csb1="00000000"/>
  </w:font>
  <w:font w:name="方正祥隶_GBK">
    <w:panose1 w:val="03000509000000000000"/>
    <w:charset w:val="86"/>
    <w:family w:val="script"/>
    <w:pitch w:val="fixed"/>
    <w:sig w:usb0="00000001" w:usb1="080E0000" w:usb2="00000010" w:usb3="00000000" w:csb0="00040000" w:csb1="00000000"/>
  </w:font>
  <w:font w:name="方正祥隶简体">
    <w:panose1 w:val="03000509000000000000"/>
    <w:charset w:val="86"/>
    <w:family w:val="script"/>
    <w:pitch w:val="fixed"/>
    <w:sig w:usb0="00000001" w:usb1="080E0000" w:usb2="00000010" w:usb3="00000000" w:csb0="00040000" w:csb1="00000000"/>
  </w:font>
  <w:font w:name="方正科技符号">
    <w:panose1 w:val="03000502000000000000"/>
    <w:charset w:val="86"/>
    <w:family w:val="script"/>
    <w:pitch w:val="variable"/>
    <w:sig w:usb0="10002003" w:usb1="AB1E0800" w:usb2="000A005E" w:usb3="00000000" w:csb0="003C0041" w:csb1="00000000"/>
  </w:font>
  <w:font w:name="方正稚艺_GBK">
    <w:panose1 w:val="03000509000000000000"/>
    <w:charset w:val="86"/>
    <w:family w:val="script"/>
    <w:pitch w:val="fixed"/>
    <w:sig w:usb0="00000001" w:usb1="080E0000" w:usb2="00000010" w:usb3="00000000" w:csb0="00040000" w:csb1="00000000"/>
  </w:font>
  <w:font w:name="方正稚艺简体">
    <w:panose1 w:val="03000509000000000000"/>
    <w:charset w:val="86"/>
    <w:family w:val="script"/>
    <w:pitch w:val="fixed"/>
    <w:sig w:usb0="00000001" w:usb1="080E0000" w:usb2="00000010" w:usb3="00000000" w:csb0="00040000" w:csb1="00000000"/>
  </w:font>
  <w:font w:name="方正稚艺繁体">
    <w:panose1 w:val="03000509000000000000"/>
    <w:charset w:val="86"/>
    <w:family w:val="script"/>
    <w:pitch w:val="fixed"/>
    <w:sig w:usb0="00000001" w:usb1="080E0000" w:usb2="00000010" w:usb3="00000000" w:csb0="00040000" w:csb1="00000000"/>
  </w:font>
  <w:font w:name="方正粗倩_GBK">
    <w:panose1 w:val="03000509000000000000"/>
    <w:charset w:val="86"/>
    <w:family w:val="script"/>
    <w:pitch w:val="fixed"/>
    <w:sig w:usb0="00000001" w:usb1="080E0000" w:usb2="00000010" w:usb3="00000000" w:csb0="00040000" w:csb1="00000000"/>
  </w:font>
  <w:font w:name="方正粗倩简体">
    <w:panose1 w:val="03000509000000000000"/>
    <w:charset w:val="86"/>
    <w:family w:val="script"/>
    <w:pitch w:val="fixed"/>
    <w:sig w:usb0="00000001" w:usb1="080E0000" w:usb2="00000010" w:usb3="00000000" w:csb0="00040000" w:csb1="00000000"/>
  </w:font>
  <w:font w:name="方正粗倩繁体">
    <w:panose1 w:val="03000509000000000000"/>
    <w:charset w:val="86"/>
    <w:family w:val="script"/>
    <w:pitch w:val="fixed"/>
    <w:sig w:usb0="00000001" w:usb1="080E0000" w:usb2="00000010" w:usb3="00000000" w:csb0="00040000" w:csb1="00000000"/>
  </w:font>
  <w:font w:name="方正粗圆_GBK">
    <w:panose1 w:val="03000509000000000000"/>
    <w:charset w:val="86"/>
    <w:family w:val="script"/>
    <w:pitch w:val="fixed"/>
    <w:sig w:usb0="00000001" w:usb1="080E0000" w:usb2="00000010" w:usb3="00000000" w:csb0="00040000" w:csb1="00000000"/>
  </w:font>
  <w:font w:name="方正粗圆简体">
    <w:panose1 w:val="03000509000000000000"/>
    <w:charset w:val="86"/>
    <w:family w:val="script"/>
    <w:pitch w:val="fixed"/>
    <w:sig w:usb0="00000001" w:usb1="080E0000" w:usb2="00000010" w:usb3="00000000" w:csb0="00040000" w:csb1="00000000"/>
  </w:font>
  <w:font w:name="方正粗圆繁体">
    <w:panose1 w:val="03000509000000000000"/>
    <w:charset w:val="86"/>
    <w:family w:val="script"/>
    <w:pitch w:val="fixed"/>
    <w:sig w:usb0="00000001" w:usb1="080E0000" w:usb2="00000010" w:usb3="00000000" w:csb0="00040000" w:csb1="00000000"/>
  </w:font>
  <w:font w:name="方正粗宋_GBK">
    <w:panose1 w:val="03000509000000000000"/>
    <w:charset w:val="86"/>
    <w:family w:val="script"/>
    <w:pitch w:val="fixed"/>
    <w:sig w:usb0="00000001" w:usb1="080E0000" w:usb2="00000010" w:usb3="00000000" w:csb0="00040000" w:csb1="00000000"/>
  </w:font>
  <w:font w:name="方正粗宋简体">
    <w:panose1 w:val="03000509000000000000"/>
    <w:charset w:val="86"/>
    <w:family w:val="script"/>
    <w:pitch w:val="fixed"/>
    <w:sig w:usb0="00000001" w:usb1="080E0000" w:usb2="00000010" w:usb3="00000000" w:csb0="00040000" w:csb1="00000000"/>
  </w:font>
  <w:font w:name="方正粗宋繁体">
    <w:panose1 w:val="03000509000000000000"/>
    <w:charset w:val="86"/>
    <w:family w:val="script"/>
    <w:pitch w:val="fixed"/>
    <w:sig w:usb0="00000001" w:usb1="080E0000" w:usb2="00000010" w:usb3="00000000" w:csb0="00040000" w:csb1="00000000"/>
  </w:font>
  <w:font w:name="方正粗活意_GBK">
    <w:panose1 w:val="03000509000000000000"/>
    <w:charset w:val="86"/>
    <w:family w:val="script"/>
    <w:pitch w:val="fixed"/>
    <w:sig w:usb0="00000001" w:usb1="080E0000" w:usb2="00000010" w:usb3="00000000" w:csb0="00040000" w:csb1="00000000"/>
  </w:font>
  <w:font w:name="方正粗活意简体">
    <w:panose1 w:val="03000509000000000000"/>
    <w:charset w:val="86"/>
    <w:family w:val="script"/>
    <w:pitch w:val="fixed"/>
    <w:sig w:usb0="00000001" w:usb1="080E0000" w:usb2="00000010" w:usb3="00000000" w:csb0="00040000" w:csb1="00000000"/>
  </w:font>
  <w:font w:name="方正粗雅宋_GBK">
    <w:panose1 w:val="02000000000000000000"/>
    <w:charset w:val="86"/>
    <w:family w:val="auto"/>
    <w:pitch w:val="variable"/>
    <w:sig w:usb0="00000001" w:usb1="080E0000" w:usb2="00000010" w:usb3="00000000" w:csb0="00040000" w:csb1="00000000"/>
  </w:font>
  <w:font w:name="方正粗黑繁体">
    <w:panose1 w:val="03000509000000000000"/>
    <w:charset w:val="86"/>
    <w:family w:val="script"/>
    <w:pitch w:val="fixed"/>
    <w:sig w:usb0="00000001" w:usb1="080E0000" w:usb2="00000010" w:usb3="00000000" w:csb0="00040000" w:csb1="00000000"/>
  </w:font>
  <w:font w:name="方正细倩_GBK">
    <w:panose1 w:val="03000509000000000000"/>
    <w:charset w:val="86"/>
    <w:family w:val="script"/>
    <w:pitch w:val="fixed"/>
    <w:sig w:usb0="00000001" w:usb1="080E0000" w:usb2="00000010" w:usb3="00000000" w:csb0="00040000" w:csb1="00000000"/>
  </w:font>
  <w:font w:name="方正细倩简体">
    <w:panose1 w:val="03000509000000000000"/>
    <w:charset w:val="86"/>
    <w:family w:val="script"/>
    <w:pitch w:val="fixed"/>
    <w:sig w:usb0="00000001" w:usb1="080E0000" w:usb2="00000010" w:usb3="00000000" w:csb0="00040000" w:csb1="00000000"/>
  </w:font>
  <w:font w:name="方正细倩繁体">
    <w:panose1 w:val="03000509000000000000"/>
    <w:charset w:val="86"/>
    <w:family w:val="script"/>
    <w:pitch w:val="fixed"/>
    <w:sig w:usb0="00000001" w:usb1="080E0000" w:usb2="00000010" w:usb3="00000000" w:csb0="00040000" w:csb1="00000000"/>
  </w:font>
  <w:font w:name="方正细圆_GBK">
    <w:panose1 w:val="03000509000000000000"/>
    <w:charset w:val="86"/>
    <w:family w:val="script"/>
    <w:pitch w:val="fixed"/>
    <w:sig w:usb0="00000001" w:usb1="080E0000" w:usb2="00000010" w:usb3="00000000" w:csb0="00040000" w:csb1="00000000"/>
  </w:font>
  <w:font w:name="方正细圆简体">
    <w:panose1 w:val="03000509000000000000"/>
    <w:charset w:val="86"/>
    <w:family w:val="script"/>
    <w:pitch w:val="fixed"/>
    <w:sig w:usb0="00000001" w:usb1="080E0000" w:usb2="00000010" w:usb3="00000000" w:csb0="00040000" w:csb1="00000000"/>
  </w:font>
  <w:font w:name="方正细圆繁体">
    <w:panose1 w:val="03000509000000000000"/>
    <w:charset w:val="86"/>
    <w:family w:val="script"/>
    <w:pitch w:val="fixed"/>
    <w:sig w:usb0="00000001" w:usb1="080E0000" w:usb2="00000010" w:usb3="00000000" w:csb0="00040000" w:csb1="00000000"/>
  </w:font>
  <w:font w:name="方正细珊瑚_GBK">
    <w:panose1 w:val="03000509000000000000"/>
    <w:charset w:val="86"/>
    <w:family w:val="script"/>
    <w:pitch w:val="fixed"/>
    <w:sig w:usb0="00000001" w:usb1="080E0000" w:usb2="00000010" w:usb3="00000000" w:csb0="00040000" w:csb1="00000000"/>
  </w:font>
  <w:font w:name="方正细珊瑚简体">
    <w:panose1 w:val="03000509000000000000"/>
    <w:charset w:val="86"/>
    <w:family w:val="script"/>
    <w:pitch w:val="fixed"/>
    <w:sig w:usb0="00000001" w:usb1="080E0000" w:usb2="00000010" w:usb3="00000000" w:csb0="00040000" w:csb1="00000000"/>
  </w:font>
  <w:font w:name="方正细珊瑚繁体">
    <w:panose1 w:val="03000509000000000000"/>
    <w:charset w:val="86"/>
    <w:family w:val="script"/>
    <w:pitch w:val="fixed"/>
    <w:sig w:usb0="00000001" w:usb1="080E0000" w:usb2="00000010" w:usb3="00000000" w:csb0="00040000" w:csb1="00000000"/>
  </w:font>
  <w:font w:name="方正细等线_GBK">
    <w:panose1 w:val="03000509000000000000"/>
    <w:charset w:val="86"/>
    <w:family w:val="script"/>
    <w:pitch w:val="fixed"/>
    <w:sig w:usb0="00000001" w:usb1="080E0000" w:usb2="00000010" w:usb3="00000000" w:csb0="00040000" w:csb1="00000000"/>
  </w:font>
  <w:font w:name="方正细等线简体">
    <w:panose1 w:val="03000509000000000000"/>
    <w:charset w:val="86"/>
    <w:family w:val="script"/>
    <w:pitch w:val="fixed"/>
    <w:sig w:usb0="00000001" w:usb1="080E0000" w:usb2="00000010" w:usb3="00000000" w:csb0="00040000" w:csb1="00000000"/>
  </w:font>
  <w:font w:name="方正细黑一_GBK">
    <w:panose1 w:val="03000509000000000000"/>
    <w:charset w:val="86"/>
    <w:family w:val="script"/>
    <w:pitch w:val="fixed"/>
    <w:sig w:usb0="00000001" w:usb1="080E0000" w:usb2="00000010" w:usb3="00000000" w:csb0="00040000" w:csb1="00000000"/>
  </w:font>
  <w:font w:name="方正细黑一简体">
    <w:panose1 w:val="03000509000000000000"/>
    <w:charset w:val="86"/>
    <w:family w:val="script"/>
    <w:pitch w:val="fixed"/>
    <w:sig w:usb0="00000001" w:usb1="080E0000" w:usb2="00000010" w:usb3="00000000" w:csb0="00040000" w:csb1="00000000"/>
  </w:font>
  <w:font w:name="方正细黑一繁体">
    <w:panose1 w:val="03000509000000000000"/>
    <w:charset w:val="86"/>
    <w:family w:val="script"/>
    <w:pitch w:val="fixed"/>
    <w:sig w:usb0="00000001" w:usb1="080E0000" w:usb2="00000010" w:usb3="00000000" w:csb0="00040000" w:csb1="00000000"/>
  </w:font>
  <w:font w:name="方正维文书白_Unicode">
    <w:panose1 w:val="01010600010101010101"/>
    <w:charset w:val="86"/>
    <w:family w:val="auto"/>
    <w:pitch w:val="variable"/>
    <w:sig w:usb0="A0002BFF" w:usb1="FBCFFCFB" w:usb2="0000001E" w:usb3="00000000" w:csb0="000601FF" w:csb1="00000000"/>
  </w:font>
  <w:font w:name="方正维文书黑_Unicode">
    <w:panose1 w:val="01010600010101010101"/>
    <w:charset w:val="86"/>
    <w:family w:val="auto"/>
    <w:pitch w:val="variable"/>
    <w:sig w:usb0="A0002BFF" w:usb1="FBCFFCFB" w:usb2="0000001E" w:usb3="00000000" w:csb0="000601FF" w:csb1="00000000"/>
  </w:font>
  <w:font w:name="方正维文报白(FIT)">
    <w:panose1 w:val="03000502000000000000"/>
    <w:charset w:val="86"/>
    <w:family w:val="script"/>
    <w:pitch w:val="variable"/>
    <w:sig w:usb0="00002003" w:usb1="090E0000" w:usb2="00000010" w:usb3="00000000" w:csb0="003C0041" w:csb1="00000000"/>
  </w:font>
  <w:font w:name="方正维文报白_Unicode">
    <w:panose1 w:val="01010600010101010101"/>
    <w:charset w:val="86"/>
    <w:family w:val="auto"/>
    <w:pitch w:val="variable"/>
    <w:sig w:usb0="A0002BFF" w:usb1="FBCFFCFB" w:usb2="0000001E" w:usb3="00000000" w:csb0="000601FF" w:csb1="00000000"/>
  </w:font>
  <w:font w:name="方正维文报黑_Unicode">
    <w:panose1 w:val="01010600010101010101"/>
    <w:charset w:val="86"/>
    <w:family w:val="auto"/>
    <w:pitch w:val="variable"/>
    <w:sig w:usb0="A0002BFF" w:usb1="FBCFFCFB" w:usb2="0000001E" w:usb3="00000000" w:csb0="000601FF" w:csb1="00000000"/>
  </w:font>
  <w:font w:name="方正维文柔克体_Unicode">
    <w:panose1 w:val="01010600010101010101"/>
    <w:charset w:val="86"/>
    <w:family w:val="auto"/>
    <w:pitch w:val="variable"/>
    <w:sig w:usb0="A0002BFF" w:usb1="FBCFFCFB" w:usb2="0000001E" w:usb3="00000000" w:csb0="000601FF" w:csb1="00000000"/>
  </w:font>
  <w:font w:name="方正维文正体_Unicode">
    <w:panose1 w:val="01010600010101010101"/>
    <w:charset w:val="86"/>
    <w:family w:val="auto"/>
    <w:pitch w:val="variable"/>
    <w:sig w:usb0="A0002BFF" w:usb1="FBCFFCFB" w:usb2="0000001E" w:usb3="00000000" w:csb0="000601FF" w:csb1="00000000"/>
  </w:font>
  <w:font w:name="方正维文白体(FIT)">
    <w:panose1 w:val="03000502000000000000"/>
    <w:charset w:val="86"/>
    <w:family w:val="script"/>
    <w:pitch w:val="variable"/>
    <w:sig w:usb0="00002003" w:usb1="090E0000" w:usb2="00000010" w:usb3="00000000" w:csb0="003C0041" w:csb1="00000000"/>
  </w:font>
  <w:font w:name="方正维文红旗白一_Unicode">
    <w:panose1 w:val="01010600010101010101"/>
    <w:charset w:val="86"/>
    <w:family w:val="auto"/>
    <w:pitch w:val="variable"/>
    <w:sig w:usb0="A0002BFF" w:usb1="FBCFFCFB" w:usb2="0000001E" w:usb3="00000000" w:csb0="000601FF" w:csb1="00000000"/>
  </w:font>
  <w:font w:name="方正维文红旗白体_Unicode">
    <w:panose1 w:val="01010600010101010101"/>
    <w:charset w:val="86"/>
    <w:family w:val="auto"/>
    <w:pitch w:val="variable"/>
    <w:sig w:usb0="A0002BFF" w:usb1="FBCFFCFB" w:usb2="0000001E" w:usb3="00000000" w:csb0="000601FF" w:csb1="00000000"/>
  </w:font>
  <w:font w:name="方正维文红旗细黑_Unicode">
    <w:panose1 w:val="01010600010101010101"/>
    <w:charset w:val="86"/>
    <w:family w:val="auto"/>
    <w:pitch w:val="variable"/>
    <w:sig w:usb0="A0002BFF" w:usb1="FBCFFCFB" w:usb2="0000001E" w:usb3="00000000" w:csb0="000601FF" w:csb1="00000000"/>
  </w:font>
  <w:font w:name="方正维文红旗黑体_Unicode">
    <w:panose1 w:val="01010600010101010101"/>
    <w:charset w:val="86"/>
    <w:family w:val="auto"/>
    <w:pitch w:val="variable"/>
    <w:sig w:usb0="A0002BFF" w:usb1="FBCFFCFB" w:usb2="0000001E" w:usb3="00000000" w:csb0="000601FF" w:csb1="00000000"/>
  </w:font>
  <w:font w:name="方正综艺_GBK">
    <w:panose1 w:val="03000509000000000000"/>
    <w:charset w:val="86"/>
    <w:family w:val="script"/>
    <w:pitch w:val="fixed"/>
    <w:sig w:usb0="00000001" w:usb1="080E0000" w:usb2="00000010" w:usb3="00000000" w:csb0="00040000" w:csb1="00000000"/>
  </w:font>
  <w:font w:name="方正综艺简体">
    <w:panose1 w:val="03000509000000000000"/>
    <w:charset w:val="86"/>
    <w:family w:val="script"/>
    <w:pitch w:val="fixed"/>
    <w:sig w:usb0="00000001" w:usb1="080E0000" w:usb2="00000010" w:usb3="00000000" w:csb0="00040000" w:csb1="00000000"/>
  </w:font>
  <w:font w:name="方正综艺繁体">
    <w:panose1 w:val="03000509000000000000"/>
    <w:charset w:val="86"/>
    <w:family w:val="script"/>
    <w:pitch w:val="fixed"/>
    <w:sig w:usb0="00000001" w:usb1="080E0000" w:usb2="00000010" w:usb3="00000000" w:csb0="00040000" w:csb1="00000000"/>
  </w:font>
  <w:font w:name="方正美黑_GBK">
    <w:panose1 w:val="03000509000000000000"/>
    <w:charset w:val="86"/>
    <w:family w:val="script"/>
    <w:pitch w:val="fixed"/>
    <w:sig w:usb0="00000001" w:usb1="080E0000" w:usb2="00000010" w:usb3="00000000" w:csb0="00040000" w:csb1="00000000"/>
  </w:font>
  <w:font w:name="方正美黑简体">
    <w:panose1 w:val="03000509000000000000"/>
    <w:charset w:val="86"/>
    <w:family w:val="script"/>
    <w:pitch w:val="fixed"/>
    <w:sig w:usb0="00000001" w:usb1="080E0000" w:usb2="00000010" w:usb3="00000000" w:csb0="00040000" w:csb1="00000000"/>
  </w:font>
  <w:font w:name="方正美黑繁体">
    <w:panose1 w:val="03000509000000000000"/>
    <w:charset w:val="86"/>
    <w:family w:val="script"/>
    <w:pitch w:val="fixed"/>
    <w:sig w:usb0="00000001" w:usb1="080E0000" w:usb2="00000010" w:usb3="00000000" w:csb0="00040000" w:csb1="00000000"/>
  </w:font>
  <w:font w:name="方正胖头鱼_GBK">
    <w:panose1 w:val="03000509000000000000"/>
    <w:charset w:val="86"/>
    <w:family w:val="script"/>
    <w:pitch w:val="fixed"/>
    <w:sig w:usb0="00000001" w:usb1="080E0000" w:usb2="00000010" w:usb3="00000000" w:csb0="00040000" w:csb1="00000000"/>
  </w:font>
  <w:font w:name="方正胖头鱼简体">
    <w:panose1 w:val="03000509000000000000"/>
    <w:charset w:val="86"/>
    <w:family w:val="script"/>
    <w:pitch w:val="fixed"/>
    <w:sig w:usb0="00002003" w:usb1="090E0000" w:usb2="00000010" w:usb3="00000000" w:csb0="003C0041" w:csb1="00000000"/>
  </w:font>
  <w:font w:name="方正胖娃_GBK">
    <w:panose1 w:val="03000509000000000000"/>
    <w:charset w:val="86"/>
    <w:family w:val="script"/>
    <w:pitch w:val="fixed"/>
    <w:sig w:usb0="00000001" w:usb1="080E0000" w:usb2="00000010" w:usb3="00000000" w:csb0="00040000" w:csb1="00000000"/>
  </w:font>
  <w:font w:name="方正胖娃简体">
    <w:panose1 w:val="03000509000000000000"/>
    <w:charset w:val="86"/>
    <w:family w:val="script"/>
    <w:pitch w:val="fixed"/>
    <w:sig w:usb0="00000001" w:usb1="080E0000" w:usb2="00000010" w:usb3="00000000" w:csb0="00040000" w:csb1="00000000"/>
  </w:font>
  <w:font w:name="方正胖娃繁体">
    <w:panose1 w:val="03000509000000000000"/>
    <w:charset w:val="86"/>
    <w:family w:val="script"/>
    <w:pitch w:val="fixed"/>
    <w:sig w:usb0="00000001" w:usb1="080E0000" w:usb2="00000010" w:usb3="00000000" w:csb0="00040000" w:csb1="00000000"/>
  </w:font>
  <w:font w:name="方正舒体">
    <w:panose1 w:val="02010601030101010101"/>
    <w:charset w:val="86"/>
    <w:family w:val="auto"/>
    <w:pitch w:val="variable"/>
    <w:sig w:usb0="00000003" w:usb1="080E0000" w:usb2="00000010" w:usb3="00000000" w:csb0="00040000" w:csb1="00000000"/>
  </w:font>
  <w:font w:name="方正舒体_GBK">
    <w:panose1 w:val="03000509000000000000"/>
    <w:charset w:val="86"/>
    <w:family w:val="script"/>
    <w:pitch w:val="fixed"/>
    <w:sig w:usb0="00000001" w:usb1="080E0000" w:usb2="00000010" w:usb3="00000000" w:csb0="00040000" w:csb1="00000000"/>
  </w:font>
  <w:font w:name="方正舒体简体">
    <w:panose1 w:val="03000509000000000000"/>
    <w:charset w:val="86"/>
    <w:family w:val="script"/>
    <w:pitch w:val="fixed"/>
    <w:sig w:usb0="00000001" w:usb1="080E0000" w:usb2="00000010" w:usb3="00000000" w:csb0="00040000" w:csb1="00000000"/>
  </w:font>
  <w:font w:name="方正舒体繁体">
    <w:panose1 w:val="03000509000000000000"/>
    <w:charset w:val="86"/>
    <w:family w:val="script"/>
    <w:pitch w:val="fixed"/>
    <w:sig w:usb0="00000001" w:usb1="080E0000" w:usb2="00000010" w:usb3="00000000" w:csb0="00040000" w:csb1="00000000"/>
  </w:font>
  <w:font w:name="方正艺黑_GBK">
    <w:panose1 w:val="03000509000000000000"/>
    <w:charset w:val="86"/>
    <w:family w:val="script"/>
    <w:pitch w:val="fixed"/>
    <w:sig w:usb0="00000001" w:usb1="080E0000" w:usb2="00000010" w:usb3="00000000" w:csb0="00040000" w:csb1="00000000"/>
  </w:font>
  <w:font w:name="方正艺黑简体">
    <w:panose1 w:val="03000509000000000000"/>
    <w:charset w:val="86"/>
    <w:family w:val="script"/>
    <w:pitch w:val="fixed"/>
    <w:sig w:usb0="00000001" w:usb1="080E0000" w:usb2="00000010" w:usb3="00000000" w:csb0="00040000" w:csb1="00000000"/>
  </w:font>
  <w:font w:name="方正藏文吾坚琼体_Unicode">
    <w:panose1 w:val="03000502000000000000"/>
    <w:charset w:val="86"/>
    <w:family w:val="script"/>
    <w:pitch w:val="variable"/>
    <w:sig w:usb0="10002003" w:usb1="AB1E0800" w:usb2="000A005E" w:usb3="00000000" w:csb0="003C0041" w:csb1="00000000"/>
  </w:font>
  <w:font w:name="方正藏文新白体">
    <w:panose1 w:val="03000502000000000000"/>
    <w:charset w:val="86"/>
    <w:family w:val="script"/>
    <w:pitch w:val="variable"/>
    <w:sig w:usb0="00000001" w:usb1="080E0000" w:usb2="00000010" w:usb3="00000000" w:csb0="00040000" w:csb1="00000000"/>
  </w:font>
  <w:font w:name="方正藏文新白体_Unicode">
    <w:panose1 w:val="03000502000000000000"/>
    <w:charset w:val="86"/>
    <w:family w:val="script"/>
    <w:pitch w:val="variable"/>
    <w:sig w:usb0="00002003" w:usb1="090E0000" w:usb2="00000010" w:usb3="00000000" w:csb0="003C0041" w:csb1="00000000"/>
  </w:font>
  <w:font w:name="方正藏文新黑体">
    <w:panose1 w:val="03000502000000000000"/>
    <w:charset w:val="86"/>
    <w:family w:val="script"/>
    <w:pitch w:val="variable"/>
    <w:sig w:usb0="00000001" w:usb1="080E0000" w:usb2="00000010" w:usb3="00000000" w:csb0="00040000" w:csb1="00000000"/>
  </w:font>
  <w:font w:name="方正藏文新黑体_Unicode">
    <w:panose1 w:val="03000502000000000000"/>
    <w:charset w:val="86"/>
    <w:family w:val="script"/>
    <w:pitch w:val="variable"/>
    <w:sig w:usb0="10002003" w:usb1="AB1E0800" w:usb2="000A005E" w:usb3="00000000" w:csb0="003C0041" w:csb1="00000000"/>
  </w:font>
  <w:font w:name="方正藏文标题体">
    <w:panose1 w:val="03000502000000000000"/>
    <w:charset w:val="86"/>
    <w:family w:val="script"/>
    <w:pitch w:val="variable"/>
    <w:sig w:usb0="00000001" w:usb1="080E0000" w:usb2="00000010" w:usb3="00000000" w:csb0="00040000" w:csb1="00000000"/>
  </w:font>
  <w:font w:name="方正藏文标题体_Unicode">
    <w:panose1 w:val="03000502000000000000"/>
    <w:charset w:val="86"/>
    <w:family w:val="script"/>
    <w:pitch w:val="variable"/>
    <w:sig w:usb0="10002003" w:usb1="AB1E0800" w:usb2="000A005E" w:usb3="00000000" w:csb0="003C0041" w:csb1="00000000"/>
  </w:font>
  <w:font w:name="方正藏文竹体">
    <w:panose1 w:val="03000502000000000000"/>
    <w:charset w:val="86"/>
    <w:family w:val="script"/>
    <w:pitch w:val="variable"/>
    <w:sig w:usb0="00000001" w:usb1="080E0000" w:usb2="00000010" w:usb3="00000000" w:csb0="00040000" w:csb1="00000000"/>
  </w:font>
  <w:font w:name="方正藏文竹体_Unicode">
    <w:panose1 w:val="03000502000000000000"/>
    <w:charset w:val="86"/>
    <w:family w:val="script"/>
    <w:pitch w:val="variable"/>
    <w:sig w:usb0="10002003" w:usb1="AB1E0800" w:usb2="000A005E" w:usb3="00000000" w:csb0="003C0041" w:csb1="00000000"/>
  </w:font>
  <w:font w:name="方正藏文美术体">
    <w:panose1 w:val="03000502000000000000"/>
    <w:charset w:val="86"/>
    <w:family w:val="script"/>
    <w:pitch w:val="variable"/>
    <w:sig w:usb0="00000001" w:usb1="080E0000" w:usb2="00000010" w:usb3="00000000" w:csb0="00040000" w:csb1="00000000"/>
  </w:font>
  <w:font w:name="方正藏文美术体_Unicode">
    <w:panose1 w:val="03000502000000000000"/>
    <w:charset w:val="86"/>
    <w:family w:val="script"/>
    <w:pitch w:val="variable"/>
    <w:sig w:usb0="10002003" w:usb1="AB1E0800" w:usb2="000A005E" w:usb3="00000000" w:csb0="003C0041" w:csb1="00000000"/>
  </w:font>
  <w:font w:name="方正藏文长体">
    <w:panose1 w:val="03000502000000000000"/>
    <w:charset w:val="86"/>
    <w:family w:val="script"/>
    <w:pitch w:val="variable"/>
    <w:sig w:usb0="00000001" w:usb1="080E0000" w:usb2="00000010" w:usb3="00000000" w:csb0="00040000" w:csb1="00000000"/>
  </w:font>
  <w:font w:name="方正藏文长体_Unicode">
    <w:panose1 w:val="03000502000000000000"/>
    <w:charset w:val="86"/>
    <w:family w:val="script"/>
    <w:pitch w:val="variable"/>
    <w:sig w:usb0="10002003" w:usb1="AB1E0800" w:usb2="000A005E" w:usb3="00000000" w:csb0="003C0041" w:csb1="00000000"/>
  </w:font>
  <w:font w:name="方正行楷_GBK">
    <w:panose1 w:val="03000509000000000000"/>
    <w:charset w:val="86"/>
    <w:family w:val="script"/>
    <w:pitch w:val="fixed"/>
    <w:sig w:usb0="00000001" w:usb1="080E0000" w:usb2="00000010" w:usb3="00000000" w:csb0="00040000" w:csb1="00000000"/>
  </w:font>
  <w:font w:name="方正行楷简体">
    <w:panose1 w:val="03000509000000000000"/>
    <w:charset w:val="86"/>
    <w:family w:val="script"/>
    <w:pitch w:val="fixed"/>
    <w:sig w:usb0="00000001" w:usb1="080E0000" w:usb2="00000010" w:usb3="00000000" w:csb0="00040000" w:csb1="00000000"/>
  </w:font>
  <w:font w:name="方正行楷繁体">
    <w:panose1 w:val="03000509000000000000"/>
    <w:charset w:val="86"/>
    <w:family w:val="script"/>
    <w:pitch w:val="fixed"/>
    <w:sig w:usb0="00000001" w:usb1="080E0000" w:usb2="00000010" w:usb3="00000000" w:csb0="00040000" w:csb1="00000000"/>
  </w:font>
  <w:font w:name="方正超粗黑_GBK">
    <w:panose1 w:val="03000509000000000000"/>
    <w:charset w:val="86"/>
    <w:family w:val="script"/>
    <w:pitch w:val="fixed"/>
    <w:sig w:usb0="00000001" w:usb1="080E0000" w:usb2="00000010" w:usb3="00000000" w:csb0="00040000" w:csb1="00000000"/>
  </w:font>
  <w:font w:name="方正超粗黑简体">
    <w:panose1 w:val="03000509000000000000"/>
    <w:charset w:val="86"/>
    <w:family w:val="script"/>
    <w:pitch w:val="fixed"/>
    <w:sig w:usb0="00000001" w:usb1="080E0000" w:usb2="00000010" w:usb3="00000000" w:csb0="00040000" w:csb1="00000000"/>
  </w:font>
  <w:font w:name="方正超粗黑繁体">
    <w:panose1 w:val="03000509000000000000"/>
    <w:charset w:val="86"/>
    <w:family w:val="script"/>
    <w:pitch w:val="fixed"/>
    <w:sig w:usb0="00000001" w:usb1="080E0000" w:usb2="00000010" w:usb3="00000000" w:csb0="00040000" w:csb1="00000000"/>
  </w:font>
  <w:font w:name="方正铁筋隶书_GBK">
    <w:panose1 w:val="03000509000000000000"/>
    <w:charset w:val="86"/>
    <w:family w:val="script"/>
    <w:pitch w:val="fixed"/>
    <w:sig w:usb0="00000001" w:usb1="080E0000" w:usb2="00000010" w:usb3="00000000" w:csb0="00040000" w:csb1="00000000"/>
  </w:font>
  <w:font w:name="方正铁筋隶书简体">
    <w:panose1 w:val="03000509000000000000"/>
    <w:charset w:val="86"/>
    <w:family w:val="script"/>
    <w:pitch w:val="fixed"/>
    <w:sig w:usb0="00000001" w:usb1="080E0000" w:usb2="00000010" w:usb3="00000000" w:csb0="00040000" w:csb1="00000000"/>
  </w:font>
  <w:font w:name="方正隶书_GBK">
    <w:panose1 w:val="03000509000000000000"/>
    <w:charset w:val="86"/>
    <w:family w:val="script"/>
    <w:pitch w:val="fixed"/>
    <w:sig w:usb0="00000001" w:usb1="080E0000" w:usb2="00000010" w:usb3="00000000" w:csb0="00040000" w:csb1="00000000"/>
  </w:font>
  <w:font w:name="方正隶书简体">
    <w:panose1 w:val="03000509000000000000"/>
    <w:charset w:val="86"/>
    <w:family w:val="script"/>
    <w:pitch w:val="fixed"/>
    <w:sig w:usb0="00000001" w:usb1="080E0000" w:usb2="00000010" w:usb3="00000000" w:csb0="00040000" w:csb1="00000000"/>
  </w:font>
  <w:font w:name="方正隶书繁体">
    <w:panose1 w:val="03000509000000000000"/>
    <w:charset w:val="86"/>
    <w:family w:val="script"/>
    <w:pitch w:val="fixed"/>
    <w:sig w:usb0="00000001" w:usb1="080E0000" w:usb2="00000010" w:usb3="00000000" w:csb0="00040000" w:csb1="00000000"/>
  </w:font>
  <w:font w:name="方正隶二_GBK">
    <w:panose1 w:val="03000509000000000000"/>
    <w:charset w:val="86"/>
    <w:family w:val="script"/>
    <w:pitch w:val="fixed"/>
    <w:sig w:usb0="00000001" w:usb1="080E0000" w:usb2="00000010" w:usb3="00000000" w:csb0="00040000" w:csb1="00000000"/>
  </w:font>
  <w:font w:name="方正隶二简体">
    <w:panose1 w:val="03000509000000000000"/>
    <w:charset w:val="86"/>
    <w:family w:val="script"/>
    <w:pitch w:val="fixed"/>
    <w:sig w:usb0="00000001" w:usb1="080E0000" w:usb2="00000010" w:usb3="00000000" w:csb0="00040000" w:csb1="00000000"/>
  </w:font>
  <w:font w:name="方正隶二繁体">
    <w:panose1 w:val="03000509000000000000"/>
    <w:charset w:val="86"/>
    <w:family w:val="script"/>
    <w:pitch w:val="fixed"/>
    <w:sig w:usb0="00000001" w:usb1="080E0000" w:usb2="00000010" w:usb3="00000000" w:csb0="00040000" w:csb1="00000000"/>
  </w:font>
  <w:font w:name="方正隶变_GBK">
    <w:panose1 w:val="03000509000000000000"/>
    <w:charset w:val="86"/>
    <w:family w:val="script"/>
    <w:pitch w:val="fixed"/>
    <w:sig w:usb0="00000001" w:usb1="080E0000" w:usb2="00000010" w:usb3="00000000" w:csb0="00040000" w:csb1="00000000"/>
  </w:font>
  <w:font w:name="方正隶变简体">
    <w:panose1 w:val="03000509000000000000"/>
    <w:charset w:val="86"/>
    <w:family w:val="script"/>
    <w:pitch w:val="fixed"/>
    <w:sig w:usb0="00000001" w:usb1="080E0000" w:usb2="00000010" w:usb3="00000000" w:csb0="00040000" w:csb1="00000000"/>
  </w:font>
  <w:font w:name="方正隶变繁体">
    <w:panose1 w:val="03000509000000000000"/>
    <w:charset w:val="86"/>
    <w:family w:val="script"/>
    <w:pitch w:val="fixed"/>
    <w:sig w:usb0="00000001" w:usb1="080E0000" w:usb2="00000010" w:usb3="00000000" w:csb0="00040000" w:csb1="00000000"/>
  </w:font>
  <w:font w:name="方正魏碑_GBK">
    <w:panose1 w:val="03000509000000000000"/>
    <w:charset w:val="86"/>
    <w:family w:val="script"/>
    <w:pitch w:val="fixed"/>
    <w:sig w:usb0="00000001" w:usb1="080E0000" w:usb2="00000010" w:usb3="00000000" w:csb0="00040000" w:csb1="00000000"/>
  </w:font>
  <w:font w:name="方正魏碑简体">
    <w:panose1 w:val="03000509000000000000"/>
    <w:charset w:val="86"/>
    <w:family w:val="script"/>
    <w:pitch w:val="fixed"/>
    <w:sig w:usb0="00000001" w:usb1="080E0000" w:usb2="00000010" w:usb3="00000000" w:csb0="00040000" w:csb1="00000000"/>
  </w:font>
  <w:font w:name="方正魏碑繁体">
    <w:panose1 w:val="03000509000000000000"/>
    <w:charset w:val="86"/>
    <w:family w:val="script"/>
    <w:pitch w:val="fixed"/>
    <w:sig w:usb0="00000001" w:usb1="080E0000" w:usb2="00000010" w:usb3="00000000" w:csb0="00040000" w:csb1="00000000"/>
  </w:font>
  <w:font w:name="方正黄草_GBK">
    <w:panose1 w:val="03000509000000000000"/>
    <w:charset w:val="86"/>
    <w:family w:val="script"/>
    <w:pitch w:val="fixed"/>
    <w:sig w:usb0="00000001" w:usb1="080E0000" w:usb2="00000010" w:usb3="00000000" w:csb0="00040000" w:csb1="00000000"/>
  </w:font>
  <w:font w:name="方正黄草简体">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黑体简体">
    <w:panose1 w:val="03000509000000000000"/>
    <w:charset w:val="86"/>
    <w:family w:val="script"/>
    <w:pitch w:val="fixed"/>
    <w:sig w:usb0="00000001" w:usb1="080E0000" w:usb2="00000010" w:usb3="00000000" w:csb0="00040000" w:csb1="00000000"/>
  </w:font>
  <w:font w:name="方正黑体繁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蒙文三国体">
    <w:panose1 w:val="03000502000000000000"/>
    <w:charset w:val="86"/>
    <w:family w:val="script"/>
    <w:pitch w:val="variable"/>
    <w:sig w:usb0="00000003" w:usb1="080E0000" w:usb2="00000010" w:usb3="00000000" w:csb0="00040001" w:csb1="00000000"/>
  </w:font>
  <w:font w:name="蒙文上黑">
    <w:panose1 w:val="03000502000000000000"/>
    <w:charset w:val="86"/>
    <w:family w:val="script"/>
    <w:pitch w:val="variable"/>
    <w:sig w:usb0="00000001" w:usb1="080E0000" w:usb2="00000010" w:usb3="00000000" w:csb0="00040000" w:csb1="00000000"/>
  </w:font>
  <w:font w:name="蒙文乌体">
    <w:panose1 w:val="03000502000000000000"/>
    <w:charset w:val="86"/>
    <w:family w:val="script"/>
    <w:pitch w:val="variable"/>
    <w:sig w:usb0="00000001" w:usb1="080E0000" w:usb2="00000010" w:usb3="00000000" w:csb0="00040000" w:csb1="00000000"/>
  </w:font>
  <w:font w:name="蒙文乌黑体">
    <w:panose1 w:val="03000502000000000000"/>
    <w:charset w:val="86"/>
    <w:family w:val="script"/>
    <w:pitch w:val="variable"/>
    <w:sig w:usb0="00000001" w:usb1="080E0000" w:usb2="00000010" w:usb3="00000000" w:csb0="00040000" w:csb1="00000000"/>
  </w:font>
  <w:font w:name="蒙文京体">
    <w:panose1 w:val="03000502000000000000"/>
    <w:charset w:val="86"/>
    <w:family w:val="script"/>
    <w:pitch w:val="variable"/>
    <w:sig w:usb0="00000003" w:usb1="080E0000" w:usb2="00000010" w:usb3="00000000" w:csb0="00040001" w:csb1="00000000"/>
  </w:font>
  <w:font w:name="蒙文准黑体">
    <w:panose1 w:val="03000502000000000000"/>
    <w:charset w:val="86"/>
    <w:family w:val="script"/>
    <w:pitch w:val="variable"/>
    <w:sig w:usb0="00000001" w:usb1="080E0000" w:usb2="00000010" w:usb3="00000000" w:csb0="00040000" w:csb1="00000000"/>
  </w:font>
  <w:font w:name="蒙文刀尾体">
    <w:panose1 w:val="03000502000000000000"/>
    <w:charset w:val="86"/>
    <w:family w:val="script"/>
    <w:pitch w:val="variable"/>
    <w:sig w:usb0="00000001" w:usb1="080E0000" w:usb2="00000010" w:usb3="00000000" w:csb0="00040000" w:csb1="00000000"/>
  </w:font>
  <w:font w:name="蒙文包体">
    <w:panose1 w:val="03000502000000000000"/>
    <w:charset w:val="86"/>
    <w:family w:val="script"/>
    <w:pitch w:val="variable"/>
    <w:sig w:usb0="00000001" w:usb1="080E0000" w:usb2="00000010" w:usb3="00000000" w:csb0="00040000" w:csb1="00000000"/>
  </w:font>
  <w:font w:name="蒙文卷尾体">
    <w:panose1 w:val="03000502000000000000"/>
    <w:charset w:val="86"/>
    <w:family w:val="script"/>
    <w:pitch w:val="variable"/>
    <w:sig w:usb0="00000001" w:usb1="080E0000" w:usb2="00000010" w:usb3="00000000" w:csb0="00040000" w:csb1="00000000"/>
  </w:font>
  <w:font w:name="蒙文哈旺体">
    <w:panose1 w:val="03000502000000000000"/>
    <w:charset w:val="86"/>
    <w:family w:val="script"/>
    <w:pitch w:val="variable"/>
    <w:sig w:usb0="00000001" w:usb1="080E0000" w:usb2="00000010" w:usb3="00000000" w:csb0="00040000" w:csb1="00000000"/>
  </w:font>
  <w:font w:name="蒙文圆体">
    <w:panose1 w:val="03000502000000000000"/>
    <w:charset w:val="86"/>
    <w:family w:val="script"/>
    <w:pitch w:val="variable"/>
    <w:sig w:usb0="00000001" w:usb1="080E0000" w:usb2="00000010" w:usb3="00000000" w:csb0="00040000" w:csb1="00000000"/>
  </w:font>
  <w:font w:name="蒙文孟圆体">
    <w:panose1 w:val="03000502000000000000"/>
    <w:charset w:val="86"/>
    <w:family w:val="script"/>
    <w:pitch w:val="variable"/>
    <w:sig w:usb0="00000001" w:usb1="080E0000" w:usb2="00000010" w:usb3="00000000" w:csb0="00040000" w:csb1="00000000"/>
  </w:font>
  <w:font w:name="蒙文孟草体">
    <w:panose1 w:val="03000502000000000000"/>
    <w:charset w:val="86"/>
    <w:family w:val="script"/>
    <w:pitch w:val="variable"/>
    <w:sig w:usb0="00000001" w:usb1="080E0000" w:usb2="00000010" w:usb3="00000000" w:csb0="00040000" w:csb1="00000000"/>
  </w:font>
  <w:font w:name="蒙文孟黑体">
    <w:panose1 w:val="03000502000000000000"/>
    <w:charset w:val="86"/>
    <w:family w:val="script"/>
    <w:pitch w:val="variable"/>
    <w:sig w:usb0="00000001" w:usb1="080E0000" w:usb2="00000010" w:usb3="00000000" w:csb0="00040000" w:csb1="00000000"/>
  </w:font>
  <w:font w:name="蒙文扁宋">
    <w:panose1 w:val="03000502000000000000"/>
    <w:charset w:val="86"/>
    <w:family w:val="script"/>
    <w:pitch w:val="variable"/>
    <w:sig w:usb0="00000001" w:usb1="080E0000" w:usb2="00000010" w:usb3="00000000" w:csb0="00040000" w:csb1="00000000"/>
  </w:font>
  <w:font w:name="蒙文报黑">
    <w:panose1 w:val="03000502000000000000"/>
    <w:charset w:val="86"/>
    <w:family w:val="script"/>
    <w:pitch w:val="variable"/>
    <w:sig w:usb0="00000001" w:usb1="080E0000" w:usb2="00000010" w:usb3="00000000" w:csb0="00040000" w:csb1="00000000"/>
  </w:font>
  <w:font w:name="蒙文新五号">
    <w:panose1 w:val="03000502000000000000"/>
    <w:charset w:val="86"/>
    <w:family w:val="script"/>
    <w:pitch w:val="variable"/>
    <w:sig w:usb0="00000001" w:usb1="080E0000" w:usb2="00000010" w:usb3="00000000" w:csb0="00040000" w:csb1="00000000"/>
  </w:font>
  <w:font w:name="蒙文新白体">
    <w:panose1 w:val="03000502000000000000"/>
    <w:charset w:val="86"/>
    <w:family w:val="script"/>
    <w:pitch w:val="variable"/>
    <w:sig w:usb0="00000003" w:usb1="080E0000" w:usb2="00000010" w:usb3="00000000" w:csb0="00040001" w:csb1="00000000"/>
  </w:font>
  <w:font w:name="蒙文新闻体">
    <w:panose1 w:val="03000502000000000000"/>
    <w:charset w:val="86"/>
    <w:family w:val="script"/>
    <w:pitch w:val="variable"/>
    <w:sig w:usb0="00002003" w:usb1="090E0000" w:usb2="00000010" w:usb3="00000000" w:csb0="003C0041" w:csb1="00000000"/>
  </w:font>
  <w:font w:name="蒙文朝体">
    <w:panose1 w:val="03000502000000000000"/>
    <w:charset w:val="86"/>
    <w:family w:val="script"/>
    <w:pitch w:val="variable"/>
    <w:sig w:usb0="00000001" w:usb1="080E0000" w:usb2="00000010" w:usb3="00000000" w:csb0="00040000" w:csb1="00000000"/>
  </w:font>
  <w:font w:name="蒙文标题黑">
    <w:panose1 w:val="03000502000000000000"/>
    <w:charset w:val="86"/>
    <w:family w:val="script"/>
    <w:pitch w:val="variable"/>
    <w:sig w:usb0="00000001" w:usb1="080E0000" w:usb2="00000010" w:usb3="00000000" w:csb0="00040000" w:csb1="00000000"/>
  </w:font>
  <w:font w:name="蒙文正写体">
    <w:panose1 w:val="03000502000000000000"/>
    <w:charset w:val="86"/>
    <w:family w:val="script"/>
    <w:pitch w:val="variable"/>
    <w:sig w:usb0="00000001" w:usb1="080E0000" w:usb2="00000010" w:usb3="00000000" w:csb0="00040000" w:csb1="00000000"/>
  </w:font>
  <w:font w:name="蒙文清鉴体">
    <w:panose1 w:val="03000502000000000000"/>
    <w:charset w:val="86"/>
    <w:family w:val="script"/>
    <w:pitch w:val="variable"/>
    <w:sig w:usb0="00000003" w:usb1="080E0000" w:usb2="00000010" w:usb3="00000000" w:csb0="00040001" w:csb1="00000000"/>
  </w:font>
  <w:font w:name="蒙文白体">
    <w:panose1 w:val="03000502000000000000"/>
    <w:charset w:val="86"/>
    <w:family w:val="script"/>
    <w:pitch w:val="variable"/>
    <w:sig w:usb0="00000003" w:usb1="080E0000" w:usb2="00000010" w:usb3="00000000" w:csb0="00040001" w:csb1="00000000"/>
  </w:font>
  <w:font w:name="蒙文竹笔体">
    <w:panose1 w:val="03000502000000000000"/>
    <w:charset w:val="86"/>
    <w:family w:val="script"/>
    <w:pitch w:val="variable"/>
    <w:sig w:usb0="00000001" w:usb1="080E0000" w:usb2="00000010" w:usb3="00000000" w:csb0="00040000" w:csb1="00000000"/>
  </w:font>
  <w:font w:name="蒙文细黑体">
    <w:panose1 w:val="03000502000000000000"/>
    <w:charset w:val="86"/>
    <w:family w:val="script"/>
    <w:pitch w:val="variable"/>
    <w:sig w:usb0="00000003" w:usb1="080E0000" w:usb2="00000010" w:usb3="00000000" w:csb0="00040001" w:csb1="00000000"/>
  </w:font>
  <w:font w:name="蒙文舒体">
    <w:panose1 w:val="03000502000000000000"/>
    <w:charset w:val="86"/>
    <w:family w:val="script"/>
    <w:pitch w:val="variable"/>
    <w:sig w:usb0="00000001" w:usb1="080E0000" w:usb2="00000010" w:usb3="00000000" w:csb0="00040000" w:csb1="00000000"/>
  </w:font>
  <w:font w:name="蒙文苏美体">
    <w:panose1 w:val="03000502000000000000"/>
    <w:charset w:val="86"/>
    <w:family w:val="script"/>
    <w:pitch w:val="variable"/>
    <w:sig w:usb0="00000003" w:usb1="080E0000" w:usb2="00000010" w:usb3="00000000" w:csb0="00040001" w:csb1="00000000"/>
  </w:font>
  <w:font w:name="蒙文那体">
    <w:panose1 w:val="03000502000000000000"/>
    <w:charset w:val="86"/>
    <w:family w:val="script"/>
    <w:pitch w:val="variable"/>
    <w:sig w:usb0="00000001" w:usb1="080E0000" w:usb2="00000010" w:usb3="00000000" w:csb0="00040000" w:csb1="00000000"/>
  </w:font>
  <w:font w:name="蒙文那楷">
    <w:panose1 w:val="03000502000000000000"/>
    <w:charset w:val="86"/>
    <w:family w:val="script"/>
    <w:pitch w:val="variable"/>
    <w:sig w:usb0="00000001" w:usb1="080E0000" w:usb2="00000010" w:usb3="00000000" w:csb0="00040000" w:csb1="00000000"/>
  </w:font>
  <w:font w:name="蒙文铅刻体">
    <w:panose1 w:val="03000502000000000000"/>
    <w:charset w:val="86"/>
    <w:family w:val="script"/>
    <w:pitch w:val="variable"/>
    <w:sig w:usb0="00000003" w:usb1="080E0000" w:usb2="00000010" w:usb3="00000000" w:csb0="00040001" w:csb1="00000000"/>
  </w:font>
  <w:font w:name="蒙文阿体">
    <w:panose1 w:val="03000502000000000000"/>
    <w:charset w:val="86"/>
    <w:family w:val="script"/>
    <w:pitch w:val="variable"/>
    <w:sig w:usb0="00000001" w:usb1="080E0000" w:usb2="00000010" w:usb3="00000000" w:csb0="00040000" w:csb1="00000000"/>
  </w:font>
  <w:font w:name="蒙文黑体">
    <w:panose1 w:val="03000502000000000000"/>
    <w:charset w:val="86"/>
    <w:family w:val="script"/>
    <w:pitch w:val="variable"/>
    <w:sig w:usb0="00000003" w:usb1="080E0000" w:usb2="00000010" w:usb3="00000000" w:csb0="00040001" w:csb1="00000000"/>
  </w:font>
  <w:font w:name="藏文吾坚琼体(BookMaker)">
    <w:panose1 w:val="02000009000000000000"/>
    <w:charset w:val="86"/>
    <w:family w:val="modern"/>
    <w:pitch w:val="fixed"/>
    <w:sig w:usb0="10002003" w:usb1="AB1E0800" w:usb2="000A005E" w:usb3="00000000" w:csb0="003C0041" w:csb1="00000000"/>
  </w:font>
  <w:font w:name="隶书">
    <w:panose1 w:val="0201050906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pPr>
        <w:spacing w:after="0" w:line="240" w:lineRule="auto"/>
      </w:pPr>
      <w:r>
        <w:separator/>
      </w:r>
    </w:p>
  </w:footnote>
  <w:footnote w:type="continuationSeparator" w:id="1">
    <w:p>
      <w:pPr>
        <w:spacing w:after="0" w:line="240" w:lineRule="auto"/>
      </w:pPr>
      <w:r>
        <w:continuationSeparator/>
      </w:r>
    </w:p>
  </w:footnote>
  <w:footnote w:id="2">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
                    <a:stretch>
                      <a:fillRect/>
                    </a:stretch>
                  </pic:blipFill>
                  <pic:spPr>
                    <a:xfrm>
                      <a:off x="0" y="0"/>
                      <a:ext cx="1265040" cy="146160"/>
                    </a:xfrm>
                    <a:prstGeom prst="rect">
                      <a:avLst/>
                    </a:prstGeom>
                  </pic:spPr>
                </pic:pic>
              </a:graphicData>
            </a:graphic>
          </wp:inline>
        </w:drawing>
      </w:r>
    </w:p>
    <w:p>
      <w:pPr>
        <w:pStyle w:val="a9"/>
        <w:rPr>
          <w:rFonts w:hint="eastAsia"/>
        </w:rPr>
      </w:pPr>
    </w:p>
  </w:footnote>
  <w:footnote w:id="4">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
                    <a:stretch>
                      <a:fillRect/>
                    </a:stretch>
                  </pic:blipFill>
                  <pic:spPr>
                    <a:xfrm>
                      <a:off x="0" y="0"/>
                      <a:ext cx="1265040" cy="146160"/>
                    </a:xfrm>
                    <a:prstGeom prst="rect">
                      <a:avLst/>
                    </a:prstGeom>
                  </pic:spPr>
                </pic:pic>
              </a:graphicData>
            </a:graphic>
          </wp:inline>
        </w:drawing>
      </w:r>
    </w:p>
    <w:p>
      <w:pPr>
        <w:pStyle w:val="a9"/>
        <w:rPr>
          <w:rFonts w:hint="eastAsia"/>
        </w:rPr>
      </w:pPr>
    </w:p>
  </w:footnote>
  <w:footnote w:id="5">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30"/>
                    <a:stretch>
                      <a:fillRect/>
                    </a:stretch>
                  </pic:blipFill>
                  <pic:spPr>
                    <a:xfrm>
                      <a:off x="0" y="0"/>
                      <a:ext cx="1265040" cy="146160"/>
                    </a:xfrm>
                    <a:prstGeom prst="rect">
                      <a:avLst/>
                    </a:prstGeom>
                  </pic:spPr>
                </pic:pic>
              </a:graphicData>
            </a:graphic>
          </wp:inline>
        </w:drawing>
      </w:r>
    </w:p>
    <w:p>
      <w:pPr>
        <w:pStyle w:val="a9"/>
        <w:rPr>
          <w:rFonts w:hint="eastAsia"/>
        </w:rPr>
      </w:pPr>
    </w:p>
  </w:footnote>
  <w:footnote w:id="6">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7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7">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2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2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22"/>
                    <a:stretch>
                      <a:fillRect/>
                    </a:stretch>
                  </pic:blipFill>
                  <pic:spPr>
                    <a:xfrm>
                      <a:off x="0" y="0"/>
                      <a:ext cx="1265040" cy="146160"/>
                    </a:xfrm>
                    <a:prstGeom prst="rect">
                      <a:avLst/>
                    </a:prstGeom>
                  </pic:spPr>
                </pic:pic>
              </a:graphicData>
            </a:graphic>
          </wp:inline>
        </w:drawing>
      </w:r>
    </w:p>
    <w:p>
      <w:pPr>
        <w:pStyle w:val="a9"/>
        <w:rPr>
          <w:rFonts w:hint="eastAsia"/>
        </w:rPr>
      </w:pPr>
    </w:p>
  </w:footnote>
  <w:footnote w:id="8">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73"/>
                    <a:stretch>
                      <a:fillRect/>
                    </a:stretch>
                  </pic:blipFill>
                  <pic:spPr>
                    <a:xfrm>
                      <a:off x="0" y="0"/>
                      <a:ext cx="1265040" cy="146160"/>
                    </a:xfrm>
                    <a:prstGeom prst="rect">
                      <a:avLst/>
                    </a:prstGeom>
                  </pic:spPr>
                </pic:pic>
              </a:graphicData>
            </a:graphic>
          </wp:inline>
        </w:drawing>
      </w:r>
    </w:p>
    <w:p>
      <w:pPr>
        <w:pStyle w:val="a9"/>
        <w:rPr>
          <w:rFonts w:hint="eastAsia"/>
        </w:rPr>
      </w:pPr>
    </w:p>
  </w:footnote>
  <w:footnote w:id="9">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3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3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2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0">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61"/>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1">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4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4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17"/>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2">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5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3">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2"/>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4">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5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5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2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5">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64"/>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6">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6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6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08"/>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7">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4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8">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4"/>
                    <a:stretch>
                      <a:fillRect/>
                    </a:stretch>
                  </pic:blipFill>
                  <pic:spPr>
                    <a:xfrm>
                      <a:off x="0" y="0"/>
                      <a:ext cx="1265040" cy="146160"/>
                    </a:xfrm>
                    <a:prstGeom prst="rect">
                      <a:avLst/>
                    </a:prstGeom>
                  </pic:spPr>
                </pic:pic>
              </a:graphicData>
            </a:graphic>
          </wp:inline>
        </w:drawing>
      </w:r>
    </w:p>
    <w:p>
      <w:pPr>
        <w:pStyle w:val="a9"/>
        <w:rPr>
          <w:rFonts w:hint="eastAsia"/>
        </w:rPr>
      </w:pPr>
    </w:p>
  </w:footnote>
  <w:footnote w:id="19">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7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7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0"/>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0">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55"/>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1">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91"/>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2">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8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2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3">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63"/>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4">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9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9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0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5">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4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6">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0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088"/>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7">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32"/>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8">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7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29">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1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1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21"/>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0">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63"/>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1">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2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0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2">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47"/>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3">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3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398"/>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4">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40"/>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5">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4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483"/>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6">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33"/>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7">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76"/>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8">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5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0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19"/>
                    <a:stretch>
                      <a:fillRect/>
                    </a:stretch>
                  </pic:blipFill>
                  <pic:spPr>
                    <a:xfrm>
                      <a:off x="0" y="0"/>
                      <a:ext cx="1265040" cy="146160"/>
                    </a:xfrm>
                    <a:prstGeom prst="rect">
                      <a:avLst/>
                    </a:prstGeom>
                  </pic:spPr>
                </pic:pic>
              </a:graphicData>
            </a:graphic>
          </wp:inline>
        </w:drawing>
      </w:r>
    </w:p>
    <w:p>
      <w:pPr>
        <w:pStyle w:val="a9"/>
        <w:rPr>
          <w:rFonts w:hint="eastAsia"/>
        </w:rPr>
      </w:pPr>
    </w:p>
  </w:footnote>
  <w:footnote w:id="39">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4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67"/>
                    <a:stretch>
                      <a:fillRect/>
                    </a:stretch>
                  </pic:blipFill>
                  <pic:spPr>
                    <a:xfrm>
                      <a:off x="0" y="0"/>
                      <a:ext cx="1265040" cy="146160"/>
                    </a:xfrm>
                    <a:prstGeom prst="rect">
                      <a:avLst/>
                    </a:prstGeom>
                  </pic:spPr>
                </pic:pic>
              </a:graphicData>
            </a:graphic>
          </wp:inline>
        </w:drawing>
      </w:r>
    </w:p>
    <w:p>
      <w:pPr>
        <w:pStyle w:val="a9"/>
        <w:rPr>
          <w:rFonts w:hint="eastAsia"/>
        </w:rPr>
      </w:pPr>
    </w:p>
  </w:footnote>
  <w:footnote w:id="40">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8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69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9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08"/>
                    <a:stretch>
                      <a:fillRect/>
                    </a:stretch>
                  </pic:blipFill>
                  <pic:spPr>
                    <a:xfrm>
                      <a:off x="0" y="0"/>
                      <a:ext cx="1265040" cy="146160"/>
                    </a:xfrm>
                    <a:prstGeom prst="rect">
                      <a:avLst/>
                    </a:prstGeom>
                  </pic:spPr>
                </pic:pic>
              </a:graphicData>
            </a:graphic>
          </wp:inline>
        </w:drawing>
      </w:r>
    </w:p>
    <w:p>
      <w:pPr>
        <w:pStyle w:val="a9"/>
        <w:rPr>
          <w:rFonts w:hint="eastAsia"/>
        </w:rPr>
      </w:pPr>
    </w:p>
  </w:footnote>
  <w:footnote w:id="41">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1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1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1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1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2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3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47"/>
                    <a:stretch>
                      <a:fillRect/>
                    </a:stretch>
                  </pic:blipFill>
                  <pic:spPr>
                    <a:xfrm>
                      <a:off x="0" y="0"/>
                      <a:ext cx="1265040" cy="146160"/>
                    </a:xfrm>
                    <a:prstGeom prst="rect">
                      <a:avLst/>
                    </a:prstGeom>
                  </pic:spPr>
                </pic:pic>
              </a:graphicData>
            </a:graphic>
          </wp:inline>
        </w:drawing>
      </w:r>
    </w:p>
    <w:p>
      <w:pPr>
        <w:pStyle w:val="a9"/>
        <w:rPr>
          <w:rFonts w:hint="eastAsia"/>
        </w:rPr>
      </w:pPr>
    </w:p>
  </w:footnote>
  <w:footnote w:id="42">
    <w:p>
      <w:pPr>
        <w:pStyle w:val="a9"/>
        <w:rPr>
          <w:rFonts w:hint="eastAsia"/>
        </w:rPr>
      </w:pPr>
      <w:r>
        <w:rPr>
          <w:rStyle w:val="a10"/>
        </w:rPr>
        <w:footnoteRef/>
      </w:r>
      <w:r>
        <w:t xml:space="preserve"> </w:t>
      </w:r>
      <w:r>
        <w:rPr>
          <w:rFonts w:ascii="NEU-BZ-S92" w:hAnsi="NEU-BZ-S92" w:eastAsia="NEU-BZ-S92" w:hint="eastAsia"/>
          <w:sz w:val="28"/>
          <w:color w:val="000000"/>
        </w:rPr>
        <w:t xml:space="preserve">􀳌</w:t>
      </w:r>
      <w:r>
        <w:rPr>
          <w:rFonts w:ascii="NEU-BZ-S92" w:hAnsi="NEU-BZ-S92" w:eastAsia="方正黑体_GBK" w:hint="eastAsia"/>
          <w:sz w:val="28"/>
          <w:color w:val="000000"/>
        </w:rPr>
        <w:t xml:space="preserve">感悟与反思</w:t>
      </w:r>
      <w:r>
        <w:rPr>
          <w:rFonts w:ascii="NEU-BZ-S92" w:hAnsi="NEU-BZ-S92" w:eastAsia="NEU-BZ-S92" w:hint="eastAsia"/>
          <w:sz w:val="28"/>
          <w:color w:val="000000"/>
        </w:rPr>
        <w:t xml:space="preserve">􀳌</w:t>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5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5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5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5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6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7"/>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8"/>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79"/>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0"/>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1"/>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2"/>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3"/>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4"/>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5"/>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6"/>
                    <a:stretch>
                      <a:fillRect/>
                    </a:stretch>
                  </pic:blipFill>
                  <pic:spPr>
                    <a:xfrm>
                      <a:off x="0" y="0"/>
                      <a:ext cx="1265040" cy="146160"/>
                    </a:xfrm>
                    <a:prstGeom prst="rect">
                      <a:avLst/>
                    </a:prstGeom>
                  </pic:spPr>
                </pic:pic>
              </a:graphicData>
            </a:graphic>
          </wp:inline>
        </w:drawing>
      </w:r>
    </w:p>
    <w:p>
      <w:pPr>
        <w:pStyle w:val="a9"/>
        <w:rPr>
          <w:rFonts w:hint="eastAsia"/>
        </w:rPr>
      </w:pPr>
      <w:r>
        <w:rPr>
          <w:rFonts w:ascii="NEU-BZ-S92" w:hAnsi="NEU-BZ-S92" w:eastAsia="方正书宋_GBK"/>
          <w:sz w:val="21"/>
          <w:color w:val="000000"/>
        </w:rPr>
        <w:drawing>
          <wp:inline distT="0" distB="0" distL="0" distR="0">
            <wp:extent cx="1265040" cy="146160"/>
            <wp:effectExtent l="0" t="0" r="0" b="0"/>
            <wp:docPr id="178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787"/>
                    <a:stretch>
                      <a:fillRect/>
                    </a:stretch>
                  </pic:blipFill>
                  <pic:spPr>
                    <a:xfrm>
                      <a:off x="0" y="0"/>
                      <a:ext cx="1265040" cy="146160"/>
                    </a:xfrm>
                    <a:prstGeom prst="rect">
                      <a:avLst/>
                    </a:prstGeom>
                  </pic:spPr>
                </pic:pic>
              </a:graphicData>
            </a:graphic>
          </wp:inline>
        </w:drawing>
      </w:r>
    </w:p>
    <w:p>
      <w:pPr>
        <w:pStyle w:val="a9"/>
        <w:rPr>
          <w:rFonts w:hint="eastAsia"/>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characterSpacingControl w:val="doNotCompress"/>
  <w:hdrShapeDefaults>
    <o:shapedefaults v:ext="edit" spidmax="25602"/>
  </w:hdrShapeDefaults>
  <w:footnotePr>
    <w:footnote w:id="0"/>
    <w:footnote w:id="1"/>
  </w:footnotePr>
  <w:endnotePr>
    <w:endnote w:id="0"/>
    <w:endnote w:id="1"/>
  </w:endnotePr>
  <w:compat>
    <w:useFELayout/>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669A"/>
    <w:pPr>
      <w:jc w:val="left"/>
      <w:spacing w:line="315" w:lineRule="exact"/>
    </w:pPr>
    <w:rPr>
      <w:rFonts w:ascii="NEU-BZ-S92" w:hAnsi="NEU-BZ-S92" w:eastAsia="方正书宋_GBK"/>
      <w:sz w:val="21"/>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pPr/>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jc w:val="left"/>
    </w:pPr>
    <w:rPr>
      <w:sz w:val="18"/>
      <w:szCs w:val="18"/>
    </w:rPr>
  </w:style>
  <w:style w:type="character" w:styleId="a10">
    <w:name w:val="footnote reference"/>
    <w:basedOn w:val="a0"/>
    <w:uiPriority w:val="99"/>
    <w:semiHidden/>
    <w:unhideWhenUsed/>
    <w:rPr>
      <w:vertAlign w:val="superscript"/>
    </w:rPr>
  </w:style>
  <w:style w:type="paragraph" w:customStyle="1" w:styleId="a11">
    <w:name w:val="二级章节"/>
    <w:basedOn w:val="a"/>
    <w:qFormat/>
    <w:pPr>
      <w:outlineLvl w:val="2"/>
    </w:pPr>
  </w:style>
</w:styles>
</file>

<file path=word/webSettings.xml><?xml version="1.0" encoding="utf-8"?>
<w:webSettings xmlns:r="http://schemas.openxmlformats.org/officeDocument/2006/relationships" xmlns:w="http://schemas.openxmlformats.org/wordprocessingml/2006/main">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
	<Relationship Id="rId8" Type="http://schemas.openxmlformats.org/officeDocument/2006/relationships/fontTable" Target="fontTable.xml"/>
	<Relationship Id="rId3" Type="http://schemas.openxmlformats.org/officeDocument/2006/relationships/styles" Target="styles.xml"/>
	<Relationship Id="rId7" Type="http://schemas.openxmlformats.org/officeDocument/2006/relationships/endnotes" Target="endnotes.xml"/>
	<Relationship Id="rId2" Type="http://schemas.openxmlformats.org/officeDocument/2006/relationships/numbering" Target="numbering.xml"/>
	<Relationship Id="rId1" Type="http://schemas.openxmlformats.org/officeDocument/2006/relationships/customXml" Target="../customXml/item1.xml"/>
	<Relationship Id="rId10" Type="http://schemas.openxmlformats.org/officeDocument/2006/relationships/customXml" Target="../customXml/item2.xml"/>
	<Relationship Id="rId11" Type="http://schemas.openxmlformats.org/officeDocument/2006/relationships/customXml" Target="../customXml/item3.xml"/>
	<Relationship Id="rId12" Type="http://schemas.openxmlformats.org/officeDocument/2006/relationships/customXml" Target="../customXml/item4.xml"/>
	<Relationship Id="rId6" Type="http://schemas.openxmlformats.org/officeDocument/2006/relationships/footnotes" Target="footnotes.xml"/>
	<Relationship Id="rId5" Type="http://schemas.openxmlformats.org/officeDocument/2006/relationships/webSettings" Target="webSettings.xml"/>
	<Relationship Id="rId4" Type="http://schemas.openxmlformats.org/officeDocument/2006/relationships/settings" Target="settings.xml"/>
	<Relationship Id="rId9" Type="http://schemas.openxmlformats.org/officeDocument/2006/relationships/theme" Target="theme/theme1.xml"/>
	<Relationship Id="rId50" Type="http://schemas.openxmlformats.org/officeDocument/2006/relationships/image" Target="media/Image0001.jpeg" xmlns="http://schemas.openxmlformats.org/package/2006/relationships"/>
	<Relationship Id="rId51" Type="http://schemas.openxmlformats.org/officeDocument/2006/relationships/image" Target="media/Image0002.jpeg" xmlns="http://schemas.openxmlformats.org/package/2006/relationships"/>
	<Relationship Id="rId52" Type="http://schemas.openxmlformats.org/officeDocument/2006/relationships/image" Target="media/Image0002.jpeg" xmlns="http://schemas.openxmlformats.org/package/2006/relationships"/>
	<Relationship Id="rId53" Type="http://schemas.openxmlformats.org/officeDocument/2006/relationships/image" Target="media/Image0002.jpeg" xmlns="http://schemas.openxmlformats.org/package/2006/relationships"/>
	<Relationship Id="rId54" Type="http://schemas.openxmlformats.org/officeDocument/2006/relationships/image" Target="media/Image0002.jpeg" xmlns="http://schemas.openxmlformats.org/package/2006/relationships"/>
	<Relationship Id="rId55" Type="http://schemas.openxmlformats.org/officeDocument/2006/relationships/image" Target="media/Image0002.jpeg" xmlns="http://schemas.openxmlformats.org/package/2006/relationships"/>
	<Relationship Id="rId56" Type="http://schemas.openxmlformats.org/officeDocument/2006/relationships/image" Target="media/Image0002.jpeg" xmlns="http://schemas.openxmlformats.org/package/2006/relationships"/>
	<Relationship Id="rId57" Type="http://schemas.openxmlformats.org/officeDocument/2006/relationships/image" Target="media/Image0003.jpeg" xmlns="http://schemas.openxmlformats.org/package/2006/relationships"/>
	<Relationship Id="rId58" Type="http://schemas.openxmlformats.org/officeDocument/2006/relationships/image" Target="media/Image0004.jpeg" xmlns="http://schemas.openxmlformats.org/package/2006/relationships"/>
	<Relationship Id="rId91" Type="http://schemas.openxmlformats.org/officeDocument/2006/relationships/image" Target="media/Image0003.jpeg" xmlns="http://schemas.openxmlformats.org/package/2006/relationships"/>
	<Relationship Id="rId92" Type="http://schemas.openxmlformats.org/officeDocument/2006/relationships/image" Target="media/Image0004.jpeg" xmlns="http://schemas.openxmlformats.org/package/2006/relationships"/>
	<Relationship Id="rId93" Type="http://schemas.openxmlformats.org/officeDocument/2006/relationships/image" Target="media/Image0006.jpeg" xmlns="http://schemas.openxmlformats.org/package/2006/relationships"/>
	<Relationship Id="rId126" Type="http://schemas.openxmlformats.org/officeDocument/2006/relationships/image" Target="media/Image0003.jpeg" xmlns="http://schemas.openxmlformats.org/package/2006/relationships"/>
	<Relationship Id="rId127" Type="http://schemas.openxmlformats.org/officeDocument/2006/relationships/image" Target="media/Image0004.jpeg" xmlns="http://schemas.openxmlformats.org/package/2006/relationships"/>
	<Relationship Id="rId128" Type="http://schemas.openxmlformats.org/officeDocument/2006/relationships/image" Target="media/Image0006.jpeg" xmlns="http://schemas.openxmlformats.org/package/2006/relationships"/>
	<Relationship Id="rId129" Type="http://schemas.openxmlformats.org/officeDocument/2006/relationships/image" Target="media/Image0007.jpeg" xmlns="http://schemas.openxmlformats.org/package/2006/relationships"/>
	<Relationship Id="rId130" Type="http://schemas.openxmlformats.org/officeDocument/2006/relationships/image" Target="media/Image0008.jpeg" xmlns="http://schemas.openxmlformats.org/package/2006/relationships"/>
	<Relationship Id="rId131" Type="http://schemas.openxmlformats.org/officeDocument/2006/relationships/image" Target="media/Image0007.jpeg" xmlns="http://schemas.openxmlformats.org/package/2006/relationships"/>
	<Relationship Id="rId132" Type="http://schemas.openxmlformats.org/officeDocument/2006/relationships/image" Target="media/Image0008.jpeg" xmlns="http://schemas.openxmlformats.org/package/2006/relationships"/>
	<Relationship Id="rId133" Type="http://schemas.openxmlformats.org/officeDocument/2006/relationships/image" Target="media/Image0007.jpeg" xmlns="http://schemas.openxmlformats.org/package/2006/relationships"/>
	<Relationship Id="rId134" Type="http://schemas.openxmlformats.org/officeDocument/2006/relationships/image" Target="media/Image0008.jpeg" xmlns="http://schemas.openxmlformats.org/package/2006/relationships"/>
	<Relationship Id="rId135" Type="http://schemas.openxmlformats.org/officeDocument/2006/relationships/image" Target="media/Image0007.jpeg" xmlns="http://schemas.openxmlformats.org/package/2006/relationships"/>
	<Relationship Id="rId136" Type="http://schemas.openxmlformats.org/officeDocument/2006/relationships/image" Target="media/Image0008.jpeg" xmlns="http://schemas.openxmlformats.org/package/2006/relationships"/>
	<Relationship Id="rId137" Type="http://schemas.openxmlformats.org/officeDocument/2006/relationships/image" Target="media/Image0007.jpeg" xmlns="http://schemas.openxmlformats.org/package/2006/relationships"/>
	<Relationship Id="rId138" Type="http://schemas.openxmlformats.org/officeDocument/2006/relationships/image" Target="media/Image0008.jpeg" xmlns="http://schemas.openxmlformats.org/package/2006/relationships"/>
	<Relationship Id="rId139" Type="http://schemas.openxmlformats.org/officeDocument/2006/relationships/image" Target="media/Image0007.jpeg" xmlns="http://schemas.openxmlformats.org/package/2006/relationships"/>
	<Relationship Id="rId140" Type="http://schemas.openxmlformats.org/officeDocument/2006/relationships/image" Target="media/Image0008.jpeg" xmlns="http://schemas.openxmlformats.org/package/2006/relationships"/>
	<Relationship Id="rId141" Type="http://schemas.openxmlformats.org/officeDocument/2006/relationships/image" Target="media/Image0007.jpeg" xmlns="http://schemas.openxmlformats.org/package/2006/relationships"/>
	<Relationship Id="rId142" Type="http://schemas.openxmlformats.org/officeDocument/2006/relationships/image" Target="media/Image0008.jpeg" xmlns="http://schemas.openxmlformats.org/package/2006/relationships"/>
	<Relationship Id="rId143" Type="http://schemas.openxmlformats.org/officeDocument/2006/relationships/image" Target="media/Image0009.jpeg" xmlns="http://schemas.openxmlformats.org/package/2006/relationships"/>
	<Relationship Id="rId144" Type="http://schemas.openxmlformats.org/officeDocument/2006/relationships/image" Target="media/Image0010.jpeg" xmlns="http://schemas.openxmlformats.org/package/2006/relationships"/>
	<Relationship Id="rId145" Type="http://schemas.openxmlformats.org/officeDocument/2006/relationships/image" Target="media/Image0009.jpeg" xmlns="http://schemas.openxmlformats.org/package/2006/relationships"/>
	<Relationship Id="rId146" Type="http://schemas.openxmlformats.org/officeDocument/2006/relationships/image" Target="media/Image0010.jpeg" xmlns="http://schemas.openxmlformats.org/package/2006/relationships"/>
	<Relationship Id="rId179" Type="http://schemas.openxmlformats.org/officeDocument/2006/relationships/image" Target="media/Image0011.jpeg" xmlns="http://schemas.openxmlformats.org/package/2006/relationships"/>
	<Relationship Id="rId180" Type="http://schemas.openxmlformats.org/officeDocument/2006/relationships/image" Target="media/Image0012.jpeg" xmlns="http://schemas.openxmlformats.org/package/2006/relationships"/>
	<Relationship Id="rId181" Type="http://schemas.openxmlformats.org/officeDocument/2006/relationships/image" Target="media/Image0011.jpeg" xmlns="http://schemas.openxmlformats.org/package/2006/relationships"/>
	<Relationship Id="rId182" Type="http://schemas.openxmlformats.org/officeDocument/2006/relationships/image" Target="media/Image0012.jpeg" xmlns="http://schemas.openxmlformats.org/package/2006/relationships"/>
	<Relationship Id="rId183" Type="http://schemas.openxmlformats.org/officeDocument/2006/relationships/image" Target="media/Image0011.jpeg" xmlns="http://schemas.openxmlformats.org/package/2006/relationships"/>
	<Relationship Id="rId184" Type="http://schemas.openxmlformats.org/officeDocument/2006/relationships/image" Target="media/Image0012.jpeg" xmlns="http://schemas.openxmlformats.org/package/2006/relationships"/>
	<Relationship Id="rId185" Type="http://schemas.openxmlformats.org/officeDocument/2006/relationships/image" Target="media/Image0013.jpeg" xmlns="http://schemas.openxmlformats.org/package/2006/relationships"/>
	<Relationship Id="rId186" Type="http://schemas.openxmlformats.org/officeDocument/2006/relationships/image" Target="media/Image0014.jpeg" xmlns="http://schemas.openxmlformats.org/package/2006/relationships"/>
	<Relationship Id="rId187" Type="http://schemas.openxmlformats.org/officeDocument/2006/relationships/image" Target="media/Image0013.jpeg" xmlns="http://schemas.openxmlformats.org/package/2006/relationships"/>
	<Relationship Id="rId188" Type="http://schemas.openxmlformats.org/officeDocument/2006/relationships/image" Target="media/Image0014.jpeg" xmlns="http://schemas.openxmlformats.org/package/2006/relationships"/>
	<Relationship Id="rId189" Type="http://schemas.openxmlformats.org/officeDocument/2006/relationships/image" Target="media/Image0013.jpeg" xmlns="http://schemas.openxmlformats.org/package/2006/relationships"/>
	<Relationship Id="rId190" Type="http://schemas.openxmlformats.org/officeDocument/2006/relationships/image" Target="media/Image0014.jpeg" xmlns="http://schemas.openxmlformats.org/package/2006/relationships"/>
	<Relationship Id="rId191" Type="http://schemas.openxmlformats.org/officeDocument/2006/relationships/image" Target="media/Image0003.jpeg" xmlns="http://schemas.openxmlformats.org/package/2006/relationships"/>
	<Relationship Id="rId192" Type="http://schemas.openxmlformats.org/officeDocument/2006/relationships/image" Target="media/Image0015.jpeg" xmlns="http://schemas.openxmlformats.org/package/2006/relationships"/>
	<Relationship Id="rId193" Type="http://schemas.openxmlformats.org/officeDocument/2006/relationships/image" Target="media/Image0016.jpeg" xmlns="http://schemas.openxmlformats.org/package/2006/relationships"/>
	<Relationship Id="rId194" Type="http://schemas.openxmlformats.org/officeDocument/2006/relationships/image" Target="media/Image0004.jpeg" xmlns="http://schemas.openxmlformats.org/package/2006/relationships"/>
	<Relationship Id="rId195" Type="http://schemas.openxmlformats.org/officeDocument/2006/relationships/image" Target="media/Image0017.jpeg" xmlns="http://schemas.openxmlformats.org/package/2006/relationships"/>
	<Relationship Id="rId196" Type="http://schemas.openxmlformats.org/officeDocument/2006/relationships/image" Target="media/Image0018.jpeg" xmlns="http://schemas.openxmlformats.org/package/2006/relationships"/>
	<Relationship Id="rId197" Type="http://schemas.openxmlformats.org/officeDocument/2006/relationships/image" Target="media/Image0017.jpeg" xmlns="http://schemas.openxmlformats.org/package/2006/relationships"/>
	<Relationship Id="rId198" Type="http://schemas.openxmlformats.org/officeDocument/2006/relationships/image" Target="media/Image0018.jpeg" xmlns="http://schemas.openxmlformats.org/package/2006/relationships"/>
	<Relationship Id="rId231" Type="http://schemas.openxmlformats.org/officeDocument/2006/relationships/image" Target="media/Image0019.jpeg" xmlns="http://schemas.openxmlformats.org/package/2006/relationships"/>
	<Relationship Id="rId232" Type="http://schemas.openxmlformats.org/officeDocument/2006/relationships/image" Target="media/Image0020.jpeg" xmlns="http://schemas.openxmlformats.org/package/2006/relationships"/>
	<Relationship Id="rId233" Type="http://schemas.openxmlformats.org/officeDocument/2006/relationships/image" Target="media/Image0019.jpeg" xmlns="http://schemas.openxmlformats.org/package/2006/relationships"/>
	<Relationship Id="rId234" Type="http://schemas.openxmlformats.org/officeDocument/2006/relationships/image" Target="media/Image0020.jpeg" xmlns="http://schemas.openxmlformats.org/package/2006/relationships"/>
	<Relationship Id="rId235" Type="http://schemas.openxmlformats.org/officeDocument/2006/relationships/image" Target="media/Image0003.jpeg" xmlns="http://schemas.openxmlformats.org/package/2006/relationships"/>
	<Relationship Id="rId236" Type="http://schemas.openxmlformats.org/officeDocument/2006/relationships/image" Target="media/Image0004.jpeg" xmlns="http://schemas.openxmlformats.org/package/2006/relationships"/>
	<Relationship Id="rId237" Type="http://schemas.openxmlformats.org/officeDocument/2006/relationships/image" Target="media/Image0021.jpeg" xmlns="http://schemas.openxmlformats.org/package/2006/relationships"/>
	<Relationship Id="rId238" Type="http://schemas.openxmlformats.org/officeDocument/2006/relationships/image" Target="media/Image0022.jpeg" xmlns="http://schemas.openxmlformats.org/package/2006/relationships"/>
	<Relationship Id="rId239" Type="http://schemas.openxmlformats.org/officeDocument/2006/relationships/image" Target="media/Image0006.jpeg" xmlns="http://schemas.openxmlformats.org/package/2006/relationships"/>
	<Relationship Id="rId240" Type="http://schemas.openxmlformats.org/officeDocument/2006/relationships/image" Target="media/Image0023.jpeg" xmlns="http://schemas.openxmlformats.org/package/2006/relationships"/>
	<Relationship Id="rId241" Type="http://schemas.openxmlformats.org/officeDocument/2006/relationships/image" Target="media/Image0024.jpeg" xmlns="http://schemas.openxmlformats.org/package/2006/relationships"/>
	<Relationship Id="rId242" Type="http://schemas.openxmlformats.org/officeDocument/2006/relationships/image" Target="media/Image0023.jpeg" xmlns="http://schemas.openxmlformats.org/package/2006/relationships"/>
	<Relationship Id="rId243" Type="http://schemas.openxmlformats.org/officeDocument/2006/relationships/image" Target="media/Image0024.jpeg" xmlns="http://schemas.openxmlformats.org/package/2006/relationships"/>
	<Relationship Id="rId244" Type="http://schemas.openxmlformats.org/officeDocument/2006/relationships/image" Target="media/Image0023.jpeg" xmlns="http://schemas.openxmlformats.org/package/2006/relationships"/>
	<Relationship Id="rId245" Type="http://schemas.openxmlformats.org/officeDocument/2006/relationships/image" Target="media/Image0024.jpeg" xmlns="http://schemas.openxmlformats.org/package/2006/relationships"/>
	<Relationship Id="rId246" Type="http://schemas.openxmlformats.org/officeDocument/2006/relationships/image" Target="media/Image0025.jpeg" xmlns="http://schemas.openxmlformats.org/package/2006/relationships"/>
	<Relationship Id="rId247" Type="http://schemas.openxmlformats.org/officeDocument/2006/relationships/image" Target="media/Image0026.jpeg" xmlns="http://schemas.openxmlformats.org/package/2006/relationships"/>
	<Relationship Id="rId280" Type="http://schemas.openxmlformats.org/officeDocument/2006/relationships/image" Target="media/Image0021.jpeg" xmlns="http://schemas.openxmlformats.org/package/2006/relationships"/>
	<Relationship Id="rId281" Type="http://schemas.openxmlformats.org/officeDocument/2006/relationships/image" Target="media/Image0022.jpeg" xmlns="http://schemas.openxmlformats.org/package/2006/relationships"/>
	<Relationship Id="rId282" Type="http://schemas.openxmlformats.org/officeDocument/2006/relationships/image" Target="media/Image0027.jpeg" xmlns="http://schemas.openxmlformats.org/package/2006/relationships"/>
	<Relationship Id="rId283" Type="http://schemas.openxmlformats.org/officeDocument/2006/relationships/image" Target="media/Image0028.jpeg" xmlns="http://schemas.openxmlformats.org/package/2006/relationships"/>
	<Relationship Id="rId284" Type="http://schemas.openxmlformats.org/officeDocument/2006/relationships/image" Target="media/Image0003.jpeg" xmlns="http://schemas.openxmlformats.org/package/2006/relationships"/>
	<Relationship Id="rId285" Type="http://schemas.openxmlformats.org/officeDocument/2006/relationships/image" Target="media/Image0004.jpeg" xmlns="http://schemas.openxmlformats.org/package/2006/relationships"/>
	<Relationship Id="rId286" Type="http://schemas.openxmlformats.org/officeDocument/2006/relationships/image" Target="media/Image0006.jpeg" xmlns="http://schemas.openxmlformats.org/package/2006/relationships"/>
	<Relationship Id="rId287" Type="http://schemas.openxmlformats.org/officeDocument/2006/relationships/image" Target="media/Image0029.jpeg" xmlns="http://schemas.openxmlformats.org/package/2006/relationships"/>
	<Relationship Id="rId288" Type="http://schemas.openxmlformats.org/officeDocument/2006/relationships/image" Target="media/Image0030.jpeg" xmlns="http://schemas.openxmlformats.org/package/2006/relationships"/>
	<Relationship Id="rId289" Type="http://schemas.openxmlformats.org/officeDocument/2006/relationships/image" Target="media/Image0031.jpeg" xmlns="http://schemas.openxmlformats.org/package/2006/relationships"/>
	<Relationship Id="rId290" Type="http://schemas.openxmlformats.org/officeDocument/2006/relationships/image" Target="media/Image0031.jpeg" xmlns="http://schemas.openxmlformats.org/package/2006/relationships"/>
	<Relationship Id="rId323" Type="http://schemas.openxmlformats.org/officeDocument/2006/relationships/image" Target="media/Image0032.jpeg" xmlns="http://schemas.openxmlformats.org/package/2006/relationships"/>
	<Relationship Id="rId324" Type="http://schemas.openxmlformats.org/officeDocument/2006/relationships/image" Target="media/Image0003.jpeg" xmlns="http://schemas.openxmlformats.org/package/2006/relationships"/>
	<Relationship Id="rId325" Type="http://schemas.openxmlformats.org/officeDocument/2006/relationships/image" Target="media/Image0033.jpeg" xmlns="http://schemas.openxmlformats.org/package/2006/relationships"/>
	<Relationship Id="rId326" Type="http://schemas.openxmlformats.org/officeDocument/2006/relationships/image" Target="media/Image0034.jpeg" xmlns="http://schemas.openxmlformats.org/package/2006/relationships"/>
	<Relationship Id="rId327" Type="http://schemas.openxmlformats.org/officeDocument/2006/relationships/image" Target="media/Image0033.jpeg" xmlns="http://schemas.openxmlformats.org/package/2006/relationships"/>
	<Relationship Id="rId328" Type="http://schemas.openxmlformats.org/officeDocument/2006/relationships/image" Target="media/Image0034.jpeg" xmlns="http://schemas.openxmlformats.org/package/2006/relationships"/>
	<Relationship Id="rId329" Type="http://schemas.openxmlformats.org/officeDocument/2006/relationships/image" Target="media/Image0033.jpeg" xmlns="http://schemas.openxmlformats.org/package/2006/relationships"/>
	<Relationship Id="rId330" Type="http://schemas.openxmlformats.org/officeDocument/2006/relationships/image" Target="media/Image0034.jpeg" xmlns="http://schemas.openxmlformats.org/package/2006/relationships"/>
	<Relationship Id="rId331" Type="http://schemas.openxmlformats.org/officeDocument/2006/relationships/image" Target="media/Image0033.jpeg" xmlns="http://schemas.openxmlformats.org/package/2006/relationships"/>
	<Relationship Id="rId332" Type="http://schemas.openxmlformats.org/officeDocument/2006/relationships/image" Target="media/Image0034.jpeg" xmlns="http://schemas.openxmlformats.org/package/2006/relationships"/>
	<Relationship Id="rId333" Type="http://schemas.openxmlformats.org/officeDocument/2006/relationships/image" Target="media/Image0033.jpeg" xmlns="http://schemas.openxmlformats.org/package/2006/relationships"/>
	<Relationship Id="rId334" Type="http://schemas.openxmlformats.org/officeDocument/2006/relationships/image" Target="media/Image0034.jpeg" xmlns="http://schemas.openxmlformats.org/package/2006/relationships"/>
	<Relationship Id="rId335" Type="http://schemas.openxmlformats.org/officeDocument/2006/relationships/image" Target="media/Image0033.jpeg" xmlns="http://schemas.openxmlformats.org/package/2006/relationships"/>
	<Relationship Id="rId336" Type="http://schemas.openxmlformats.org/officeDocument/2006/relationships/image" Target="media/Image0034.jpeg" xmlns="http://schemas.openxmlformats.org/package/2006/relationships"/>
	<Relationship Id="rId337" Type="http://schemas.openxmlformats.org/officeDocument/2006/relationships/image" Target="media/Image0033.jpeg" xmlns="http://schemas.openxmlformats.org/package/2006/relationships"/>
	<Relationship Id="rId338" Type="http://schemas.openxmlformats.org/officeDocument/2006/relationships/image" Target="media/Image0034.jpeg" xmlns="http://schemas.openxmlformats.org/package/2006/relationships"/>
	<Relationship Id="rId339" Type="http://schemas.openxmlformats.org/officeDocument/2006/relationships/image" Target="media/Image0004.jpeg" xmlns="http://schemas.openxmlformats.org/package/2006/relationships"/>
	<Relationship Id="rId340" Type="http://schemas.openxmlformats.org/officeDocument/2006/relationships/image" Target="media/Image0006.jpeg" xmlns="http://schemas.openxmlformats.org/package/2006/relationships"/>
	<Relationship Id="rId341" Type="http://schemas.openxmlformats.org/officeDocument/2006/relationships/image" Target="media/Image0035.jpeg" xmlns="http://schemas.openxmlformats.org/package/2006/relationships"/>
	<Relationship Id="rId374" Type="http://schemas.openxmlformats.org/officeDocument/2006/relationships/image" Target="media/Image0036.jpeg" xmlns="http://schemas.openxmlformats.org/package/2006/relationships"/>
	<Relationship Id="rId375" Type="http://schemas.openxmlformats.org/officeDocument/2006/relationships/image" Target="media/Image0037.jpeg" xmlns="http://schemas.openxmlformats.org/package/2006/relationships"/>
	<Relationship Id="rId376" Type="http://schemas.openxmlformats.org/officeDocument/2006/relationships/image" Target="media/Image0036.jpeg" xmlns="http://schemas.openxmlformats.org/package/2006/relationships"/>
	<Relationship Id="rId377" Type="http://schemas.openxmlformats.org/officeDocument/2006/relationships/image" Target="media/Image0037.jpeg" xmlns="http://schemas.openxmlformats.org/package/2006/relationships"/>
	<Relationship Id="rId378" Type="http://schemas.openxmlformats.org/officeDocument/2006/relationships/image" Target="media/Image0036.jpeg" xmlns="http://schemas.openxmlformats.org/package/2006/relationships"/>
	<Relationship Id="rId379" Type="http://schemas.openxmlformats.org/officeDocument/2006/relationships/image" Target="media/Image0037.jpeg" xmlns="http://schemas.openxmlformats.org/package/2006/relationships"/>
	<Relationship Id="rId380" Type="http://schemas.openxmlformats.org/officeDocument/2006/relationships/image" Target="media/Image0036.jpeg" xmlns="http://schemas.openxmlformats.org/package/2006/relationships"/>
	<Relationship Id="rId381" Type="http://schemas.openxmlformats.org/officeDocument/2006/relationships/image" Target="media/Image0037.jpeg" xmlns="http://schemas.openxmlformats.org/package/2006/relationships"/>
	<Relationship Id="rId382" Type="http://schemas.openxmlformats.org/officeDocument/2006/relationships/image" Target="media/Image0003.jpeg" xmlns="http://schemas.openxmlformats.org/package/2006/relationships"/>
	<Relationship Id="rId383" Type="http://schemas.openxmlformats.org/officeDocument/2006/relationships/image" Target="media/Image0021.jpeg" xmlns="http://schemas.openxmlformats.org/package/2006/relationships"/>
	<Relationship Id="rId384" Type="http://schemas.openxmlformats.org/officeDocument/2006/relationships/image" Target="media/Image0022.jpeg" xmlns="http://schemas.openxmlformats.org/package/2006/relationships"/>
	<Relationship Id="rId385" Type="http://schemas.openxmlformats.org/officeDocument/2006/relationships/image" Target="media/Image0021.jpeg" xmlns="http://schemas.openxmlformats.org/package/2006/relationships"/>
	<Relationship Id="rId386" Type="http://schemas.openxmlformats.org/officeDocument/2006/relationships/image" Target="media/Image0022.jpeg" xmlns="http://schemas.openxmlformats.org/package/2006/relationships"/>
	<Relationship Id="rId387" Type="http://schemas.openxmlformats.org/officeDocument/2006/relationships/image" Target="media/Image0021.jpeg" xmlns="http://schemas.openxmlformats.org/package/2006/relationships"/>
	<Relationship Id="rId388" Type="http://schemas.openxmlformats.org/officeDocument/2006/relationships/image" Target="media/Image0022.jpeg" xmlns="http://schemas.openxmlformats.org/package/2006/relationships"/>
	<Relationship Id="rId389" Type="http://schemas.openxmlformats.org/officeDocument/2006/relationships/image" Target="media/Image0021.jpeg" xmlns="http://schemas.openxmlformats.org/package/2006/relationships"/>
	<Relationship Id="rId390" Type="http://schemas.openxmlformats.org/officeDocument/2006/relationships/image" Target="media/Image0022.jpeg" xmlns="http://schemas.openxmlformats.org/package/2006/relationships"/>
	<Relationship Id="rId391" Type="http://schemas.openxmlformats.org/officeDocument/2006/relationships/image" Target="media/Image0004.jpeg" xmlns="http://schemas.openxmlformats.org/package/2006/relationships"/>
	<Relationship Id="rId392" Type="http://schemas.openxmlformats.org/officeDocument/2006/relationships/image" Target="media/Image0006.jpeg" xmlns="http://schemas.openxmlformats.org/package/2006/relationships"/>
	<Relationship Id="rId393" Type="http://schemas.openxmlformats.org/officeDocument/2006/relationships/image" Target="media/Image0038.jpeg" xmlns="http://schemas.openxmlformats.org/package/2006/relationships"/>
	<Relationship Id="rId394" Type="http://schemas.openxmlformats.org/officeDocument/2006/relationships/image" Target="media/Image0039.jpeg" xmlns="http://schemas.openxmlformats.org/package/2006/relationships"/>
	<Relationship Id="rId427" Type="http://schemas.openxmlformats.org/officeDocument/2006/relationships/image" Target="media/Image0040.jpeg" xmlns="http://schemas.openxmlformats.org/package/2006/relationships"/>
	<Relationship Id="rId428" Type="http://schemas.openxmlformats.org/officeDocument/2006/relationships/image" Target="media/Image0003.jpeg" xmlns="http://schemas.openxmlformats.org/package/2006/relationships"/>
	<Relationship Id="rId429" Type="http://schemas.openxmlformats.org/officeDocument/2006/relationships/image" Target="media/Image0004.jpeg" xmlns="http://schemas.openxmlformats.org/package/2006/relationships"/>
	<Relationship Id="rId462" Type="http://schemas.openxmlformats.org/officeDocument/2006/relationships/image" Target="media/Image0003.jpeg" xmlns="http://schemas.openxmlformats.org/package/2006/relationships"/>
	<Relationship Id="rId463" Type="http://schemas.openxmlformats.org/officeDocument/2006/relationships/image" Target="media/Image0007.jpeg" xmlns="http://schemas.openxmlformats.org/package/2006/relationships"/>
	<Relationship Id="rId464" Type="http://schemas.openxmlformats.org/officeDocument/2006/relationships/image" Target="media/Image0008.jpeg" xmlns="http://schemas.openxmlformats.org/package/2006/relationships"/>
	<Relationship Id="rId465" Type="http://schemas.openxmlformats.org/officeDocument/2006/relationships/image" Target="media/Image0007.jpeg" xmlns="http://schemas.openxmlformats.org/package/2006/relationships"/>
	<Relationship Id="rId466" Type="http://schemas.openxmlformats.org/officeDocument/2006/relationships/image" Target="media/Image0008.jpeg" xmlns="http://schemas.openxmlformats.org/package/2006/relationships"/>
	<Relationship Id="rId467" Type="http://schemas.openxmlformats.org/officeDocument/2006/relationships/image" Target="media/Image0007.jpeg" xmlns="http://schemas.openxmlformats.org/package/2006/relationships"/>
	<Relationship Id="rId468" Type="http://schemas.openxmlformats.org/officeDocument/2006/relationships/image" Target="media/Image0008.jpeg" xmlns="http://schemas.openxmlformats.org/package/2006/relationships"/>
	<Relationship Id="rId469" Type="http://schemas.openxmlformats.org/officeDocument/2006/relationships/image" Target="media/Image0041.jpeg" xmlns="http://schemas.openxmlformats.org/package/2006/relationships"/>
	<Relationship Id="rId470" Type="http://schemas.openxmlformats.org/officeDocument/2006/relationships/image" Target="media/Image0042.jpeg" xmlns="http://schemas.openxmlformats.org/package/2006/relationships"/>
	<Relationship Id="rId471" Type="http://schemas.openxmlformats.org/officeDocument/2006/relationships/image" Target="media/Image0041.jpeg" xmlns="http://schemas.openxmlformats.org/package/2006/relationships"/>
	<Relationship Id="rId472" Type="http://schemas.openxmlformats.org/officeDocument/2006/relationships/image" Target="media/Image0042.jpeg" xmlns="http://schemas.openxmlformats.org/package/2006/relationships"/>
	<Relationship Id="rId473" Type="http://schemas.openxmlformats.org/officeDocument/2006/relationships/image" Target="media/Image0041.jpeg" xmlns="http://schemas.openxmlformats.org/package/2006/relationships"/>
	<Relationship Id="rId474" Type="http://schemas.openxmlformats.org/officeDocument/2006/relationships/image" Target="media/Image0042.jpeg" xmlns="http://schemas.openxmlformats.org/package/2006/relationships"/>
	<Relationship Id="rId475" Type="http://schemas.openxmlformats.org/officeDocument/2006/relationships/image" Target="media/Image0041.jpeg" xmlns="http://schemas.openxmlformats.org/package/2006/relationships"/>
	<Relationship Id="rId476" Type="http://schemas.openxmlformats.org/officeDocument/2006/relationships/image" Target="media/Image0042.jpeg" xmlns="http://schemas.openxmlformats.org/package/2006/relationships"/>
	<Relationship Id="rId477" Type="http://schemas.openxmlformats.org/officeDocument/2006/relationships/image" Target="media/Image0041.jpeg" xmlns="http://schemas.openxmlformats.org/package/2006/relationships"/>
	<Relationship Id="rId478" Type="http://schemas.openxmlformats.org/officeDocument/2006/relationships/image" Target="media/Image0042.jpeg" xmlns="http://schemas.openxmlformats.org/package/2006/relationships"/>
	<Relationship Id="rId479" Type="http://schemas.openxmlformats.org/officeDocument/2006/relationships/image" Target="media/Image0041.jpeg" xmlns="http://schemas.openxmlformats.org/package/2006/relationships"/>
	<Relationship Id="rId480" Type="http://schemas.openxmlformats.org/officeDocument/2006/relationships/image" Target="media/Image0042.jpeg" xmlns="http://schemas.openxmlformats.org/package/2006/relationships"/>
	<Relationship Id="rId481" Type="http://schemas.openxmlformats.org/officeDocument/2006/relationships/image" Target="media/Image0004.jpeg" xmlns="http://schemas.openxmlformats.org/package/2006/relationships"/>
	<Relationship Id="rId482" Type="http://schemas.openxmlformats.org/officeDocument/2006/relationships/image" Target="media/Image0007.jpeg" xmlns="http://schemas.openxmlformats.org/package/2006/relationships"/>
	<Relationship Id="rId483" Type="http://schemas.openxmlformats.org/officeDocument/2006/relationships/image" Target="media/Image0008.jpeg" xmlns="http://schemas.openxmlformats.org/package/2006/relationships"/>
	<Relationship Id="rId484" Type="http://schemas.openxmlformats.org/officeDocument/2006/relationships/image" Target="media/Image0006.jpeg" xmlns="http://schemas.openxmlformats.org/package/2006/relationships"/>
	<Relationship Id="rId485" Type="http://schemas.openxmlformats.org/officeDocument/2006/relationships/image" Target="media/Image0043.jpeg" xmlns="http://schemas.openxmlformats.org/package/2006/relationships"/>
	<Relationship Id="rId518" Type="http://schemas.openxmlformats.org/officeDocument/2006/relationships/image" Target="media/Image0003.jpeg" xmlns="http://schemas.openxmlformats.org/package/2006/relationships"/>
	<Relationship Id="rId519" Type="http://schemas.openxmlformats.org/officeDocument/2006/relationships/image" Target="media/Image0021.jpeg" xmlns="http://schemas.openxmlformats.org/package/2006/relationships"/>
	<Relationship Id="rId520" Type="http://schemas.openxmlformats.org/officeDocument/2006/relationships/image" Target="media/Image0022.jpeg" xmlns="http://schemas.openxmlformats.org/package/2006/relationships"/>
	<Relationship Id="rId521" Type="http://schemas.openxmlformats.org/officeDocument/2006/relationships/image" Target="media/Image0044.jpeg" xmlns="http://schemas.openxmlformats.org/package/2006/relationships"/>
	<Relationship Id="rId522" Type="http://schemas.openxmlformats.org/officeDocument/2006/relationships/image" Target="media/Image0045.jpeg" xmlns="http://schemas.openxmlformats.org/package/2006/relationships"/>
	<Relationship Id="rId523" Type="http://schemas.openxmlformats.org/officeDocument/2006/relationships/image" Target="media/Image0004.jpeg" xmlns="http://schemas.openxmlformats.org/package/2006/relationships"/>
	<Relationship Id="rId524" Type="http://schemas.openxmlformats.org/officeDocument/2006/relationships/image" Target="media/Image0046.jpeg" xmlns="http://schemas.openxmlformats.org/package/2006/relationships"/>
	<Relationship Id="rId557" Type="http://schemas.openxmlformats.org/officeDocument/2006/relationships/image" Target="media/Image0003.jpeg" xmlns="http://schemas.openxmlformats.org/package/2006/relationships"/>
	<Relationship Id="rId558" Type="http://schemas.openxmlformats.org/officeDocument/2006/relationships/image" Target="media/Image0004.jpeg" xmlns="http://schemas.openxmlformats.org/package/2006/relationships"/>
	<Relationship Id="rId559" Type="http://schemas.openxmlformats.org/officeDocument/2006/relationships/image" Target="media/Image0006.jpeg" xmlns="http://schemas.openxmlformats.org/package/2006/relationships"/>
	<Relationship Id="rId560" Type="http://schemas.openxmlformats.org/officeDocument/2006/relationships/image" Target="media/Image0047.jpeg" xmlns="http://schemas.openxmlformats.org/package/2006/relationships"/>
	<Relationship Id="rId593" Type="http://schemas.openxmlformats.org/officeDocument/2006/relationships/image" Target="media/Image0003.jpeg" xmlns="http://schemas.openxmlformats.org/package/2006/relationships"/>
	<Relationship Id="rId594" Type="http://schemas.openxmlformats.org/officeDocument/2006/relationships/image" Target="media/Image0004.jpeg" xmlns="http://schemas.openxmlformats.org/package/2006/relationships"/>
	<Relationship Id="rId627" Type="http://schemas.openxmlformats.org/officeDocument/2006/relationships/image" Target="media/Image0003.jpeg" xmlns="http://schemas.openxmlformats.org/package/2006/relationships"/>
	<Relationship Id="rId628" Type="http://schemas.openxmlformats.org/officeDocument/2006/relationships/image" Target="media/Image0004.jpeg" xmlns="http://schemas.openxmlformats.org/package/2006/relationships"/>
	<Relationship Id="rId629" Type="http://schemas.openxmlformats.org/officeDocument/2006/relationships/image" Target="media/Image0048.jpeg" xmlns="http://schemas.openxmlformats.org/package/2006/relationships"/>
	<Relationship Id="rId630" Type="http://schemas.openxmlformats.org/officeDocument/2006/relationships/image" Target="media/Image0049.jpeg" xmlns="http://schemas.openxmlformats.org/package/2006/relationships"/>
	<Relationship Id="rId631" Type="http://schemas.openxmlformats.org/officeDocument/2006/relationships/image" Target="media/Image0006.jpeg" xmlns="http://schemas.openxmlformats.org/package/2006/relationships"/>
	<Relationship Id="rId632" Type="http://schemas.openxmlformats.org/officeDocument/2006/relationships/image" Target="media/Image0050.jpeg" xmlns="http://schemas.openxmlformats.org/package/2006/relationships"/>
	<Relationship Id="rId665" Type="http://schemas.openxmlformats.org/officeDocument/2006/relationships/image" Target="media/Image0051.jpeg" xmlns="http://schemas.openxmlformats.org/package/2006/relationships"/>
	<Relationship Id="rId666" Type="http://schemas.openxmlformats.org/officeDocument/2006/relationships/image" Target="media/Image0052.jpeg" xmlns="http://schemas.openxmlformats.org/package/2006/relationships"/>
	<Relationship Id="rId667" Type="http://schemas.openxmlformats.org/officeDocument/2006/relationships/image" Target="media/Image0051.jpeg" xmlns="http://schemas.openxmlformats.org/package/2006/relationships"/>
	<Relationship Id="rId668" Type="http://schemas.openxmlformats.org/officeDocument/2006/relationships/image" Target="media/Image0052.jpeg" xmlns="http://schemas.openxmlformats.org/package/2006/relationships"/>
	<Relationship Id="rId669" Type="http://schemas.openxmlformats.org/officeDocument/2006/relationships/image" Target="media/Image0053.jpeg" xmlns="http://schemas.openxmlformats.org/package/2006/relationships"/>
	<Relationship Id="rId670" Type="http://schemas.openxmlformats.org/officeDocument/2006/relationships/image" Target="media/Image0054.jpeg" xmlns="http://schemas.openxmlformats.org/package/2006/relationships"/>
	<Relationship Id="rId671" Type="http://schemas.openxmlformats.org/officeDocument/2006/relationships/image" Target="media/Image0003.jpeg" xmlns="http://schemas.openxmlformats.org/package/2006/relationships"/>
	<Relationship Id="rId672" Type="http://schemas.openxmlformats.org/officeDocument/2006/relationships/image" Target="media/Image0004.jpeg" xmlns="http://schemas.openxmlformats.org/package/2006/relationships"/>
	<Relationship Id="rId673" Type="http://schemas.openxmlformats.org/officeDocument/2006/relationships/image" Target="media/Image0055.jpeg" xmlns="http://schemas.openxmlformats.org/package/2006/relationships"/>
	<Relationship Id="rId674" Type="http://schemas.openxmlformats.org/officeDocument/2006/relationships/image" Target="media/Image0056.jpeg" xmlns="http://schemas.openxmlformats.org/package/2006/relationships"/>
	<Relationship Id="rId675" Type="http://schemas.openxmlformats.org/officeDocument/2006/relationships/image" Target="media/Image0057.jpeg" xmlns="http://schemas.openxmlformats.org/package/2006/relationships"/>
	<Relationship Id="rId676" Type="http://schemas.openxmlformats.org/officeDocument/2006/relationships/image" Target="media/Image0058.jpeg" xmlns="http://schemas.openxmlformats.org/package/2006/relationships"/>
	<Relationship Id="rId709" Type="http://schemas.openxmlformats.org/officeDocument/2006/relationships/image" Target="media/Image0059.jpeg" xmlns="http://schemas.openxmlformats.org/package/2006/relationships"/>
	<Relationship Id="rId710" Type="http://schemas.openxmlformats.org/officeDocument/2006/relationships/image" Target="media/Image0060.jpeg" xmlns="http://schemas.openxmlformats.org/package/2006/relationships"/>
	<Relationship Id="rId711" Type="http://schemas.openxmlformats.org/officeDocument/2006/relationships/image" Target="media/Image0027.jpeg" xmlns="http://schemas.openxmlformats.org/package/2006/relationships"/>
	<Relationship Id="rId712" Type="http://schemas.openxmlformats.org/officeDocument/2006/relationships/image" Target="media/Image0028.jpeg" xmlns="http://schemas.openxmlformats.org/package/2006/relationships"/>
	<Relationship Id="rId713" Type="http://schemas.openxmlformats.org/officeDocument/2006/relationships/image" Target="media/Image0003.jpeg" xmlns="http://schemas.openxmlformats.org/package/2006/relationships"/>
	<Relationship Id="rId714" Type="http://schemas.openxmlformats.org/officeDocument/2006/relationships/image" Target="media/Image0004.jpeg" xmlns="http://schemas.openxmlformats.org/package/2006/relationships"/>
	<Relationship Id="rId715" Type="http://schemas.openxmlformats.org/officeDocument/2006/relationships/image" Target="media/Image0006.jpeg" xmlns="http://schemas.openxmlformats.org/package/2006/relationships"/>
	<Relationship Id="rId716" Type="http://schemas.openxmlformats.org/officeDocument/2006/relationships/image" Target="media/Image0061.jpeg" xmlns="http://schemas.openxmlformats.org/package/2006/relationships"/>
	<Relationship Id="rId717" Type="http://schemas.openxmlformats.org/officeDocument/2006/relationships/image" Target="media/Image0062.jpeg" xmlns="http://schemas.openxmlformats.org/package/2006/relationships"/>
	<Relationship Id="rId750" Type="http://schemas.openxmlformats.org/officeDocument/2006/relationships/image" Target="media/Image0063.jpeg" xmlns="http://schemas.openxmlformats.org/package/2006/relationships"/>
	<Relationship Id="rId751" Type="http://schemas.openxmlformats.org/officeDocument/2006/relationships/image" Target="media/Image0003.jpeg" xmlns="http://schemas.openxmlformats.org/package/2006/relationships"/>
	<Relationship Id="rId752" Type="http://schemas.openxmlformats.org/officeDocument/2006/relationships/image" Target="media/Image0004.jpeg" xmlns="http://schemas.openxmlformats.org/package/2006/relationships"/>
	<Relationship Id="rId785" Type="http://schemas.openxmlformats.org/officeDocument/2006/relationships/image" Target="media/Image0003.jpeg" xmlns="http://schemas.openxmlformats.org/package/2006/relationships"/>
	<Relationship Id="rId786" Type="http://schemas.openxmlformats.org/officeDocument/2006/relationships/image" Target="media/Image0004.jpeg" xmlns="http://schemas.openxmlformats.org/package/2006/relationships"/>
	<Relationship Id="rId787" Type="http://schemas.openxmlformats.org/officeDocument/2006/relationships/image" Target="media/Image0006.jpeg" xmlns="http://schemas.openxmlformats.org/package/2006/relationships"/>
	<Relationship Id="rId788" Type="http://schemas.openxmlformats.org/officeDocument/2006/relationships/image" Target="media/Image0064.jpeg" xmlns="http://schemas.openxmlformats.org/package/2006/relationships"/>
	<Relationship Id="rId821" Type="http://schemas.openxmlformats.org/officeDocument/2006/relationships/image" Target="media/Image0003.jpeg" xmlns="http://schemas.openxmlformats.org/package/2006/relationships"/>
	<Relationship Id="rId822" Type="http://schemas.openxmlformats.org/officeDocument/2006/relationships/image" Target="media/Image0004.jpeg" xmlns="http://schemas.openxmlformats.org/package/2006/relationships"/>
	<Relationship Id="rId823" Type="http://schemas.openxmlformats.org/officeDocument/2006/relationships/image" Target="media/Image0006.jpeg" xmlns="http://schemas.openxmlformats.org/package/2006/relationships"/>
	<Relationship Id="rId856" Type="http://schemas.openxmlformats.org/officeDocument/2006/relationships/image" Target="media/Image0003.jpeg" xmlns="http://schemas.openxmlformats.org/package/2006/relationships"/>
	<Relationship Id="rId857" Type="http://schemas.openxmlformats.org/officeDocument/2006/relationships/image" Target="media/Image0004.jpeg" xmlns="http://schemas.openxmlformats.org/package/2006/relationships"/>
	<Relationship Id="rId858" Type="http://schemas.openxmlformats.org/officeDocument/2006/relationships/image" Target="media/Image0006.jpeg" xmlns="http://schemas.openxmlformats.org/package/2006/relationships"/>
	<Relationship Id="rId859" Type="http://schemas.openxmlformats.org/officeDocument/2006/relationships/image" Target="media/Image0065.jpeg" xmlns="http://schemas.openxmlformats.org/package/2006/relationships"/>
	<Relationship Id="rId892" Type="http://schemas.openxmlformats.org/officeDocument/2006/relationships/image" Target="media/Image0066.jpeg" xmlns="http://schemas.openxmlformats.org/package/2006/relationships"/>
	<Relationship Id="rId893" Type="http://schemas.openxmlformats.org/officeDocument/2006/relationships/image" Target="media/Image0067.jpeg" xmlns="http://schemas.openxmlformats.org/package/2006/relationships"/>
	<Relationship Id="rId894" Type="http://schemas.openxmlformats.org/officeDocument/2006/relationships/image" Target="media/Image0003.jpeg" xmlns="http://schemas.openxmlformats.org/package/2006/relationships"/>
	<Relationship Id="rId895" Type="http://schemas.openxmlformats.org/officeDocument/2006/relationships/image" Target="media/Image0068.jpeg" xmlns="http://schemas.openxmlformats.org/package/2006/relationships"/>
	<Relationship Id="rId896" Type="http://schemas.openxmlformats.org/officeDocument/2006/relationships/image" Target="media/Image0004.jpeg" xmlns="http://schemas.openxmlformats.org/package/2006/relationships"/>
	<Relationship Id="rId897" Type="http://schemas.openxmlformats.org/officeDocument/2006/relationships/image" Target="media/Image0069.jpeg" xmlns="http://schemas.openxmlformats.org/package/2006/relationships"/>
	<Relationship Id="rId930" Type="http://schemas.openxmlformats.org/officeDocument/2006/relationships/image" Target="media/Image0070.jpeg" xmlns="http://schemas.openxmlformats.org/package/2006/relationships"/>
	<Relationship Id="rId931" Type="http://schemas.openxmlformats.org/officeDocument/2006/relationships/image" Target="media/Image0071.jpeg" xmlns="http://schemas.openxmlformats.org/package/2006/relationships"/>
	<Relationship Id="rId964" Type="http://schemas.openxmlformats.org/officeDocument/2006/relationships/image" Target="media/Image0072.jpeg" xmlns="http://schemas.openxmlformats.org/package/2006/relationships"/>
	<Relationship Id="rId965" Type="http://schemas.openxmlformats.org/officeDocument/2006/relationships/image" Target="media/Image0073.jpeg" xmlns="http://schemas.openxmlformats.org/package/2006/relationships"/>
	<Relationship Id="rId966" Type="http://schemas.openxmlformats.org/officeDocument/2006/relationships/image" Target="media/Image0073.jpeg" xmlns="http://schemas.openxmlformats.org/package/2006/relationships"/>
	<Relationship Id="rId967" Type="http://schemas.openxmlformats.org/officeDocument/2006/relationships/image" Target="media/Image0003.jpeg" xmlns="http://schemas.openxmlformats.org/package/2006/relationships"/>
	<Relationship Id="rId968" Type="http://schemas.openxmlformats.org/officeDocument/2006/relationships/image" Target="media/Image0004.jpeg" xmlns="http://schemas.openxmlformats.org/package/2006/relationships"/>
	<Relationship Id="rId969" Type="http://schemas.openxmlformats.org/officeDocument/2006/relationships/image" Target="media/Image0074.jpeg" xmlns="http://schemas.openxmlformats.org/package/2006/relationships"/>
	<Relationship Id="rId970" Type="http://schemas.openxmlformats.org/officeDocument/2006/relationships/image" Target="media/Image0075.jpeg" xmlns="http://schemas.openxmlformats.org/package/2006/relationships"/>
	<Relationship Id="rId971" Type="http://schemas.openxmlformats.org/officeDocument/2006/relationships/image" Target="media/Image0076.jpeg" xmlns="http://schemas.openxmlformats.org/package/2006/relationships"/>
	<Relationship Id="rId972" Type="http://schemas.openxmlformats.org/officeDocument/2006/relationships/image" Target="media/Image0077.jpeg" xmlns="http://schemas.openxmlformats.org/package/2006/relationships"/>
	<Relationship Id="rId973" Type="http://schemas.openxmlformats.org/officeDocument/2006/relationships/image" Target="media/Image0078.jpeg" xmlns="http://schemas.openxmlformats.org/package/2006/relationships"/>
	<Relationship Id="rId974" Type="http://schemas.openxmlformats.org/officeDocument/2006/relationships/image" Target="media/Image0079.jpeg" xmlns="http://schemas.openxmlformats.org/package/2006/relationships"/>
	<Relationship Id="rId975" Type="http://schemas.openxmlformats.org/officeDocument/2006/relationships/image" Target="media/Image0080.jpeg" xmlns="http://schemas.openxmlformats.org/package/2006/relationships"/>
	<Relationship Id="rId976" Type="http://schemas.openxmlformats.org/officeDocument/2006/relationships/image" Target="media/Image0081.jpeg" xmlns="http://schemas.openxmlformats.org/package/2006/relationships"/>
	<Relationship Id="rId977" Type="http://schemas.openxmlformats.org/officeDocument/2006/relationships/image" Target="media/Image0082.jpeg" xmlns="http://schemas.openxmlformats.org/package/2006/relationships"/>
	<Relationship Id="rId1010" Type="http://schemas.openxmlformats.org/officeDocument/2006/relationships/image" Target="media/Image0083.jpeg" xmlns="http://schemas.openxmlformats.org/package/2006/relationships"/>
	<Relationship Id="rId1011" Type="http://schemas.openxmlformats.org/officeDocument/2006/relationships/image" Target="media/Image0084.jpeg" xmlns="http://schemas.openxmlformats.org/package/2006/relationships"/>
	<Relationship Id="rId1012" Type="http://schemas.openxmlformats.org/officeDocument/2006/relationships/image" Target="media/Image0003.jpeg" xmlns="http://schemas.openxmlformats.org/package/2006/relationships"/>
	<Relationship Id="rId1013" Type="http://schemas.openxmlformats.org/officeDocument/2006/relationships/image" Target="media/Image0004.jpeg" xmlns="http://schemas.openxmlformats.org/package/2006/relationships"/>
	<Relationship Id="rId1014" Type="http://schemas.openxmlformats.org/officeDocument/2006/relationships/image" Target="media/Image0085.jpeg" xmlns="http://schemas.openxmlformats.org/package/2006/relationships"/>
	<Relationship Id="rId1015" Type="http://schemas.openxmlformats.org/officeDocument/2006/relationships/image" Target="media/Image0006.jpeg" xmlns="http://schemas.openxmlformats.org/package/2006/relationships"/>
	<Relationship Id="rId1016" Type="http://schemas.openxmlformats.org/officeDocument/2006/relationships/image" Target="media/Image0062.jpeg" xmlns="http://schemas.openxmlformats.org/package/2006/relationships"/>
	<Relationship Id="rId1017" Type="http://schemas.openxmlformats.org/officeDocument/2006/relationships/image" Target="media/Image0086.jpeg" xmlns="http://schemas.openxmlformats.org/package/2006/relationships"/>
	<Relationship Id="rId1050" Type="http://schemas.openxmlformats.org/officeDocument/2006/relationships/image" Target="media/Image0087.jpeg" xmlns="http://schemas.openxmlformats.org/package/2006/relationships"/>
	<Relationship Id="rId1051" Type="http://schemas.openxmlformats.org/officeDocument/2006/relationships/image" Target="media/Image0003.jpeg" xmlns="http://schemas.openxmlformats.org/package/2006/relationships"/>
	<Relationship Id="rId1052" Type="http://schemas.openxmlformats.org/officeDocument/2006/relationships/image" Target="media/Image0004.jpeg" xmlns="http://schemas.openxmlformats.org/package/2006/relationships"/>
	<Relationship Id="rId1053" Type="http://schemas.openxmlformats.org/officeDocument/2006/relationships/image" Target="media/Image0006.jpeg" xmlns="http://schemas.openxmlformats.org/package/2006/relationships"/>
	<Relationship Id="rId1054" Type="http://schemas.openxmlformats.org/officeDocument/2006/relationships/image" Target="media/Image0088.jpeg" xmlns="http://schemas.openxmlformats.org/package/2006/relationships"/>
	<Relationship Id="rId1055" Type="http://schemas.openxmlformats.org/officeDocument/2006/relationships/image" Target="media/Image0089.jpeg" xmlns="http://schemas.openxmlformats.org/package/2006/relationships"/>
	<Relationship Id="rId1056" Type="http://schemas.openxmlformats.org/officeDocument/2006/relationships/image" Target="media/Image0090.jpeg" xmlns="http://schemas.openxmlformats.org/package/2006/relationships"/>
	<Relationship Id="rId1089" Type="http://schemas.openxmlformats.org/officeDocument/2006/relationships/image" Target="media/Image0091.jpeg" xmlns="http://schemas.openxmlformats.org/package/2006/relationships"/>
	<Relationship Id="rId1090" Type="http://schemas.openxmlformats.org/officeDocument/2006/relationships/image" Target="media/Image0003.jpeg" xmlns="http://schemas.openxmlformats.org/package/2006/relationships"/>
	<Relationship Id="rId1091" Type="http://schemas.openxmlformats.org/officeDocument/2006/relationships/image" Target="media/Image0092.jpeg" xmlns="http://schemas.openxmlformats.org/package/2006/relationships"/>
	<Relationship Id="rId1092" Type="http://schemas.openxmlformats.org/officeDocument/2006/relationships/image" Target="media/Image0093.jpeg" xmlns="http://schemas.openxmlformats.org/package/2006/relationships"/>
	<Relationship Id="rId1093" Type="http://schemas.openxmlformats.org/officeDocument/2006/relationships/image" Target="media/Image0094.jpeg" xmlns="http://schemas.openxmlformats.org/package/2006/relationships"/>
	<Relationship Id="rId1094" Type="http://schemas.openxmlformats.org/officeDocument/2006/relationships/image" Target="media/Image0095.jpeg" xmlns="http://schemas.openxmlformats.org/package/2006/relationships"/>
	<Relationship Id="rId1095" Type="http://schemas.openxmlformats.org/officeDocument/2006/relationships/image" Target="media/Image0096.jpeg" xmlns="http://schemas.openxmlformats.org/package/2006/relationships"/>
	<Relationship Id="rId1096" Type="http://schemas.openxmlformats.org/officeDocument/2006/relationships/image" Target="media/Image0097.jpeg" xmlns="http://schemas.openxmlformats.org/package/2006/relationships"/>
	<Relationship Id="rId1097" Type="http://schemas.openxmlformats.org/officeDocument/2006/relationships/image" Target="media/Image0004.jpeg" xmlns="http://schemas.openxmlformats.org/package/2006/relationships"/>
	<Relationship Id="rId1098" Type="http://schemas.openxmlformats.org/officeDocument/2006/relationships/image" Target="media/Image0098.jpeg" xmlns="http://schemas.openxmlformats.org/package/2006/relationships"/>
	<Relationship Id="rId1099" Type="http://schemas.openxmlformats.org/officeDocument/2006/relationships/image" Target="media/Image0099.jpeg" xmlns="http://schemas.openxmlformats.org/package/2006/relationships"/>
	<Relationship Id="rId1100" Type="http://schemas.openxmlformats.org/officeDocument/2006/relationships/image" Target="media/Image0100.jpeg" xmlns="http://schemas.openxmlformats.org/package/2006/relationships"/>
	<Relationship Id="rId1133" Type="http://schemas.openxmlformats.org/officeDocument/2006/relationships/image" Target="media/Image0101.jpeg" xmlns="http://schemas.openxmlformats.org/package/2006/relationships"/>
	<Relationship Id="rId1134" Type="http://schemas.openxmlformats.org/officeDocument/2006/relationships/image" Target="media/Image0003.jpeg" xmlns="http://schemas.openxmlformats.org/package/2006/relationships"/>
	<Relationship Id="rId1135" Type="http://schemas.openxmlformats.org/officeDocument/2006/relationships/image" Target="media/Image0004.jpeg" xmlns="http://schemas.openxmlformats.org/package/2006/relationships"/>
	<Relationship Id="rId1136" Type="http://schemas.openxmlformats.org/officeDocument/2006/relationships/image" Target="media/Image0102.jpeg" xmlns="http://schemas.openxmlformats.org/package/2006/relationships"/>
	<Relationship Id="rId1137" Type="http://schemas.openxmlformats.org/officeDocument/2006/relationships/image" Target="media/Image0006.jpeg" xmlns="http://schemas.openxmlformats.org/package/2006/relationships"/>
	<Relationship Id="rId1138" Type="http://schemas.openxmlformats.org/officeDocument/2006/relationships/image" Target="media/Image0103.jpeg" xmlns="http://schemas.openxmlformats.org/package/2006/relationships"/>
	<Relationship Id="rId1139" Type="http://schemas.openxmlformats.org/officeDocument/2006/relationships/image" Target="media/Image0104.jpeg" xmlns="http://schemas.openxmlformats.org/package/2006/relationships"/>
	<Relationship Id="rId1140" Type="http://schemas.openxmlformats.org/officeDocument/2006/relationships/image" Target="media/Image0105.jpeg" xmlns="http://schemas.openxmlformats.org/package/2006/relationships"/>
	<Relationship Id="rId1141" Type="http://schemas.openxmlformats.org/officeDocument/2006/relationships/image" Target="media/Image0106.jpeg" xmlns="http://schemas.openxmlformats.org/package/2006/relationships"/>
	<Relationship Id="rId1142" Type="http://schemas.openxmlformats.org/officeDocument/2006/relationships/image" Target="media/Image0107.jpeg" xmlns="http://schemas.openxmlformats.org/package/2006/relationships"/>
	<Relationship Id="rId1143" Type="http://schemas.openxmlformats.org/officeDocument/2006/relationships/image" Target="media/Image0108.jpeg" xmlns="http://schemas.openxmlformats.org/package/2006/relationships"/>
	<Relationship Id="rId1144" Type="http://schemas.openxmlformats.org/officeDocument/2006/relationships/image" Target="media/Image0109.jpeg" xmlns="http://schemas.openxmlformats.org/package/2006/relationships"/>
	<Relationship Id="rId1177" Type="http://schemas.openxmlformats.org/officeDocument/2006/relationships/image" Target="media/Image0110.jpeg" xmlns="http://schemas.openxmlformats.org/package/2006/relationships"/>
	<Relationship Id="rId1178" Type="http://schemas.openxmlformats.org/officeDocument/2006/relationships/image" Target="media/Image0111.jpeg" xmlns="http://schemas.openxmlformats.org/package/2006/relationships"/>
	<Relationship Id="rId1179" Type="http://schemas.openxmlformats.org/officeDocument/2006/relationships/image" Target="media/Image0112.jpeg" xmlns="http://schemas.openxmlformats.org/package/2006/relationships"/>
	<Relationship Id="rId1180" Type="http://schemas.openxmlformats.org/officeDocument/2006/relationships/image" Target="media/Image0003.jpeg" xmlns="http://schemas.openxmlformats.org/package/2006/relationships"/>
	<Relationship Id="rId1181" Type="http://schemas.openxmlformats.org/officeDocument/2006/relationships/image" Target="media/Image0113.jpeg" xmlns="http://schemas.openxmlformats.org/package/2006/relationships"/>
	<Relationship Id="rId1182" Type="http://schemas.openxmlformats.org/officeDocument/2006/relationships/image" Target="media/Image0114.jpeg" xmlns="http://schemas.openxmlformats.org/package/2006/relationships"/>
	<Relationship Id="rId1183" Type="http://schemas.openxmlformats.org/officeDocument/2006/relationships/image" Target="media/Image0115.jpeg" xmlns="http://schemas.openxmlformats.org/package/2006/relationships"/>
	<Relationship Id="rId1184" Type="http://schemas.openxmlformats.org/officeDocument/2006/relationships/image" Target="media/Image0004.jpeg" xmlns="http://schemas.openxmlformats.org/package/2006/relationships"/>
	<Relationship Id="rId1185" Type="http://schemas.openxmlformats.org/officeDocument/2006/relationships/image" Target="media/Image0116.jpeg" xmlns="http://schemas.openxmlformats.org/package/2006/relationships"/>
	<Relationship Id="rId1186" Type="http://schemas.openxmlformats.org/officeDocument/2006/relationships/image" Target="media/Image0117.jpeg" xmlns="http://schemas.openxmlformats.org/package/2006/relationships"/>
	<Relationship Id="rId1187" Type="http://schemas.openxmlformats.org/officeDocument/2006/relationships/image" Target="media/Image0118.jpeg" xmlns="http://schemas.openxmlformats.org/package/2006/relationships"/>
	<Relationship Id="rId1188" Type="http://schemas.openxmlformats.org/officeDocument/2006/relationships/image" Target="media/Image0119.jpeg" xmlns="http://schemas.openxmlformats.org/package/2006/relationships"/>
	<Relationship Id="rId1189" Type="http://schemas.openxmlformats.org/officeDocument/2006/relationships/image" Target="media/Image0120.jpeg" xmlns="http://schemas.openxmlformats.org/package/2006/relationships"/>
	<Relationship Id="rId1222" Type="http://schemas.openxmlformats.org/officeDocument/2006/relationships/image" Target="media/Image0121.jpeg" xmlns="http://schemas.openxmlformats.org/package/2006/relationships"/>
	<Relationship Id="rId1223" Type="http://schemas.openxmlformats.org/officeDocument/2006/relationships/image" Target="media/Image0122.jpeg" xmlns="http://schemas.openxmlformats.org/package/2006/relationships"/>
	<Relationship Id="rId1224" Type="http://schemas.openxmlformats.org/officeDocument/2006/relationships/image" Target="media/Image0123.jpeg" xmlns="http://schemas.openxmlformats.org/package/2006/relationships"/>
	<Relationship Id="rId1225" Type="http://schemas.openxmlformats.org/officeDocument/2006/relationships/image" Target="media/Image0003.jpeg" xmlns="http://schemas.openxmlformats.org/package/2006/relationships"/>
	<Relationship Id="rId1226" Type="http://schemas.openxmlformats.org/officeDocument/2006/relationships/image" Target="media/Image0124.jpeg" xmlns="http://schemas.openxmlformats.org/package/2006/relationships"/>
	<Relationship Id="rId1227" Type="http://schemas.openxmlformats.org/officeDocument/2006/relationships/image" Target="media/Image0125.jpeg" xmlns="http://schemas.openxmlformats.org/package/2006/relationships"/>
	<Relationship Id="rId1228" Type="http://schemas.openxmlformats.org/officeDocument/2006/relationships/image" Target="media/Image0004.jpeg" xmlns="http://schemas.openxmlformats.org/package/2006/relationships"/>
	<Relationship Id="rId1229" Type="http://schemas.openxmlformats.org/officeDocument/2006/relationships/image" Target="media/Image0126.jpeg" xmlns="http://schemas.openxmlformats.org/package/2006/relationships"/>
	<Relationship Id="rId1230" Type="http://schemas.openxmlformats.org/officeDocument/2006/relationships/image" Target="media/Image0127.jpeg" xmlns="http://schemas.openxmlformats.org/package/2006/relationships"/>
	<Relationship Id="rId1231" Type="http://schemas.openxmlformats.org/officeDocument/2006/relationships/image" Target="media/Image0128.jpeg" xmlns="http://schemas.openxmlformats.org/package/2006/relationships"/>
	<Relationship Id="rId1264" Type="http://schemas.openxmlformats.org/officeDocument/2006/relationships/image" Target="media/Image0129.jpeg" xmlns="http://schemas.openxmlformats.org/package/2006/relationships"/>
	<Relationship Id="rId1265" Type="http://schemas.openxmlformats.org/officeDocument/2006/relationships/image" Target="media/Image0130.jpeg" xmlns="http://schemas.openxmlformats.org/package/2006/relationships"/>
	<Relationship Id="rId1266" Type="http://schemas.openxmlformats.org/officeDocument/2006/relationships/image" Target="media/Image0131.jpeg" xmlns="http://schemas.openxmlformats.org/package/2006/relationships"/>
	<Relationship Id="rId1267" Type="http://schemas.openxmlformats.org/officeDocument/2006/relationships/image" Target="media/Image0003.jpeg" xmlns="http://schemas.openxmlformats.org/package/2006/relationships"/>
	<Relationship Id="rId1268" Type="http://schemas.openxmlformats.org/officeDocument/2006/relationships/image" Target="media/Image0132.jpeg" xmlns="http://schemas.openxmlformats.org/package/2006/relationships"/>
	<Relationship Id="rId1269" Type="http://schemas.openxmlformats.org/officeDocument/2006/relationships/image" Target="media/Image0133.jpeg" xmlns="http://schemas.openxmlformats.org/package/2006/relationships"/>
	<Relationship Id="rId1270" Type="http://schemas.openxmlformats.org/officeDocument/2006/relationships/image" Target="media/Image0004.jpeg" xmlns="http://schemas.openxmlformats.org/package/2006/relationships"/>
	<Relationship Id="rId1271" Type="http://schemas.openxmlformats.org/officeDocument/2006/relationships/image" Target="media/Image0134.jpeg" xmlns="http://schemas.openxmlformats.org/package/2006/relationships"/>
	<Relationship Id="rId1272" Type="http://schemas.openxmlformats.org/officeDocument/2006/relationships/image" Target="media/Image0135.jpeg" xmlns="http://schemas.openxmlformats.org/package/2006/relationships"/>
	<Relationship Id="rId1273" Type="http://schemas.openxmlformats.org/officeDocument/2006/relationships/image" Target="media/Image0136.jpeg" xmlns="http://schemas.openxmlformats.org/package/2006/relationships"/>
	<Relationship Id="rId1274" Type="http://schemas.openxmlformats.org/officeDocument/2006/relationships/image" Target="media/Image0137.jpeg" xmlns="http://schemas.openxmlformats.org/package/2006/relationships"/>
	<Relationship Id="rId1307" Type="http://schemas.openxmlformats.org/officeDocument/2006/relationships/image" Target="media/Image0138.jpeg" xmlns="http://schemas.openxmlformats.org/package/2006/relationships"/>
	<Relationship Id="rId1308" Type="http://schemas.openxmlformats.org/officeDocument/2006/relationships/image" Target="media/Image0139.jpeg" xmlns="http://schemas.openxmlformats.org/package/2006/relationships"/>
	<Relationship Id="rId1309" Type="http://schemas.openxmlformats.org/officeDocument/2006/relationships/image" Target="media/Image0003.jpeg" xmlns="http://schemas.openxmlformats.org/package/2006/relationships"/>
	<Relationship Id="rId1310" Type="http://schemas.openxmlformats.org/officeDocument/2006/relationships/image" Target="media/Image0140.jpeg" xmlns="http://schemas.openxmlformats.org/package/2006/relationships"/>
	<Relationship Id="rId1311" Type="http://schemas.openxmlformats.org/officeDocument/2006/relationships/image" Target="media/Image0004.jpeg" xmlns="http://schemas.openxmlformats.org/package/2006/relationships"/>
	<Relationship Id="rId1312" Type="http://schemas.openxmlformats.org/officeDocument/2006/relationships/image" Target="media/Image0141.jpeg" xmlns="http://schemas.openxmlformats.org/package/2006/relationships"/>
	<Relationship Id="rId1313" Type="http://schemas.openxmlformats.org/officeDocument/2006/relationships/image" Target="media/Image0142.jpeg" xmlns="http://schemas.openxmlformats.org/package/2006/relationships"/>
	<Relationship Id="rId1314" Type="http://schemas.openxmlformats.org/officeDocument/2006/relationships/image" Target="media/Image0143.jpeg" xmlns="http://schemas.openxmlformats.org/package/2006/relationships"/>
	<Relationship Id="rId1315" Type="http://schemas.openxmlformats.org/officeDocument/2006/relationships/image" Target="media/Image0144.jpeg" xmlns="http://schemas.openxmlformats.org/package/2006/relationships"/>
	<Relationship Id="rId1348" Type="http://schemas.openxmlformats.org/officeDocument/2006/relationships/image" Target="media/Image0145.jpeg" xmlns="http://schemas.openxmlformats.org/package/2006/relationships"/>
	<Relationship Id="rId1349" Type="http://schemas.openxmlformats.org/officeDocument/2006/relationships/image" Target="media/Image0146.jpeg" xmlns="http://schemas.openxmlformats.org/package/2006/relationships"/>
	<Relationship Id="rId1350" Type="http://schemas.openxmlformats.org/officeDocument/2006/relationships/image" Target="media/Image0147.jpeg" xmlns="http://schemas.openxmlformats.org/package/2006/relationships"/>
	<Relationship Id="rId1351" Type="http://schemas.openxmlformats.org/officeDocument/2006/relationships/image" Target="media/Image0148.jpeg" xmlns="http://schemas.openxmlformats.org/package/2006/relationships"/>
	<Relationship Id="rId1352" Type="http://schemas.openxmlformats.org/officeDocument/2006/relationships/image" Target="media/Image0149.jpeg" xmlns="http://schemas.openxmlformats.org/package/2006/relationships"/>
	<Relationship Id="rId1353" Type="http://schemas.openxmlformats.org/officeDocument/2006/relationships/image" Target="media/Image0003.jpeg" xmlns="http://schemas.openxmlformats.org/package/2006/relationships"/>
	<Relationship Id="rId1354" Type="http://schemas.openxmlformats.org/officeDocument/2006/relationships/image" Target="media/Image0150.jpeg" xmlns="http://schemas.openxmlformats.org/package/2006/relationships"/>
	<Relationship Id="rId1355" Type="http://schemas.openxmlformats.org/officeDocument/2006/relationships/image" Target="media/Image0151.jpeg" xmlns="http://schemas.openxmlformats.org/package/2006/relationships"/>
	<Relationship Id="rId1356" Type="http://schemas.openxmlformats.org/officeDocument/2006/relationships/image" Target="media/Image0152.jpeg" xmlns="http://schemas.openxmlformats.org/package/2006/relationships"/>
	<Relationship Id="rId1357" Type="http://schemas.openxmlformats.org/officeDocument/2006/relationships/image" Target="media/Image0153.jpeg" xmlns="http://schemas.openxmlformats.org/package/2006/relationships"/>
	<Relationship Id="rId1358" Type="http://schemas.openxmlformats.org/officeDocument/2006/relationships/image" Target="media/Image0154.jpeg" xmlns="http://schemas.openxmlformats.org/package/2006/relationships"/>
	<Relationship Id="rId1359" Type="http://schemas.openxmlformats.org/officeDocument/2006/relationships/image" Target="media/Image0004.jpeg" xmlns="http://schemas.openxmlformats.org/package/2006/relationships"/>
	<Relationship Id="rId1360" Type="http://schemas.openxmlformats.org/officeDocument/2006/relationships/image" Target="media/Image0155.jpeg" xmlns="http://schemas.openxmlformats.org/package/2006/relationships"/>
	<Relationship Id="rId1361" Type="http://schemas.openxmlformats.org/officeDocument/2006/relationships/image" Target="media/Image0156.jpeg" xmlns="http://schemas.openxmlformats.org/package/2006/relationships"/>
	<Relationship Id="rId1362" Type="http://schemas.openxmlformats.org/officeDocument/2006/relationships/image" Target="media/Image0006.jpeg" xmlns="http://schemas.openxmlformats.org/package/2006/relationships"/>
	<Relationship Id="rId1363" Type="http://schemas.openxmlformats.org/officeDocument/2006/relationships/image" Target="media/Image0157.jpeg" xmlns="http://schemas.openxmlformats.org/package/2006/relationships"/>
	<Relationship Id="rId1364" Type="http://schemas.openxmlformats.org/officeDocument/2006/relationships/image" Target="media/Image0158.jpeg" xmlns="http://schemas.openxmlformats.org/package/2006/relationships"/>
	<Relationship Id="rId1365" Type="http://schemas.openxmlformats.org/officeDocument/2006/relationships/image" Target="media/Image0159.jpeg" xmlns="http://schemas.openxmlformats.org/package/2006/relationships"/>
	<Relationship Id="rId1366" Type="http://schemas.openxmlformats.org/officeDocument/2006/relationships/image" Target="media/Image0160.jpeg" xmlns="http://schemas.openxmlformats.org/package/2006/relationships"/>
	<Relationship Id="rId1399" Type="http://schemas.openxmlformats.org/officeDocument/2006/relationships/image" Target="media/Image0161.jpeg" xmlns="http://schemas.openxmlformats.org/package/2006/relationships"/>
	<Relationship Id="rId1400" Type="http://schemas.openxmlformats.org/officeDocument/2006/relationships/image" Target="media/Image0162.jpeg" xmlns="http://schemas.openxmlformats.org/package/2006/relationships"/>
	<Relationship Id="rId1401" Type="http://schemas.openxmlformats.org/officeDocument/2006/relationships/image" Target="media/Image0163.jpeg" xmlns="http://schemas.openxmlformats.org/package/2006/relationships"/>
	<Relationship Id="rId1402" Type="http://schemas.openxmlformats.org/officeDocument/2006/relationships/image" Target="media/Image0003.jpeg" xmlns="http://schemas.openxmlformats.org/package/2006/relationships"/>
	<Relationship Id="rId1403" Type="http://schemas.openxmlformats.org/officeDocument/2006/relationships/image" Target="media/Image0164.jpeg" xmlns="http://schemas.openxmlformats.org/package/2006/relationships"/>
	<Relationship Id="rId1404" Type="http://schemas.openxmlformats.org/officeDocument/2006/relationships/image" Target="media/Image0004.jpeg" xmlns="http://schemas.openxmlformats.org/package/2006/relationships"/>
	<Relationship Id="rId1405" Type="http://schemas.openxmlformats.org/officeDocument/2006/relationships/image" Target="media/Image0165.jpeg" xmlns="http://schemas.openxmlformats.org/package/2006/relationships"/>
	<Relationship Id="rId1406" Type="http://schemas.openxmlformats.org/officeDocument/2006/relationships/image" Target="media/Image0166.jpeg" xmlns="http://schemas.openxmlformats.org/package/2006/relationships"/>
	<Relationship Id="rId1407" Type="http://schemas.openxmlformats.org/officeDocument/2006/relationships/image" Target="media/Image0167.jpeg" xmlns="http://schemas.openxmlformats.org/package/2006/relationships"/>
	<Relationship Id="rId1408" Type="http://schemas.openxmlformats.org/officeDocument/2006/relationships/image" Target="media/Image0168.jpeg" xmlns="http://schemas.openxmlformats.org/package/2006/relationships"/>
	<Relationship Id="rId1441" Type="http://schemas.openxmlformats.org/officeDocument/2006/relationships/image" Target="media/Image0169.jpeg" xmlns="http://schemas.openxmlformats.org/package/2006/relationships"/>
	<Relationship Id="rId1442" Type="http://schemas.openxmlformats.org/officeDocument/2006/relationships/image" Target="media/Image0170.jpeg" xmlns="http://schemas.openxmlformats.org/package/2006/relationships"/>
	<Relationship Id="rId1443" Type="http://schemas.openxmlformats.org/officeDocument/2006/relationships/image" Target="media/Image0003.jpeg" xmlns="http://schemas.openxmlformats.org/package/2006/relationships"/>
	<Relationship Id="rId1444" Type="http://schemas.openxmlformats.org/officeDocument/2006/relationships/image" Target="media/Image0171.jpeg" xmlns="http://schemas.openxmlformats.org/package/2006/relationships"/>
	<Relationship Id="rId1445" Type="http://schemas.openxmlformats.org/officeDocument/2006/relationships/image" Target="media/Image0004.jpeg" xmlns="http://schemas.openxmlformats.org/package/2006/relationships"/>
	<Relationship Id="rId1446" Type="http://schemas.openxmlformats.org/officeDocument/2006/relationships/image" Target="media/Image0172.jpeg" xmlns="http://schemas.openxmlformats.org/package/2006/relationships"/>
	<Relationship Id="rId1447" Type="http://schemas.openxmlformats.org/officeDocument/2006/relationships/image" Target="media/Image0173.jpeg" xmlns="http://schemas.openxmlformats.org/package/2006/relationships"/>
	<Relationship Id="rId1448" Type="http://schemas.openxmlformats.org/officeDocument/2006/relationships/image" Target="media/Image0006.jpeg" xmlns="http://schemas.openxmlformats.org/package/2006/relationships"/>
	<Relationship Id="rId1449" Type="http://schemas.openxmlformats.org/officeDocument/2006/relationships/image" Target="media/Image0174.jpeg" xmlns="http://schemas.openxmlformats.org/package/2006/relationships"/>
	<Relationship Id="rId1450" Type="http://schemas.openxmlformats.org/officeDocument/2006/relationships/image" Target="media/Image0175.jpeg" xmlns="http://schemas.openxmlformats.org/package/2006/relationships"/>
	<Relationship Id="rId1451" Type="http://schemas.openxmlformats.org/officeDocument/2006/relationships/image" Target="media/Image0176.jpeg" xmlns="http://schemas.openxmlformats.org/package/2006/relationships"/>
	<Relationship Id="rId1484" Type="http://schemas.openxmlformats.org/officeDocument/2006/relationships/image" Target="media/Image0177.jpeg" xmlns="http://schemas.openxmlformats.org/package/2006/relationships"/>
	<Relationship Id="rId1485" Type="http://schemas.openxmlformats.org/officeDocument/2006/relationships/image" Target="media/Image0178.jpeg" xmlns="http://schemas.openxmlformats.org/package/2006/relationships"/>
	<Relationship Id="rId1486" Type="http://schemas.openxmlformats.org/officeDocument/2006/relationships/image" Target="media/Image0003.jpeg" xmlns="http://schemas.openxmlformats.org/package/2006/relationships"/>
	<Relationship Id="rId1487" Type="http://schemas.openxmlformats.org/officeDocument/2006/relationships/image" Target="media/Image0179.jpeg" xmlns="http://schemas.openxmlformats.org/package/2006/relationships"/>
	<Relationship Id="rId1488" Type="http://schemas.openxmlformats.org/officeDocument/2006/relationships/image" Target="media/Image0180.jpeg" xmlns="http://schemas.openxmlformats.org/package/2006/relationships"/>
	<Relationship Id="rId1489" Type="http://schemas.openxmlformats.org/officeDocument/2006/relationships/image" Target="media/Image0181.jpeg" xmlns="http://schemas.openxmlformats.org/package/2006/relationships"/>
	<Relationship Id="rId1490" Type="http://schemas.openxmlformats.org/officeDocument/2006/relationships/image" Target="media/Image0182.jpeg" xmlns="http://schemas.openxmlformats.org/package/2006/relationships"/>
	<Relationship Id="rId1491" Type="http://schemas.openxmlformats.org/officeDocument/2006/relationships/image" Target="media/Image0183.jpeg" xmlns="http://schemas.openxmlformats.org/package/2006/relationships"/>
	<Relationship Id="rId1492" Type="http://schemas.openxmlformats.org/officeDocument/2006/relationships/image" Target="media/Image0184.jpeg" xmlns="http://schemas.openxmlformats.org/package/2006/relationships"/>
	<Relationship Id="rId1493" Type="http://schemas.openxmlformats.org/officeDocument/2006/relationships/image" Target="media/Image0185.jpeg" xmlns="http://schemas.openxmlformats.org/package/2006/relationships"/>
	<Relationship Id="rId1494" Type="http://schemas.openxmlformats.org/officeDocument/2006/relationships/image" Target="media/Image0186.jpeg" xmlns="http://schemas.openxmlformats.org/package/2006/relationships"/>
	<Relationship Id="rId1495" Type="http://schemas.openxmlformats.org/officeDocument/2006/relationships/image" Target="media/Image0004.jpeg" xmlns="http://schemas.openxmlformats.org/package/2006/relationships"/>
	<Relationship Id="rId1496" Type="http://schemas.openxmlformats.org/officeDocument/2006/relationships/image" Target="media/Image0187.jpeg" xmlns="http://schemas.openxmlformats.org/package/2006/relationships"/>
	<Relationship Id="rId1497" Type="http://schemas.openxmlformats.org/officeDocument/2006/relationships/image" Target="media/Image0188.jpeg" xmlns="http://schemas.openxmlformats.org/package/2006/relationships"/>
	<Relationship Id="rId1498" Type="http://schemas.openxmlformats.org/officeDocument/2006/relationships/image" Target="media/Image0189.jpeg" xmlns="http://schemas.openxmlformats.org/package/2006/relationships"/>
	<Relationship Id="rId1499" Type="http://schemas.openxmlformats.org/officeDocument/2006/relationships/image" Target="media/Image0190.jpeg" xmlns="http://schemas.openxmlformats.org/package/2006/relationships"/>
	<Relationship Id="rId1500" Type="http://schemas.openxmlformats.org/officeDocument/2006/relationships/image" Target="media/Image0191.jpeg" xmlns="http://schemas.openxmlformats.org/package/2006/relationships"/>
	<Relationship Id="rId1501" Type="http://schemas.openxmlformats.org/officeDocument/2006/relationships/image" Target="media/Image0192.jpeg" xmlns="http://schemas.openxmlformats.org/package/2006/relationships"/>
	<Relationship Id="rId1534" Type="http://schemas.openxmlformats.org/officeDocument/2006/relationships/image" Target="media/Image0193.jpeg" xmlns="http://schemas.openxmlformats.org/package/2006/relationships"/>
	<Relationship Id="rId1535" Type="http://schemas.openxmlformats.org/officeDocument/2006/relationships/image" Target="media/Image0194.jpeg" xmlns="http://schemas.openxmlformats.org/package/2006/relationships"/>
	<Relationship Id="rId1536" Type="http://schemas.openxmlformats.org/officeDocument/2006/relationships/image" Target="media/Image0195.jpeg" xmlns="http://schemas.openxmlformats.org/package/2006/relationships"/>
	<Relationship Id="rId1537" Type="http://schemas.openxmlformats.org/officeDocument/2006/relationships/image" Target="media/Image0003.jpeg" xmlns="http://schemas.openxmlformats.org/package/2006/relationships"/>
	<Relationship Id="rId1538" Type="http://schemas.openxmlformats.org/officeDocument/2006/relationships/image" Target="media/Image0196.jpeg" xmlns="http://schemas.openxmlformats.org/package/2006/relationships"/>
	<Relationship Id="rId1539" Type="http://schemas.openxmlformats.org/officeDocument/2006/relationships/image" Target="media/Image0197.jpeg" xmlns="http://schemas.openxmlformats.org/package/2006/relationships"/>
	<Relationship Id="rId1540" Type="http://schemas.openxmlformats.org/officeDocument/2006/relationships/image" Target="media/Image0198.jpeg" xmlns="http://schemas.openxmlformats.org/package/2006/relationships"/>
	<Relationship Id="rId1541" Type="http://schemas.openxmlformats.org/officeDocument/2006/relationships/image" Target="media/Image0004.jpeg" xmlns="http://schemas.openxmlformats.org/package/2006/relationships"/>
	<Relationship Id="rId1542" Type="http://schemas.openxmlformats.org/officeDocument/2006/relationships/image" Target="media/Image0199.jpeg" xmlns="http://schemas.openxmlformats.org/package/2006/relationships"/>
	<Relationship Id="rId1543" Type="http://schemas.openxmlformats.org/officeDocument/2006/relationships/image" Target="media/Image0200.jpeg" xmlns="http://schemas.openxmlformats.org/package/2006/relationships"/>
	<Relationship Id="rId1544" Type="http://schemas.openxmlformats.org/officeDocument/2006/relationships/image" Target="media/Image0201.jpeg" xmlns="http://schemas.openxmlformats.org/package/2006/relationships"/>
	<Relationship Id="rId1577" Type="http://schemas.openxmlformats.org/officeDocument/2006/relationships/image" Target="media/Image0202.jpeg" xmlns="http://schemas.openxmlformats.org/package/2006/relationships"/>
	<Relationship Id="rId1578" Type="http://schemas.openxmlformats.org/officeDocument/2006/relationships/image" Target="media/Image0203.jpeg" xmlns="http://schemas.openxmlformats.org/package/2006/relationships"/>
	<Relationship Id="rId1579" Type="http://schemas.openxmlformats.org/officeDocument/2006/relationships/image" Target="media/Image0204.jpeg" xmlns="http://schemas.openxmlformats.org/package/2006/relationships"/>
	<Relationship Id="rId1580" Type="http://schemas.openxmlformats.org/officeDocument/2006/relationships/image" Target="media/Image0205.jpeg" xmlns="http://schemas.openxmlformats.org/package/2006/relationships"/>
	<Relationship Id="rId1581" Type="http://schemas.openxmlformats.org/officeDocument/2006/relationships/image" Target="media/Image0003.jpeg" xmlns="http://schemas.openxmlformats.org/package/2006/relationships"/>
	<Relationship Id="rId1582" Type="http://schemas.openxmlformats.org/officeDocument/2006/relationships/image" Target="media/Image0206.jpeg" xmlns="http://schemas.openxmlformats.org/package/2006/relationships"/>
	<Relationship Id="rId1583" Type="http://schemas.openxmlformats.org/officeDocument/2006/relationships/image" Target="media/Image0207.jpeg" xmlns="http://schemas.openxmlformats.org/package/2006/relationships"/>
	<Relationship Id="rId1584" Type="http://schemas.openxmlformats.org/officeDocument/2006/relationships/image" Target="media/Image0004.jpeg" xmlns="http://schemas.openxmlformats.org/package/2006/relationships"/>
	<Relationship Id="rId1585" Type="http://schemas.openxmlformats.org/officeDocument/2006/relationships/image" Target="media/Image0208.jpeg" xmlns="http://schemas.openxmlformats.org/package/2006/relationships"/>
	<Relationship Id="rId1586" Type="http://schemas.openxmlformats.org/officeDocument/2006/relationships/image" Target="media/Image0209.jpeg" xmlns="http://schemas.openxmlformats.org/package/2006/relationships"/>
	<Relationship Id="rId1587" Type="http://schemas.openxmlformats.org/officeDocument/2006/relationships/image" Target="media/Image0210.jpeg" xmlns="http://schemas.openxmlformats.org/package/2006/relationships"/>
	<Relationship Id="rId1620" Type="http://schemas.openxmlformats.org/officeDocument/2006/relationships/image" Target="media/Image0211.jpeg" xmlns="http://schemas.openxmlformats.org/package/2006/relationships"/>
	<Relationship Id="rId1621" Type="http://schemas.openxmlformats.org/officeDocument/2006/relationships/image" Target="media/Image0212.jpeg" xmlns="http://schemas.openxmlformats.org/package/2006/relationships"/>
	<Relationship Id="rId1622" Type="http://schemas.openxmlformats.org/officeDocument/2006/relationships/image" Target="media/Image0213.jpeg" xmlns="http://schemas.openxmlformats.org/package/2006/relationships"/>
	<Relationship Id="rId1623" Type="http://schemas.openxmlformats.org/officeDocument/2006/relationships/image" Target="media/Image0003.jpeg" xmlns="http://schemas.openxmlformats.org/package/2006/relationships"/>
	<Relationship Id="rId1624" Type="http://schemas.openxmlformats.org/officeDocument/2006/relationships/image" Target="media/Image0214.jpeg" xmlns="http://schemas.openxmlformats.org/package/2006/relationships"/>
	<Relationship Id="rId1625" Type="http://schemas.openxmlformats.org/officeDocument/2006/relationships/image" Target="media/Image0215.jpeg" xmlns="http://schemas.openxmlformats.org/package/2006/relationships"/>
	<Relationship Id="rId1626" Type="http://schemas.openxmlformats.org/officeDocument/2006/relationships/image" Target="media/Image0216.jpeg" xmlns="http://schemas.openxmlformats.org/package/2006/relationships"/>
	<Relationship Id="rId1627" Type="http://schemas.openxmlformats.org/officeDocument/2006/relationships/image" Target="media/Image0217.jpeg" xmlns="http://schemas.openxmlformats.org/package/2006/relationships"/>
	<Relationship Id="rId1628" Type="http://schemas.openxmlformats.org/officeDocument/2006/relationships/image" Target="media/Image0218.jpeg" xmlns="http://schemas.openxmlformats.org/package/2006/relationships"/>
	<Relationship Id="rId1629" Type="http://schemas.openxmlformats.org/officeDocument/2006/relationships/image" Target="media/Image0219.jpeg" xmlns="http://schemas.openxmlformats.org/package/2006/relationships"/>
	<Relationship Id="rId1630" Type="http://schemas.openxmlformats.org/officeDocument/2006/relationships/image" Target="media/Image0220.jpeg" xmlns="http://schemas.openxmlformats.org/package/2006/relationships"/>
	<Relationship Id="rId1631" Type="http://schemas.openxmlformats.org/officeDocument/2006/relationships/image" Target="media/Image0221.jpeg" xmlns="http://schemas.openxmlformats.org/package/2006/relationships"/>
	<Relationship Id="rId1632" Type="http://schemas.openxmlformats.org/officeDocument/2006/relationships/image" Target="media/Image0004.jpeg" xmlns="http://schemas.openxmlformats.org/package/2006/relationships"/>
	<Relationship Id="rId1633" Type="http://schemas.openxmlformats.org/officeDocument/2006/relationships/image" Target="media/Image0222.jpeg" xmlns="http://schemas.openxmlformats.org/package/2006/relationships"/>
	<Relationship Id="rId1634" Type="http://schemas.openxmlformats.org/officeDocument/2006/relationships/image" Target="media/Image0223.jpeg" xmlns="http://schemas.openxmlformats.org/package/2006/relationships"/>
	<Relationship Id="rId1635" Type="http://schemas.openxmlformats.org/officeDocument/2006/relationships/image" Target="media/Image0224.jpeg" xmlns="http://schemas.openxmlformats.org/package/2006/relationships"/>
	<Relationship Id="rId1668" Type="http://schemas.openxmlformats.org/officeDocument/2006/relationships/image" Target="media/Image0225.jpeg" xmlns="http://schemas.openxmlformats.org/package/2006/relationships"/>
	<Relationship Id="rId1669" Type="http://schemas.openxmlformats.org/officeDocument/2006/relationships/image" Target="media/Image0226.jpeg" xmlns="http://schemas.openxmlformats.org/package/2006/relationships"/>
	<Relationship Id="rId1670" Type="http://schemas.openxmlformats.org/officeDocument/2006/relationships/image" Target="media/Image0227.jpeg" xmlns="http://schemas.openxmlformats.org/package/2006/relationships"/>
	<Relationship Id="rId1671" Type="http://schemas.openxmlformats.org/officeDocument/2006/relationships/image" Target="media/Image0228.jpeg" xmlns="http://schemas.openxmlformats.org/package/2006/relationships"/>
	<Relationship Id="rId1672" Type="http://schemas.openxmlformats.org/officeDocument/2006/relationships/image" Target="media/Image0229.jpeg" xmlns="http://schemas.openxmlformats.org/package/2006/relationships"/>
	<Relationship Id="rId1673" Type="http://schemas.openxmlformats.org/officeDocument/2006/relationships/image" Target="media/Image0230.jpeg" xmlns="http://schemas.openxmlformats.org/package/2006/relationships"/>
	<Relationship Id="rId1674" Type="http://schemas.openxmlformats.org/officeDocument/2006/relationships/image" Target="media/Image0003.jpeg" xmlns="http://schemas.openxmlformats.org/package/2006/relationships"/>
	<Relationship Id="rId1675" Type="http://schemas.openxmlformats.org/officeDocument/2006/relationships/image" Target="media/Image0004.jpeg" xmlns="http://schemas.openxmlformats.org/package/2006/relationships"/>
	<Relationship Id="rId1676" Type="http://schemas.openxmlformats.org/officeDocument/2006/relationships/image" Target="media/Image0006.jpeg" xmlns="http://schemas.openxmlformats.org/package/2006/relationships"/>
	<Relationship Id="rId1709" Type="http://schemas.openxmlformats.org/officeDocument/2006/relationships/image" Target="media/Image0003.jpeg" xmlns="http://schemas.openxmlformats.org/package/2006/relationships"/>
	<Relationship Id="rId1710" Type="http://schemas.openxmlformats.org/officeDocument/2006/relationships/image" Target="media/Image0231.jpeg" xmlns="http://schemas.openxmlformats.org/package/2006/relationships"/>
	<Relationship Id="rId1711" Type="http://schemas.openxmlformats.org/officeDocument/2006/relationships/image" Target="media/Image0004.jpeg" xmlns="http://schemas.openxmlformats.org/package/2006/relationships"/>
	<Relationship Id="rId1712" Type="http://schemas.openxmlformats.org/officeDocument/2006/relationships/image" Target="media/Image0232.jpeg" xmlns="http://schemas.openxmlformats.org/package/2006/relationships"/>
	<Relationship Id="rId1713" Type="http://schemas.openxmlformats.org/officeDocument/2006/relationships/image" Target="media/Image0006.jpeg" xmlns="http://schemas.openxmlformats.org/package/2006/relationships"/>
	<Relationship Id="rId1714" Type="http://schemas.openxmlformats.org/officeDocument/2006/relationships/image" Target="media/Image0233.jpeg" xmlns="http://schemas.openxmlformats.org/package/2006/relationships"/>
	<Relationship Id="rId1715" Type="http://schemas.openxmlformats.org/officeDocument/2006/relationships/image" Target="media/Image0234.jpeg" xmlns="http://schemas.openxmlformats.org/package/2006/relationships"/>
	<Relationship Id="rId1748" Type="http://schemas.openxmlformats.org/officeDocument/2006/relationships/image" Target="media/Image0235.jpeg" xmlns="http://schemas.openxmlformats.org/package/2006/relationships"/>
	<Relationship Id="rId1749" Type="http://schemas.openxmlformats.org/officeDocument/2006/relationships/image" Target="media/Image0236.jpeg" xmlns="http://schemas.openxmlformats.org/package/2006/relationships"/>
	<Relationship Id="rId1750" Type="http://schemas.openxmlformats.org/officeDocument/2006/relationships/image" Target="media/Image0003.jpeg" xmlns="http://schemas.openxmlformats.org/package/2006/relationships"/>
	<Relationship Id="rId1751" Type="http://schemas.openxmlformats.org/officeDocument/2006/relationships/image" Target="media/Image0237.jpeg" xmlns="http://schemas.openxmlformats.org/package/2006/relationships"/>
	<Relationship Id="rId1752" Type="http://schemas.openxmlformats.org/officeDocument/2006/relationships/image" Target="media/Image0004.jpeg" xmlns="http://schemas.openxmlformats.org/package/2006/relationships"/>
	<Relationship Id="rId1753" Type="http://schemas.openxmlformats.org/officeDocument/2006/relationships/image" Target="media/Image0238.jpeg" xmlns="http://schemas.openxmlformats.org/package/2006/relationships"/>
	<Relationship Id="rId1754" Type="http://schemas.openxmlformats.org/officeDocument/2006/relationships/image" Target="media/Image0239.jpeg" xmlns="http://schemas.openxmlformats.org/package/2006/relationships"/>
	<Relationship Id="rId1755" Type="http://schemas.openxmlformats.org/officeDocument/2006/relationships/image" Target="media/Image0240.jpeg" xmlns="http://schemas.openxmlformats.org/package/2006/relationships"/>
	<Relationship Id="rId1788" Type="http://schemas.openxmlformats.org/officeDocument/2006/relationships/image" Target="media/Image0241.jpeg" xmlns="http://schemas.openxmlformats.org/package/2006/relationships"/>
</Relationships>

</file>

<file path=word/_rels/footnotes.xml.rels><?xml version="1.0" encoding="UTF-8" standalone="yes"?>
<Relationships xmlns="http://schemas.openxmlformats.org/package/2006/relationships">
	<Relationship Id="rId59" Type="http://schemas.openxmlformats.org/officeDocument/2006/relationships/image" Target="media/Image0005.jpeg" xmlns="http://schemas.openxmlformats.org/package/2006/relationships"/>
	<Relationship Id="rId60" Type="http://schemas.openxmlformats.org/officeDocument/2006/relationships/image" Target="media/Image0005.jpeg" xmlns="http://schemas.openxmlformats.org/package/2006/relationships"/>
	<Relationship Id="rId61" Type="http://schemas.openxmlformats.org/officeDocument/2006/relationships/image" Target="media/Image0005.jpeg" xmlns="http://schemas.openxmlformats.org/package/2006/relationships"/>
	<Relationship Id="rId62" Type="http://schemas.openxmlformats.org/officeDocument/2006/relationships/image" Target="media/Image0005.jpeg" xmlns="http://schemas.openxmlformats.org/package/2006/relationships"/>
	<Relationship Id="rId63" Type="http://schemas.openxmlformats.org/officeDocument/2006/relationships/image" Target="media/Image0005.jpeg" xmlns="http://schemas.openxmlformats.org/package/2006/relationships"/>
	<Relationship Id="rId64" Type="http://schemas.openxmlformats.org/officeDocument/2006/relationships/image" Target="media/Image0005.jpeg" xmlns="http://schemas.openxmlformats.org/package/2006/relationships"/>
	<Relationship Id="rId65" Type="http://schemas.openxmlformats.org/officeDocument/2006/relationships/image" Target="media/Image0005.jpeg" xmlns="http://schemas.openxmlformats.org/package/2006/relationships"/>
	<Relationship Id="rId66" Type="http://schemas.openxmlformats.org/officeDocument/2006/relationships/image" Target="media/Image0005.jpeg" xmlns="http://schemas.openxmlformats.org/package/2006/relationships"/>
	<Relationship Id="rId67" Type="http://schemas.openxmlformats.org/officeDocument/2006/relationships/image" Target="media/Image0005.jpeg" xmlns="http://schemas.openxmlformats.org/package/2006/relationships"/>
	<Relationship Id="rId68" Type="http://schemas.openxmlformats.org/officeDocument/2006/relationships/image" Target="media/Image0005.jpeg" xmlns="http://schemas.openxmlformats.org/package/2006/relationships"/>
	<Relationship Id="rId69" Type="http://schemas.openxmlformats.org/officeDocument/2006/relationships/image" Target="media/Image0005.jpeg" xmlns="http://schemas.openxmlformats.org/package/2006/relationships"/>
	<Relationship Id="rId70" Type="http://schemas.openxmlformats.org/officeDocument/2006/relationships/image" Target="media/Image0005.jpeg" xmlns="http://schemas.openxmlformats.org/package/2006/relationships"/>
	<Relationship Id="rId71" Type="http://schemas.openxmlformats.org/officeDocument/2006/relationships/image" Target="media/Image0005.jpeg" xmlns="http://schemas.openxmlformats.org/package/2006/relationships"/>
	<Relationship Id="rId72" Type="http://schemas.openxmlformats.org/officeDocument/2006/relationships/image" Target="media/Image0005.jpeg" xmlns="http://schemas.openxmlformats.org/package/2006/relationships"/>
	<Relationship Id="rId73" Type="http://schemas.openxmlformats.org/officeDocument/2006/relationships/image" Target="media/Image0005.jpeg" xmlns="http://schemas.openxmlformats.org/package/2006/relationships"/>
	<Relationship Id="rId74" Type="http://schemas.openxmlformats.org/officeDocument/2006/relationships/image" Target="media/Image0005.jpeg" xmlns="http://schemas.openxmlformats.org/package/2006/relationships"/>
	<Relationship Id="rId75" Type="http://schemas.openxmlformats.org/officeDocument/2006/relationships/image" Target="media/Image0005.jpeg" xmlns="http://schemas.openxmlformats.org/package/2006/relationships"/>
	<Relationship Id="rId76" Type="http://schemas.openxmlformats.org/officeDocument/2006/relationships/image" Target="media/Image0005.jpeg" xmlns="http://schemas.openxmlformats.org/package/2006/relationships"/>
	<Relationship Id="rId77" Type="http://schemas.openxmlformats.org/officeDocument/2006/relationships/image" Target="media/Image0005.jpeg" xmlns="http://schemas.openxmlformats.org/package/2006/relationships"/>
	<Relationship Id="rId78" Type="http://schemas.openxmlformats.org/officeDocument/2006/relationships/image" Target="media/Image0005.jpeg" xmlns="http://schemas.openxmlformats.org/package/2006/relationships"/>
	<Relationship Id="rId79" Type="http://schemas.openxmlformats.org/officeDocument/2006/relationships/image" Target="media/Image0005.jpeg" xmlns="http://schemas.openxmlformats.org/package/2006/relationships"/>
	<Relationship Id="rId80" Type="http://schemas.openxmlformats.org/officeDocument/2006/relationships/image" Target="media/Image0005.jpeg" xmlns="http://schemas.openxmlformats.org/package/2006/relationships"/>
	<Relationship Id="rId81" Type="http://schemas.openxmlformats.org/officeDocument/2006/relationships/image" Target="media/Image0005.jpeg" xmlns="http://schemas.openxmlformats.org/package/2006/relationships"/>
	<Relationship Id="rId82" Type="http://schemas.openxmlformats.org/officeDocument/2006/relationships/image" Target="media/Image0005.jpeg" xmlns="http://schemas.openxmlformats.org/package/2006/relationships"/>
	<Relationship Id="rId83" Type="http://schemas.openxmlformats.org/officeDocument/2006/relationships/image" Target="media/Image0005.jpeg" xmlns="http://schemas.openxmlformats.org/package/2006/relationships"/>
	<Relationship Id="rId84" Type="http://schemas.openxmlformats.org/officeDocument/2006/relationships/image" Target="media/Image0005.jpeg" xmlns="http://schemas.openxmlformats.org/package/2006/relationships"/>
	<Relationship Id="rId85" Type="http://schemas.openxmlformats.org/officeDocument/2006/relationships/image" Target="media/Image0005.jpeg" xmlns="http://schemas.openxmlformats.org/package/2006/relationships"/>
	<Relationship Id="rId86" Type="http://schemas.openxmlformats.org/officeDocument/2006/relationships/image" Target="media/Image0005.jpeg" xmlns="http://schemas.openxmlformats.org/package/2006/relationships"/>
	<Relationship Id="rId87" Type="http://schemas.openxmlformats.org/officeDocument/2006/relationships/image" Target="media/Image0005.jpeg" xmlns="http://schemas.openxmlformats.org/package/2006/relationships"/>
	<Relationship Id="rId88" Type="http://schemas.openxmlformats.org/officeDocument/2006/relationships/image" Target="media/Image0005.jpeg" xmlns="http://schemas.openxmlformats.org/package/2006/relationships"/>
	<Relationship Id="rId89" Type="http://schemas.openxmlformats.org/officeDocument/2006/relationships/image" Target="media/Image0005.jpeg" xmlns="http://schemas.openxmlformats.org/package/2006/relationships"/>
	<Relationship Id="rId90" Type="http://schemas.openxmlformats.org/officeDocument/2006/relationships/image" Target="media/Image0005.jpeg" xmlns="http://schemas.openxmlformats.org/package/2006/relationships"/>
	<Relationship Id="rId94" Type="http://schemas.openxmlformats.org/officeDocument/2006/relationships/image" Target="media/Image0005.jpeg" xmlns="http://schemas.openxmlformats.org/package/2006/relationships"/>
	<Relationship Id="rId95" Type="http://schemas.openxmlformats.org/officeDocument/2006/relationships/image" Target="media/Image0005.jpeg" xmlns="http://schemas.openxmlformats.org/package/2006/relationships"/>
	<Relationship Id="rId96" Type="http://schemas.openxmlformats.org/officeDocument/2006/relationships/image" Target="media/Image0005.jpeg" xmlns="http://schemas.openxmlformats.org/package/2006/relationships"/>
	<Relationship Id="rId97" Type="http://schemas.openxmlformats.org/officeDocument/2006/relationships/image" Target="media/Image0005.jpeg" xmlns="http://schemas.openxmlformats.org/package/2006/relationships"/>
	<Relationship Id="rId98" Type="http://schemas.openxmlformats.org/officeDocument/2006/relationships/image" Target="media/Image0005.jpeg" xmlns="http://schemas.openxmlformats.org/package/2006/relationships"/>
	<Relationship Id="rId99" Type="http://schemas.openxmlformats.org/officeDocument/2006/relationships/image" Target="media/Image0005.jpeg" xmlns="http://schemas.openxmlformats.org/package/2006/relationships"/>
	<Relationship Id="rId100" Type="http://schemas.openxmlformats.org/officeDocument/2006/relationships/image" Target="media/Image0005.jpeg" xmlns="http://schemas.openxmlformats.org/package/2006/relationships"/>
	<Relationship Id="rId101" Type="http://schemas.openxmlformats.org/officeDocument/2006/relationships/image" Target="media/Image0005.jpeg" xmlns="http://schemas.openxmlformats.org/package/2006/relationships"/>
	<Relationship Id="rId102" Type="http://schemas.openxmlformats.org/officeDocument/2006/relationships/image" Target="media/Image0005.jpeg" xmlns="http://schemas.openxmlformats.org/package/2006/relationships"/>
	<Relationship Id="rId103" Type="http://schemas.openxmlformats.org/officeDocument/2006/relationships/image" Target="media/Image0005.jpeg" xmlns="http://schemas.openxmlformats.org/package/2006/relationships"/>
	<Relationship Id="rId104" Type="http://schemas.openxmlformats.org/officeDocument/2006/relationships/image" Target="media/Image0005.jpeg" xmlns="http://schemas.openxmlformats.org/package/2006/relationships"/>
	<Relationship Id="rId105" Type="http://schemas.openxmlformats.org/officeDocument/2006/relationships/image" Target="media/Image0005.jpeg" xmlns="http://schemas.openxmlformats.org/package/2006/relationships"/>
	<Relationship Id="rId106" Type="http://schemas.openxmlformats.org/officeDocument/2006/relationships/image" Target="media/Image0005.jpeg" xmlns="http://schemas.openxmlformats.org/package/2006/relationships"/>
	<Relationship Id="rId107" Type="http://schemas.openxmlformats.org/officeDocument/2006/relationships/image" Target="media/Image0005.jpeg" xmlns="http://schemas.openxmlformats.org/package/2006/relationships"/>
	<Relationship Id="rId108" Type="http://schemas.openxmlformats.org/officeDocument/2006/relationships/image" Target="media/Image0005.jpeg" xmlns="http://schemas.openxmlformats.org/package/2006/relationships"/>
	<Relationship Id="rId109" Type="http://schemas.openxmlformats.org/officeDocument/2006/relationships/image" Target="media/Image0005.jpeg" xmlns="http://schemas.openxmlformats.org/package/2006/relationships"/>
	<Relationship Id="rId110" Type="http://schemas.openxmlformats.org/officeDocument/2006/relationships/image" Target="media/Image0005.jpeg" xmlns="http://schemas.openxmlformats.org/package/2006/relationships"/>
	<Relationship Id="rId111" Type="http://schemas.openxmlformats.org/officeDocument/2006/relationships/image" Target="media/Image0005.jpeg" xmlns="http://schemas.openxmlformats.org/package/2006/relationships"/>
	<Relationship Id="rId112" Type="http://schemas.openxmlformats.org/officeDocument/2006/relationships/image" Target="media/Image0005.jpeg" xmlns="http://schemas.openxmlformats.org/package/2006/relationships"/>
	<Relationship Id="rId113" Type="http://schemas.openxmlformats.org/officeDocument/2006/relationships/image" Target="media/Image0005.jpeg" xmlns="http://schemas.openxmlformats.org/package/2006/relationships"/>
	<Relationship Id="rId114" Type="http://schemas.openxmlformats.org/officeDocument/2006/relationships/image" Target="media/Image0005.jpeg" xmlns="http://schemas.openxmlformats.org/package/2006/relationships"/>
	<Relationship Id="rId115" Type="http://schemas.openxmlformats.org/officeDocument/2006/relationships/image" Target="media/Image0005.jpeg" xmlns="http://schemas.openxmlformats.org/package/2006/relationships"/>
	<Relationship Id="rId116" Type="http://schemas.openxmlformats.org/officeDocument/2006/relationships/image" Target="media/Image0005.jpeg" xmlns="http://schemas.openxmlformats.org/package/2006/relationships"/>
	<Relationship Id="rId117" Type="http://schemas.openxmlformats.org/officeDocument/2006/relationships/image" Target="media/Image0005.jpeg" xmlns="http://schemas.openxmlformats.org/package/2006/relationships"/>
	<Relationship Id="rId118" Type="http://schemas.openxmlformats.org/officeDocument/2006/relationships/image" Target="media/Image0005.jpeg" xmlns="http://schemas.openxmlformats.org/package/2006/relationships"/>
	<Relationship Id="rId119" Type="http://schemas.openxmlformats.org/officeDocument/2006/relationships/image" Target="media/Image0005.jpeg" xmlns="http://schemas.openxmlformats.org/package/2006/relationships"/>
	<Relationship Id="rId120" Type="http://schemas.openxmlformats.org/officeDocument/2006/relationships/image" Target="media/Image0005.jpeg" xmlns="http://schemas.openxmlformats.org/package/2006/relationships"/>
	<Relationship Id="rId121" Type="http://schemas.openxmlformats.org/officeDocument/2006/relationships/image" Target="media/Image0005.jpeg" xmlns="http://schemas.openxmlformats.org/package/2006/relationships"/>
	<Relationship Id="rId122" Type="http://schemas.openxmlformats.org/officeDocument/2006/relationships/image" Target="media/Image0005.jpeg" xmlns="http://schemas.openxmlformats.org/package/2006/relationships"/>
	<Relationship Id="rId123" Type="http://schemas.openxmlformats.org/officeDocument/2006/relationships/image" Target="media/Image0005.jpeg" xmlns="http://schemas.openxmlformats.org/package/2006/relationships"/>
	<Relationship Id="rId124" Type="http://schemas.openxmlformats.org/officeDocument/2006/relationships/image" Target="media/Image0005.jpeg" xmlns="http://schemas.openxmlformats.org/package/2006/relationships"/>
	<Relationship Id="rId125" Type="http://schemas.openxmlformats.org/officeDocument/2006/relationships/image" Target="media/Image0005.jpeg" xmlns="http://schemas.openxmlformats.org/package/2006/relationships"/>
	<Relationship Id="rId147" Type="http://schemas.openxmlformats.org/officeDocument/2006/relationships/image" Target="media/Image0005.jpeg" xmlns="http://schemas.openxmlformats.org/package/2006/relationships"/>
	<Relationship Id="rId148" Type="http://schemas.openxmlformats.org/officeDocument/2006/relationships/image" Target="media/Image0005.jpeg" xmlns="http://schemas.openxmlformats.org/package/2006/relationships"/>
	<Relationship Id="rId149" Type="http://schemas.openxmlformats.org/officeDocument/2006/relationships/image" Target="media/Image0005.jpeg" xmlns="http://schemas.openxmlformats.org/package/2006/relationships"/>
	<Relationship Id="rId150" Type="http://schemas.openxmlformats.org/officeDocument/2006/relationships/image" Target="media/Image0005.jpeg" xmlns="http://schemas.openxmlformats.org/package/2006/relationships"/>
	<Relationship Id="rId151" Type="http://schemas.openxmlformats.org/officeDocument/2006/relationships/image" Target="media/Image0005.jpeg" xmlns="http://schemas.openxmlformats.org/package/2006/relationships"/>
	<Relationship Id="rId152" Type="http://schemas.openxmlformats.org/officeDocument/2006/relationships/image" Target="media/Image0005.jpeg" xmlns="http://schemas.openxmlformats.org/package/2006/relationships"/>
	<Relationship Id="rId153" Type="http://schemas.openxmlformats.org/officeDocument/2006/relationships/image" Target="media/Image0005.jpeg" xmlns="http://schemas.openxmlformats.org/package/2006/relationships"/>
	<Relationship Id="rId154" Type="http://schemas.openxmlformats.org/officeDocument/2006/relationships/image" Target="media/Image0005.jpeg" xmlns="http://schemas.openxmlformats.org/package/2006/relationships"/>
	<Relationship Id="rId155" Type="http://schemas.openxmlformats.org/officeDocument/2006/relationships/image" Target="media/Image0005.jpeg" xmlns="http://schemas.openxmlformats.org/package/2006/relationships"/>
	<Relationship Id="rId156" Type="http://schemas.openxmlformats.org/officeDocument/2006/relationships/image" Target="media/Image0005.jpeg" xmlns="http://schemas.openxmlformats.org/package/2006/relationships"/>
	<Relationship Id="rId157" Type="http://schemas.openxmlformats.org/officeDocument/2006/relationships/image" Target="media/Image0005.jpeg" xmlns="http://schemas.openxmlformats.org/package/2006/relationships"/>
	<Relationship Id="rId158" Type="http://schemas.openxmlformats.org/officeDocument/2006/relationships/image" Target="media/Image0005.jpeg" xmlns="http://schemas.openxmlformats.org/package/2006/relationships"/>
	<Relationship Id="rId159" Type="http://schemas.openxmlformats.org/officeDocument/2006/relationships/image" Target="media/Image0005.jpeg" xmlns="http://schemas.openxmlformats.org/package/2006/relationships"/>
	<Relationship Id="rId160" Type="http://schemas.openxmlformats.org/officeDocument/2006/relationships/image" Target="media/Image0005.jpeg" xmlns="http://schemas.openxmlformats.org/package/2006/relationships"/>
	<Relationship Id="rId161" Type="http://schemas.openxmlformats.org/officeDocument/2006/relationships/image" Target="media/Image0005.jpeg" xmlns="http://schemas.openxmlformats.org/package/2006/relationships"/>
	<Relationship Id="rId162" Type="http://schemas.openxmlformats.org/officeDocument/2006/relationships/image" Target="media/Image0005.jpeg" xmlns="http://schemas.openxmlformats.org/package/2006/relationships"/>
	<Relationship Id="rId163" Type="http://schemas.openxmlformats.org/officeDocument/2006/relationships/image" Target="media/Image0005.jpeg" xmlns="http://schemas.openxmlformats.org/package/2006/relationships"/>
	<Relationship Id="rId164" Type="http://schemas.openxmlformats.org/officeDocument/2006/relationships/image" Target="media/Image0005.jpeg" xmlns="http://schemas.openxmlformats.org/package/2006/relationships"/>
	<Relationship Id="rId165" Type="http://schemas.openxmlformats.org/officeDocument/2006/relationships/image" Target="media/Image0005.jpeg" xmlns="http://schemas.openxmlformats.org/package/2006/relationships"/>
	<Relationship Id="rId166" Type="http://schemas.openxmlformats.org/officeDocument/2006/relationships/image" Target="media/Image0005.jpeg" xmlns="http://schemas.openxmlformats.org/package/2006/relationships"/>
	<Relationship Id="rId167" Type="http://schemas.openxmlformats.org/officeDocument/2006/relationships/image" Target="media/Image0005.jpeg" xmlns="http://schemas.openxmlformats.org/package/2006/relationships"/>
	<Relationship Id="rId168" Type="http://schemas.openxmlformats.org/officeDocument/2006/relationships/image" Target="media/Image0005.jpeg" xmlns="http://schemas.openxmlformats.org/package/2006/relationships"/>
	<Relationship Id="rId169" Type="http://schemas.openxmlformats.org/officeDocument/2006/relationships/image" Target="media/Image0005.jpeg" xmlns="http://schemas.openxmlformats.org/package/2006/relationships"/>
	<Relationship Id="rId170" Type="http://schemas.openxmlformats.org/officeDocument/2006/relationships/image" Target="media/Image0005.jpeg" xmlns="http://schemas.openxmlformats.org/package/2006/relationships"/>
	<Relationship Id="rId171" Type="http://schemas.openxmlformats.org/officeDocument/2006/relationships/image" Target="media/Image0005.jpeg" xmlns="http://schemas.openxmlformats.org/package/2006/relationships"/>
	<Relationship Id="rId172" Type="http://schemas.openxmlformats.org/officeDocument/2006/relationships/image" Target="media/Image0005.jpeg" xmlns="http://schemas.openxmlformats.org/package/2006/relationships"/>
	<Relationship Id="rId173" Type="http://schemas.openxmlformats.org/officeDocument/2006/relationships/image" Target="media/Image0005.jpeg" xmlns="http://schemas.openxmlformats.org/package/2006/relationships"/>
	<Relationship Id="rId174" Type="http://schemas.openxmlformats.org/officeDocument/2006/relationships/image" Target="media/Image0005.jpeg" xmlns="http://schemas.openxmlformats.org/package/2006/relationships"/>
	<Relationship Id="rId175" Type="http://schemas.openxmlformats.org/officeDocument/2006/relationships/image" Target="media/Image0005.jpeg" xmlns="http://schemas.openxmlformats.org/package/2006/relationships"/>
	<Relationship Id="rId176" Type="http://schemas.openxmlformats.org/officeDocument/2006/relationships/image" Target="media/Image0005.jpeg" xmlns="http://schemas.openxmlformats.org/package/2006/relationships"/>
	<Relationship Id="rId177" Type="http://schemas.openxmlformats.org/officeDocument/2006/relationships/image" Target="media/Image0005.jpeg" xmlns="http://schemas.openxmlformats.org/package/2006/relationships"/>
	<Relationship Id="rId178" Type="http://schemas.openxmlformats.org/officeDocument/2006/relationships/image" Target="media/Image0005.jpeg" xmlns="http://schemas.openxmlformats.org/package/2006/relationships"/>
	<Relationship Id="rId199" Type="http://schemas.openxmlformats.org/officeDocument/2006/relationships/image" Target="media/Image0005.jpeg" xmlns="http://schemas.openxmlformats.org/package/2006/relationships"/>
	<Relationship Id="rId200" Type="http://schemas.openxmlformats.org/officeDocument/2006/relationships/image" Target="media/Image0005.jpeg" xmlns="http://schemas.openxmlformats.org/package/2006/relationships"/>
	<Relationship Id="rId201" Type="http://schemas.openxmlformats.org/officeDocument/2006/relationships/image" Target="media/Image0005.jpeg" xmlns="http://schemas.openxmlformats.org/package/2006/relationships"/>
	<Relationship Id="rId202" Type="http://schemas.openxmlformats.org/officeDocument/2006/relationships/image" Target="media/Image0005.jpeg" xmlns="http://schemas.openxmlformats.org/package/2006/relationships"/>
	<Relationship Id="rId203" Type="http://schemas.openxmlformats.org/officeDocument/2006/relationships/image" Target="media/Image0005.jpeg" xmlns="http://schemas.openxmlformats.org/package/2006/relationships"/>
	<Relationship Id="rId204" Type="http://schemas.openxmlformats.org/officeDocument/2006/relationships/image" Target="media/Image0005.jpeg" xmlns="http://schemas.openxmlformats.org/package/2006/relationships"/>
	<Relationship Id="rId205" Type="http://schemas.openxmlformats.org/officeDocument/2006/relationships/image" Target="media/Image0005.jpeg" xmlns="http://schemas.openxmlformats.org/package/2006/relationships"/>
	<Relationship Id="rId206" Type="http://schemas.openxmlformats.org/officeDocument/2006/relationships/image" Target="media/Image0005.jpeg" xmlns="http://schemas.openxmlformats.org/package/2006/relationships"/>
	<Relationship Id="rId207" Type="http://schemas.openxmlformats.org/officeDocument/2006/relationships/image" Target="media/Image0005.jpeg" xmlns="http://schemas.openxmlformats.org/package/2006/relationships"/>
	<Relationship Id="rId208" Type="http://schemas.openxmlformats.org/officeDocument/2006/relationships/image" Target="media/Image0005.jpeg" xmlns="http://schemas.openxmlformats.org/package/2006/relationships"/>
	<Relationship Id="rId209" Type="http://schemas.openxmlformats.org/officeDocument/2006/relationships/image" Target="media/Image0005.jpeg" xmlns="http://schemas.openxmlformats.org/package/2006/relationships"/>
	<Relationship Id="rId210" Type="http://schemas.openxmlformats.org/officeDocument/2006/relationships/image" Target="media/Image0005.jpeg" xmlns="http://schemas.openxmlformats.org/package/2006/relationships"/>
	<Relationship Id="rId211" Type="http://schemas.openxmlformats.org/officeDocument/2006/relationships/image" Target="media/Image0005.jpeg" xmlns="http://schemas.openxmlformats.org/package/2006/relationships"/>
	<Relationship Id="rId212" Type="http://schemas.openxmlformats.org/officeDocument/2006/relationships/image" Target="media/Image0005.jpeg" xmlns="http://schemas.openxmlformats.org/package/2006/relationships"/>
	<Relationship Id="rId213" Type="http://schemas.openxmlformats.org/officeDocument/2006/relationships/image" Target="media/Image0005.jpeg" xmlns="http://schemas.openxmlformats.org/package/2006/relationships"/>
	<Relationship Id="rId214" Type="http://schemas.openxmlformats.org/officeDocument/2006/relationships/image" Target="media/Image0005.jpeg" xmlns="http://schemas.openxmlformats.org/package/2006/relationships"/>
	<Relationship Id="rId215" Type="http://schemas.openxmlformats.org/officeDocument/2006/relationships/image" Target="media/Image0005.jpeg" xmlns="http://schemas.openxmlformats.org/package/2006/relationships"/>
	<Relationship Id="rId216" Type="http://schemas.openxmlformats.org/officeDocument/2006/relationships/image" Target="media/Image0005.jpeg" xmlns="http://schemas.openxmlformats.org/package/2006/relationships"/>
	<Relationship Id="rId217" Type="http://schemas.openxmlformats.org/officeDocument/2006/relationships/image" Target="media/Image0005.jpeg" xmlns="http://schemas.openxmlformats.org/package/2006/relationships"/>
	<Relationship Id="rId218" Type="http://schemas.openxmlformats.org/officeDocument/2006/relationships/image" Target="media/Image0005.jpeg" xmlns="http://schemas.openxmlformats.org/package/2006/relationships"/>
	<Relationship Id="rId219" Type="http://schemas.openxmlformats.org/officeDocument/2006/relationships/image" Target="media/Image0005.jpeg" xmlns="http://schemas.openxmlformats.org/package/2006/relationships"/>
	<Relationship Id="rId220" Type="http://schemas.openxmlformats.org/officeDocument/2006/relationships/image" Target="media/Image0005.jpeg" xmlns="http://schemas.openxmlformats.org/package/2006/relationships"/>
	<Relationship Id="rId221" Type="http://schemas.openxmlformats.org/officeDocument/2006/relationships/image" Target="media/Image0005.jpeg" xmlns="http://schemas.openxmlformats.org/package/2006/relationships"/>
	<Relationship Id="rId222" Type="http://schemas.openxmlformats.org/officeDocument/2006/relationships/image" Target="media/Image0005.jpeg" xmlns="http://schemas.openxmlformats.org/package/2006/relationships"/>
	<Relationship Id="rId223" Type="http://schemas.openxmlformats.org/officeDocument/2006/relationships/image" Target="media/Image0005.jpeg" xmlns="http://schemas.openxmlformats.org/package/2006/relationships"/>
	<Relationship Id="rId224" Type="http://schemas.openxmlformats.org/officeDocument/2006/relationships/image" Target="media/Image0005.jpeg" xmlns="http://schemas.openxmlformats.org/package/2006/relationships"/>
	<Relationship Id="rId225" Type="http://schemas.openxmlformats.org/officeDocument/2006/relationships/image" Target="media/Image0005.jpeg" xmlns="http://schemas.openxmlformats.org/package/2006/relationships"/>
	<Relationship Id="rId226" Type="http://schemas.openxmlformats.org/officeDocument/2006/relationships/image" Target="media/Image0005.jpeg" xmlns="http://schemas.openxmlformats.org/package/2006/relationships"/>
	<Relationship Id="rId227" Type="http://schemas.openxmlformats.org/officeDocument/2006/relationships/image" Target="media/Image0005.jpeg" xmlns="http://schemas.openxmlformats.org/package/2006/relationships"/>
	<Relationship Id="rId228" Type="http://schemas.openxmlformats.org/officeDocument/2006/relationships/image" Target="media/Image0005.jpeg" xmlns="http://schemas.openxmlformats.org/package/2006/relationships"/>
	<Relationship Id="rId229" Type="http://schemas.openxmlformats.org/officeDocument/2006/relationships/image" Target="media/Image0005.jpeg" xmlns="http://schemas.openxmlformats.org/package/2006/relationships"/>
	<Relationship Id="rId230" Type="http://schemas.openxmlformats.org/officeDocument/2006/relationships/image" Target="media/Image0005.jpeg" xmlns="http://schemas.openxmlformats.org/package/2006/relationships"/>
	<Relationship Id="rId248" Type="http://schemas.openxmlformats.org/officeDocument/2006/relationships/image" Target="media/Image0005.jpeg" xmlns="http://schemas.openxmlformats.org/package/2006/relationships"/>
	<Relationship Id="rId249" Type="http://schemas.openxmlformats.org/officeDocument/2006/relationships/image" Target="media/Image0005.jpeg" xmlns="http://schemas.openxmlformats.org/package/2006/relationships"/>
	<Relationship Id="rId250" Type="http://schemas.openxmlformats.org/officeDocument/2006/relationships/image" Target="media/Image0005.jpeg" xmlns="http://schemas.openxmlformats.org/package/2006/relationships"/>
	<Relationship Id="rId251" Type="http://schemas.openxmlformats.org/officeDocument/2006/relationships/image" Target="media/Image0005.jpeg" xmlns="http://schemas.openxmlformats.org/package/2006/relationships"/>
	<Relationship Id="rId252" Type="http://schemas.openxmlformats.org/officeDocument/2006/relationships/image" Target="media/Image0005.jpeg" xmlns="http://schemas.openxmlformats.org/package/2006/relationships"/>
	<Relationship Id="rId253" Type="http://schemas.openxmlformats.org/officeDocument/2006/relationships/image" Target="media/Image0005.jpeg" xmlns="http://schemas.openxmlformats.org/package/2006/relationships"/>
	<Relationship Id="rId254" Type="http://schemas.openxmlformats.org/officeDocument/2006/relationships/image" Target="media/Image0005.jpeg" xmlns="http://schemas.openxmlformats.org/package/2006/relationships"/>
	<Relationship Id="rId255" Type="http://schemas.openxmlformats.org/officeDocument/2006/relationships/image" Target="media/Image0005.jpeg" xmlns="http://schemas.openxmlformats.org/package/2006/relationships"/>
	<Relationship Id="rId256" Type="http://schemas.openxmlformats.org/officeDocument/2006/relationships/image" Target="media/Image0005.jpeg" xmlns="http://schemas.openxmlformats.org/package/2006/relationships"/>
	<Relationship Id="rId257" Type="http://schemas.openxmlformats.org/officeDocument/2006/relationships/image" Target="media/Image0005.jpeg" xmlns="http://schemas.openxmlformats.org/package/2006/relationships"/>
	<Relationship Id="rId258" Type="http://schemas.openxmlformats.org/officeDocument/2006/relationships/image" Target="media/Image0005.jpeg" xmlns="http://schemas.openxmlformats.org/package/2006/relationships"/>
	<Relationship Id="rId259" Type="http://schemas.openxmlformats.org/officeDocument/2006/relationships/image" Target="media/Image0005.jpeg" xmlns="http://schemas.openxmlformats.org/package/2006/relationships"/>
	<Relationship Id="rId260" Type="http://schemas.openxmlformats.org/officeDocument/2006/relationships/image" Target="media/Image0005.jpeg" xmlns="http://schemas.openxmlformats.org/package/2006/relationships"/>
	<Relationship Id="rId261" Type="http://schemas.openxmlformats.org/officeDocument/2006/relationships/image" Target="media/Image0005.jpeg" xmlns="http://schemas.openxmlformats.org/package/2006/relationships"/>
	<Relationship Id="rId262" Type="http://schemas.openxmlformats.org/officeDocument/2006/relationships/image" Target="media/Image0005.jpeg" xmlns="http://schemas.openxmlformats.org/package/2006/relationships"/>
	<Relationship Id="rId263" Type="http://schemas.openxmlformats.org/officeDocument/2006/relationships/image" Target="media/Image0005.jpeg" xmlns="http://schemas.openxmlformats.org/package/2006/relationships"/>
	<Relationship Id="rId264" Type="http://schemas.openxmlformats.org/officeDocument/2006/relationships/image" Target="media/Image0005.jpeg" xmlns="http://schemas.openxmlformats.org/package/2006/relationships"/>
	<Relationship Id="rId265" Type="http://schemas.openxmlformats.org/officeDocument/2006/relationships/image" Target="media/Image0005.jpeg" xmlns="http://schemas.openxmlformats.org/package/2006/relationships"/>
	<Relationship Id="rId266" Type="http://schemas.openxmlformats.org/officeDocument/2006/relationships/image" Target="media/Image0005.jpeg" xmlns="http://schemas.openxmlformats.org/package/2006/relationships"/>
	<Relationship Id="rId267" Type="http://schemas.openxmlformats.org/officeDocument/2006/relationships/image" Target="media/Image0005.jpeg" xmlns="http://schemas.openxmlformats.org/package/2006/relationships"/>
	<Relationship Id="rId268" Type="http://schemas.openxmlformats.org/officeDocument/2006/relationships/image" Target="media/Image0005.jpeg" xmlns="http://schemas.openxmlformats.org/package/2006/relationships"/>
	<Relationship Id="rId269" Type="http://schemas.openxmlformats.org/officeDocument/2006/relationships/image" Target="media/Image0005.jpeg" xmlns="http://schemas.openxmlformats.org/package/2006/relationships"/>
	<Relationship Id="rId270" Type="http://schemas.openxmlformats.org/officeDocument/2006/relationships/image" Target="media/Image0005.jpeg" xmlns="http://schemas.openxmlformats.org/package/2006/relationships"/>
	<Relationship Id="rId271" Type="http://schemas.openxmlformats.org/officeDocument/2006/relationships/image" Target="media/Image0005.jpeg" xmlns="http://schemas.openxmlformats.org/package/2006/relationships"/>
	<Relationship Id="rId272" Type="http://schemas.openxmlformats.org/officeDocument/2006/relationships/image" Target="media/Image0005.jpeg" xmlns="http://schemas.openxmlformats.org/package/2006/relationships"/>
	<Relationship Id="rId273" Type="http://schemas.openxmlformats.org/officeDocument/2006/relationships/image" Target="media/Image0005.jpeg" xmlns="http://schemas.openxmlformats.org/package/2006/relationships"/>
	<Relationship Id="rId274" Type="http://schemas.openxmlformats.org/officeDocument/2006/relationships/image" Target="media/Image0005.jpeg" xmlns="http://schemas.openxmlformats.org/package/2006/relationships"/>
	<Relationship Id="rId275" Type="http://schemas.openxmlformats.org/officeDocument/2006/relationships/image" Target="media/Image0005.jpeg" xmlns="http://schemas.openxmlformats.org/package/2006/relationships"/>
	<Relationship Id="rId276" Type="http://schemas.openxmlformats.org/officeDocument/2006/relationships/image" Target="media/Image0005.jpeg" xmlns="http://schemas.openxmlformats.org/package/2006/relationships"/>
	<Relationship Id="rId277" Type="http://schemas.openxmlformats.org/officeDocument/2006/relationships/image" Target="media/Image0005.jpeg" xmlns="http://schemas.openxmlformats.org/package/2006/relationships"/>
	<Relationship Id="rId278" Type="http://schemas.openxmlformats.org/officeDocument/2006/relationships/image" Target="media/Image0005.jpeg" xmlns="http://schemas.openxmlformats.org/package/2006/relationships"/>
	<Relationship Id="rId279" Type="http://schemas.openxmlformats.org/officeDocument/2006/relationships/image" Target="media/Image0005.jpeg" xmlns="http://schemas.openxmlformats.org/package/2006/relationships"/>
	<Relationship Id="rId291" Type="http://schemas.openxmlformats.org/officeDocument/2006/relationships/image" Target="media/Image0005.jpeg" xmlns="http://schemas.openxmlformats.org/package/2006/relationships"/>
	<Relationship Id="rId292" Type="http://schemas.openxmlformats.org/officeDocument/2006/relationships/image" Target="media/Image0005.jpeg" xmlns="http://schemas.openxmlformats.org/package/2006/relationships"/>
	<Relationship Id="rId293" Type="http://schemas.openxmlformats.org/officeDocument/2006/relationships/image" Target="media/Image0005.jpeg" xmlns="http://schemas.openxmlformats.org/package/2006/relationships"/>
	<Relationship Id="rId294" Type="http://schemas.openxmlformats.org/officeDocument/2006/relationships/image" Target="media/Image0005.jpeg" xmlns="http://schemas.openxmlformats.org/package/2006/relationships"/>
	<Relationship Id="rId295" Type="http://schemas.openxmlformats.org/officeDocument/2006/relationships/image" Target="media/Image0005.jpeg" xmlns="http://schemas.openxmlformats.org/package/2006/relationships"/>
	<Relationship Id="rId296" Type="http://schemas.openxmlformats.org/officeDocument/2006/relationships/image" Target="media/Image0005.jpeg" xmlns="http://schemas.openxmlformats.org/package/2006/relationships"/>
	<Relationship Id="rId297" Type="http://schemas.openxmlformats.org/officeDocument/2006/relationships/image" Target="media/Image0005.jpeg" xmlns="http://schemas.openxmlformats.org/package/2006/relationships"/>
	<Relationship Id="rId298" Type="http://schemas.openxmlformats.org/officeDocument/2006/relationships/image" Target="media/Image0005.jpeg" xmlns="http://schemas.openxmlformats.org/package/2006/relationships"/>
	<Relationship Id="rId299" Type="http://schemas.openxmlformats.org/officeDocument/2006/relationships/image" Target="media/Image0005.jpeg" xmlns="http://schemas.openxmlformats.org/package/2006/relationships"/>
	<Relationship Id="rId300" Type="http://schemas.openxmlformats.org/officeDocument/2006/relationships/image" Target="media/Image0005.jpeg" xmlns="http://schemas.openxmlformats.org/package/2006/relationships"/>
	<Relationship Id="rId301" Type="http://schemas.openxmlformats.org/officeDocument/2006/relationships/image" Target="media/Image0005.jpeg" xmlns="http://schemas.openxmlformats.org/package/2006/relationships"/>
	<Relationship Id="rId302" Type="http://schemas.openxmlformats.org/officeDocument/2006/relationships/image" Target="media/Image0005.jpeg" xmlns="http://schemas.openxmlformats.org/package/2006/relationships"/>
	<Relationship Id="rId303" Type="http://schemas.openxmlformats.org/officeDocument/2006/relationships/image" Target="media/Image0005.jpeg" xmlns="http://schemas.openxmlformats.org/package/2006/relationships"/>
	<Relationship Id="rId304" Type="http://schemas.openxmlformats.org/officeDocument/2006/relationships/image" Target="media/Image0005.jpeg" xmlns="http://schemas.openxmlformats.org/package/2006/relationships"/>
	<Relationship Id="rId305" Type="http://schemas.openxmlformats.org/officeDocument/2006/relationships/image" Target="media/Image0005.jpeg" xmlns="http://schemas.openxmlformats.org/package/2006/relationships"/>
	<Relationship Id="rId306" Type="http://schemas.openxmlformats.org/officeDocument/2006/relationships/image" Target="media/Image0005.jpeg" xmlns="http://schemas.openxmlformats.org/package/2006/relationships"/>
	<Relationship Id="rId307" Type="http://schemas.openxmlformats.org/officeDocument/2006/relationships/image" Target="media/Image0005.jpeg" xmlns="http://schemas.openxmlformats.org/package/2006/relationships"/>
	<Relationship Id="rId308" Type="http://schemas.openxmlformats.org/officeDocument/2006/relationships/image" Target="media/Image0005.jpeg" xmlns="http://schemas.openxmlformats.org/package/2006/relationships"/>
	<Relationship Id="rId309" Type="http://schemas.openxmlformats.org/officeDocument/2006/relationships/image" Target="media/Image0005.jpeg" xmlns="http://schemas.openxmlformats.org/package/2006/relationships"/>
	<Relationship Id="rId310" Type="http://schemas.openxmlformats.org/officeDocument/2006/relationships/image" Target="media/Image0005.jpeg" xmlns="http://schemas.openxmlformats.org/package/2006/relationships"/>
	<Relationship Id="rId311" Type="http://schemas.openxmlformats.org/officeDocument/2006/relationships/image" Target="media/Image0005.jpeg" xmlns="http://schemas.openxmlformats.org/package/2006/relationships"/>
	<Relationship Id="rId312" Type="http://schemas.openxmlformats.org/officeDocument/2006/relationships/image" Target="media/Image0005.jpeg" xmlns="http://schemas.openxmlformats.org/package/2006/relationships"/>
	<Relationship Id="rId313" Type="http://schemas.openxmlformats.org/officeDocument/2006/relationships/image" Target="media/Image0005.jpeg" xmlns="http://schemas.openxmlformats.org/package/2006/relationships"/>
	<Relationship Id="rId314" Type="http://schemas.openxmlformats.org/officeDocument/2006/relationships/image" Target="media/Image0005.jpeg" xmlns="http://schemas.openxmlformats.org/package/2006/relationships"/>
	<Relationship Id="rId315" Type="http://schemas.openxmlformats.org/officeDocument/2006/relationships/image" Target="media/Image0005.jpeg" xmlns="http://schemas.openxmlformats.org/package/2006/relationships"/>
	<Relationship Id="rId316" Type="http://schemas.openxmlformats.org/officeDocument/2006/relationships/image" Target="media/Image0005.jpeg" xmlns="http://schemas.openxmlformats.org/package/2006/relationships"/>
	<Relationship Id="rId317" Type="http://schemas.openxmlformats.org/officeDocument/2006/relationships/image" Target="media/Image0005.jpeg" xmlns="http://schemas.openxmlformats.org/package/2006/relationships"/>
	<Relationship Id="rId318" Type="http://schemas.openxmlformats.org/officeDocument/2006/relationships/image" Target="media/Image0005.jpeg" xmlns="http://schemas.openxmlformats.org/package/2006/relationships"/>
	<Relationship Id="rId319" Type="http://schemas.openxmlformats.org/officeDocument/2006/relationships/image" Target="media/Image0005.jpeg" xmlns="http://schemas.openxmlformats.org/package/2006/relationships"/>
	<Relationship Id="rId320" Type="http://schemas.openxmlformats.org/officeDocument/2006/relationships/image" Target="media/Image0005.jpeg" xmlns="http://schemas.openxmlformats.org/package/2006/relationships"/>
	<Relationship Id="rId321" Type="http://schemas.openxmlformats.org/officeDocument/2006/relationships/image" Target="media/Image0005.jpeg" xmlns="http://schemas.openxmlformats.org/package/2006/relationships"/>
	<Relationship Id="rId322" Type="http://schemas.openxmlformats.org/officeDocument/2006/relationships/image" Target="media/Image0005.jpeg" xmlns="http://schemas.openxmlformats.org/package/2006/relationships"/>
	<Relationship Id="rId342" Type="http://schemas.openxmlformats.org/officeDocument/2006/relationships/image" Target="media/Image0005.jpeg" xmlns="http://schemas.openxmlformats.org/package/2006/relationships"/>
	<Relationship Id="rId343" Type="http://schemas.openxmlformats.org/officeDocument/2006/relationships/image" Target="media/Image0005.jpeg" xmlns="http://schemas.openxmlformats.org/package/2006/relationships"/>
	<Relationship Id="rId344" Type="http://schemas.openxmlformats.org/officeDocument/2006/relationships/image" Target="media/Image0005.jpeg" xmlns="http://schemas.openxmlformats.org/package/2006/relationships"/>
	<Relationship Id="rId345" Type="http://schemas.openxmlformats.org/officeDocument/2006/relationships/image" Target="media/Image0005.jpeg" xmlns="http://schemas.openxmlformats.org/package/2006/relationships"/>
	<Relationship Id="rId346" Type="http://schemas.openxmlformats.org/officeDocument/2006/relationships/image" Target="media/Image0005.jpeg" xmlns="http://schemas.openxmlformats.org/package/2006/relationships"/>
	<Relationship Id="rId347" Type="http://schemas.openxmlformats.org/officeDocument/2006/relationships/image" Target="media/Image0005.jpeg" xmlns="http://schemas.openxmlformats.org/package/2006/relationships"/>
	<Relationship Id="rId348" Type="http://schemas.openxmlformats.org/officeDocument/2006/relationships/image" Target="media/Image0005.jpeg" xmlns="http://schemas.openxmlformats.org/package/2006/relationships"/>
	<Relationship Id="rId349" Type="http://schemas.openxmlformats.org/officeDocument/2006/relationships/image" Target="media/Image0005.jpeg" xmlns="http://schemas.openxmlformats.org/package/2006/relationships"/>
	<Relationship Id="rId350" Type="http://schemas.openxmlformats.org/officeDocument/2006/relationships/image" Target="media/Image0005.jpeg" xmlns="http://schemas.openxmlformats.org/package/2006/relationships"/>
	<Relationship Id="rId351" Type="http://schemas.openxmlformats.org/officeDocument/2006/relationships/image" Target="media/Image0005.jpeg" xmlns="http://schemas.openxmlformats.org/package/2006/relationships"/>
	<Relationship Id="rId352" Type="http://schemas.openxmlformats.org/officeDocument/2006/relationships/image" Target="media/Image0005.jpeg" xmlns="http://schemas.openxmlformats.org/package/2006/relationships"/>
	<Relationship Id="rId353" Type="http://schemas.openxmlformats.org/officeDocument/2006/relationships/image" Target="media/Image0005.jpeg" xmlns="http://schemas.openxmlformats.org/package/2006/relationships"/>
	<Relationship Id="rId354" Type="http://schemas.openxmlformats.org/officeDocument/2006/relationships/image" Target="media/Image0005.jpeg" xmlns="http://schemas.openxmlformats.org/package/2006/relationships"/>
	<Relationship Id="rId355" Type="http://schemas.openxmlformats.org/officeDocument/2006/relationships/image" Target="media/Image0005.jpeg" xmlns="http://schemas.openxmlformats.org/package/2006/relationships"/>
	<Relationship Id="rId356" Type="http://schemas.openxmlformats.org/officeDocument/2006/relationships/image" Target="media/Image0005.jpeg" xmlns="http://schemas.openxmlformats.org/package/2006/relationships"/>
	<Relationship Id="rId357" Type="http://schemas.openxmlformats.org/officeDocument/2006/relationships/image" Target="media/Image0005.jpeg" xmlns="http://schemas.openxmlformats.org/package/2006/relationships"/>
	<Relationship Id="rId358" Type="http://schemas.openxmlformats.org/officeDocument/2006/relationships/image" Target="media/Image0005.jpeg" xmlns="http://schemas.openxmlformats.org/package/2006/relationships"/>
	<Relationship Id="rId359" Type="http://schemas.openxmlformats.org/officeDocument/2006/relationships/image" Target="media/Image0005.jpeg" xmlns="http://schemas.openxmlformats.org/package/2006/relationships"/>
	<Relationship Id="rId360" Type="http://schemas.openxmlformats.org/officeDocument/2006/relationships/image" Target="media/Image0005.jpeg" xmlns="http://schemas.openxmlformats.org/package/2006/relationships"/>
	<Relationship Id="rId361" Type="http://schemas.openxmlformats.org/officeDocument/2006/relationships/image" Target="media/Image0005.jpeg" xmlns="http://schemas.openxmlformats.org/package/2006/relationships"/>
	<Relationship Id="rId362" Type="http://schemas.openxmlformats.org/officeDocument/2006/relationships/image" Target="media/Image0005.jpeg" xmlns="http://schemas.openxmlformats.org/package/2006/relationships"/>
	<Relationship Id="rId363" Type="http://schemas.openxmlformats.org/officeDocument/2006/relationships/image" Target="media/Image0005.jpeg" xmlns="http://schemas.openxmlformats.org/package/2006/relationships"/>
	<Relationship Id="rId364" Type="http://schemas.openxmlformats.org/officeDocument/2006/relationships/image" Target="media/Image0005.jpeg" xmlns="http://schemas.openxmlformats.org/package/2006/relationships"/>
	<Relationship Id="rId365" Type="http://schemas.openxmlformats.org/officeDocument/2006/relationships/image" Target="media/Image0005.jpeg" xmlns="http://schemas.openxmlformats.org/package/2006/relationships"/>
	<Relationship Id="rId366" Type="http://schemas.openxmlformats.org/officeDocument/2006/relationships/image" Target="media/Image0005.jpeg" xmlns="http://schemas.openxmlformats.org/package/2006/relationships"/>
	<Relationship Id="rId367" Type="http://schemas.openxmlformats.org/officeDocument/2006/relationships/image" Target="media/Image0005.jpeg" xmlns="http://schemas.openxmlformats.org/package/2006/relationships"/>
	<Relationship Id="rId368" Type="http://schemas.openxmlformats.org/officeDocument/2006/relationships/image" Target="media/Image0005.jpeg" xmlns="http://schemas.openxmlformats.org/package/2006/relationships"/>
	<Relationship Id="rId369" Type="http://schemas.openxmlformats.org/officeDocument/2006/relationships/image" Target="media/Image0005.jpeg" xmlns="http://schemas.openxmlformats.org/package/2006/relationships"/>
	<Relationship Id="rId370" Type="http://schemas.openxmlformats.org/officeDocument/2006/relationships/image" Target="media/Image0005.jpeg" xmlns="http://schemas.openxmlformats.org/package/2006/relationships"/>
	<Relationship Id="rId371" Type="http://schemas.openxmlformats.org/officeDocument/2006/relationships/image" Target="media/Image0005.jpeg" xmlns="http://schemas.openxmlformats.org/package/2006/relationships"/>
	<Relationship Id="rId372" Type="http://schemas.openxmlformats.org/officeDocument/2006/relationships/image" Target="media/Image0005.jpeg" xmlns="http://schemas.openxmlformats.org/package/2006/relationships"/>
	<Relationship Id="rId373" Type="http://schemas.openxmlformats.org/officeDocument/2006/relationships/image" Target="media/Image0005.jpeg" xmlns="http://schemas.openxmlformats.org/package/2006/relationships"/>
	<Relationship Id="rId395" Type="http://schemas.openxmlformats.org/officeDocument/2006/relationships/image" Target="media/Image0005.jpeg" xmlns="http://schemas.openxmlformats.org/package/2006/relationships"/>
	<Relationship Id="rId396" Type="http://schemas.openxmlformats.org/officeDocument/2006/relationships/image" Target="media/Image0005.jpeg" xmlns="http://schemas.openxmlformats.org/package/2006/relationships"/>
	<Relationship Id="rId397" Type="http://schemas.openxmlformats.org/officeDocument/2006/relationships/image" Target="media/Image0005.jpeg" xmlns="http://schemas.openxmlformats.org/package/2006/relationships"/>
	<Relationship Id="rId398" Type="http://schemas.openxmlformats.org/officeDocument/2006/relationships/image" Target="media/Image0005.jpeg" xmlns="http://schemas.openxmlformats.org/package/2006/relationships"/>
	<Relationship Id="rId399" Type="http://schemas.openxmlformats.org/officeDocument/2006/relationships/image" Target="media/Image0005.jpeg" xmlns="http://schemas.openxmlformats.org/package/2006/relationships"/>
	<Relationship Id="rId400" Type="http://schemas.openxmlformats.org/officeDocument/2006/relationships/image" Target="media/Image0005.jpeg" xmlns="http://schemas.openxmlformats.org/package/2006/relationships"/>
	<Relationship Id="rId401" Type="http://schemas.openxmlformats.org/officeDocument/2006/relationships/image" Target="media/Image0005.jpeg" xmlns="http://schemas.openxmlformats.org/package/2006/relationships"/>
	<Relationship Id="rId402" Type="http://schemas.openxmlformats.org/officeDocument/2006/relationships/image" Target="media/Image0005.jpeg" xmlns="http://schemas.openxmlformats.org/package/2006/relationships"/>
	<Relationship Id="rId403" Type="http://schemas.openxmlformats.org/officeDocument/2006/relationships/image" Target="media/Image0005.jpeg" xmlns="http://schemas.openxmlformats.org/package/2006/relationships"/>
	<Relationship Id="rId404" Type="http://schemas.openxmlformats.org/officeDocument/2006/relationships/image" Target="media/Image0005.jpeg" xmlns="http://schemas.openxmlformats.org/package/2006/relationships"/>
	<Relationship Id="rId405" Type="http://schemas.openxmlformats.org/officeDocument/2006/relationships/image" Target="media/Image0005.jpeg" xmlns="http://schemas.openxmlformats.org/package/2006/relationships"/>
	<Relationship Id="rId406" Type="http://schemas.openxmlformats.org/officeDocument/2006/relationships/image" Target="media/Image0005.jpeg" xmlns="http://schemas.openxmlformats.org/package/2006/relationships"/>
	<Relationship Id="rId407" Type="http://schemas.openxmlformats.org/officeDocument/2006/relationships/image" Target="media/Image0005.jpeg" xmlns="http://schemas.openxmlformats.org/package/2006/relationships"/>
	<Relationship Id="rId408" Type="http://schemas.openxmlformats.org/officeDocument/2006/relationships/image" Target="media/Image0005.jpeg" xmlns="http://schemas.openxmlformats.org/package/2006/relationships"/>
	<Relationship Id="rId409" Type="http://schemas.openxmlformats.org/officeDocument/2006/relationships/image" Target="media/Image0005.jpeg" xmlns="http://schemas.openxmlformats.org/package/2006/relationships"/>
	<Relationship Id="rId410" Type="http://schemas.openxmlformats.org/officeDocument/2006/relationships/image" Target="media/Image0005.jpeg" xmlns="http://schemas.openxmlformats.org/package/2006/relationships"/>
	<Relationship Id="rId411" Type="http://schemas.openxmlformats.org/officeDocument/2006/relationships/image" Target="media/Image0005.jpeg" xmlns="http://schemas.openxmlformats.org/package/2006/relationships"/>
	<Relationship Id="rId412" Type="http://schemas.openxmlformats.org/officeDocument/2006/relationships/image" Target="media/Image0005.jpeg" xmlns="http://schemas.openxmlformats.org/package/2006/relationships"/>
	<Relationship Id="rId413" Type="http://schemas.openxmlformats.org/officeDocument/2006/relationships/image" Target="media/Image0005.jpeg" xmlns="http://schemas.openxmlformats.org/package/2006/relationships"/>
	<Relationship Id="rId414" Type="http://schemas.openxmlformats.org/officeDocument/2006/relationships/image" Target="media/Image0005.jpeg" xmlns="http://schemas.openxmlformats.org/package/2006/relationships"/>
	<Relationship Id="rId415" Type="http://schemas.openxmlformats.org/officeDocument/2006/relationships/image" Target="media/Image0005.jpeg" xmlns="http://schemas.openxmlformats.org/package/2006/relationships"/>
	<Relationship Id="rId416" Type="http://schemas.openxmlformats.org/officeDocument/2006/relationships/image" Target="media/Image0005.jpeg" xmlns="http://schemas.openxmlformats.org/package/2006/relationships"/>
	<Relationship Id="rId417" Type="http://schemas.openxmlformats.org/officeDocument/2006/relationships/image" Target="media/Image0005.jpeg" xmlns="http://schemas.openxmlformats.org/package/2006/relationships"/>
	<Relationship Id="rId418" Type="http://schemas.openxmlformats.org/officeDocument/2006/relationships/image" Target="media/Image0005.jpeg" xmlns="http://schemas.openxmlformats.org/package/2006/relationships"/>
	<Relationship Id="rId419" Type="http://schemas.openxmlformats.org/officeDocument/2006/relationships/image" Target="media/Image0005.jpeg" xmlns="http://schemas.openxmlformats.org/package/2006/relationships"/>
	<Relationship Id="rId420" Type="http://schemas.openxmlformats.org/officeDocument/2006/relationships/image" Target="media/Image0005.jpeg" xmlns="http://schemas.openxmlformats.org/package/2006/relationships"/>
	<Relationship Id="rId421" Type="http://schemas.openxmlformats.org/officeDocument/2006/relationships/image" Target="media/Image0005.jpeg" xmlns="http://schemas.openxmlformats.org/package/2006/relationships"/>
	<Relationship Id="rId422" Type="http://schemas.openxmlformats.org/officeDocument/2006/relationships/image" Target="media/Image0005.jpeg" xmlns="http://schemas.openxmlformats.org/package/2006/relationships"/>
	<Relationship Id="rId423" Type="http://schemas.openxmlformats.org/officeDocument/2006/relationships/image" Target="media/Image0005.jpeg" xmlns="http://schemas.openxmlformats.org/package/2006/relationships"/>
	<Relationship Id="rId424" Type="http://schemas.openxmlformats.org/officeDocument/2006/relationships/image" Target="media/Image0005.jpeg" xmlns="http://schemas.openxmlformats.org/package/2006/relationships"/>
	<Relationship Id="rId425" Type="http://schemas.openxmlformats.org/officeDocument/2006/relationships/image" Target="media/Image0005.jpeg" xmlns="http://schemas.openxmlformats.org/package/2006/relationships"/>
	<Relationship Id="rId426" Type="http://schemas.openxmlformats.org/officeDocument/2006/relationships/image" Target="media/Image0005.jpeg" xmlns="http://schemas.openxmlformats.org/package/2006/relationships"/>
	<Relationship Id="rId430" Type="http://schemas.openxmlformats.org/officeDocument/2006/relationships/image" Target="media/Image0005.jpeg" xmlns="http://schemas.openxmlformats.org/package/2006/relationships"/>
	<Relationship Id="rId431" Type="http://schemas.openxmlformats.org/officeDocument/2006/relationships/image" Target="media/Image0005.jpeg" xmlns="http://schemas.openxmlformats.org/package/2006/relationships"/>
	<Relationship Id="rId432" Type="http://schemas.openxmlformats.org/officeDocument/2006/relationships/image" Target="media/Image0005.jpeg" xmlns="http://schemas.openxmlformats.org/package/2006/relationships"/>
	<Relationship Id="rId433" Type="http://schemas.openxmlformats.org/officeDocument/2006/relationships/image" Target="media/Image0005.jpeg" xmlns="http://schemas.openxmlformats.org/package/2006/relationships"/>
	<Relationship Id="rId434" Type="http://schemas.openxmlformats.org/officeDocument/2006/relationships/image" Target="media/Image0005.jpeg" xmlns="http://schemas.openxmlformats.org/package/2006/relationships"/>
	<Relationship Id="rId435" Type="http://schemas.openxmlformats.org/officeDocument/2006/relationships/image" Target="media/Image0005.jpeg" xmlns="http://schemas.openxmlformats.org/package/2006/relationships"/>
	<Relationship Id="rId436" Type="http://schemas.openxmlformats.org/officeDocument/2006/relationships/image" Target="media/Image0005.jpeg" xmlns="http://schemas.openxmlformats.org/package/2006/relationships"/>
	<Relationship Id="rId437" Type="http://schemas.openxmlformats.org/officeDocument/2006/relationships/image" Target="media/Image0005.jpeg" xmlns="http://schemas.openxmlformats.org/package/2006/relationships"/>
	<Relationship Id="rId438" Type="http://schemas.openxmlformats.org/officeDocument/2006/relationships/image" Target="media/Image0005.jpeg" xmlns="http://schemas.openxmlformats.org/package/2006/relationships"/>
	<Relationship Id="rId439" Type="http://schemas.openxmlformats.org/officeDocument/2006/relationships/image" Target="media/Image0005.jpeg" xmlns="http://schemas.openxmlformats.org/package/2006/relationships"/>
	<Relationship Id="rId440" Type="http://schemas.openxmlformats.org/officeDocument/2006/relationships/image" Target="media/Image0005.jpeg" xmlns="http://schemas.openxmlformats.org/package/2006/relationships"/>
	<Relationship Id="rId441" Type="http://schemas.openxmlformats.org/officeDocument/2006/relationships/image" Target="media/Image0005.jpeg" xmlns="http://schemas.openxmlformats.org/package/2006/relationships"/>
	<Relationship Id="rId442" Type="http://schemas.openxmlformats.org/officeDocument/2006/relationships/image" Target="media/Image0005.jpeg" xmlns="http://schemas.openxmlformats.org/package/2006/relationships"/>
	<Relationship Id="rId443" Type="http://schemas.openxmlformats.org/officeDocument/2006/relationships/image" Target="media/Image0005.jpeg" xmlns="http://schemas.openxmlformats.org/package/2006/relationships"/>
	<Relationship Id="rId444" Type="http://schemas.openxmlformats.org/officeDocument/2006/relationships/image" Target="media/Image0005.jpeg" xmlns="http://schemas.openxmlformats.org/package/2006/relationships"/>
	<Relationship Id="rId445" Type="http://schemas.openxmlformats.org/officeDocument/2006/relationships/image" Target="media/Image0005.jpeg" xmlns="http://schemas.openxmlformats.org/package/2006/relationships"/>
	<Relationship Id="rId446" Type="http://schemas.openxmlformats.org/officeDocument/2006/relationships/image" Target="media/Image0005.jpeg" xmlns="http://schemas.openxmlformats.org/package/2006/relationships"/>
	<Relationship Id="rId447" Type="http://schemas.openxmlformats.org/officeDocument/2006/relationships/image" Target="media/Image0005.jpeg" xmlns="http://schemas.openxmlformats.org/package/2006/relationships"/>
	<Relationship Id="rId448" Type="http://schemas.openxmlformats.org/officeDocument/2006/relationships/image" Target="media/Image0005.jpeg" xmlns="http://schemas.openxmlformats.org/package/2006/relationships"/>
	<Relationship Id="rId449" Type="http://schemas.openxmlformats.org/officeDocument/2006/relationships/image" Target="media/Image0005.jpeg" xmlns="http://schemas.openxmlformats.org/package/2006/relationships"/>
	<Relationship Id="rId450" Type="http://schemas.openxmlformats.org/officeDocument/2006/relationships/image" Target="media/Image0005.jpeg" xmlns="http://schemas.openxmlformats.org/package/2006/relationships"/>
	<Relationship Id="rId451" Type="http://schemas.openxmlformats.org/officeDocument/2006/relationships/image" Target="media/Image0005.jpeg" xmlns="http://schemas.openxmlformats.org/package/2006/relationships"/>
	<Relationship Id="rId452" Type="http://schemas.openxmlformats.org/officeDocument/2006/relationships/image" Target="media/Image0005.jpeg" xmlns="http://schemas.openxmlformats.org/package/2006/relationships"/>
	<Relationship Id="rId453" Type="http://schemas.openxmlformats.org/officeDocument/2006/relationships/image" Target="media/Image0005.jpeg" xmlns="http://schemas.openxmlformats.org/package/2006/relationships"/>
	<Relationship Id="rId454" Type="http://schemas.openxmlformats.org/officeDocument/2006/relationships/image" Target="media/Image0005.jpeg" xmlns="http://schemas.openxmlformats.org/package/2006/relationships"/>
	<Relationship Id="rId455" Type="http://schemas.openxmlformats.org/officeDocument/2006/relationships/image" Target="media/Image0005.jpeg" xmlns="http://schemas.openxmlformats.org/package/2006/relationships"/>
	<Relationship Id="rId456" Type="http://schemas.openxmlformats.org/officeDocument/2006/relationships/image" Target="media/Image0005.jpeg" xmlns="http://schemas.openxmlformats.org/package/2006/relationships"/>
	<Relationship Id="rId457" Type="http://schemas.openxmlformats.org/officeDocument/2006/relationships/image" Target="media/Image0005.jpeg" xmlns="http://schemas.openxmlformats.org/package/2006/relationships"/>
	<Relationship Id="rId458" Type="http://schemas.openxmlformats.org/officeDocument/2006/relationships/image" Target="media/Image0005.jpeg" xmlns="http://schemas.openxmlformats.org/package/2006/relationships"/>
	<Relationship Id="rId459" Type="http://schemas.openxmlformats.org/officeDocument/2006/relationships/image" Target="media/Image0005.jpeg" xmlns="http://schemas.openxmlformats.org/package/2006/relationships"/>
	<Relationship Id="rId460" Type="http://schemas.openxmlformats.org/officeDocument/2006/relationships/image" Target="media/Image0005.jpeg" xmlns="http://schemas.openxmlformats.org/package/2006/relationships"/>
	<Relationship Id="rId461" Type="http://schemas.openxmlformats.org/officeDocument/2006/relationships/image" Target="media/Image0005.jpeg" xmlns="http://schemas.openxmlformats.org/package/2006/relationships"/>
	<Relationship Id="rId486" Type="http://schemas.openxmlformats.org/officeDocument/2006/relationships/image" Target="media/Image0005.jpeg" xmlns="http://schemas.openxmlformats.org/package/2006/relationships"/>
	<Relationship Id="rId487" Type="http://schemas.openxmlformats.org/officeDocument/2006/relationships/image" Target="media/Image0005.jpeg" xmlns="http://schemas.openxmlformats.org/package/2006/relationships"/>
	<Relationship Id="rId488" Type="http://schemas.openxmlformats.org/officeDocument/2006/relationships/image" Target="media/Image0005.jpeg" xmlns="http://schemas.openxmlformats.org/package/2006/relationships"/>
	<Relationship Id="rId489" Type="http://schemas.openxmlformats.org/officeDocument/2006/relationships/image" Target="media/Image0005.jpeg" xmlns="http://schemas.openxmlformats.org/package/2006/relationships"/>
	<Relationship Id="rId490" Type="http://schemas.openxmlformats.org/officeDocument/2006/relationships/image" Target="media/Image0005.jpeg" xmlns="http://schemas.openxmlformats.org/package/2006/relationships"/>
	<Relationship Id="rId491" Type="http://schemas.openxmlformats.org/officeDocument/2006/relationships/image" Target="media/Image0005.jpeg" xmlns="http://schemas.openxmlformats.org/package/2006/relationships"/>
	<Relationship Id="rId492" Type="http://schemas.openxmlformats.org/officeDocument/2006/relationships/image" Target="media/Image0005.jpeg" xmlns="http://schemas.openxmlformats.org/package/2006/relationships"/>
	<Relationship Id="rId493" Type="http://schemas.openxmlformats.org/officeDocument/2006/relationships/image" Target="media/Image0005.jpeg" xmlns="http://schemas.openxmlformats.org/package/2006/relationships"/>
	<Relationship Id="rId494" Type="http://schemas.openxmlformats.org/officeDocument/2006/relationships/image" Target="media/Image0005.jpeg" xmlns="http://schemas.openxmlformats.org/package/2006/relationships"/>
	<Relationship Id="rId495" Type="http://schemas.openxmlformats.org/officeDocument/2006/relationships/image" Target="media/Image0005.jpeg" xmlns="http://schemas.openxmlformats.org/package/2006/relationships"/>
	<Relationship Id="rId496" Type="http://schemas.openxmlformats.org/officeDocument/2006/relationships/image" Target="media/Image0005.jpeg" xmlns="http://schemas.openxmlformats.org/package/2006/relationships"/>
	<Relationship Id="rId497" Type="http://schemas.openxmlformats.org/officeDocument/2006/relationships/image" Target="media/Image0005.jpeg" xmlns="http://schemas.openxmlformats.org/package/2006/relationships"/>
	<Relationship Id="rId498" Type="http://schemas.openxmlformats.org/officeDocument/2006/relationships/image" Target="media/Image0005.jpeg" xmlns="http://schemas.openxmlformats.org/package/2006/relationships"/>
	<Relationship Id="rId499" Type="http://schemas.openxmlformats.org/officeDocument/2006/relationships/image" Target="media/Image0005.jpeg" xmlns="http://schemas.openxmlformats.org/package/2006/relationships"/>
	<Relationship Id="rId500" Type="http://schemas.openxmlformats.org/officeDocument/2006/relationships/image" Target="media/Image0005.jpeg" xmlns="http://schemas.openxmlformats.org/package/2006/relationships"/>
	<Relationship Id="rId501" Type="http://schemas.openxmlformats.org/officeDocument/2006/relationships/image" Target="media/Image0005.jpeg" xmlns="http://schemas.openxmlformats.org/package/2006/relationships"/>
	<Relationship Id="rId502" Type="http://schemas.openxmlformats.org/officeDocument/2006/relationships/image" Target="media/Image0005.jpeg" xmlns="http://schemas.openxmlformats.org/package/2006/relationships"/>
	<Relationship Id="rId503" Type="http://schemas.openxmlformats.org/officeDocument/2006/relationships/image" Target="media/Image0005.jpeg" xmlns="http://schemas.openxmlformats.org/package/2006/relationships"/>
	<Relationship Id="rId504" Type="http://schemas.openxmlformats.org/officeDocument/2006/relationships/image" Target="media/Image0005.jpeg" xmlns="http://schemas.openxmlformats.org/package/2006/relationships"/>
	<Relationship Id="rId505" Type="http://schemas.openxmlformats.org/officeDocument/2006/relationships/image" Target="media/Image0005.jpeg" xmlns="http://schemas.openxmlformats.org/package/2006/relationships"/>
	<Relationship Id="rId506" Type="http://schemas.openxmlformats.org/officeDocument/2006/relationships/image" Target="media/Image0005.jpeg" xmlns="http://schemas.openxmlformats.org/package/2006/relationships"/>
	<Relationship Id="rId507" Type="http://schemas.openxmlformats.org/officeDocument/2006/relationships/image" Target="media/Image0005.jpeg" xmlns="http://schemas.openxmlformats.org/package/2006/relationships"/>
	<Relationship Id="rId508" Type="http://schemas.openxmlformats.org/officeDocument/2006/relationships/image" Target="media/Image0005.jpeg" xmlns="http://schemas.openxmlformats.org/package/2006/relationships"/>
	<Relationship Id="rId509" Type="http://schemas.openxmlformats.org/officeDocument/2006/relationships/image" Target="media/Image0005.jpeg" xmlns="http://schemas.openxmlformats.org/package/2006/relationships"/>
	<Relationship Id="rId510" Type="http://schemas.openxmlformats.org/officeDocument/2006/relationships/image" Target="media/Image0005.jpeg" xmlns="http://schemas.openxmlformats.org/package/2006/relationships"/>
	<Relationship Id="rId511" Type="http://schemas.openxmlformats.org/officeDocument/2006/relationships/image" Target="media/Image0005.jpeg" xmlns="http://schemas.openxmlformats.org/package/2006/relationships"/>
	<Relationship Id="rId512" Type="http://schemas.openxmlformats.org/officeDocument/2006/relationships/image" Target="media/Image0005.jpeg" xmlns="http://schemas.openxmlformats.org/package/2006/relationships"/>
	<Relationship Id="rId513" Type="http://schemas.openxmlformats.org/officeDocument/2006/relationships/image" Target="media/Image0005.jpeg" xmlns="http://schemas.openxmlformats.org/package/2006/relationships"/>
	<Relationship Id="rId514" Type="http://schemas.openxmlformats.org/officeDocument/2006/relationships/image" Target="media/Image0005.jpeg" xmlns="http://schemas.openxmlformats.org/package/2006/relationships"/>
	<Relationship Id="rId515" Type="http://schemas.openxmlformats.org/officeDocument/2006/relationships/image" Target="media/Image0005.jpeg" xmlns="http://schemas.openxmlformats.org/package/2006/relationships"/>
	<Relationship Id="rId516" Type="http://schemas.openxmlformats.org/officeDocument/2006/relationships/image" Target="media/Image0005.jpeg" xmlns="http://schemas.openxmlformats.org/package/2006/relationships"/>
	<Relationship Id="rId517" Type="http://schemas.openxmlformats.org/officeDocument/2006/relationships/image" Target="media/Image0005.jpeg" xmlns="http://schemas.openxmlformats.org/package/2006/relationships"/>
	<Relationship Id="rId525" Type="http://schemas.openxmlformats.org/officeDocument/2006/relationships/image" Target="media/Image0005.jpeg" xmlns="http://schemas.openxmlformats.org/package/2006/relationships"/>
	<Relationship Id="rId526" Type="http://schemas.openxmlformats.org/officeDocument/2006/relationships/image" Target="media/Image0005.jpeg" xmlns="http://schemas.openxmlformats.org/package/2006/relationships"/>
	<Relationship Id="rId527" Type="http://schemas.openxmlformats.org/officeDocument/2006/relationships/image" Target="media/Image0005.jpeg" xmlns="http://schemas.openxmlformats.org/package/2006/relationships"/>
	<Relationship Id="rId528" Type="http://schemas.openxmlformats.org/officeDocument/2006/relationships/image" Target="media/Image0005.jpeg" xmlns="http://schemas.openxmlformats.org/package/2006/relationships"/>
	<Relationship Id="rId529" Type="http://schemas.openxmlformats.org/officeDocument/2006/relationships/image" Target="media/Image0005.jpeg" xmlns="http://schemas.openxmlformats.org/package/2006/relationships"/>
	<Relationship Id="rId530" Type="http://schemas.openxmlformats.org/officeDocument/2006/relationships/image" Target="media/Image0005.jpeg" xmlns="http://schemas.openxmlformats.org/package/2006/relationships"/>
	<Relationship Id="rId531" Type="http://schemas.openxmlformats.org/officeDocument/2006/relationships/image" Target="media/Image0005.jpeg" xmlns="http://schemas.openxmlformats.org/package/2006/relationships"/>
	<Relationship Id="rId532" Type="http://schemas.openxmlformats.org/officeDocument/2006/relationships/image" Target="media/Image0005.jpeg" xmlns="http://schemas.openxmlformats.org/package/2006/relationships"/>
	<Relationship Id="rId533" Type="http://schemas.openxmlformats.org/officeDocument/2006/relationships/image" Target="media/Image0005.jpeg" xmlns="http://schemas.openxmlformats.org/package/2006/relationships"/>
	<Relationship Id="rId534" Type="http://schemas.openxmlformats.org/officeDocument/2006/relationships/image" Target="media/Image0005.jpeg" xmlns="http://schemas.openxmlformats.org/package/2006/relationships"/>
	<Relationship Id="rId535" Type="http://schemas.openxmlformats.org/officeDocument/2006/relationships/image" Target="media/Image0005.jpeg" xmlns="http://schemas.openxmlformats.org/package/2006/relationships"/>
	<Relationship Id="rId536" Type="http://schemas.openxmlformats.org/officeDocument/2006/relationships/image" Target="media/Image0005.jpeg" xmlns="http://schemas.openxmlformats.org/package/2006/relationships"/>
	<Relationship Id="rId537" Type="http://schemas.openxmlformats.org/officeDocument/2006/relationships/image" Target="media/Image0005.jpeg" xmlns="http://schemas.openxmlformats.org/package/2006/relationships"/>
	<Relationship Id="rId538" Type="http://schemas.openxmlformats.org/officeDocument/2006/relationships/image" Target="media/Image0005.jpeg" xmlns="http://schemas.openxmlformats.org/package/2006/relationships"/>
	<Relationship Id="rId539" Type="http://schemas.openxmlformats.org/officeDocument/2006/relationships/image" Target="media/Image0005.jpeg" xmlns="http://schemas.openxmlformats.org/package/2006/relationships"/>
	<Relationship Id="rId540" Type="http://schemas.openxmlformats.org/officeDocument/2006/relationships/image" Target="media/Image0005.jpeg" xmlns="http://schemas.openxmlformats.org/package/2006/relationships"/>
	<Relationship Id="rId541" Type="http://schemas.openxmlformats.org/officeDocument/2006/relationships/image" Target="media/Image0005.jpeg" xmlns="http://schemas.openxmlformats.org/package/2006/relationships"/>
	<Relationship Id="rId542" Type="http://schemas.openxmlformats.org/officeDocument/2006/relationships/image" Target="media/Image0005.jpeg" xmlns="http://schemas.openxmlformats.org/package/2006/relationships"/>
	<Relationship Id="rId543" Type="http://schemas.openxmlformats.org/officeDocument/2006/relationships/image" Target="media/Image0005.jpeg" xmlns="http://schemas.openxmlformats.org/package/2006/relationships"/>
	<Relationship Id="rId544" Type="http://schemas.openxmlformats.org/officeDocument/2006/relationships/image" Target="media/Image0005.jpeg" xmlns="http://schemas.openxmlformats.org/package/2006/relationships"/>
	<Relationship Id="rId545" Type="http://schemas.openxmlformats.org/officeDocument/2006/relationships/image" Target="media/Image0005.jpeg" xmlns="http://schemas.openxmlformats.org/package/2006/relationships"/>
	<Relationship Id="rId546" Type="http://schemas.openxmlformats.org/officeDocument/2006/relationships/image" Target="media/Image0005.jpeg" xmlns="http://schemas.openxmlformats.org/package/2006/relationships"/>
	<Relationship Id="rId547" Type="http://schemas.openxmlformats.org/officeDocument/2006/relationships/image" Target="media/Image0005.jpeg" xmlns="http://schemas.openxmlformats.org/package/2006/relationships"/>
	<Relationship Id="rId548" Type="http://schemas.openxmlformats.org/officeDocument/2006/relationships/image" Target="media/Image0005.jpeg" xmlns="http://schemas.openxmlformats.org/package/2006/relationships"/>
	<Relationship Id="rId549" Type="http://schemas.openxmlformats.org/officeDocument/2006/relationships/image" Target="media/Image0005.jpeg" xmlns="http://schemas.openxmlformats.org/package/2006/relationships"/>
	<Relationship Id="rId550" Type="http://schemas.openxmlformats.org/officeDocument/2006/relationships/image" Target="media/Image0005.jpeg" xmlns="http://schemas.openxmlformats.org/package/2006/relationships"/>
	<Relationship Id="rId551" Type="http://schemas.openxmlformats.org/officeDocument/2006/relationships/image" Target="media/Image0005.jpeg" xmlns="http://schemas.openxmlformats.org/package/2006/relationships"/>
	<Relationship Id="rId552" Type="http://schemas.openxmlformats.org/officeDocument/2006/relationships/image" Target="media/Image0005.jpeg" xmlns="http://schemas.openxmlformats.org/package/2006/relationships"/>
	<Relationship Id="rId553" Type="http://schemas.openxmlformats.org/officeDocument/2006/relationships/image" Target="media/Image0005.jpeg" xmlns="http://schemas.openxmlformats.org/package/2006/relationships"/>
	<Relationship Id="rId554" Type="http://schemas.openxmlformats.org/officeDocument/2006/relationships/image" Target="media/Image0005.jpeg" xmlns="http://schemas.openxmlformats.org/package/2006/relationships"/>
	<Relationship Id="rId555" Type="http://schemas.openxmlformats.org/officeDocument/2006/relationships/image" Target="media/Image0005.jpeg" xmlns="http://schemas.openxmlformats.org/package/2006/relationships"/>
	<Relationship Id="rId556" Type="http://schemas.openxmlformats.org/officeDocument/2006/relationships/image" Target="media/Image0005.jpeg" xmlns="http://schemas.openxmlformats.org/package/2006/relationships"/>
	<Relationship Id="rId561" Type="http://schemas.openxmlformats.org/officeDocument/2006/relationships/image" Target="media/Image0005.jpeg" xmlns="http://schemas.openxmlformats.org/package/2006/relationships"/>
	<Relationship Id="rId562" Type="http://schemas.openxmlformats.org/officeDocument/2006/relationships/image" Target="media/Image0005.jpeg" xmlns="http://schemas.openxmlformats.org/package/2006/relationships"/>
	<Relationship Id="rId563" Type="http://schemas.openxmlformats.org/officeDocument/2006/relationships/image" Target="media/Image0005.jpeg" xmlns="http://schemas.openxmlformats.org/package/2006/relationships"/>
	<Relationship Id="rId564" Type="http://schemas.openxmlformats.org/officeDocument/2006/relationships/image" Target="media/Image0005.jpeg" xmlns="http://schemas.openxmlformats.org/package/2006/relationships"/>
	<Relationship Id="rId565" Type="http://schemas.openxmlformats.org/officeDocument/2006/relationships/image" Target="media/Image0005.jpeg" xmlns="http://schemas.openxmlformats.org/package/2006/relationships"/>
	<Relationship Id="rId566" Type="http://schemas.openxmlformats.org/officeDocument/2006/relationships/image" Target="media/Image0005.jpeg" xmlns="http://schemas.openxmlformats.org/package/2006/relationships"/>
	<Relationship Id="rId567" Type="http://schemas.openxmlformats.org/officeDocument/2006/relationships/image" Target="media/Image0005.jpeg" xmlns="http://schemas.openxmlformats.org/package/2006/relationships"/>
	<Relationship Id="rId568" Type="http://schemas.openxmlformats.org/officeDocument/2006/relationships/image" Target="media/Image0005.jpeg" xmlns="http://schemas.openxmlformats.org/package/2006/relationships"/>
	<Relationship Id="rId569" Type="http://schemas.openxmlformats.org/officeDocument/2006/relationships/image" Target="media/Image0005.jpeg" xmlns="http://schemas.openxmlformats.org/package/2006/relationships"/>
	<Relationship Id="rId570" Type="http://schemas.openxmlformats.org/officeDocument/2006/relationships/image" Target="media/Image0005.jpeg" xmlns="http://schemas.openxmlformats.org/package/2006/relationships"/>
	<Relationship Id="rId571" Type="http://schemas.openxmlformats.org/officeDocument/2006/relationships/image" Target="media/Image0005.jpeg" xmlns="http://schemas.openxmlformats.org/package/2006/relationships"/>
	<Relationship Id="rId572" Type="http://schemas.openxmlformats.org/officeDocument/2006/relationships/image" Target="media/Image0005.jpeg" xmlns="http://schemas.openxmlformats.org/package/2006/relationships"/>
	<Relationship Id="rId573" Type="http://schemas.openxmlformats.org/officeDocument/2006/relationships/image" Target="media/Image0005.jpeg" xmlns="http://schemas.openxmlformats.org/package/2006/relationships"/>
	<Relationship Id="rId574" Type="http://schemas.openxmlformats.org/officeDocument/2006/relationships/image" Target="media/Image0005.jpeg" xmlns="http://schemas.openxmlformats.org/package/2006/relationships"/>
	<Relationship Id="rId575" Type="http://schemas.openxmlformats.org/officeDocument/2006/relationships/image" Target="media/Image0005.jpeg" xmlns="http://schemas.openxmlformats.org/package/2006/relationships"/>
	<Relationship Id="rId576" Type="http://schemas.openxmlformats.org/officeDocument/2006/relationships/image" Target="media/Image0005.jpeg" xmlns="http://schemas.openxmlformats.org/package/2006/relationships"/>
	<Relationship Id="rId577" Type="http://schemas.openxmlformats.org/officeDocument/2006/relationships/image" Target="media/Image0005.jpeg" xmlns="http://schemas.openxmlformats.org/package/2006/relationships"/>
	<Relationship Id="rId578" Type="http://schemas.openxmlformats.org/officeDocument/2006/relationships/image" Target="media/Image0005.jpeg" xmlns="http://schemas.openxmlformats.org/package/2006/relationships"/>
	<Relationship Id="rId579" Type="http://schemas.openxmlformats.org/officeDocument/2006/relationships/image" Target="media/Image0005.jpeg" xmlns="http://schemas.openxmlformats.org/package/2006/relationships"/>
	<Relationship Id="rId580" Type="http://schemas.openxmlformats.org/officeDocument/2006/relationships/image" Target="media/Image0005.jpeg" xmlns="http://schemas.openxmlformats.org/package/2006/relationships"/>
	<Relationship Id="rId581" Type="http://schemas.openxmlformats.org/officeDocument/2006/relationships/image" Target="media/Image0005.jpeg" xmlns="http://schemas.openxmlformats.org/package/2006/relationships"/>
	<Relationship Id="rId582" Type="http://schemas.openxmlformats.org/officeDocument/2006/relationships/image" Target="media/Image0005.jpeg" xmlns="http://schemas.openxmlformats.org/package/2006/relationships"/>
	<Relationship Id="rId583" Type="http://schemas.openxmlformats.org/officeDocument/2006/relationships/image" Target="media/Image0005.jpeg" xmlns="http://schemas.openxmlformats.org/package/2006/relationships"/>
	<Relationship Id="rId584" Type="http://schemas.openxmlformats.org/officeDocument/2006/relationships/image" Target="media/Image0005.jpeg" xmlns="http://schemas.openxmlformats.org/package/2006/relationships"/>
	<Relationship Id="rId585" Type="http://schemas.openxmlformats.org/officeDocument/2006/relationships/image" Target="media/Image0005.jpeg" xmlns="http://schemas.openxmlformats.org/package/2006/relationships"/>
	<Relationship Id="rId586" Type="http://schemas.openxmlformats.org/officeDocument/2006/relationships/image" Target="media/Image0005.jpeg" xmlns="http://schemas.openxmlformats.org/package/2006/relationships"/>
	<Relationship Id="rId587" Type="http://schemas.openxmlformats.org/officeDocument/2006/relationships/image" Target="media/Image0005.jpeg" xmlns="http://schemas.openxmlformats.org/package/2006/relationships"/>
	<Relationship Id="rId588" Type="http://schemas.openxmlformats.org/officeDocument/2006/relationships/image" Target="media/Image0005.jpeg" xmlns="http://schemas.openxmlformats.org/package/2006/relationships"/>
	<Relationship Id="rId589" Type="http://schemas.openxmlformats.org/officeDocument/2006/relationships/image" Target="media/Image0005.jpeg" xmlns="http://schemas.openxmlformats.org/package/2006/relationships"/>
	<Relationship Id="rId590" Type="http://schemas.openxmlformats.org/officeDocument/2006/relationships/image" Target="media/Image0005.jpeg" xmlns="http://schemas.openxmlformats.org/package/2006/relationships"/>
	<Relationship Id="rId591" Type="http://schemas.openxmlformats.org/officeDocument/2006/relationships/image" Target="media/Image0005.jpeg" xmlns="http://schemas.openxmlformats.org/package/2006/relationships"/>
	<Relationship Id="rId592" Type="http://schemas.openxmlformats.org/officeDocument/2006/relationships/image" Target="media/Image0005.jpeg" xmlns="http://schemas.openxmlformats.org/package/2006/relationships"/>
	<Relationship Id="rId595" Type="http://schemas.openxmlformats.org/officeDocument/2006/relationships/image" Target="media/Image0005.jpeg" xmlns="http://schemas.openxmlformats.org/package/2006/relationships"/>
	<Relationship Id="rId596" Type="http://schemas.openxmlformats.org/officeDocument/2006/relationships/image" Target="media/Image0005.jpeg" xmlns="http://schemas.openxmlformats.org/package/2006/relationships"/>
	<Relationship Id="rId597" Type="http://schemas.openxmlformats.org/officeDocument/2006/relationships/image" Target="media/Image0005.jpeg" xmlns="http://schemas.openxmlformats.org/package/2006/relationships"/>
	<Relationship Id="rId598" Type="http://schemas.openxmlformats.org/officeDocument/2006/relationships/image" Target="media/Image0005.jpeg" xmlns="http://schemas.openxmlformats.org/package/2006/relationships"/>
	<Relationship Id="rId599" Type="http://schemas.openxmlformats.org/officeDocument/2006/relationships/image" Target="media/Image0005.jpeg" xmlns="http://schemas.openxmlformats.org/package/2006/relationships"/>
	<Relationship Id="rId600" Type="http://schemas.openxmlformats.org/officeDocument/2006/relationships/image" Target="media/Image0005.jpeg" xmlns="http://schemas.openxmlformats.org/package/2006/relationships"/>
	<Relationship Id="rId601" Type="http://schemas.openxmlformats.org/officeDocument/2006/relationships/image" Target="media/Image0005.jpeg" xmlns="http://schemas.openxmlformats.org/package/2006/relationships"/>
	<Relationship Id="rId602" Type="http://schemas.openxmlformats.org/officeDocument/2006/relationships/image" Target="media/Image0005.jpeg" xmlns="http://schemas.openxmlformats.org/package/2006/relationships"/>
	<Relationship Id="rId603" Type="http://schemas.openxmlformats.org/officeDocument/2006/relationships/image" Target="media/Image0005.jpeg" xmlns="http://schemas.openxmlformats.org/package/2006/relationships"/>
	<Relationship Id="rId604" Type="http://schemas.openxmlformats.org/officeDocument/2006/relationships/image" Target="media/Image0005.jpeg" xmlns="http://schemas.openxmlformats.org/package/2006/relationships"/>
	<Relationship Id="rId605" Type="http://schemas.openxmlformats.org/officeDocument/2006/relationships/image" Target="media/Image0005.jpeg" xmlns="http://schemas.openxmlformats.org/package/2006/relationships"/>
	<Relationship Id="rId606" Type="http://schemas.openxmlformats.org/officeDocument/2006/relationships/image" Target="media/Image0005.jpeg" xmlns="http://schemas.openxmlformats.org/package/2006/relationships"/>
	<Relationship Id="rId607" Type="http://schemas.openxmlformats.org/officeDocument/2006/relationships/image" Target="media/Image0005.jpeg" xmlns="http://schemas.openxmlformats.org/package/2006/relationships"/>
	<Relationship Id="rId608" Type="http://schemas.openxmlformats.org/officeDocument/2006/relationships/image" Target="media/Image0005.jpeg" xmlns="http://schemas.openxmlformats.org/package/2006/relationships"/>
	<Relationship Id="rId609" Type="http://schemas.openxmlformats.org/officeDocument/2006/relationships/image" Target="media/Image0005.jpeg" xmlns="http://schemas.openxmlformats.org/package/2006/relationships"/>
	<Relationship Id="rId610" Type="http://schemas.openxmlformats.org/officeDocument/2006/relationships/image" Target="media/Image0005.jpeg" xmlns="http://schemas.openxmlformats.org/package/2006/relationships"/>
	<Relationship Id="rId611" Type="http://schemas.openxmlformats.org/officeDocument/2006/relationships/image" Target="media/Image0005.jpeg" xmlns="http://schemas.openxmlformats.org/package/2006/relationships"/>
	<Relationship Id="rId612" Type="http://schemas.openxmlformats.org/officeDocument/2006/relationships/image" Target="media/Image0005.jpeg" xmlns="http://schemas.openxmlformats.org/package/2006/relationships"/>
	<Relationship Id="rId613" Type="http://schemas.openxmlformats.org/officeDocument/2006/relationships/image" Target="media/Image0005.jpeg" xmlns="http://schemas.openxmlformats.org/package/2006/relationships"/>
	<Relationship Id="rId614" Type="http://schemas.openxmlformats.org/officeDocument/2006/relationships/image" Target="media/Image0005.jpeg" xmlns="http://schemas.openxmlformats.org/package/2006/relationships"/>
	<Relationship Id="rId615" Type="http://schemas.openxmlformats.org/officeDocument/2006/relationships/image" Target="media/Image0005.jpeg" xmlns="http://schemas.openxmlformats.org/package/2006/relationships"/>
	<Relationship Id="rId616" Type="http://schemas.openxmlformats.org/officeDocument/2006/relationships/image" Target="media/Image0005.jpeg" xmlns="http://schemas.openxmlformats.org/package/2006/relationships"/>
	<Relationship Id="rId617" Type="http://schemas.openxmlformats.org/officeDocument/2006/relationships/image" Target="media/Image0005.jpeg" xmlns="http://schemas.openxmlformats.org/package/2006/relationships"/>
	<Relationship Id="rId618" Type="http://schemas.openxmlformats.org/officeDocument/2006/relationships/image" Target="media/Image0005.jpeg" xmlns="http://schemas.openxmlformats.org/package/2006/relationships"/>
	<Relationship Id="rId619" Type="http://schemas.openxmlformats.org/officeDocument/2006/relationships/image" Target="media/Image0005.jpeg" xmlns="http://schemas.openxmlformats.org/package/2006/relationships"/>
	<Relationship Id="rId620" Type="http://schemas.openxmlformats.org/officeDocument/2006/relationships/image" Target="media/Image0005.jpeg" xmlns="http://schemas.openxmlformats.org/package/2006/relationships"/>
	<Relationship Id="rId621" Type="http://schemas.openxmlformats.org/officeDocument/2006/relationships/image" Target="media/Image0005.jpeg" xmlns="http://schemas.openxmlformats.org/package/2006/relationships"/>
	<Relationship Id="rId622" Type="http://schemas.openxmlformats.org/officeDocument/2006/relationships/image" Target="media/Image0005.jpeg" xmlns="http://schemas.openxmlformats.org/package/2006/relationships"/>
	<Relationship Id="rId623" Type="http://schemas.openxmlformats.org/officeDocument/2006/relationships/image" Target="media/Image0005.jpeg" xmlns="http://schemas.openxmlformats.org/package/2006/relationships"/>
	<Relationship Id="rId624" Type="http://schemas.openxmlformats.org/officeDocument/2006/relationships/image" Target="media/Image0005.jpeg" xmlns="http://schemas.openxmlformats.org/package/2006/relationships"/>
	<Relationship Id="rId625" Type="http://schemas.openxmlformats.org/officeDocument/2006/relationships/image" Target="media/Image0005.jpeg" xmlns="http://schemas.openxmlformats.org/package/2006/relationships"/>
	<Relationship Id="rId626" Type="http://schemas.openxmlformats.org/officeDocument/2006/relationships/image" Target="media/Image0005.jpeg" xmlns="http://schemas.openxmlformats.org/package/2006/relationships"/>
	<Relationship Id="rId633" Type="http://schemas.openxmlformats.org/officeDocument/2006/relationships/image" Target="media/Image0005.jpeg" xmlns="http://schemas.openxmlformats.org/package/2006/relationships"/>
	<Relationship Id="rId634" Type="http://schemas.openxmlformats.org/officeDocument/2006/relationships/image" Target="media/Image0005.jpeg" xmlns="http://schemas.openxmlformats.org/package/2006/relationships"/>
	<Relationship Id="rId635" Type="http://schemas.openxmlformats.org/officeDocument/2006/relationships/image" Target="media/Image0005.jpeg" xmlns="http://schemas.openxmlformats.org/package/2006/relationships"/>
	<Relationship Id="rId636" Type="http://schemas.openxmlformats.org/officeDocument/2006/relationships/image" Target="media/Image0005.jpeg" xmlns="http://schemas.openxmlformats.org/package/2006/relationships"/>
	<Relationship Id="rId637" Type="http://schemas.openxmlformats.org/officeDocument/2006/relationships/image" Target="media/Image0005.jpeg" xmlns="http://schemas.openxmlformats.org/package/2006/relationships"/>
	<Relationship Id="rId638" Type="http://schemas.openxmlformats.org/officeDocument/2006/relationships/image" Target="media/Image0005.jpeg" xmlns="http://schemas.openxmlformats.org/package/2006/relationships"/>
	<Relationship Id="rId639" Type="http://schemas.openxmlformats.org/officeDocument/2006/relationships/image" Target="media/Image0005.jpeg" xmlns="http://schemas.openxmlformats.org/package/2006/relationships"/>
	<Relationship Id="rId640" Type="http://schemas.openxmlformats.org/officeDocument/2006/relationships/image" Target="media/Image0005.jpeg" xmlns="http://schemas.openxmlformats.org/package/2006/relationships"/>
	<Relationship Id="rId641" Type="http://schemas.openxmlformats.org/officeDocument/2006/relationships/image" Target="media/Image0005.jpeg" xmlns="http://schemas.openxmlformats.org/package/2006/relationships"/>
	<Relationship Id="rId642" Type="http://schemas.openxmlformats.org/officeDocument/2006/relationships/image" Target="media/Image0005.jpeg" xmlns="http://schemas.openxmlformats.org/package/2006/relationships"/>
	<Relationship Id="rId643" Type="http://schemas.openxmlformats.org/officeDocument/2006/relationships/image" Target="media/Image0005.jpeg" xmlns="http://schemas.openxmlformats.org/package/2006/relationships"/>
	<Relationship Id="rId644" Type="http://schemas.openxmlformats.org/officeDocument/2006/relationships/image" Target="media/Image0005.jpeg" xmlns="http://schemas.openxmlformats.org/package/2006/relationships"/>
	<Relationship Id="rId645" Type="http://schemas.openxmlformats.org/officeDocument/2006/relationships/image" Target="media/Image0005.jpeg" xmlns="http://schemas.openxmlformats.org/package/2006/relationships"/>
	<Relationship Id="rId646" Type="http://schemas.openxmlformats.org/officeDocument/2006/relationships/image" Target="media/Image0005.jpeg" xmlns="http://schemas.openxmlformats.org/package/2006/relationships"/>
	<Relationship Id="rId647" Type="http://schemas.openxmlformats.org/officeDocument/2006/relationships/image" Target="media/Image0005.jpeg" xmlns="http://schemas.openxmlformats.org/package/2006/relationships"/>
	<Relationship Id="rId648" Type="http://schemas.openxmlformats.org/officeDocument/2006/relationships/image" Target="media/Image0005.jpeg" xmlns="http://schemas.openxmlformats.org/package/2006/relationships"/>
	<Relationship Id="rId649" Type="http://schemas.openxmlformats.org/officeDocument/2006/relationships/image" Target="media/Image0005.jpeg" xmlns="http://schemas.openxmlformats.org/package/2006/relationships"/>
	<Relationship Id="rId650" Type="http://schemas.openxmlformats.org/officeDocument/2006/relationships/image" Target="media/Image0005.jpeg" xmlns="http://schemas.openxmlformats.org/package/2006/relationships"/>
	<Relationship Id="rId651" Type="http://schemas.openxmlformats.org/officeDocument/2006/relationships/image" Target="media/Image0005.jpeg" xmlns="http://schemas.openxmlformats.org/package/2006/relationships"/>
	<Relationship Id="rId652" Type="http://schemas.openxmlformats.org/officeDocument/2006/relationships/image" Target="media/Image0005.jpeg" xmlns="http://schemas.openxmlformats.org/package/2006/relationships"/>
	<Relationship Id="rId653" Type="http://schemas.openxmlformats.org/officeDocument/2006/relationships/image" Target="media/Image0005.jpeg" xmlns="http://schemas.openxmlformats.org/package/2006/relationships"/>
	<Relationship Id="rId654" Type="http://schemas.openxmlformats.org/officeDocument/2006/relationships/image" Target="media/Image0005.jpeg" xmlns="http://schemas.openxmlformats.org/package/2006/relationships"/>
	<Relationship Id="rId655" Type="http://schemas.openxmlformats.org/officeDocument/2006/relationships/image" Target="media/Image0005.jpeg" xmlns="http://schemas.openxmlformats.org/package/2006/relationships"/>
	<Relationship Id="rId656" Type="http://schemas.openxmlformats.org/officeDocument/2006/relationships/image" Target="media/Image0005.jpeg" xmlns="http://schemas.openxmlformats.org/package/2006/relationships"/>
	<Relationship Id="rId657" Type="http://schemas.openxmlformats.org/officeDocument/2006/relationships/image" Target="media/Image0005.jpeg" xmlns="http://schemas.openxmlformats.org/package/2006/relationships"/>
	<Relationship Id="rId658" Type="http://schemas.openxmlformats.org/officeDocument/2006/relationships/image" Target="media/Image0005.jpeg" xmlns="http://schemas.openxmlformats.org/package/2006/relationships"/>
	<Relationship Id="rId659" Type="http://schemas.openxmlformats.org/officeDocument/2006/relationships/image" Target="media/Image0005.jpeg" xmlns="http://schemas.openxmlformats.org/package/2006/relationships"/>
	<Relationship Id="rId660" Type="http://schemas.openxmlformats.org/officeDocument/2006/relationships/image" Target="media/Image0005.jpeg" xmlns="http://schemas.openxmlformats.org/package/2006/relationships"/>
	<Relationship Id="rId661" Type="http://schemas.openxmlformats.org/officeDocument/2006/relationships/image" Target="media/Image0005.jpeg" xmlns="http://schemas.openxmlformats.org/package/2006/relationships"/>
	<Relationship Id="rId662" Type="http://schemas.openxmlformats.org/officeDocument/2006/relationships/image" Target="media/Image0005.jpeg" xmlns="http://schemas.openxmlformats.org/package/2006/relationships"/>
	<Relationship Id="rId663" Type="http://schemas.openxmlformats.org/officeDocument/2006/relationships/image" Target="media/Image0005.jpeg" xmlns="http://schemas.openxmlformats.org/package/2006/relationships"/>
	<Relationship Id="rId664" Type="http://schemas.openxmlformats.org/officeDocument/2006/relationships/image" Target="media/Image0005.jpeg" xmlns="http://schemas.openxmlformats.org/package/2006/relationships"/>
	<Relationship Id="rId677" Type="http://schemas.openxmlformats.org/officeDocument/2006/relationships/image" Target="media/Image0005.jpeg" xmlns="http://schemas.openxmlformats.org/package/2006/relationships"/>
	<Relationship Id="rId678" Type="http://schemas.openxmlformats.org/officeDocument/2006/relationships/image" Target="media/Image0005.jpeg" xmlns="http://schemas.openxmlformats.org/package/2006/relationships"/>
	<Relationship Id="rId679" Type="http://schemas.openxmlformats.org/officeDocument/2006/relationships/image" Target="media/Image0005.jpeg" xmlns="http://schemas.openxmlformats.org/package/2006/relationships"/>
	<Relationship Id="rId680" Type="http://schemas.openxmlformats.org/officeDocument/2006/relationships/image" Target="media/Image0005.jpeg" xmlns="http://schemas.openxmlformats.org/package/2006/relationships"/>
	<Relationship Id="rId681" Type="http://schemas.openxmlformats.org/officeDocument/2006/relationships/image" Target="media/Image0005.jpeg" xmlns="http://schemas.openxmlformats.org/package/2006/relationships"/>
	<Relationship Id="rId682" Type="http://schemas.openxmlformats.org/officeDocument/2006/relationships/image" Target="media/Image0005.jpeg" xmlns="http://schemas.openxmlformats.org/package/2006/relationships"/>
	<Relationship Id="rId683" Type="http://schemas.openxmlformats.org/officeDocument/2006/relationships/image" Target="media/Image0005.jpeg" xmlns="http://schemas.openxmlformats.org/package/2006/relationships"/>
	<Relationship Id="rId684" Type="http://schemas.openxmlformats.org/officeDocument/2006/relationships/image" Target="media/Image0005.jpeg" xmlns="http://schemas.openxmlformats.org/package/2006/relationships"/>
	<Relationship Id="rId685" Type="http://schemas.openxmlformats.org/officeDocument/2006/relationships/image" Target="media/Image0005.jpeg" xmlns="http://schemas.openxmlformats.org/package/2006/relationships"/>
	<Relationship Id="rId686" Type="http://schemas.openxmlformats.org/officeDocument/2006/relationships/image" Target="media/Image0005.jpeg" xmlns="http://schemas.openxmlformats.org/package/2006/relationships"/>
	<Relationship Id="rId687" Type="http://schemas.openxmlformats.org/officeDocument/2006/relationships/image" Target="media/Image0005.jpeg" xmlns="http://schemas.openxmlformats.org/package/2006/relationships"/>
	<Relationship Id="rId688" Type="http://schemas.openxmlformats.org/officeDocument/2006/relationships/image" Target="media/Image0005.jpeg" xmlns="http://schemas.openxmlformats.org/package/2006/relationships"/>
	<Relationship Id="rId689" Type="http://schemas.openxmlformats.org/officeDocument/2006/relationships/image" Target="media/Image0005.jpeg" xmlns="http://schemas.openxmlformats.org/package/2006/relationships"/>
	<Relationship Id="rId690" Type="http://schemas.openxmlformats.org/officeDocument/2006/relationships/image" Target="media/Image0005.jpeg" xmlns="http://schemas.openxmlformats.org/package/2006/relationships"/>
	<Relationship Id="rId691" Type="http://schemas.openxmlformats.org/officeDocument/2006/relationships/image" Target="media/Image0005.jpeg" xmlns="http://schemas.openxmlformats.org/package/2006/relationships"/>
	<Relationship Id="rId692" Type="http://schemas.openxmlformats.org/officeDocument/2006/relationships/image" Target="media/Image0005.jpeg" xmlns="http://schemas.openxmlformats.org/package/2006/relationships"/>
	<Relationship Id="rId693" Type="http://schemas.openxmlformats.org/officeDocument/2006/relationships/image" Target="media/Image0005.jpeg" xmlns="http://schemas.openxmlformats.org/package/2006/relationships"/>
	<Relationship Id="rId694" Type="http://schemas.openxmlformats.org/officeDocument/2006/relationships/image" Target="media/Image0005.jpeg" xmlns="http://schemas.openxmlformats.org/package/2006/relationships"/>
	<Relationship Id="rId695" Type="http://schemas.openxmlformats.org/officeDocument/2006/relationships/image" Target="media/Image0005.jpeg" xmlns="http://schemas.openxmlformats.org/package/2006/relationships"/>
	<Relationship Id="rId696" Type="http://schemas.openxmlformats.org/officeDocument/2006/relationships/image" Target="media/Image0005.jpeg" xmlns="http://schemas.openxmlformats.org/package/2006/relationships"/>
	<Relationship Id="rId697" Type="http://schemas.openxmlformats.org/officeDocument/2006/relationships/image" Target="media/Image0005.jpeg" xmlns="http://schemas.openxmlformats.org/package/2006/relationships"/>
	<Relationship Id="rId698" Type="http://schemas.openxmlformats.org/officeDocument/2006/relationships/image" Target="media/Image0005.jpeg" xmlns="http://schemas.openxmlformats.org/package/2006/relationships"/>
	<Relationship Id="rId699" Type="http://schemas.openxmlformats.org/officeDocument/2006/relationships/image" Target="media/Image0005.jpeg" xmlns="http://schemas.openxmlformats.org/package/2006/relationships"/>
	<Relationship Id="rId700" Type="http://schemas.openxmlformats.org/officeDocument/2006/relationships/image" Target="media/Image0005.jpeg" xmlns="http://schemas.openxmlformats.org/package/2006/relationships"/>
	<Relationship Id="rId701" Type="http://schemas.openxmlformats.org/officeDocument/2006/relationships/image" Target="media/Image0005.jpeg" xmlns="http://schemas.openxmlformats.org/package/2006/relationships"/>
	<Relationship Id="rId702" Type="http://schemas.openxmlformats.org/officeDocument/2006/relationships/image" Target="media/Image0005.jpeg" xmlns="http://schemas.openxmlformats.org/package/2006/relationships"/>
	<Relationship Id="rId703" Type="http://schemas.openxmlformats.org/officeDocument/2006/relationships/image" Target="media/Image0005.jpeg" xmlns="http://schemas.openxmlformats.org/package/2006/relationships"/>
	<Relationship Id="rId704" Type="http://schemas.openxmlformats.org/officeDocument/2006/relationships/image" Target="media/Image0005.jpeg" xmlns="http://schemas.openxmlformats.org/package/2006/relationships"/>
	<Relationship Id="rId705" Type="http://schemas.openxmlformats.org/officeDocument/2006/relationships/image" Target="media/Image0005.jpeg" xmlns="http://schemas.openxmlformats.org/package/2006/relationships"/>
	<Relationship Id="rId706" Type="http://schemas.openxmlformats.org/officeDocument/2006/relationships/image" Target="media/Image0005.jpeg" xmlns="http://schemas.openxmlformats.org/package/2006/relationships"/>
	<Relationship Id="rId707" Type="http://schemas.openxmlformats.org/officeDocument/2006/relationships/image" Target="media/Image0005.jpeg" xmlns="http://schemas.openxmlformats.org/package/2006/relationships"/>
	<Relationship Id="rId708" Type="http://schemas.openxmlformats.org/officeDocument/2006/relationships/image" Target="media/Image0005.jpeg" xmlns="http://schemas.openxmlformats.org/package/2006/relationships"/>
	<Relationship Id="rId718" Type="http://schemas.openxmlformats.org/officeDocument/2006/relationships/image" Target="media/Image0005.jpeg" xmlns="http://schemas.openxmlformats.org/package/2006/relationships"/>
	<Relationship Id="rId719" Type="http://schemas.openxmlformats.org/officeDocument/2006/relationships/image" Target="media/Image0005.jpeg" xmlns="http://schemas.openxmlformats.org/package/2006/relationships"/>
	<Relationship Id="rId720" Type="http://schemas.openxmlformats.org/officeDocument/2006/relationships/image" Target="media/Image0005.jpeg" xmlns="http://schemas.openxmlformats.org/package/2006/relationships"/>
	<Relationship Id="rId721" Type="http://schemas.openxmlformats.org/officeDocument/2006/relationships/image" Target="media/Image0005.jpeg" xmlns="http://schemas.openxmlformats.org/package/2006/relationships"/>
	<Relationship Id="rId722" Type="http://schemas.openxmlformats.org/officeDocument/2006/relationships/image" Target="media/Image0005.jpeg" xmlns="http://schemas.openxmlformats.org/package/2006/relationships"/>
	<Relationship Id="rId723" Type="http://schemas.openxmlformats.org/officeDocument/2006/relationships/image" Target="media/Image0005.jpeg" xmlns="http://schemas.openxmlformats.org/package/2006/relationships"/>
	<Relationship Id="rId724" Type="http://schemas.openxmlformats.org/officeDocument/2006/relationships/image" Target="media/Image0005.jpeg" xmlns="http://schemas.openxmlformats.org/package/2006/relationships"/>
	<Relationship Id="rId725" Type="http://schemas.openxmlformats.org/officeDocument/2006/relationships/image" Target="media/Image0005.jpeg" xmlns="http://schemas.openxmlformats.org/package/2006/relationships"/>
	<Relationship Id="rId726" Type="http://schemas.openxmlformats.org/officeDocument/2006/relationships/image" Target="media/Image0005.jpeg" xmlns="http://schemas.openxmlformats.org/package/2006/relationships"/>
	<Relationship Id="rId727" Type="http://schemas.openxmlformats.org/officeDocument/2006/relationships/image" Target="media/Image0005.jpeg" xmlns="http://schemas.openxmlformats.org/package/2006/relationships"/>
	<Relationship Id="rId728" Type="http://schemas.openxmlformats.org/officeDocument/2006/relationships/image" Target="media/Image0005.jpeg" xmlns="http://schemas.openxmlformats.org/package/2006/relationships"/>
	<Relationship Id="rId729" Type="http://schemas.openxmlformats.org/officeDocument/2006/relationships/image" Target="media/Image0005.jpeg" xmlns="http://schemas.openxmlformats.org/package/2006/relationships"/>
	<Relationship Id="rId730" Type="http://schemas.openxmlformats.org/officeDocument/2006/relationships/image" Target="media/Image0005.jpeg" xmlns="http://schemas.openxmlformats.org/package/2006/relationships"/>
	<Relationship Id="rId731" Type="http://schemas.openxmlformats.org/officeDocument/2006/relationships/image" Target="media/Image0005.jpeg" xmlns="http://schemas.openxmlformats.org/package/2006/relationships"/>
	<Relationship Id="rId732" Type="http://schemas.openxmlformats.org/officeDocument/2006/relationships/image" Target="media/Image0005.jpeg" xmlns="http://schemas.openxmlformats.org/package/2006/relationships"/>
	<Relationship Id="rId733" Type="http://schemas.openxmlformats.org/officeDocument/2006/relationships/image" Target="media/Image0005.jpeg" xmlns="http://schemas.openxmlformats.org/package/2006/relationships"/>
	<Relationship Id="rId734" Type="http://schemas.openxmlformats.org/officeDocument/2006/relationships/image" Target="media/Image0005.jpeg" xmlns="http://schemas.openxmlformats.org/package/2006/relationships"/>
	<Relationship Id="rId735" Type="http://schemas.openxmlformats.org/officeDocument/2006/relationships/image" Target="media/Image0005.jpeg" xmlns="http://schemas.openxmlformats.org/package/2006/relationships"/>
	<Relationship Id="rId736" Type="http://schemas.openxmlformats.org/officeDocument/2006/relationships/image" Target="media/Image0005.jpeg" xmlns="http://schemas.openxmlformats.org/package/2006/relationships"/>
	<Relationship Id="rId737" Type="http://schemas.openxmlformats.org/officeDocument/2006/relationships/image" Target="media/Image0005.jpeg" xmlns="http://schemas.openxmlformats.org/package/2006/relationships"/>
	<Relationship Id="rId738" Type="http://schemas.openxmlformats.org/officeDocument/2006/relationships/image" Target="media/Image0005.jpeg" xmlns="http://schemas.openxmlformats.org/package/2006/relationships"/>
	<Relationship Id="rId739" Type="http://schemas.openxmlformats.org/officeDocument/2006/relationships/image" Target="media/Image0005.jpeg" xmlns="http://schemas.openxmlformats.org/package/2006/relationships"/>
	<Relationship Id="rId740" Type="http://schemas.openxmlformats.org/officeDocument/2006/relationships/image" Target="media/Image0005.jpeg" xmlns="http://schemas.openxmlformats.org/package/2006/relationships"/>
	<Relationship Id="rId741" Type="http://schemas.openxmlformats.org/officeDocument/2006/relationships/image" Target="media/Image0005.jpeg" xmlns="http://schemas.openxmlformats.org/package/2006/relationships"/>
	<Relationship Id="rId742" Type="http://schemas.openxmlformats.org/officeDocument/2006/relationships/image" Target="media/Image0005.jpeg" xmlns="http://schemas.openxmlformats.org/package/2006/relationships"/>
	<Relationship Id="rId743" Type="http://schemas.openxmlformats.org/officeDocument/2006/relationships/image" Target="media/Image0005.jpeg" xmlns="http://schemas.openxmlformats.org/package/2006/relationships"/>
	<Relationship Id="rId744" Type="http://schemas.openxmlformats.org/officeDocument/2006/relationships/image" Target="media/Image0005.jpeg" xmlns="http://schemas.openxmlformats.org/package/2006/relationships"/>
	<Relationship Id="rId745" Type="http://schemas.openxmlformats.org/officeDocument/2006/relationships/image" Target="media/Image0005.jpeg" xmlns="http://schemas.openxmlformats.org/package/2006/relationships"/>
	<Relationship Id="rId746" Type="http://schemas.openxmlformats.org/officeDocument/2006/relationships/image" Target="media/Image0005.jpeg" xmlns="http://schemas.openxmlformats.org/package/2006/relationships"/>
	<Relationship Id="rId747" Type="http://schemas.openxmlformats.org/officeDocument/2006/relationships/image" Target="media/Image0005.jpeg" xmlns="http://schemas.openxmlformats.org/package/2006/relationships"/>
	<Relationship Id="rId748" Type="http://schemas.openxmlformats.org/officeDocument/2006/relationships/image" Target="media/Image0005.jpeg" xmlns="http://schemas.openxmlformats.org/package/2006/relationships"/>
	<Relationship Id="rId749" Type="http://schemas.openxmlformats.org/officeDocument/2006/relationships/image" Target="media/Image0005.jpeg" xmlns="http://schemas.openxmlformats.org/package/2006/relationships"/>
	<Relationship Id="rId753" Type="http://schemas.openxmlformats.org/officeDocument/2006/relationships/image" Target="media/Image0005.jpeg" xmlns="http://schemas.openxmlformats.org/package/2006/relationships"/>
	<Relationship Id="rId754" Type="http://schemas.openxmlformats.org/officeDocument/2006/relationships/image" Target="media/Image0005.jpeg" xmlns="http://schemas.openxmlformats.org/package/2006/relationships"/>
	<Relationship Id="rId755" Type="http://schemas.openxmlformats.org/officeDocument/2006/relationships/image" Target="media/Image0005.jpeg" xmlns="http://schemas.openxmlformats.org/package/2006/relationships"/>
	<Relationship Id="rId756" Type="http://schemas.openxmlformats.org/officeDocument/2006/relationships/image" Target="media/Image0005.jpeg" xmlns="http://schemas.openxmlformats.org/package/2006/relationships"/>
	<Relationship Id="rId757" Type="http://schemas.openxmlformats.org/officeDocument/2006/relationships/image" Target="media/Image0005.jpeg" xmlns="http://schemas.openxmlformats.org/package/2006/relationships"/>
	<Relationship Id="rId758" Type="http://schemas.openxmlformats.org/officeDocument/2006/relationships/image" Target="media/Image0005.jpeg" xmlns="http://schemas.openxmlformats.org/package/2006/relationships"/>
	<Relationship Id="rId759" Type="http://schemas.openxmlformats.org/officeDocument/2006/relationships/image" Target="media/Image0005.jpeg" xmlns="http://schemas.openxmlformats.org/package/2006/relationships"/>
	<Relationship Id="rId760" Type="http://schemas.openxmlformats.org/officeDocument/2006/relationships/image" Target="media/Image0005.jpeg" xmlns="http://schemas.openxmlformats.org/package/2006/relationships"/>
	<Relationship Id="rId761" Type="http://schemas.openxmlformats.org/officeDocument/2006/relationships/image" Target="media/Image0005.jpeg" xmlns="http://schemas.openxmlformats.org/package/2006/relationships"/>
	<Relationship Id="rId762" Type="http://schemas.openxmlformats.org/officeDocument/2006/relationships/image" Target="media/Image0005.jpeg" xmlns="http://schemas.openxmlformats.org/package/2006/relationships"/>
	<Relationship Id="rId763" Type="http://schemas.openxmlformats.org/officeDocument/2006/relationships/image" Target="media/Image0005.jpeg" xmlns="http://schemas.openxmlformats.org/package/2006/relationships"/>
	<Relationship Id="rId764" Type="http://schemas.openxmlformats.org/officeDocument/2006/relationships/image" Target="media/Image0005.jpeg" xmlns="http://schemas.openxmlformats.org/package/2006/relationships"/>
	<Relationship Id="rId765" Type="http://schemas.openxmlformats.org/officeDocument/2006/relationships/image" Target="media/Image0005.jpeg" xmlns="http://schemas.openxmlformats.org/package/2006/relationships"/>
	<Relationship Id="rId766" Type="http://schemas.openxmlformats.org/officeDocument/2006/relationships/image" Target="media/Image0005.jpeg" xmlns="http://schemas.openxmlformats.org/package/2006/relationships"/>
	<Relationship Id="rId767" Type="http://schemas.openxmlformats.org/officeDocument/2006/relationships/image" Target="media/Image0005.jpeg" xmlns="http://schemas.openxmlformats.org/package/2006/relationships"/>
	<Relationship Id="rId768" Type="http://schemas.openxmlformats.org/officeDocument/2006/relationships/image" Target="media/Image0005.jpeg" xmlns="http://schemas.openxmlformats.org/package/2006/relationships"/>
	<Relationship Id="rId769" Type="http://schemas.openxmlformats.org/officeDocument/2006/relationships/image" Target="media/Image0005.jpeg" xmlns="http://schemas.openxmlformats.org/package/2006/relationships"/>
	<Relationship Id="rId770" Type="http://schemas.openxmlformats.org/officeDocument/2006/relationships/image" Target="media/Image0005.jpeg" xmlns="http://schemas.openxmlformats.org/package/2006/relationships"/>
	<Relationship Id="rId771" Type="http://schemas.openxmlformats.org/officeDocument/2006/relationships/image" Target="media/Image0005.jpeg" xmlns="http://schemas.openxmlformats.org/package/2006/relationships"/>
	<Relationship Id="rId772" Type="http://schemas.openxmlformats.org/officeDocument/2006/relationships/image" Target="media/Image0005.jpeg" xmlns="http://schemas.openxmlformats.org/package/2006/relationships"/>
	<Relationship Id="rId773" Type="http://schemas.openxmlformats.org/officeDocument/2006/relationships/image" Target="media/Image0005.jpeg" xmlns="http://schemas.openxmlformats.org/package/2006/relationships"/>
	<Relationship Id="rId774" Type="http://schemas.openxmlformats.org/officeDocument/2006/relationships/image" Target="media/Image0005.jpeg" xmlns="http://schemas.openxmlformats.org/package/2006/relationships"/>
	<Relationship Id="rId775" Type="http://schemas.openxmlformats.org/officeDocument/2006/relationships/image" Target="media/Image0005.jpeg" xmlns="http://schemas.openxmlformats.org/package/2006/relationships"/>
	<Relationship Id="rId776" Type="http://schemas.openxmlformats.org/officeDocument/2006/relationships/image" Target="media/Image0005.jpeg" xmlns="http://schemas.openxmlformats.org/package/2006/relationships"/>
	<Relationship Id="rId777" Type="http://schemas.openxmlformats.org/officeDocument/2006/relationships/image" Target="media/Image0005.jpeg" xmlns="http://schemas.openxmlformats.org/package/2006/relationships"/>
	<Relationship Id="rId778" Type="http://schemas.openxmlformats.org/officeDocument/2006/relationships/image" Target="media/Image0005.jpeg" xmlns="http://schemas.openxmlformats.org/package/2006/relationships"/>
	<Relationship Id="rId779" Type="http://schemas.openxmlformats.org/officeDocument/2006/relationships/image" Target="media/Image0005.jpeg" xmlns="http://schemas.openxmlformats.org/package/2006/relationships"/>
	<Relationship Id="rId780" Type="http://schemas.openxmlformats.org/officeDocument/2006/relationships/image" Target="media/Image0005.jpeg" xmlns="http://schemas.openxmlformats.org/package/2006/relationships"/>
	<Relationship Id="rId781" Type="http://schemas.openxmlformats.org/officeDocument/2006/relationships/image" Target="media/Image0005.jpeg" xmlns="http://schemas.openxmlformats.org/package/2006/relationships"/>
	<Relationship Id="rId782" Type="http://schemas.openxmlformats.org/officeDocument/2006/relationships/image" Target="media/Image0005.jpeg" xmlns="http://schemas.openxmlformats.org/package/2006/relationships"/>
	<Relationship Id="rId783" Type="http://schemas.openxmlformats.org/officeDocument/2006/relationships/image" Target="media/Image0005.jpeg" xmlns="http://schemas.openxmlformats.org/package/2006/relationships"/>
	<Relationship Id="rId784" Type="http://schemas.openxmlformats.org/officeDocument/2006/relationships/image" Target="media/Image0005.jpeg" xmlns="http://schemas.openxmlformats.org/package/2006/relationships"/>
	<Relationship Id="rId789" Type="http://schemas.openxmlformats.org/officeDocument/2006/relationships/image" Target="media/Image0005.jpeg" xmlns="http://schemas.openxmlformats.org/package/2006/relationships"/>
	<Relationship Id="rId790" Type="http://schemas.openxmlformats.org/officeDocument/2006/relationships/image" Target="media/Image0005.jpeg" xmlns="http://schemas.openxmlformats.org/package/2006/relationships"/>
	<Relationship Id="rId791" Type="http://schemas.openxmlformats.org/officeDocument/2006/relationships/image" Target="media/Image0005.jpeg" xmlns="http://schemas.openxmlformats.org/package/2006/relationships"/>
	<Relationship Id="rId792" Type="http://schemas.openxmlformats.org/officeDocument/2006/relationships/image" Target="media/Image0005.jpeg" xmlns="http://schemas.openxmlformats.org/package/2006/relationships"/>
	<Relationship Id="rId793" Type="http://schemas.openxmlformats.org/officeDocument/2006/relationships/image" Target="media/Image0005.jpeg" xmlns="http://schemas.openxmlformats.org/package/2006/relationships"/>
	<Relationship Id="rId794" Type="http://schemas.openxmlformats.org/officeDocument/2006/relationships/image" Target="media/Image0005.jpeg" xmlns="http://schemas.openxmlformats.org/package/2006/relationships"/>
	<Relationship Id="rId795" Type="http://schemas.openxmlformats.org/officeDocument/2006/relationships/image" Target="media/Image0005.jpeg" xmlns="http://schemas.openxmlformats.org/package/2006/relationships"/>
	<Relationship Id="rId796" Type="http://schemas.openxmlformats.org/officeDocument/2006/relationships/image" Target="media/Image0005.jpeg" xmlns="http://schemas.openxmlformats.org/package/2006/relationships"/>
	<Relationship Id="rId797" Type="http://schemas.openxmlformats.org/officeDocument/2006/relationships/image" Target="media/Image0005.jpeg" xmlns="http://schemas.openxmlformats.org/package/2006/relationships"/>
	<Relationship Id="rId798" Type="http://schemas.openxmlformats.org/officeDocument/2006/relationships/image" Target="media/Image0005.jpeg" xmlns="http://schemas.openxmlformats.org/package/2006/relationships"/>
	<Relationship Id="rId799" Type="http://schemas.openxmlformats.org/officeDocument/2006/relationships/image" Target="media/Image0005.jpeg" xmlns="http://schemas.openxmlformats.org/package/2006/relationships"/>
	<Relationship Id="rId800" Type="http://schemas.openxmlformats.org/officeDocument/2006/relationships/image" Target="media/Image0005.jpeg" xmlns="http://schemas.openxmlformats.org/package/2006/relationships"/>
	<Relationship Id="rId801" Type="http://schemas.openxmlformats.org/officeDocument/2006/relationships/image" Target="media/Image0005.jpeg" xmlns="http://schemas.openxmlformats.org/package/2006/relationships"/>
	<Relationship Id="rId802" Type="http://schemas.openxmlformats.org/officeDocument/2006/relationships/image" Target="media/Image0005.jpeg" xmlns="http://schemas.openxmlformats.org/package/2006/relationships"/>
	<Relationship Id="rId803" Type="http://schemas.openxmlformats.org/officeDocument/2006/relationships/image" Target="media/Image0005.jpeg" xmlns="http://schemas.openxmlformats.org/package/2006/relationships"/>
	<Relationship Id="rId804" Type="http://schemas.openxmlformats.org/officeDocument/2006/relationships/image" Target="media/Image0005.jpeg" xmlns="http://schemas.openxmlformats.org/package/2006/relationships"/>
	<Relationship Id="rId805" Type="http://schemas.openxmlformats.org/officeDocument/2006/relationships/image" Target="media/Image0005.jpeg" xmlns="http://schemas.openxmlformats.org/package/2006/relationships"/>
	<Relationship Id="rId806" Type="http://schemas.openxmlformats.org/officeDocument/2006/relationships/image" Target="media/Image0005.jpeg" xmlns="http://schemas.openxmlformats.org/package/2006/relationships"/>
	<Relationship Id="rId807" Type="http://schemas.openxmlformats.org/officeDocument/2006/relationships/image" Target="media/Image0005.jpeg" xmlns="http://schemas.openxmlformats.org/package/2006/relationships"/>
	<Relationship Id="rId808" Type="http://schemas.openxmlformats.org/officeDocument/2006/relationships/image" Target="media/Image0005.jpeg" xmlns="http://schemas.openxmlformats.org/package/2006/relationships"/>
	<Relationship Id="rId809" Type="http://schemas.openxmlformats.org/officeDocument/2006/relationships/image" Target="media/Image0005.jpeg" xmlns="http://schemas.openxmlformats.org/package/2006/relationships"/>
	<Relationship Id="rId810" Type="http://schemas.openxmlformats.org/officeDocument/2006/relationships/image" Target="media/Image0005.jpeg" xmlns="http://schemas.openxmlformats.org/package/2006/relationships"/>
	<Relationship Id="rId811" Type="http://schemas.openxmlformats.org/officeDocument/2006/relationships/image" Target="media/Image0005.jpeg" xmlns="http://schemas.openxmlformats.org/package/2006/relationships"/>
	<Relationship Id="rId812" Type="http://schemas.openxmlformats.org/officeDocument/2006/relationships/image" Target="media/Image0005.jpeg" xmlns="http://schemas.openxmlformats.org/package/2006/relationships"/>
	<Relationship Id="rId813" Type="http://schemas.openxmlformats.org/officeDocument/2006/relationships/image" Target="media/Image0005.jpeg" xmlns="http://schemas.openxmlformats.org/package/2006/relationships"/>
	<Relationship Id="rId814" Type="http://schemas.openxmlformats.org/officeDocument/2006/relationships/image" Target="media/Image0005.jpeg" xmlns="http://schemas.openxmlformats.org/package/2006/relationships"/>
	<Relationship Id="rId815" Type="http://schemas.openxmlformats.org/officeDocument/2006/relationships/image" Target="media/Image0005.jpeg" xmlns="http://schemas.openxmlformats.org/package/2006/relationships"/>
	<Relationship Id="rId816" Type="http://schemas.openxmlformats.org/officeDocument/2006/relationships/image" Target="media/Image0005.jpeg" xmlns="http://schemas.openxmlformats.org/package/2006/relationships"/>
	<Relationship Id="rId817" Type="http://schemas.openxmlformats.org/officeDocument/2006/relationships/image" Target="media/Image0005.jpeg" xmlns="http://schemas.openxmlformats.org/package/2006/relationships"/>
	<Relationship Id="rId818" Type="http://schemas.openxmlformats.org/officeDocument/2006/relationships/image" Target="media/Image0005.jpeg" xmlns="http://schemas.openxmlformats.org/package/2006/relationships"/>
	<Relationship Id="rId819" Type="http://schemas.openxmlformats.org/officeDocument/2006/relationships/image" Target="media/Image0005.jpeg" xmlns="http://schemas.openxmlformats.org/package/2006/relationships"/>
	<Relationship Id="rId820" Type="http://schemas.openxmlformats.org/officeDocument/2006/relationships/image" Target="media/Image0005.jpeg" xmlns="http://schemas.openxmlformats.org/package/2006/relationships"/>
	<Relationship Id="rId824" Type="http://schemas.openxmlformats.org/officeDocument/2006/relationships/image" Target="media/Image0005.jpeg" xmlns="http://schemas.openxmlformats.org/package/2006/relationships"/>
	<Relationship Id="rId825" Type="http://schemas.openxmlformats.org/officeDocument/2006/relationships/image" Target="media/Image0005.jpeg" xmlns="http://schemas.openxmlformats.org/package/2006/relationships"/>
	<Relationship Id="rId826" Type="http://schemas.openxmlformats.org/officeDocument/2006/relationships/image" Target="media/Image0005.jpeg" xmlns="http://schemas.openxmlformats.org/package/2006/relationships"/>
	<Relationship Id="rId827" Type="http://schemas.openxmlformats.org/officeDocument/2006/relationships/image" Target="media/Image0005.jpeg" xmlns="http://schemas.openxmlformats.org/package/2006/relationships"/>
	<Relationship Id="rId828" Type="http://schemas.openxmlformats.org/officeDocument/2006/relationships/image" Target="media/Image0005.jpeg" xmlns="http://schemas.openxmlformats.org/package/2006/relationships"/>
	<Relationship Id="rId829" Type="http://schemas.openxmlformats.org/officeDocument/2006/relationships/image" Target="media/Image0005.jpeg" xmlns="http://schemas.openxmlformats.org/package/2006/relationships"/>
	<Relationship Id="rId830" Type="http://schemas.openxmlformats.org/officeDocument/2006/relationships/image" Target="media/Image0005.jpeg" xmlns="http://schemas.openxmlformats.org/package/2006/relationships"/>
	<Relationship Id="rId831" Type="http://schemas.openxmlformats.org/officeDocument/2006/relationships/image" Target="media/Image0005.jpeg" xmlns="http://schemas.openxmlformats.org/package/2006/relationships"/>
	<Relationship Id="rId832" Type="http://schemas.openxmlformats.org/officeDocument/2006/relationships/image" Target="media/Image0005.jpeg" xmlns="http://schemas.openxmlformats.org/package/2006/relationships"/>
	<Relationship Id="rId833" Type="http://schemas.openxmlformats.org/officeDocument/2006/relationships/image" Target="media/Image0005.jpeg" xmlns="http://schemas.openxmlformats.org/package/2006/relationships"/>
	<Relationship Id="rId834" Type="http://schemas.openxmlformats.org/officeDocument/2006/relationships/image" Target="media/Image0005.jpeg" xmlns="http://schemas.openxmlformats.org/package/2006/relationships"/>
	<Relationship Id="rId835" Type="http://schemas.openxmlformats.org/officeDocument/2006/relationships/image" Target="media/Image0005.jpeg" xmlns="http://schemas.openxmlformats.org/package/2006/relationships"/>
	<Relationship Id="rId836" Type="http://schemas.openxmlformats.org/officeDocument/2006/relationships/image" Target="media/Image0005.jpeg" xmlns="http://schemas.openxmlformats.org/package/2006/relationships"/>
	<Relationship Id="rId837" Type="http://schemas.openxmlformats.org/officeDocument/2006/relationships/image" Target="media/Image0005.jpeg" xmlns="http://schemas.openxmlformats.org/package/2006/relationships"/>
	<Relationship Id="rId838" Type="http://schemas.openxmlformats.org/officeDocument/2006/relationships/image" Target="media/Image0005.jpeg" xmlns="http://schemas.openxmlformats.org/package/2006/relationships"/>
	<Relationship Id="rId839" Type="http://schemas.openxmlformats.org/officeDocument/2006/relationships/image" Target="media/Image0005.jpeg" xmlns="http://schemas.openxmlformats.org/package/2006/relationships"/>
	<Relationship Id="rId840" Type="http://schemas.openxmlformats.org/officeDocument/2006/relationships/image" Target="media/Image0005.jpeg" xmlns="http://schemas.openxmlformats.org/package/2006/relationships"/>
	<Relationship Id="rId841" Type="http://schemas.openxmlformats.org/officeDocument/2006/relationships/image" Target="media/Image0005.jpeg" xmlns="http://schemas.openxmlformats.org/package/2006/relationships"/>
	<Relationship Id="rId842" Type="http://schemas.openxmlformats.org/officeDocument/2006/relationships/image" Target="media/Image0005.jpeg" xmlns="http://schemas.openxmlformats.org/package/2006/relationships"/>
	<Relationship Id="rId843" Type="http://schemas.openxmlformats.org/officeDocument/2006/relationships/image" Target="media/Image0005.jpeg" xmlns="http://schemas.openxmlformats.org/package/2006/relationships"/>
	<Relationship Id="rId844" Type="http://schemas.openxmlformats.org/officeDocument/2006/relationships/image" Target="media/Image0005.jpeg" xmlns="http://schemas.openxmlformats.org/package/2006/relationships"/>
	<Relationship Id="rId845" Type="http://schemas.openxmlformats.org/officeDocument/2006/relationships/image" Target="media/Image0005.jpeg" xmlns="http://schemas.openxmlformats.org/package/2006/relationships"/>
	<Relationship Id="rId846" Type="http://schemas.openxmlformats.org/officeDocument/2006/relationships/image" Target="media/Image0005.jpeg" xmlns="http://schemas.openxmlformats.org/package/2006/relationships"/>
	<Relationship Id="rId847" Type="http://schemas.openxmlformats.org/officeDocument/2006/relationships/image" Target="media/Image0005.jpeg" xmlns="http://schemas.openxmlformats.org/package/2006/relationships"/>
	<Relationship Id="rId848" Type="http://schemas.openxmlformats.org/officeDocument/2006/relationships/image" Target="media/Image0005.jpeg" xmlns="http://schemas.openxmlformats.org/package/2006/relationships"/>
	<Relationship Id="rId849" Type="http://schemas.openxmlformats.org/officeDocument/2006/relationships/image" Target="media/Image0005.jpeg" xmlns="http://schemas.openxmlformats.org/package/2006/relationships"/>
	<Relationship Id="rId850" Type="http://schemas.openxmlformats.org/officeDocument/2006/relationships/image" Target="media/Image0005.jpeg" xmlns="http://schemas.openxmlformats.org/package/2006/relationships"/>
	<Relationship Id="rId851" Type="http://schemas.openxmlformats.org/officeDocument/2006/relationships/image" Target="media/Image0005.jpeg" xmlns="http://schemas.openxmlformats.org/package/2006/relationships"/>
	<Relationship Id="rId852" Type="http://schemas.openxmlformats.org/officeDocument/2006/relationships/image" Target="media/Image0005.jpeg" xmlns="http://schemas.openxmlformats.org/package/2006/relationships"/>
	<Relationship Id="rId853" Type="http://schemas.openxmlformats.org/officeDocument/2006/relationships/image" Target="media/Image0005.jpeg" xmlns="http://schemas.openxmlformats.org/package/2006/relationships"/>
	<Relationship Id="rId854" Type="http://schemas.openxmlformats.org/officeDocument/2006/relationships/image" Target="media/Image0005.jpeg" xmlns="http://schemas.openxmlformats.org/package/2006/relationships"/>
	<Relationship Id="rId855" Type="http://schemas.openxmlformats.org/officeDocument/2006/relationships/image" Target="media/Image0005.jpeg" xmlns="http://schemas.openxmlformats.org/package/2006/relationships"/>
	<Relationship Id="rId860" Type="http://schemas.openxmlformats.org/officeDocument/2006/relationships/image" Target="media/Image0005.jpeg" xmlns="http://schemas.openxmlformats.org/package/2006/relationships"/>
	<Relationship Id="rId861" Type="http://schemas.openxmlformats.org/officeDocument/2006/relationships/image" Target="media/Image0005.jpeg" xmlns="http://schemas.openxmlformats.org/package/2006/relationships"/>
	<Relationship Id="rId862" Type="http://schemas.openxmlformats.org/officeDocument/2006/relationships/image" Target="media/Image0005.jpeg" xmlns="http://schemas.openxmlformats.org/package/2006/relationships"/>
	<Relationship Id="rId863" Type="http://schemas.openxmlformats.org/officeDocument/2006/relationships/image" Target="media/Image0005.jpeg" xmlns="http://schemas.openxmlformats.org/package/2006/relationships"/>
	<Relationship Id="rId864" Type="http://schemas.openxmlformats.org/officeDocument/2006/relationships/image" Target="media/Image0005.jpeg" xmlns="http://schemas.openxmlformats.org/package/2006/relationships"/>
	<Relationship Id="rId865" Type="http://schemas.openxmlformats.org/officeDocument/2006/relationships/image" Target="media/Image0005.jpeg" xmlns="http://schemas.openxmlformats.org/package/2006/relationships"/>
	<Relationship Id="rId866" Type="http://schemas.openxmlformats.org/officeDocument/2006/relationships/image" Target="media/Image0005.jpeg" xmlns="http://schemas.openxmlformats.org/package/2006/relationships"/>
	<Relationship Id="rId867" Type="http://schemas.openxmlformats.org/officeDocument/2006/relationships/image" Target="media/Image0005.jpeg" xmlns="http://schemas.openxmlformats.org/package/2006/relationships"/>
	<Relationship Id="rId868" Type="http://schemas.openxmlformats.org/officeDocument/2006/relationships/image" Target="media/Image0005.jpeg" xmlns="http://schemas.openxmlformats.org/package/2006/relationships"/>
	<Relationship Id="rId869" Type="http://schemas.openxmlformats.org/officeDocument/2006/relationships/image" Target="media/Image0005.jpeg" xmlns="http://schemas.openxmlformats.org/package/2006/relationships"/>
	<Relationship Id="rId870" Type="http://schemas.openxmlformats.org/officeDocument/2006/relationships/image" Target="media/Image0005.jpeg" xmlns="http://schemas.openxmlformats.org/package/2006/relationships"/>
	<Relationship Id="rId871" Type="http://schemas.openxmlformats.org/officeDocument/2006/relationships/image" Target="media/Image0005.jpeg" xmlns="http://schemas.openxmlformats.org/package/2006/relationships"/>
	<Relationship Id="rId872" Type="http://schemas.openxmlformats.org/officeDocument/2006/relationships/image" Target="media/Image0005.jpeg" xmlns="http://schemas.openxmlformats.org/package/2006/relationships"/>
	<Relationship Id="rId873" Type="http://schemas.openxmlformats.org/officeDocument/2006/relationships/image" Target="media/Image0005.jpeg" xmlns="http://schemas.openxmlformats.org/package/2006/relationships"/>
	<Relationship Id="rId874" Type="http://schemas.openxmlformats.org/officeDocument/2006/relationships/image" Target="media/Image0005.jpeg" xmlns="http://schemas.openxmlformats.org/package/2006/relationships"/>
	<Relationship Id="rId875" Type="http://schemas.openxmlformats.org/officeDocument/2006/relationships/image" Target="media/Image0005.jpeg" xmlns="http://schemas.openxmlformats.org/package/2006/relationships"/>
	<Relationship Id="rId876" Type="http://schemas.openxmlformats.org/officeDocument/2006/relationships/image" Target="media/Image0005.jpeg" xmlns="http://schemas.openxmlformats.org/package/2006/relationships"/>
	<Relationship Id="rId877" Type="http://schemas.openxmlformats.org/officeDocument/2006/relationships/image" Target="media/Image0005.jpeg" xmlns="http://schemas.openxmlformats.org/package/2006/relationships"/>
	<Relationship Id="rId878" Type="http://schemas.openxmlformats.org/officeDocument/2006/relationships/image" Target="media/Image0005.jpeg" xmlns="http://schemas.openxmlformats.org/package/2006/relationships"/>
	<Relationship Id="rId879" Type="http://schemas.openxmlformats.org/officeDocument/2006/relationships/image" Target="media/Image0005.jpeg" xmlns="http://schemas.openxmlformats.org/package/2006/relationships"/>
	<Relationship Id="rId880" Type="http://schemas.openxmlformats.org/officeDocument/2006/relationships/image" Target="media/Image0005.jpeg" xmlns="http://schemas.openxmlformats.org/package/2006/relationships"/>
	<Relationship Id="rId881" Type="http://schemas.openxmlformats.org/officeDocument/2006/relationships/image" Target="media/Image0005.jpeg" xmlns="http://schemas.openxmlformats.org/package/2006/relationships"/>
	<Relationship Id="rId882" Type="http://schemas.openxmlformats.org/officeDocument/2006/relationships/image" Target="media/Image0005.jpeg" xmlns="http://schemas.openxmlformats.org/package/2006/relationships"/>
	<Relationship Id="rId883" Type="http://schemas.openxmlformats.org/officeDocument/2006/relationships/image" Target="media/Image0005.jpeg" xmlns="http://schemas.openxmlformats.org/package/2006/relationships"/>
	<Relationship Id="rId884" Type="http://schemas.openxmlformats.org/officeDocument/2006/relationships/image" Target="media/Image0005.jpeg" xmlns="http://schemas.openxmlformats.org/package/2006/relationships"/>
	<Relationship Id="rId885" Type="http://schemas.openxmlformats.org/officeDocument/2006/relationships/image" Target="media/Image0005.jpeg" xmlns="http://schemas.openxmlformats.org/package/2006/relationships"/>
	<Relationship Id="rId886" Type="http://schemas.openxmlformats.org/officeDocument/2006/relationships/image" Target="media/Image0005.jpeg" xmlns="http://schemas.openxmlformats.org/package/2006/relationships"/>
	<Relationship Id="rId887" Type="http://schemas.openxmlformats.org/officeDocument/2006/relationships/image" Target="media/Image0005.jpeg" xmlns="http://schemas.openxmlformats.org/package/2006/relationships"/>
	<Relationship Id="rId888" Type="http://schemas.openxmlformats.org/officeDocument/2006/relationships/image" Target="media/Image0005.jpeg" xmlns="http://schemas.openxmlformats.org/package/2006/relationships"/>
	<Relationship Id="rId889" Type="http://schemas.openxmlformats.org/officeDocument/2006/relationships/image" Target="media/Image0005.jpeg" xmlns="http://schemas.openxmlformats.org/package/2006/relationships"/>
	<Relationship Id="rId890" Type="http://schemas.openxmlformats.org/officeDocument/2006/relationships/image" Target="media/Image0005.jpeg" xmlns="http://schemas.openxmlformats.org/package/2006/relationships"/>
	<Relationship Id="rId891" Type="http://schemas.openxmlformats.org/officeDocument/2006/relationships/image" Target="media/Image0005.jpeg" xmlns="http://schemas.openxmlformats.org/package/2006/relationships"/>
	<Relationship Id="rId898" Type="http://schemas.openxmlformats.org/officeDocument/2006/relationships/image" Target="media/Image0005.jpeg" xmlns="http://schemas.openxmlformats.org/package/2006/relationships"/>
	<Relationship Id="rId899" Type="http://schemas.openxmlformats.org/officeDocument/2006/relationships/image" Target="media/Image0005.jpeg" xmlns="http://schemas.openxmlformats.org/package/2006/relationships"/>
	<Relationship Id="rId900" Type="http://schemas.openxmlformats.org/officeDocument/2006/relationships/image" Target="media/Image0005.jpeg" xmlns="http://schemas.openxmlformats.org/package/2006/relationships"/>
	<Relationship Id="rId901" Type="http://schemas.openxmlformats.org/officeDocument/2006/relationships/image" Target="media/Image0005.jpeg" xmlns="http://schemas.openxmlformats.org/package/2006/relationships"/>
	<Relationship Id="rId902" Type="http://schemas.openxmlformats.org/officeDocument/2006/relationships/image" Target="media/Image0005.jpeg" xmlns="http://schemas.openxmlformats.org/package/2006/relationships"/>
	<Relationship Id="rId903" Type="http://schemas.openxmlformats.org/officeDocument/2006/relationships/image" Target="media/Image0005.jpeg" xmlns="http://schemas.openxmlformats.org/package/2006/relationships"/>
	<Relationship Id="rId904" Type="http://schemas.openxmlformats.org/officeDocument/2006/relationships/image" Target="media/Image0005.jpeg" xmlns="http://schemas.openxmlformats.org/package/2006/relationships"/>
	<Relationship Id="rId905" Type="http://schemas.openxmlformats.org/officeDocument/2006/relationships/image" Target="media/Image0005.jpeg" xmlns="http://schemas.openxmlformats.org/package/2006/relationships"/>
	<Relationship Id="rId906" Type="http://schemas.openxmlformats.org/officeDocument/2006/relationships/image" Target="media/Image0005.jpeg" xmlns="http://schemas.openxmlformats.org/package/2006/relationships"/>
	<Relationship Id="rId907" Type="http://schemas.openxmlformats.org/officeDocument/2006/relationships/image" Target="media/Image0005.jpeg" xmlns="http://schemas.openxmlformats.org/package/2006/relationships"/>
	<Relationship Id="rId908" Type="http://schemas.openxmlformats.org/officeDocument/2006/relationships/image" Target="media/Image0005.jpeg" xmlns="http://schemas.openxmlformats.org/package/2006/relationships"/>
	<Relationship Id="rId909" Type="http://schemas.openxmlformats.org/officeDocument/2006/relationships/image" Target="media/Image0005.jpeg" xmlns="http://schemas.openxmlformats.org/package/2006/relationships"/>
	<Relationship Id="rId910" Type="http://schemas.openxmlformats.org/officeDocument/2006/relationships/image" Target="media/Image0005.jpeg" xmlns="http://schemas.openxmlformats.org/package/2006/relationships"/>
	<Relationship Id="rId911" Type="http://schemas.openxmlformats.org/officeDocument/2006/relationships/image" Target="media/Image0005.jpeg" xmlns="http://schemas.openxmlformats.org/package/2006/relationships"/>
	<Relationship Id="rId912" Type="http://schemas.openxmlformats.org/officeDocument/2006/relationships/image" Target="media/Image0005.jpeg" xmlns="http://schemas.openxmlformats.org/package/2006/relationships"/>
	<Relationship Id="rId913" Type="http://schemas.openxmlformats.org/officeDocument/2006/relationships/image" Target="media/Image0005.jpeg" xmlns="http://schemas.openxmlformats.org/package/2006/relationships"/>
	<Relationship Id="rId914" Type="http://schemas.openxmlformats.org/officeDocument/2006/relationships/image" Target="media/Image0005.jpeg" xmlns="http://schemas.openxmlformats.org/package/2006/relationships"/>
	<Relationship Id="rId915" Type="http://schemas.openxmlformats.org/officeDocument/2006/relationships/image" Target="media/Image0005.jpeg" xmlns="http://schemas.openxmlformats.org/package/2006/relationships"/>
	<Relationship Id="rId916" Type="http://schemas.openxmlformats.org/officeDocument/2006/relationships/image" Target="media/Image0005.jpeg" xmlns="http://schemas.openxmlformats.org/package/2006/relationships"/>
	<Relationship Id="rId917" Type="http://schemas.openxmlformats.org/officeDocument/2006/relationships/image" Target="media/Image0005.jpeg" xmlns="http://schemas.openxmlformats.org/package/2006/relationships"/>
	<Relationship Id="rId918" Type="http://schemas.openxmlformats.org/officeDocument/2006/relationships/image" Target="media/Image0005.jpeg" xmlns="http://schemas.openxmlformats.org/package/2006/relationships"/>
	<Relationship Id="rId919" Type="http://schemas.openxmlformats.org/officeDocument/2006/relationships/image" Target="media/Image0005.jpeg" xmlns="http://schemas.openxmlformats.org/package/2006/relationships"/>
	<Relationship Id="rId920" Type="http://schemas.openxmlformats.org/officeDocument/2006/relationships/image" Target="media/Image0005.jpeg" xmlns="http://schemas.openxmlformats.org/package/2006/relationships"/>
	<Relationship Id="rId921" Type="http://schemas.openxmlformats.org/officeDocument/2006/relationships/image" Target="media/Image0005.jpeg" xmlns="http://schemas.openxmlformats.org/package/2006/relationships"/>
	<Relationship Id="rId922" Type="http://schemas.openxmlformats.org/officeDocument/2006/relationships/image" Target="media/Image0005.jpeg" xmlns="http://schemas.openxmlformats.org/package/2006/relationships"/>
	<Relationship Id="rId923" Type="http://schemas.openxmlformats.org/officeDocument/2006/relationships/image" Target="media/Image0005.jpeg" xmlns="http://schemas.openxmlformats.org/package/2006/relationships"/>
	<Relationship Id="rId924" Type="http://schemas.openxmlformats.org/officeDocument/2006/relationships/image" Target="media/Image0005.jpeg" xmlns="http://schemas.openxmlformats.org/package/2006/relationships"/>
	<Relationship Id="rId925" Type="http://schemas.openxmlformats.org/officeDocument/2006/relationships/image" Target="media/Image0005.jpeg" xmlns="http://schemas.openxmlformats.org/package/2006/relationships"/>
	<Relationship Id="rId926" Type="http://schemas.openxmlformats.org/officeDocument/2006/relationships/image" Target="media/Image0005.jpeg" xmlns="http://schemas.openxmlformats.org/package/2006/relationships"/>
	<Relationship Id="rId927" Type="http://schemas.openxmlformats.org/officeDocument/2006/relationships/image" Target="media/Image0005.jpeg" xmlns="http://schemas.openxmlformats.org/package/2006/relationships"/>
	<Relationship Id="rId928" Type="http://schemas.openxmlformats.org/officeDocument/2006/relationships/image" Target="media/Image0005.jpeg" xmlns="http://schemas.openxmlformats.org/package/2006/relationships"/>
	<Relationship Id="rId929" Type="http://schemas.openxmlformats.org/officeDocument/2006/relationships/image" Target="media/Image0005.jpeg" xmlns="http://schemas.openxmlformats.org/package/2006/relationships"/>
	<Relationship Id="rId932" Type="http://schemas.openxmlformats.org/officeDocument/2006/relationships/image" Target="media/Image0005.jpeg" xmlns="http://schemas.openxmlformats.org/package/2006/relationships"/>
	<Relationship Id="rId933" Type="http://schemas.openxmlformats.org/officeDocument/2006/relationships/image" Target="media/Image0005.jpeg" xmlns="http://schemas.openxmlformats.org/package/2006/relationships"/>
	<Relationship Id="rId934" Type="http://schemas.openxmlformats.org/officeDocument/2006/relationships/image" Target="media/Image0005.jpeg" xmlns="http://schemas.openxmlformats.org/package/2006/relationships"/>
	<Relationship Id="rId935" Type="http://schemas.openxmlformats.org/officeDocument/2006/relationships/image" Target="media/Image0005.jpeg" xmlns="http://schemas.openxmlformats.org/package/2006/relationships"/>
	<Relationship Id="rId936" Type="http://schemas.openxmlformats.org/officeDocument/2006/relationships/image" Target="media/Image0005.jpeg" xmlns="http://schemas.openxmlformats.org/package/2006/relationships"/>
	<Relationship Id="rId937" Type="http://schemas.openxmlformats.org/officeDocument/2006/relationships/image" Target="media/Image0005.jpeg" xmlns="http://schemas.openxmlformats.org/package/2006/relationships"/>
	<Relationship Id="rId938" Type="http://schemas.openxmlformats.org/officeDocument/2006/relationships/image" Target="media/Image0005.jpeg" xmlns="http://schemas.openxmlformats.org/package/2006/relationships"/>
	<Relationship Id="rId939" Type="http://schemas.openxmlformats.org/officeDocument/2006/relationships/image" Target="media/Image0005.jpeg" xmlns="http://schemas.openxmlformats.org/package/2006/relationships"/>
	<Relationship Id="rId940" Type="http://schemas.openxmlformats.org/officeDocument/2006/relationships/image" Target="media/Image0005.jpeg" xmlns="http://schemas.openxmlformats.org/package/2006/relationships"/>
	<Relationship Id="rId941" Type="http://schemas.openxmlformats.org/officeDocument/2006/relationships/image" Target="media/Image0005.jpeg" xmlns="http://schemas.openxmlformats.org/package/2006/relationships"/>
	<Relationship Id="rId942" Type="http://schemas.openxmlformats.org/officeDocument/2006/relationships/image" Target="media/Image0005.jpeg" xmlns="http://schemas.openxmlformats.org/package/2006/relationships"/>
	<Relationship Id="rId943" Type="http://schemas.openxmlformats.org/officeDocument/2006/relationships/image" Target="media/Image0005.jpeg" xmlns="http://schemas.openxmlformats.org/package/2006/relationships"/>
	<Relationship Id="rId944" Type="http://schemas.openxmlformats.org/officeDocument/2006/relationships/image" Target="media/Image0005.jpeg" xmlns="http://schemas.openxmlformats.org/package/2006/relationships"/>
	<Relationship Id="rId945" Type="http://schemas.openxmlformats.org/officeDocument/2006/relationships/image" Target="media/Image0005.jpeg" xmlns="http://schemas.openxmlformats.org/package/2006/relationships"/>
	<Relationship Id="rId946" Type="http://schemas.openxmlformats.org/officeDocument/2006/relationships/image" Target="media/Image0005.jpeg" xmlns="http://schemas.openxmlformats.org/package/2006/relationships"/>
	<Relationship Id="rId947" Type="http://schemas.openxmlformats.org/officeDocument/2006/relationships/image" Target="media/Image0005.jpeg" xmlns="http://schemas.openxmlformats.org/package/2006/relationships"/>
	<Relationship Id="rId948" Type="http://schemas.openxmlformats.org/officeDocument/2006/relationships/image" Target="media/Image0005.jpeg" xmlns="http://schemas.openxmlformats.org/package/2006/relationships"/>
	<Relationship Id="rId949" Type="http://schemas.openxmlformats.org/officeDocument/2006/relationships/image" Target="media/Image0005.jpeg" xmlns="http://schemas.openxmlformats.org/package/2006/relationships"/>
	<Relationship Id="rId950" Type="http://schemas.openxmlformats.org/officeDocument/2006/relationships/image" Target="media/Image0005.jpeg" xmlns="http://schemas.openxmlformats.org/package/2006/relationships"/>
	<Relationship Id="rId951" Type="http://schemas.openxmlformats.org/officeDocument/2006/relationships/image" Target="media/Image0005.jpeg" xmlns="http://schemas.openxmlformats.org/package/2006/relationships"/>
	<Relationship Id="rId952" Type="http://schemas.openxmlformats.org/officeDocument/2006/relationships/image" Target="media/Image0005.jpeg" xmlns="http://schemas.openxmlformats.org/package/2006/relationships"/>
	<Relationship Id="rId953" Type="http://schemas.openxmlformats.org/officeDocument/2006/relationships/image" Target="media/Image0005.jpeg" xmlns="http://schemas.openxmlformats.org/package/2006/relationships"/>
	<Relationship Id="rId954" Type="http://schemas.openxmlformats.org/officeDocument/2006/relationships/image" Target="media/Image0005.jpeg" xmlns="http://schemas.openxmlformats.org/package/2006/relationships"/>
	<Relationship Id="rId955" Type="http://schemas.openxmlformats.org/officeDocument/2006/relationships/image" Target="media/Image0005.jpeg" xmlns="http://schemas.openxmlformats.org/package/2006/relationships"/>
	<Relationship Id="rId956" Type="http://schemas.openxmlformats.org/officeDocument/2006/relationships/image" Target="media/Image0005.jpeg" xmlns="http://schemas.openxmlformats.org/package/2006/relationships"/>
	<Relationship Id="rId957" Type="http://schemas.openxmlformats.org/officeDocument/2006/relationships/image" Target="media/Image0005.jpeg" xmlns="http://schemas.openxmlformats.org/package/2006/relationships"/>
	<Relationship Id="rId958" Type="http://schemas.openxmlformats.org/officeDocument/2006/relationships/image" Target="media/Image0005.jpeg" xmlns="http://schemas.openxmlformats.org/package/2006/relationships"/>
	<Relationship Id="rId959" Type="http://schemas.openxmlformats.org/officeDocument/2006/relationships/image" Target="media/Image0005.jpeg" xmlns="http://schemas.openxmlformats.org/package/2006/relationships"/>
	<Relationship Id="rId960" Type="http://schemas.openxmlformats.org/officeDocument/2006/relationships/image" Target="media/Image0005.jpeg" xmlns="http://schemas.openxmlformats.org/package/2006/relationships"/>
	<Relationship Id="rId961" Type="http://schemas.openxmlformats.org/officeDocument/2006/relationships/image" Target="media/Image0005.jpeg" xmlns="http://schemas.openxmlformats.org/package/2006/relationships"/>
	<Relationship Id="rId962" Type="http://schemas.openxmlformats.org/officeDocument/2006/relationships/image" Target="media/Image0005.jpeg" xmlns="http://schemas.openxmlformats.org/package/2006/relationships"/>
	<Relationship Id="rId963" Type="http://schemas.openxmlformats.org/officeDocument/2006/relationships/image" Target="media/Image0005.jpeg" xmlns="http://schemas.openxmlformats.org/package/2006/relationships"/>
	<Relationship Id="rId978" Type="http://schemas.openxmlformats.org/officeDocument/2006/relationships/image" Target="media/Image0005.jpeg" xmlns="http://schemas.openxmlformats.org/package/2006/relationships"/>
	<Relationship Id="rId979" Type="http://schemas.openxmlformats.org/officeDocument/2006/relationships/image" Target="media/Image0005.jpeg" xmlns="http://schemas.openxmlformats.org/package/2006/relationships"/>
	<Relationship Id="rId980" Type="http://schemas.openxmlformats.org/officeDocument/2006/relationships/image" Target="media/Image0005.jpeg" xmlns="http://schemas.openxmlformats.org/package/2006/relationships"/>
	<Relationship Id="rId981" Type="http://schemas.openxmlformats.org/officeDocument/2006/relationships/image" Target="media/Image0005.jpeg" xmlns="http://schemas.openxmlformats.org/package/2006/relationships"/>
	<Relationship Id="rId982" Type="http://schemas.openxmlformats.org/officeDocument/2006/relationships/image" Target="media/Image0005.jpeg" xmlns="http://schemas.openxmlformats.org/package/2006/relationships"/>
	<Relationship Id="rId983" Type="http://schemas.openxmlformats.org/officeDocument/2006/relationships/image" Target="media/Image0005.jpeg" xmlns="http://schemas.openxmlformats.org/package/2006/relationships"/>
	<Relationship Id="rId984" Type="http://schemas.openxmlformats.org/officeDocument/2006/relationships/image" Target="media/Image0005.jpeg" xmlns="http://schemas.openxmlformats.org/package/2006/relationships"/>
	<Relationship Id="rId985" Type="http://schemas.openxmlformats.org/officeDocument/2006/relationships/image" Target="media/Image0005.jpeg" xmlns="http://schemas.openxmlformats.org/package/2006/relationships"/>
	<Relationship Id="rId986" Type="http://schemas.openxmlformats.org/officeDocument/2006/relationships/image" Target="media/Image0005.jpeg" xmlns="http://schemas.openxmlformats.org/package/2006/relationships"/>
	<Relationship Id="rId987" Type="http://schemas.openxmlformats.org/officeDocument/2006/relationships/image" Target="media/Image0005.jpeg" xmlns="http://schemas.openxmlformats.org/package/2006/relationships"/>
	<Relationship Id="rId988" Type="http://schemas.openxmlformats.org/officeDocument/2006/relationships/image" Target="media/Image0005.jpeg" xmlns="http://schemas.openxmlformats.org/package/2006/relationships"/>
	<Relationship Id="rId989" Type="http://schemas.openxmlformats.org/officeDocument/2006/relationships/image" Target="media/Image0005.jpeg" xmlns="http://schemas.openxmlformats.org/package/2006/relationships"/>
	<Relationship Id="rId990" Type="http://schemas.openxmlformats.org/officeDocument/2006/relationships/image" Target="media/Image0005.jpeg" xmlns="http://schemas.openxmlformats.org/package/2006/relationships"/>
	<Relationship Id="rId991" Type="http://schemas.openxmlformats.org/officeDocument/2006/relationships/image" Target="media/Image0005.jpeg" xmlns="http://schemas.openxmlformats.org/package/2006/relationships"/>
	<Relationship Id="rId992" Type="http://schemas.openxmlformats.org/officeDocument/2006/relationships/image" Target="media/Image0005.jpeg" xmlns="http://schemas.openxmlformats.org/package/2006/relationships"/>
	<Relationship Id="rId993" Type="http://schemas.openxmlformats.org/officeDocument/2006/relationships/image" Target="media/Image0005.jpeg" xmlns="http://schemas.openxmlformats.org/package/2006/relationships"/>
	<Relationship Id="rId994" Type="http://schemas.openxmlformats.org/officeDocument/2006/relationships/image" Target="media/Image0005.jpeg" xmlns="http://schemas.openxmlformats.org/package/2006/relationships"/>
	<Relationship Id="rId995" Type="http://schemas.openxmlformats.org/officeDocument/2006/relationships/image" Target="media/Image0005.jpeg" xmlns="http://schemas.openxmlformats.org/package/2006/relationships"/>
	<Relationship Id="rId996" Type="http://schemas.openxmlformats.org/officeDocument/2006/relationships/image" Target="media/Image0005.jpeg" xmlns="http://schemas.openxmlformats.org/package/2006/relationships"/>
	<Relationship Id="rId997" Type="http://schemas.openxmlformats.org/officeDocument/2006/relationships/image" Target="media/Image0005.jpeg" xmlns="http://schemas.openxmlformats.org/package/2006/relationships"/>
	<Relationship Id="rId998" Type="http://schemas.openxmlformats.org/officeDocument/2006/relationships/image" Target="media/Image0005.jpeg" xmlns="http://schemas.openxmlformats.org/package/2006/relationships"/>
	<Relationship Id="rId999" Type="http://schemas.openxmlformats.org/officeDocument/2006/relationships/image" Target="media/Image0005.jpeg" xmlns="http://schemas.openxmlformats.org/package/2006/relationships"/>
	<Relationship Id="rId1000" Type="http://schemas.openxmlformats.org/officeDocument/2006/relationships/image" Target="media/Image0005.jpeg" xmlns="http://schemas.openxmlformats.org/package/2006/relationships"/>
	<Relationship Id="rId1001" Type="http://schemas.openxmlformats.org/officeDocument/2006/relationships/image" Target="media/Image0005.jpeg" xmlns="http://schemas.openxmlformats.org/package/2006/relationships"/>
	<Relationship Id="rId1002" Type="http://schemas.openxmlformats.org/officeDocument/2006/relationships/image" Target="media/Image0005.jpeg" xmlns="http://schemas.openxmlformats.org/package/2006/relationships"/>
	<Relationship Id="rId1003" Type="http://schemas.openxmlformats.org/officeDocument/2006/relationships/image" Target="media/Image0005.jpeg" xmlns="http://schemas.openxmlformats.org/package/2006/relationships"/>
	<Relationship Id="rId1004" Type="http://schemas.openxmlformats.org/officeDocument/2006/relationships/image" Target="media/Image0005.jpeg" xmlns="http://schemas.openxmlformats.org/package/2006/relationships"/>
	<Relationship Id="rId1005" Type="http://schemas.openxmlformats.org/officeDocument/2006/relationships/image" Target="media/Image0005.jpeg" xmlns="http://schemas.openxmlformats.org/package/2006/relationships"/>
	<Relationship Id="rId1006" Type="http://schemas.openxmlformats.org/officeDocument/2006/relationships/image" Target="media/Image0005.jpeg" xmlns="http://schemas.openxmlformats.org/package/2006/relationships"/>
	<Relationship Id="rId1007" Type="http://schemas.openxmlformats.org/officeDocument/2006/relationships/image" Target="media/Image0005.jpeg" xmlns="http://schemas.openxmlformats.org/package/2006/relationships"/>
	<Relationship Id="rId1008" Type="http://schemas.openxmlformats.org/officeDocument/2006/relationships/image" Target="media/Image0005.jpeg" xmlns="http://schemas.openxmlformats.org/package/2006/relationships"/>
	<Relationship Id="rId1009" Type="http://schemas.openxmlformats.org/officeDocument/2006/relationships/image" Target="media/Image0005.jpeg" xmlns="http://schemas.openxmlformats.org/package/2006/relationships"/>
	<Relationship Id="rId1018" Type="http://schemas.openxmlformats.org/officeDocument/2006/relationships/image" Target="media/Image0005.jpeg" xmlns="http://schemas.openxmlformats.org/package/2006/relationships"/>
	<Relationship Id="rId1019" Type="http://schemas.openxmlformats.org/officeDocument/2006/relationships/image" Target="media/Image0005.jpeg" xmlns="http://schemas.openxmlformats.org/package/2006/relationships"/>
	<Relationship Id="rId1020" Type="http://schemas.openxmlformats.org/officeDocument/2006/relationships/image" Target="media/Image0005.jpeg" xmlns="http://schemas.openxmlformats.org/package/2006/relationships"/>
	<Relationship Id="rId1021" Type="http://schemas.openxmlformats.org/officeDocument/2006/relationships/image" Target="media/Image0005.jpeg" xmlns="http://schemas.openxmlformats.org/package/2006/relationships"/>
	<Relationship Id="rId1022" Type="http://schemas.openxmlformats.org/officeDocument/2006/relationships/image" Target="media/Image0005.jpeg" xmlns="http://schemas.openxmlformats.org/package/2006/relationships"/>
	<Relationship Id="rId1023" Type="http://schemas.openxmlformats.org/officeDocument/2006/relationships/image" Target="media/Image0005.jpeg" xmlns="http://schemas.openxmlformats.org/package/2006/relationships"/>
	<Relationship Id="rId1024" Type="http://schemas.openxmlformats.org/officeDocument/2006/relationships/image" Target="media/Image0005.jpeg" xmlns="http://schemas.openxmlformats.org/package/2006/relationships"/>
	<Relationship Id="rId1025" Type="http://schemas.openxmlformats.org/officeDocument/2006/relationships/image" Target="media/Image0005.jpeg" xmlns="http://schemas.openxmlformats.org/package/2006/relationships"/>
	<Relationship Id="rId1026" Type="http://schemas.openxmlformats.org/officeDocument/2006/relationships/image" Target="media/Image0005.jpeg" xmlns="http://schemas.openxmlformats.org/package/2006/relationships"/>
	<Relationship Id="rId1027" Type="http://schemas.openxmlformats.org/officeDocument/2006/relationships/image" Target="media/Image0005.jpeg" xmlns="http://schemas.openxmlformats.org/package/2006/relationships"/>
	<Relationship Id="rId1028" Type="http://schemas.openxmlformats.org/officeDocument/2006/relationships/image" Target="media/Image0005.jpeg" xmlns="http://schemas.openxmlformats.org/package/2006/relationships"/>
	<Relationship Id="rId1029" Type="http://schemas.openxmlformats.org/officeDocument/2006/relationships/image" Target="media/Image0005.jpeg" xmlns="http://schemas.openxmlformats.org/package/2006/relationships"/>
	<Relationship Id="rId1030" Type="http://schemas.openxmlformats.org/officeDocument/2006/relationships/image" Target="media/Image0005.jpeg" xmlns="http://schemas.openxmlformats.org/package/2006/relationships"/>
	<Relationship Id="rId1031" Type="http://schemas.openxmlformats.org/officeDocument/2006/relationships/image" Target="media/Image0005.jpeg" xmlns="http://schemas.openxmlformats.org/package/2006/relationships"/>
	<Relationship Id="rId1032" Type="http://schemas.openxmlformats.org/officeDocument/2006/relationships/image" Target="media/Image0005.jpeg" xmlns="http://schemas.openxmlformats.org/package/2006/relationships"/>
	<Relationship Id="rId1033" Type="http://schemas.openxmlformats.org/officeDocument/2006/relationships/image" Target="media/Image0005.jpeg" xmlns="http://schemas.openxmlformats.org/package/2006/relationships"/>
	<Relationship Id="rId1034" Type="http://schemas.openxmlformats.org/officeDocument/2006/relationships/image" Target="media/Image0005.jpeg" xmlns="http://schemas.openxmlformats.org/package/2006/relationships"/>
	<Relationship Id="rId1035" Type="http://schemas.openxmlformats.org/officeDocument/2006/relationships/image" Target="media/Image0005.jpeg" xmlns="http://schemas.openxmlformats.org/package/2006/relationships"/>
	<Relationship Id="rId1036" Type="http://schemas.openxmlformats.org/officeDocument/2006/relationships/image" Target="media/Image0005.jpeg" xmlns="http://schemas.openxmlformats.org/package/2006/relationships"/>
	<Relationship Id="rId1037" Type="http://schemas.openxmlformats.org/officeDocument/2006/relationships/image" Target="media/Image0005.jpeg" xmlns="http://schemas.openxmlformats.org/package/2006/relationships"/>
	<Relationship Id="rId1038" Type="http://schemas.openxmlformats.org/officeDocument/2006/relationships/image" Target="media/Image0005.jpeg" xmlns="http://schemas.openxmlformats.org/package/2006/relationships"/>
	<Relationship Id="rId1039" Type="http://schemas.openxmlformats.org/officeDocument/2006/relationships/image" Target="media/Image0005.jpeg" xmlns="http://schemas.openxmlformats.org/package/2006/relationships"/>
	<Relationship Id="rId1040" Type="http://schemas.openxmlformats.org/officeDocument/2006/relationships/image" Target="media/Image0005.jpeg" xmlns="http://schemas.openxmlformats.org/package/2006/relationships"/>
	<Relationship Id="rId1041" Type="http://schemas.openxmlformats.org/officeDocument/2006/relationships/image" Target="media/Image0005.jpeg" xmlns="http://schemas.openxmlformats.org/package/2006/relationships"/>
	<Relationship Id="rId1042" Type="http://schemas.openxmlformats.org/officeDocument/2006/relationships/image" Target="media/Image0005.jpeg" xmlns="http://schemas.openxmlformats.org/package/2006/relationships"/>
	<Relationship Id="rId1043" Type="http://schemas.openxmlformats.org/officeDocument/2006/relationships/image" Target="media/Image0005.jpeg" xmlns="http://schemas.openxmlformats.org/package/2006/relationships"/>
	<Relationship Id="rId1044" Type="http://schemas.openxmlformats.org/officeDocument/2006/relationships/image" Target="media/Image0005.jpeg" xmlns="http://schemas.openxmlformats.org/package/2006/relationships"/>
	<Relationship Id="rId1045" Type="http://schemas.openxmlformats.org/officeDocument/2006/relationships/image" Target="media/Image0005.jpeg" xmlns="http://schemas.openxmlformats.org/package/2006/relationships"/>
	<Relationship Id="rId1046" Type="http://schemas.openxmlformats.org/officeDocument/2006/relationships/image" Target="media/Image0005.jpeg" xmlns="http://schemas.openxmlformats.org/package/2006/relationships"/>
	<Relationship Id="rId1047" Type="http://schemas.openxmlformats.org/officeDocument/2006/relationships/image" Target="media/Image0005.jpeg" xmlns="http://schemas.openxmlformats.org/package/2006/relationships"/>
	<Relationship Id="rId1048" Type="http://schemas.openxmlformats.org/officeDocument/2006/relationships/image" Target="media/Image0005.jpeg" xmlns="http://schemas.openxmlformats.org/package/2006/relationships"/>
	<Relationship Id="rId1049" Type="http://schemas.openxmlformats.org/officeDocument/2006/relationships/image" Target="media/Image0005.jpeg" xmlns="http://schemas.openxmlformats.org/package/2006/relationships"/>
	<Relationship Id="rId1057" Type="http://schemas.openxmlformats.org/officeDocument/2006/relationships/image" Target="media/Image0005.jpeg" xmlns="http://schemas.openxmlformats.org/package/2006/relationships"/>
	<Relationship Id="rId1058" Type="http://schemas.openxmlformats.org/officeDocument/2006/relationships/image" Target="media/Image0005.jpeg" xmlns="http://schemas.openxmlformats.org/package/2006/relationships"/>
	<Relationship Id="rId1059" Type="http://schemas.openxmlformats.org/officeDocument/2006/relationships/image" Target="media/Image0005.jpeg" xmlns="http://schemas.openxmlformats.org/package/2006/relationships"/>
	<Relationship Id="rId1060" Type="http://schemas.openxmlformats.org/officeDocument/2006/relationships/image" Target="media/Image0005.jpeg" xmlns="http://schemas.openxmlformats.org/package/2006/relationships"/>
	<Relationship Id="rId1061" Type="http://schemas.openxmlformats.org/officeDocument/2006/relationships/image" Target="media/Image0005.jpeg" xmlns="http://schemas.openxmlformats.org/package/2006/relationships"/>
	<Relationship Id="rId1062" Type="http://schemas.openxmlformats.org/officeDocument/2006/relationships/image" Target="media/Image0005.jpeg" xmlns="http://schemas.openxmlformats.org/package/2006/relationships"/>
	<Relationship Id="rId1063" Type="http://schemas.openxmlformats.org/officeDocument/2006/relationships/image" Target="media/Image0005.jpeg" xmlns="http://schemas.openxmlformats.org/package/2006/relationships"/>
	<Relationship Id="rId1064" Type="http://schemas.openxmlformats.org/officeDocument/2006/relationships/image" Target="media/Image0005.jpeg" xmlns="http://schemas.openxmlformats.org/package/2006/relationships"/>
	<Relationship Id="rId1065" Type="http://schemas.openxmlformats.org/officeDocument/2006/relationships/image" Target="media/Image0005.jpeg" xmlns="http://schemas.openxmlformats.org/package/2006/relationships"/>
	<Relationship Id="rId1066" Type="http://schemas.openxmlformats.org/officeDocument/2006/relationships/image" Target="media/Image0005.jpeg" xmlns="http://schemas.openxmlformats.org/package/2006/relationships"/>
	<Relationship Id="rId1067" Type="http://schemas.openxmlformats.org/officeDocument/2006/relationships/image" Target="media/Image0005.jpeg" xmlns="http://schemas.openxmlformats.org/package/2006/relationships"/>
	<Relationship Id="rId1068" Type="http://schemas.openxmlformats.org/officeDocument/2006/relationships/image" Target="media/Image0005.jpeg" xmlns="http://schemas.openxmlformats.org/package/2006/relationships"/>
	<Relationship Id="rId1069" Type="http://schemas.openxmlformats.org/officeDocument/2006/relationships/image" Target="media/Image0005.jpeg" xmlns="http://schemas.openxmlformats.org/package/2006/relationships"/>
	<Relationship Id="rId1070" Type="http://schemas.openxmlformats.org/officeDocument/2006/relationships/image" Target="media/Image0005.jpeg" xmlns="http://schemas.openxmlformats.org/package/2006/relationships"/>
	<Relationship Id="rId1071" Type="http://schemas.openxmlformats.org/officeDocument/2006/relationships/image" Target="media/Image0005.jpeg" xmlns="http://schemas.openxmlformats.org/package/2006/relationships"/>
	<Relationship Id="rId1072" Type="http://schemas.openxmlformats.org/officeDocument/2006/relationships/image" Target="media/Image0005.jpeg" xmlns="http://schemas.openxmlformats.org/package/2006/relationships"/>
	<Relationship Id="rId1073" Type="http://schemas.openxmlformats.org/officeDocument/2006/relationships/image" Target="media/Image0005.jpeg" xmlns="http://schemas.openxmlformats.org/package/2006/relationships"/>
	<Relationship Id="rId1074" Type="http://schemas.openxmlformats.org/officeDocument/2006/relationships/image" Target="media/Image0005.jpeg" xmlns="http://schemas.openxmlformats.org/package/2006/relationships"/>
	<Relationship Id="rId1075" Type="http://schemas.openxmlformats.org/officeDocument/2006/relationships/image" Target="media/Image0005.jpeg" xmlns="http://schemas.openxmlformats.org/package/2006/relationships"/>
	<Relationship Id="rId1076" Type="http://schemas.openxmlformats.org/officeDocument/2006/relationships/image" Target="media/Image0005.jpeg" xmlns="http://schemas.openxmlformats.org/package/2006/relationships"/>
	<Relationship Id="rId1077" Type="http://schemas.openxmlformats.org/officeDocument/2006/relationships/image" Target="media/Image0005.jpeg" xmlns="http://schemas.openxmlformats.org/package/2006/relationships"/>
	<Relationship Id="rId1078" Type="http://schemas.openxmlformats.org/officeDocument/2006/relationships/image" Target="media/Image0005.jpeg" xmlns="http://schemas.openxmlformats.org/package/2006/relationships"/>
	<Relationship Id="rId1079" Type="http://schemas.openxmlformats.org/officeDocument/2006/relationships/image" Target="media/Image0005.jpeg" xmlns="http://schemas.openxmlformats.org/package/2006/relationships"/>
	<Relationship Id="rId1080" Type="http://schemas.openxmlformats.org/officeDocument/2006/relationships/image" Target="media/Image0005.jpeg" xmlns="http://schemas.openxmlformats.org/package/2006/relationships"/>
	<Relationship Id="rId1081" Type="http://schemas.openxmlformats.org/officeDocument/2006/relationships/image" Target="media/Image0005.jpeg" xmlns="http://schemas.openxmlformats.org/package/2006/relationships"/>
	<Relationship Id="rId1082" Type="http://schemas.openxmlformats.org/officeDocument/2006/relationships/image" Target="media/Image0005.jpeg" xmlns="http://schemas.openxmlformats.org/package/2006/relationships"/>
	<Relationship Id="rId1083" Type="http://schemas.openxmlformats.org/officeDocument/2006/relationships/image" Target="media/Image0005.jpeg" xmlns="http://schemas.openxmlformats.org/package/2006/relationships"/>
	<Relationship Id="rId1084" Type="http://schemas.openxmlformats.org/officeDocument/2006/relationships/image" Target="media/Image0005.jpeg" xmlns="http://schemas.openxmlformats.org/package/2006/relationships"/>
	<Relationship Id="rId1085" Type="http://schemas.openxmlformats.org/officeDocument/2006/relationships/image" Target="media/Image0005.jpeg" xmlns="http://schemas.openxmlformats.org/package/2006/relationships"/>
	<Relationship Id="rId1086" Type="http://schemas.openxmlformats.org/officeDocument/2006/relationships/image" Target="media/Image0005.jpeg" xmlns="http://schemas.openxmlformats.org/package/2006/relationships"/>
	<Relationship Id="rId1087" Type="http://schemas.openxmlformats.org/officeDocument/2006/relationships/image" Target="media/Image0005.jpeg" xmlns="http://schemas.openxmlformats.org/package/2006/relationships"/>
	<Relationship Id="rId1088" Type="http://schemas.openxmlformats.org/officeDocument/2006/relationships/image" Target="media/Image0005.jpeg" xmlns="http://schemas.openxmlformats.org/package/2006/relationships"/>
	<Relationship Id="rId1101" Type="http://schemas.openxmlformats.org/officeDocument/2006/relationships/image" Target="media/Image0005.jpeg" xmlns="http://schemas.openxmlformats.org/package/2006/relationships"/>
	<Relationship Id="rId1102" Type="http://schemas.openxmlformats.org/officeDocument/2006/relationships/image" Target="media/Image0005.jpeg" xmlns="http://schemas.openxmlformats.org/package/2006/relationships"/>
	<Relationship Id="rId1103" Type="http://schemas.openxmlformats.org/officeDocument/2006/relationships/image" Target="media/Image0005.jpeg" xmlns="http://schemas.openxmlformats.org/package/2006/relationships"/>
	<Relationship Id="rId1104" Type="http://schemas.openxmlformats.org/officeDocument/2006/relationships/image" Target="media/Image0005.jpeg" xmlns="http://schemas.openxmlformats.org/package/2006/relationships"/>
	<Relationship Id="rId1105" Type="http://schemas.openxmlformats.org/officeDocument/2006/relationships/image" Target="media/Image0005.jpeg" xmlns="http://schemas.openxmlformats.org/package/2006/relationships"/>
	<Relationship Id="rId1106" Type="http://schemas.openxmlformats.org/officeDocument/2006/relationships/image" Target="media/Image0005.jpeg" xmlns="http://schemas.openxmlformats.org/package/2006/relationships"/>
	<Relationship Id="rId1107" Type="http://schemas.openxmlformats.org/officeDocument/2006/relationships/image" Target="media/Image0005.jpeg" xmlns="http://schemas.openxmlformats.org/package/2006/relationships"/>
	<Relationship Id="rId1108" Type="http://schemas.openxmlformats.org/officeDocument/2006/relationships/image" Target="media/Image0005.jpeg" xmlns="http://schemas.openxmlformats.org/package/2006/relationships"/>
	<Relationship Id="rId1109" Type="http://schemas.openxmlformats.org/officeDocument/2006/relationships/image" Target="media/Image0005.jpeg" xmlns="http://schemas.openxmlformats.org/package/2006/relationships"/>
	<Relationship Id="rId1110" Type="http://schemas.openxmlformats.org/officeDocument/2006/relationships/image" Target="media/Image0005.jpeg" xmlns="http://schemas.openxmlformats.org/package/2006/relationships"/>
	<Relationship Id="rId1111" Type="http://schemas.openxmlformats.org/officeDocument/2006/relationships/image" Target="media/Image0005.jpeg" xmlns="http://schemas.openxmlformats.org/package/2006/relationships"/>
	<Relationship Id="rId1112" Type="http://schemas.openxmlformats.org/officeDocument/2006/relationships/image" Target="media/Image0005.jpeg" xmlns="http://schemas.openxmlformats.org/package/2006/relationships"/>
	<Relationship Id="rId1113" Type="http://schemas.openxmlformats.org/officeDocument/2006/relationships/image" Target="media/Image0005.jpeg" xmlns="http://schemas.openxmlformats.org/package/2006/relationships"/>
	<Relationship Id="rId1114" Type="http://schemas.openxmlformats.org/officeDocument/2006/relationships/image" Target="media/Image0005.jpeg" xmlns="http://schemas.openxmlformats.org/package/2006/relationships"/>
	<Relationship Id="rId1115" Type="http://schemas.openxmlformats.org/officeDocument/2006/relationships/image" Target="media/Image0005.jpeg" xmlns="http://schemas.openxmlformats.org/package/2006/relationships"/>
	<Relationship Id="rId1116" Type="http://schemas.openxmlformats.org/officeDocument/2006/relationships/image" Target="media/Image0005.jpeg" xmlns="http://schemas.openxmlformats.org/package/2006/relationships"/>
	<Relationship Id="rId1117" Type="http://schemas.openxmlformats.org/officeDocument/2006/relationships/image" Target="media/Image0005.jpeg" xmlns="http://schemas.openxmlformats.org/package/2006/relationships"/>
	<Relationship Id="rId1118" Type="http://schemas.openxmlformats.org/officeDocument/2006/relationships/image" Target="media/Image0005.jpeg" xmlns="http://schemas.openxmlformats.org/package/2006/relationships"/>
	<Relationship Id="rId1119" Type="http://schemas.openxmlformats.org/officeDocument/2006/relationships/image" Target="media/Image0005.jpeg" xmlns="http://schemas.openxmlformats.org/package/2006/relationships"/>
	<Relationship Id="rId1120" Type="http://schemas.openxmlformats.org/officeDocument/2006/relationships/image" Target="media/Image0005.jpeg" xmlns="http://schemas.openxmlformats.org/package/2006/relationships"/>
	<Relationship Id="rId1121" Type="http://schemas.openxmlformats.org/officeDocument/2006/relationships/image" Target="media/Image0005.jpeg" xmlns="http://schemas.openxmlformats.org/package/2006/relationships"/>
	<Relationship Id="rId1122" Type="http://schemas.openxmlformats.org/officeDocument/2006/relationships/image" Target="media/Image0005.jpeg" xmlns="http://schemas.openxmlformats.org/package/2006/relationships"/>
	<Relationship Id="rId1123" Type="http://schemas.openxmlformats.org/officeDocument/2006/relationships/image" Target="media/Image0005.jpeg" xmlns="http://schemas.openxmlformats.org/package/2006/relationships"/>
	<Relationship Id="rId1124" Type="http://schemas.openxmlformats.org/officeDocument/2006/relationships/image" Target="media/Image0005.jpeg" xmlns="http://schemas.openxmlformats.org/package/2006/relationships"/>
	<Relationship Id="rId1125" Type="http://schemas.openxmlformats.org/officeDocument/2006/relationships/image" Target="media/Image0005.jpeg" xmlns="http://schemas.openxmlformats.org/package/2006/relationships"/>
	<Relationship Id="rId1126" Type="http://schemas.openxmlformats.org/officeDocument/2006/relationships/image" Target="media/Image0005.jpeg" xmlns="http://schemas.openxmlformats.org/package/2006/relationships"/>
	<Relationship Id="rId1127" Type="http://schemas.openxmlformats.org/officeDocument/2006/relationships/image" Target="media/Image0005.jpeg" xmlns="http://schemas.openxmlformats.org/package/2006/relationships"/>
	<Relationship Id="rId1128" Type="http://schemas.openxmlformats.org/officeDocument/2006/relationships/image" Target="media/Image0005.jpeg" xmlns="http://schemas.openxmlformats.org/package/2006/relationships"/>
	<Relationship Id="rId1129" Type="http://schemas.openxmlformats.org/officeDocument/2006/relationships/image" Target="media/Image0005.jpeg" xmlns="http://schemas.openxmlformats.org/package/2006/relationships"/>
	<Relationship Id="rId1130" Type="http://schemas.openxmlformats.org/officeDocument/2006/relationships/image" Target="media/Image0005.jpeg" xmlns="http://schemas.openxmlformats.org/package/2006/relationships"/>
	<Relationship Id="rId1131" Type="http://schemas.openxmlformats.org/officeDocument/2006/relationships/image" Target="media/Image0005.jpeg" xmlns="http://schemas.openxmlformats.org/package/2006/relationships"/>
	<Relationship Id="rId1132" Type="http://schemas.openxmlformats.org/officeDocument/2006/relationships/image" Target="media/Image0005.jpeg" xmlns="http://schemas.openxmlformats.org/package/2006/relationships"/>
	<Relationship Id="rId1145" Type="http://schemas.openxmlformats.org/officeDocument/2006/relationships/image" Target="media/Image0005.jpeg" xmlns="http://schemas.openxmlformats.org/package/2006/relationships"/>
	<Relationship Id="rId1146" Type="http://schemas.openxmlformats.org/officeDocument/2006/relationships/image" Target="media/Image0005.jpeg" xmlns="http://schemas.openxmlformats.org/package/2006/relationships"/>
	<Relationship Id="rId1147" Type="http://schemas.openxmlformats.org/officeDocument/2006/relationships/image" Target="media/Image0005.jpeg" xmlns="http://schemas.openxmlformats.org/package/2006/relationships"/>
	<Relationship Id="rId1148" Type="http://schemas.openxmlformats.org/officeDocument/2006/relationships/image" Target="media/Image0005.jpeg" xmlns="http://schemas.openxmlformats.org/package/2006/relationships"/>
	<Relationship Id="rId1149" Type="http://schemas.openxmlformats.org/officeDocument/2006/relationships/image" Target="media/Image0005.jpeg" xmlns="http://schemas.openxmlformats.org/package/2006/relationships"/>
	<Relationship Id="rId1150" Type="http://schemas.openxmlformats.org/officeDocument/2006/relationships/image" Target="media/Image0005.jpeg" xmlns="http://schemas.openxmlformats.org/package/2006/relationships"/>
	<Relationship Id="rId1151" Type="http://schemas.openxmlformats.org/officeDocument/2006/relationships/image" Target="media/Image0005.jpeg" xmlns="http://schemas.openxmlformats.org/package/2006/relationships"/>
	<Relationship Id="rId1152" Type="http://schemas.openxmlformats.org/officeDocument/2006/relationships/image" Target="media/Image0005.jpeg" xmlns="http://schemas.openxmlformats.org/package/2006/relationships"/>
	<Relationship Id="rId1153" Type="http://schemas.openxmlformats.org/officeDocument/2006/relationships/image" Target="media/Image0005.jpeg" xmlns="http://schemas.openxmlformats.org/package/2006/relationships"/>
	<Relationship Id="rId1154" Type="http://schemas.openxmlformats.org/officeDocument/2006/relationships/image" Target="media/Image0005.jpeg" xmlns="http://schemas.openxmlformats.org/package/2006/relationships"/>
	<Relationship Id="rId1155" Type="http://schemas.openxmlformats.org/officeDocument/2006/relationships/image" Target="media/Image0005.jpeg" xmlns="http://schemas.openxmlformats.org/package/2006/relationships"/>
	<Relationship Id="rId1156" Type="http://schemas.openxmlformats.org/officeDocument/2006/relationships/image" Target="media/Image0005.jpeg" xmlns="http://schemas.openxmlformats.org/package/2006/relationships"/>
	<Relationship Id="rId1157" Type="http://schemas.openxmlformats.org/officeDocument/2006/relationships/image" Target="media/Image0005.jpeg" xmlns="http://schemas.openxmlformats.org/package/2006/relationships"/>
	<Relationship Id="rId1158" Type="http://schemas.openxmlformats.org/officeDocument/2006/relationships/image" Target="media/Image0005.jpeg" xmlns="http://schemas.openxmlformats.org/package/2006/relationships"/>
	<Relationship Id="rId1159" Type="http://schemas.openxmlformats.org/officeDocument/2006/relationships/image" Target="media/Image0005.jpeg" xmlns="http://schemas.openxmlformats.org/package/2006/relationships"/>
	<Relationship Id="rId1160" Type="http://schemas.openxmlformats.org/officeDocument/2006/relationships/image" Target="media/Image0005.jpeg" xmlns="http://schemas.openxmlformats.org/package/2006/relationships"/>
	<Relationship Id="rId1161" Type="http://schemas.openxmlformats.org/officeDocument/2006/relationships/image" Target="media/Image0005.jpeg" xmlns="http://schemas.openxmlformats.org/package/2006/relationships"/>
	<Relationship Id="rId1162" Type="http://schemas.openxmlformats.org/officeDocument/2006/relationships/image" Target="media/Image0005.jpeg" xmlns="http://schemas.openxmlformats.org/package/2006/relationships"/>
	<Relationship Id="rId1163" Type="http://schemas.openxmlformats.org/officeDocument/2006/relationships/image" Target="media/Image0005.jpeg" xmlns="http://schemas.openxmlformats.org/package/2006/relationships"/>
	<Relationship Id="rId1164" Type="http://schemas.openxmlformats.org/officeDocument/2006/relationships/image" Target="media/Image0005.jpeg" xmlns="http://schemas.openxmlformats.org/package/2006/relationships"/>
	<Relationship Id="rId1165" Type="http://schemas.openxmlformats.org/officeDocument/2006/relationships/image" Target="media/Image0005.jpeg" xmlns="http://schemas.openxmlformats.org/package/2006/relationships"/>
	<Relationship Id="rId1166" Type="http://schemas.openxmlformats.org/officeDocument/2006/relationships/image" Target="media/Image0005.jpeg" xmlns="http://schemas.openxmlformats.org/package/2006/relationships"/>
	<Relationship Id="rId1167" Type="http://schemas.openxmlformats.org/officeDocument/2006/relationships/image" Target="media/Image0005.jpeg" xmlns="http://schemas.openxmlformats.org/package/2006/relationships"/>
	<Relationship Id="rId1168" Type="http://schemas.openxmlformats.org/officeDocument/2006/relationships/image" Target="media/Image0005.jpeg" xmlns="http://schemas.openxmlformats.org/package/2006/relationships"/>
	<Relationship Id="rId1169" Type="http://schemas.openxmlformats.org/officeDocument/2006/relationships/image" Target="media/Image0005.jpeg" xmlns="http://schemas.openxmlformats.org/package/2006/relationships"/>
	<Relationship Id="rId1170" Type="http://schemas.openxmlformats.org/officeDocument/2006/relationships/image" Target="media/Image0005.jpeg" xmlns="http://schemas.openxmlformats.org/package/2006/relationships"/>
	<Relationship Id="rId1171" Type="http://schemas.openxmlformats.org/officeDocument/2006/relationships/image" Target="media/Image0005.jpeg" xmlns="http://schemas.openxmlformats.org/package/2006/relationships"/>
	<Relationship Id="rId1172" Type="http://schemas.openxmlformats.org/officeDocument/2006/relationships/image" Target="media/Image0005.jpeg" xmlns="http://schemas.openxmlformats.org/package/2006/relationships"/>
	<Relationship Id="rId1173" Type="http://schemas.openxmlformats.org/officeDocument/2006/relationships/image" Target="media/Image0005.jpeg" xmlns="http://schemas.openxmlformats.org/package/2006/relationships"/>
	<Relationship Id="rId1174" Type="http://schemas.openxmlformats.org/officeDocument/2006/relationships/image" Target="media/Image0005.jpeg" xmlns="http://schemas.openxmlformats.org/package/2006/relationships"/>
	<Relationship Id="rId1175" Type="http://schemas.openxmlformats.org/officeDocument/2006/relationships/image" Target="media/Image0005.jpeg" xmlns="http://schemas.openxmlformats.org/package/2006/relationships"/>
	<Relationship Id="rId1176" Type="http://schemas.openxmlformats.org/officeDocument/2006/relationships/image" Target="media/Image0005.jpeg" xmlns="http://schemas.openxmlformats.org/package/2006/relationships"/>
	<Relationship Id="rId1190" Type="http://schemas.openxmlformats.org/officeDocument/2006/relationships/image" Target="media/Image0005.jpeg" xmlns="http://schemas.openxmlformats.org/package/2006/relationships"/>
	<Relationship Id="rId1191" Type="http://schemas.openxmlformats.org/officeDocument/2006/relationships/image" Target="media/Image0005.jpeg" xmlns="http://schemas.openxmlformats.org/package/2006/relationships"/>
	<Relationship Id="rId1192" Type="http://schemas.openxmlformats.org/officeDocument/2006/relationships/image" Target="media/Image0005.jpeg" xmlns="http://schemas.openxmlformats.org/package/2006/relationships"/>
	<Relationship Id="rId1193" Type="http://schemas.openxmlformats.org/officeDocument/2006/relationships/image" Target="media/Image0005.jpeg" xmlns="http://schemas.openxmlformats.org/package/2006/relationships"/>
	<Relationship Id="rId1194" Type="http://schemas.openxmlformats.org/officeDocument/2006/relationships/image" Target="media/Image0005.jpeg" xmlns="http://schemas.openxmlformats.org/package/2006/relationships"/>
	<Relationship Id="rId1195" Type="http://schemas.openxmlformats.org/officeDocument/2006/relationships/image" Target="media/Image0005.jpeg" xmlns="http://schemas.openxmlformats.org/package/2006/relationships"/>
	<Relationship Id="rId1196" Type="http://schemas.openxmlformats.org/officeDocument/2006/relationships/image" Target="media/Image0005.jpeg" xmlns="http://schemas.openxmlformats.org/package/2006/relationships"/>
	<Relationship Id="rId1197" Type="http://schemas.openxmlformats.org/officeDocument/2006/relationships/image" Target="media/Image0005.jpeg" xmlns="http://schemas.openxmlformats.org/package/2006/relationships"/>
	<Relationship Id="rId1198" Type="http://schemas.openxmlformats.org/officeDocument/2006/relationships/image" Target="media/Image0005.jpeg" xmlns="http://schemas.openxmlformats.org/package/2006/relationships"/>
	<Relationship Id="rId1199" Type="http://schemas.openxmlformats.org/officeDocument/2006/relationships/image" Target="media/Image0005.jpeg" xmlns="http://schemas.openxmlformats.org/package/2006/relationships"/>
	<Relationship Id="rId1200" Type="http://schemas.openxmlformats.org/officeDocument/2006/relationships/image" Target="media/Image0005.jpeg" xmlns="http://schemas.openxmlformats.org/package/2006/relationships"/>
	<Relationship Id="rId1201" Type="http://schemas.openxmlformats.org/officeDocument/2006/relationships/image" Target="media/Image0005.jpeg" xmlns="http://schemas.openxmlformats.org/package/2006/relationships"/>
	<Relationship Id="rId1202" Type="http://schemas.openxmlformats.org/officeDocument/2006/relationships/image" Target="media/Image0005.jpeg" xmlns="http://schemas.openxmlformats.org/package/2006/relationships"/>
	<Relationship Id="rId1203" Type="http://schemas.openxmlformats.org/officeDocument/2006/relationships/image" Target="media/Image0005.jpeg" xmlns="http://schemas.openxmlformats.org/package/2006/relationships"/>
	<Relationship Id="rId1204" Type="http://schemas.openxmlformats.org/officeDocument/2006/relationships/image" Target="media/Image0005.jpeg" xmlns="http://schemas.openxmlformats.org/package/2006/relationships"/>
	<Relationship Id="rId1205" Type="http://schemas.openxmlformats.org/officeDocument/2006/relationships/image" Target="media/Image0005.jpeg" xmlns="http://schemas.openxmlformats.org/package/2006/relationships"/>
	<Relationship Id="rId1206" Type="http://schemas.openxmlformats.org/officeDocument/2006/relationships/image" Target="media/Image0005.jpeg" xmlns="http://schemas.openxmlformats.org/package/2006/relationships"/>
	<Relationship Id="rId1207" Type="http://schemas.openxmlformats.org/officeDocument/2006/relationships/image" Target="media/Image0005.jpeg" xmlns="http://schemas.openxmlformats.org/package/2006/relationships"/>
	<Relationship Id="rId1208" Type="http://schemas.openxmlformats.org/officeDocument/2006/relationships/image" Target="media/Image0005.jpeg" xmlns="http://schemas.openxmlformats.org/package/2006/relationships"/>
	<Relationship Id="rId1209" Type="http://schemas.openxmlformats.org/officeDocument/2006/relationships/image" Target="media/Image0005.jpeg" xmlns="http://schemas.openxmlformats.org/package/2006/relationships"/>
	<Relationship Id="rId1210" Type="http://schemas.openxmlformats.org/officeDocument/2006/relationships/image" Target="media/Image0005.jpeg" xmlns="http://schemas.openxmlformats.org/package/2006/relationships"/>
	<Relationship Id="rId1211" Type="http://schemas.openxmlformats.org/officeDocument/2006/relationships/image" Target="media/Image0005.jpeg" xmlns="http://schemas.openxmlformats.org/package/2006/relationships"/>
	<Relationship Id="rId1212" Type="http://schemas.openxmlformats.org/officeDocument/2006/relationships/image" Target="media/Image0005.jpeg" xmlns="http://schemas.openxmlformats.org/package/2006/relationships"/>
	<Relationship Id="rId1213" Type="http://schemas.openxmlformats.org/officeDocument/2006/relationships/image" Target="media/Image0005.jpeg" xmlns="http://schemas.openxmlformats.org/package/2006/relationships"/>
	<Relationship Id="rId1214" Type="http://schemas.openxmlformats.org/officeDocument/2006/relationships/image" Target="media/Image0005.jpeg" xmlns="http://schemas.openxmlformats.org/package/2006/relationships"/>
	<Relationship Id="rId1215" Type="http://schemas.openxmlformats.org/officeDocument/2006/relationships/image" Target="media/Image0005.jpeg" xmlns="http://schemas.openxmlformats.org/package/2006/relationships"/>
	<Relationship Id="rId1216" Type="http://schemas.openxmlformats.org/officeDocument/2006/relationships/image" Target="media/Image0005.jpeg" xmlns="http://schemas.openxmlformats.org/package/2006/relationships"/>
	<Relationship Id="rId1217" Type="http://schemas.openxmlformats.org/officeDocument/2006/relationships/image" Target="media/Image0005.jpeg" xmlns="http://schemas.openxmlformats.org/package/2006/relationships"/>
	<Relationship Id="rId1218" Type="http://schemas.openxmlformats.org/officeDocument/2006/relationships/image" Target="media/Image0005.jpeg" xmlns="http://schemas.openxmlformats.org/package/2006/relationships"/>
	<Relationship Id="rId1219" Type="http://schemas.openxmlformats.org/officeDocument/2006/relationships/image" Target="media/Image0005.jpeg" xmlns="http://schemas.openxmlformats.org/package/2006/relationships"/>
	<Relationship Id="rId1220" Type="http://schemas.openxmlformats.org/officeDocument/2006/relationships/image" Target="media/Image0005.jpeg" xmlns="http://schemas.openxmlformats.org/package/2006/relationships"/>
	<Relationship Id="rId1221" Type="http://schemas.openxmlformats.org/officeDocument/2006/relationships/image" Target="media/Image0005.jpeg" xmlns="http://schemas.openxmlformats.org/package/2006/relationships"/>
	<Relationship Id="rId1232" Type="http://schemas.openxmlformats.org/officeDocument/2006/relationships/image" Target="media/Image0005.jpeg" xmlns="http://schemas.openxmlformats.org/package/2006/relationships"/>
	<Relationship Id="rId1233" Type="http://schemas.openxmlformats.org/officeDocument/2006/relationships/image" Target="media/Image0005.jpeg" xmlns="http://schemas.openxmlformats.org/package/2006/relationships"/>
	<Relationship Id="rId1234" Type="http://schemas.openxmlformats.org/officeDocument/2006/relationships/image" Target="media/Image0005.jpeg" xmlns="http://schemas.openxmlformats.org/package/2006/relationships"/>
	<Relationship Id="rId1235" Type="http://schemas.openxmlformats.org/officeDocument/2006/relationships/image" Target="media/Image0005.jpeg" xmlns="http://schemas.openxmlformats.org/package/2006/relationships"/>
	<Relationship Id="rId1236" Type="http://schemas.openxmlformats.org/officeDocument/2006/relationships/image" Target="media/Image0005.jpeg" xmlns="http://schemas.openxmlformats.org/package/2006/relationships"/>
	<Relationship Id="rId1237" Type="http://schemas.openxmlformats.org/officeDocument/2006/relationships/image" Target="media/Image0005.jpeg" xmlns="http://schemas.openxmlformats.org/package/2006/relationships"/>
	<Relationship Id="rId1238" Type="http://schemas.openxmlformats.org/officeDocument/2006/relationships/image" Target="media/Image0005.jpeg" xmlns="http://schemas.openxmlformats.org/package/2006/relationships"/>
	<Relationship Id="rId1239" Type="http://schemas.openxmlformats.org/officeDocument/2006/relationships/image" Target="media/Image0005.jpeg" xmlns="http://schemas.openxmlformats.org/package/2006/relationships"/>
	<Relationship Id="rId1240" Type="http://schemas.openxmlformats.org/officeDocument/2006/relationships/image" Target="media/Image0005.jpeg" xmlns="http://schemas.openxmlformats.org/package/2006/relationships"/>
	<Relationship Id="rId1241" Type="http://schemas.openxmlformats.org/officeDocument/2006/relationships/image" Target="media/Image0005.jpeg" xmlns="http://schemas.openxmlformats.org/package/2006/relationships"/>
	<Relationship Id="rId1242" Type="http://schemas.openxmlformats.org/officeDocument/2006/relationships/image" Target="media/Image0005.jpeg" xmlns="http://schemas.openxmlformats.org/package/2006/relationships"/>
	<Relationship Id="rId1243" Type="http://schemas.openxmlformats.org/officeDocument/2006/relationships/image" Target="media/Image0005.jpeg" xmlns="http://schemas.openxmlformats.org/package/2006/relationships"/>
	<Relationship Id="rId1244" Type="http://schemas.openxmlformats.org/officeDocument/2006/relationships/image" Target="media/Image0005.jpeg" xmlns="http://schemas.openxmlformats.org/package/2006/relationships"/>
	<Relationship Id="rId1245" Type="http://schemas.openxmlformats.org/officeDocument/2006/relationships/image" Target="media/Image0005.jpeg" xmlns="http://schemas.openxmlformats.org/package/2006/relationships"/>
	<Relationship Id="rId1246" Type="http://schemas.openxmlformats.org/officeDocument/2006/relationships/image" Target="media/Image0005.jpeg" xmlns="http://schemas.openxmlformats.org/package/2006/relationships"/>
	<Relationship Id="rId1247" Type="http://schemas.openxmlformats.org/officeDocument/2006/relationships/image" Target="media/Image0005.jpeg" xmlns="http://schemas.openxmlformats.org/package/2006/relationships"/>
	<Relationship Id="rId1248" Type="http://schemas.openxmlformats.org/officeDocument/2006/relationships/image" Target="media/Image0005.jpeg" xmlns="http://schemas.openxmlformats.org/package/2006/relationships"/>
	<Relationship Id="rId1249" Type="http://schemas.openxmlformats.org/officeDocument/2006/relationships/image" Target="media/Image0005.jpeg" xmlns="http://schemas.openxmlformats.org/package/2006/relationships"/>
	<Relationship Id="rId1250" Type="http://schemas.openxmlformats.org/officeDocument/2006/relationships/image" Target="media/Image0005.jpeg" xmlns="http://schemas.openxmlformats.org/package/2006/relationships"/>
	<Relationship Id="rId1251" Type="http://schemas.openxmlformats.org/officeDocument/2006/relationships/image" Target="media/Image0005.jpeg" xmlns="http://schemas.openxmlformats.org/package/2006/relationships"/>
	<Relationship Id="rId1252" Type="http://schemas.openxmlformats.org/officeDocument/2006/relationships/image" Target="media/Image0005.jpeg" xmlns="http://schemas.openxmlformats.org/package/2006/relationships"/>
	<Relationship Id="rId1253" Type="http://schemas.openxmlformats.org/officeDocument/2006/relationships/image" Target="media/Image0005.jpeg" xmlns="http://schemas.openxmlformats.org/package/2006/relationships"/>
	<Relationship Id="rId1254" Type="http://schemas.openxmlformats.org/officeDocument/2006/relationships/image" Target="media/Image0005.jpeg" xmlns="http://schemas.openxmlformats.org/package/2006/relationships"/>
	<Relationship Id="rId1255" Type="http://schemas.openxmlformats.org/officeDocument/2006/relationships/image" Target="media/Image0005.jpeg" xmlns="http://schemas.openxmlformats.org/package/2006/relationships"/>
	<Relationship Id="rId1256" Type="http://schemas.openxmlformats.org/officeDocument/2006/relationships/image" Target="media/Image0005.jpeg" xmlns="http://schemas.openxmlformats.org/package/2006/relationships"/>
	<Relationship Id="rId1257" Type="http://schemas.openxmlformats.org/officeDocument/2006/relationships/image" Target="media/Image0005.jpeg" xmlns="http://schemas.openxmlformats.org/package/2006/relationships"/>
	<Relationship Id="rId1258" Type="http://schemas.openxmlformats.org/officeDocument/2006/relationships/image" Target="media/Image0005.jpeg" xmlns="http://schemas.openxmlformats.org/package/2006/relationships"/>
	<Relationship Id="rId1259" Type="http://schemas.openxmlformats.org/officeDocument/2006/relationships/image" Target="media/Image0005.jpeg" xmlns="http://schemas.openxmlformats.org/package/2006/relationships"/>
	<Relationship Id="rId1260" Type="http://schemas.openxmlformats.org/officeDocument/2006/relationships/image" Target="media/Image0005.jpeg" xmlns="http://schemas.openxmlformats.org/package/2006/relationships"/>
	<Relationship Id="rId1261" Type="http://schemas.openxmlformats.org/officeDocument/2006/relationships/image" Target="media/Image0005.jpeg" xmlns="http://schemas.openxmlformats.org/package/2006/relationships"/>
	<Relationship Id="rId1262" Type="http://schemas.openxmlformats.org/officeDocument/2006/relationships/image" Target="media/Image0005.jpeg" xmlns="http://schemas.openxmlformats.org/package/2006/relationships"/>
	<Relationship Id="rId1263" Type="http://schemas.openxmlformats.org/officeDocument/2006/relationships/image" Target="media/Image0005.jpeg" xmlns="http://schemas.openxmlformats.org/package/2006/relationships"/>
	<Relationship Id="rId1275" Type="http://schemas.openxmlformats.org/officeDocument/2006/relationships/image" Target="media/Image0005.jpeg" xmlns="http://schemas.openxmlformats.org/package/2006/relationships"/>
	<Relationship Id="rId1276" Type="http://schemas.openxmlformats.org/officeDocument/2006/relationships/image" Target="media/Image0005.jpeg" xmlns="http://schemas.openxmlformats.org/package/2006/relationships"/>
	<Relationship Id="rId1277" Type="http://schemas.openxmlformats.org/officeDocument/2006/relationships/image" Target="media/Image0005.jpeg" xmlns="http://schemas.openxmlformats.org/package/2006/relationships"/>
	<Relationship Id="rId1278" Type="http://schemas.openxmlformats.org/officeDocument/2006/relationships/image" Target="media/Image0005.jpeg" xmlns="http://schemas.openxmlformats.org/package/2006/relationships"/>
	<Relationship Id="rId1279" Type="http://schemas.openxmlformats.org/officeDocument/2006/relationships/image" Target="media/Image0005.jpeg" xmlns="http://schemas.openxmlformats.org/package/2006/relationships"/>
	<Relationship Id="rId1280" Type="http://schemas.openxmlformats.org/officeDocument/2006/relationships/image" Target="media/Image0005.jpeg" xmlns="http://schemas.openxmlformats.org/package/2006/relationships"/>
	<Relationship Id="rId1281" Type="http://schemas.openxmlformats.org/officeDocument/2006/relationships/image" Target="media/Image0005.jpeg" xmlns="http://schemas.openxmlformats.org/package/2006/relationships"/>
	<Relationship Id="rId1282" Type="http://schemas.openxmlformats.org/officeDocument/2006/relationships/image" Target="media/Image0005.jpeg" xmlns="http://schemas.openxmlformats.org/package/2006/relationships"/>
	<Relationship Id="rId1283" Type="http://schemas.openxmlformats.org/officeDocument/2006/relationships/image" Target="media/Image0005.jpeg" xmlns="http://schemas.openxmlformats.org/package/2006/relationships"/>
	<Relationship Id="rId1284" Type="http://schemas.openxmlformats.org/officeDocument/2006/relationships/image" Target="media/Image0005.jpeg" xmlns="http://schemas.openxmlformats.org/package/2006/relationships"/>
	<Relationship Id="rId1285" Type="http://schemas.openxmlformats.org/officeDocument/2006/relationships/image" Target="media/Image0005.jpeg" xmlns="http://schemas.openxmlformats.org/package/2006/relationships"/>
	<Relationship Id="rId1286" Type="http://schemas.openxmlformats.org/officeDocument/2006/relationships/image" Target="media/Image0005.jpeg" xmlns="http://schemas.openxmlformats.org/package/2006/relationships"/>
	<Relationship Id="rId1287" Type="http://schemas.openxmlformats.org/officeDocument/2006/relationships/image" Target="media/Image0005.jpeg" xmlns="http://schemas.openxmlformats.org/package/2006/relationships"/>
	<Relationship Id="rId1288" Type="http://schemas.openxmlformats.org/officeDocument/2006/relationships/image" Target="media/Image0005.jpeg" xmlns="http://schemas.openxmlformats.org/package/2006/relationships"/>
	<Relationship Id="rId1289" Type="http://schemas.openxmlformats.org/officeDocument/2006/relationships/image" Target="media/Image0005.jpeg" xmlns="http://schemas.openxmlformats.org/package/2006/relationships"/>
	<Relationship Id="rId1290" Type="http://schemas.openxmlformats.org/officeDocument/2006/relationships/image" Target="media/Image0005.jpeg" xmlns="http://schemas.openxmlformats.org/package/2006/relationships"/>
	<Relationship Id="rId1291" Type="http://schemas.openxmlformats.org/officeDocument/2006/relationships/image" Target="media/Image0005.jpeg" xmlns="http://schemas.openxmlformats.org/package/2006/relationships"/>
	<Relationship Id="rId1292" Type="http://schemas.openxmlformats.org/officeDocument/2006/relationships/image" Target="media/Image0005.jpeg" xmlns="http://schemas.openxmlformats.org/package/2006/relationships"/>
	<Relationship Id="rId1293" Type="http://schemas.openxmlformats.org/officeDocument/2006/relationships/image" Target="media/Image0005.jpeg" xmlns="http://schemas.openxmlformats.org/package/2006/relationships"/>
	<Relationship Id="rId1294" Type="http://schemas.openxmlformats.org/officeDocument/2006/relationships/image" Target="media/Image0005.jpeg" xmlns="http://schemas.openxmlformats.org/package/2006/relationships"/>
	<Relationship Id="rId1295" Type="http://schemas.openxmlformats.org/officeDocument/2006/relationships/image" Target="media/Image0005.jpeg" xmlns="http://schemas.openxmlformats.org/package/2006/relationships"/>
	<Relationship Id="rId1296" Type="http://schemas.openxmlformats.org/officeDocument/2006/relationships/image" Target="media/Image0005.jpeg" xmlns="http://schemas.openxmlformats.org/package/2006/relationships"/>
	<Relationship Id="rId1297" Type="http://schemas.openxmlformats.org/officeDocument/2006/relationships/image" Target="media/Image0005.jpeg" xmlns="http://schemas.openxmlformats.org/package/2006/relationships"/>
	<Relationship Id="rId1298" Type="http://schemas.openxmlformats.org/officeDocument/2006/relationships/image" Target="media/Image0005.jpeg" xmlns="http://schemas.openxmlformats.org/package/2006/relationships"/>
	<Relationship Id="rId1299" Type="http://schemas.openxmlformats.org/officeDocument/2006/relationships/image" Target="media/Image0005.jpeg" xmlns="http://schemas.openxmlformats.org/package/2006/relationships"/>
	<Relationship Id="rId1300" Type="http://schemas.openxmlformats.org/officeDocument/2006/relationships/image" Target="media/Image0005.jpeg" xmlns="http://schemas.openxmlformats.org/package/2006/relationships"/>
	<Relationship Id="rId1301" Type="http://schemas.openxmlformats.org/officeDocument/2006/relationships/image" Target="media/Image0005.jpeg" xmlns="http://schemas.openxmlformats.org/package/2006/relationships"/>
	<Relationship Id="rId1302" Type="http://schemas.openxmlformats.org/officeDocument/2006/relationships/image" Target="media/Image0005.jpeg" xmlns="http://schemas.openxmlformats.org/package/2006/relationships"/>
	<Relationship Id="rId1303" Type="http://schemas.openxmlformats.org/officeDocument/2006/relationships/image" Target="media/Image0005.jpeg" xmlns="http://schemas.openxmlformats.org/package/2006/relationships"/>
	<Relationship Id="rId1304" Type="http://schemas.openxmlformats.org/officeDocument/2006/relationships/image" Target="media/Image0005.jpeg" xmlns="http://schemas.openxmlformats.org/package/2006/relationships"/>
	<Relationship Id="rId1305" Type="http://schemas.openxmlformats.org/officeDocument/2006/relationships/image" Target="media/Image0005.jpeg" xmlns="http://schemas.openxmlformats.org/package/2006/relationships"/>
	<Relationship Id="rId1306" Type="http://schemas.openxmlformats.org/officeDocument/2006/relationships/image" Target="media/Image0005.jpeg" xmlns="http://schemas.openxmlformats.org/package/2006/relationships"/>
	<Relationship Id="rId1316" Type="http://schemas.openxmlformats.org/officeDocument/2006/relationships/image" Target="media/Image0005.jpeg" xmlns="http://schemas.openxmlformats.org/package/2006/relationships"/>
	<Relationship Id="rId1317" Type="http://schemas.openxmlformats.org/officeDocument/2006/relationships/image" Target="media/Image0005.jpeg" xmlns="http://schemas.openxmlformats.org/package/2006/relationships"/>
	<Relationship Id="rId1318" Type="http://schemas.openxmlformats.org/officeDocument/2006/relationships/image" Target="media/Image0005.jpeg" xmlns="http://schemas.openxmlformats.org/package/2006/relationships"/>
	<Relationship Id="rId1319" Type="http://schemas.openxmlformats.org/officeDocument/2006/relationships/image" Target="media/Image0005.jpeg" xmlns="http://schemas.openxmlformats.org/package/2006/relationships"/>
	<Relationship Id="rId1320" Type="http://schemas.openxmlformats.org/officeDocument/2006/relationships/image" Target="media/Image0005.jpeg" xmlns="http://schemas.openxmlformats.org/package/2006/relationships"/>
	<Relationship Id="rId1321" Type="http://schemas.openxmlformats.org/officeDocument/2006/relationships/image" Target="media/Image0005.jpeg" xmlns="http://schemas.openxmlformats.org/package/2006/relationships"/>
	<Relationship Id="rId1322" Type="http://schemas.openxmlformats.org/officeDocument/2006/relationships/image" Target="media/Image0005.jpeg" xmlns="http://schemas.openxmlformats.org/package/2006/relationships"/>
	<Relationship Id="rId1323" Type="http://schemas.openxmlformats.org/officeDocument/2006/relationships/image" Target="media/Image0005.jpeg" xmlns="http://schemas.openxmlformats.org/package/2006/relationships"/>
	<Relationship Id="rId1324" Type="http://schemas.openxmlformats.org/officeDocument/2006/relationships/image" Target="media/Image0005.jpeg" xmlns="http://schemas.openxmlformats.org/package/2006/relationships"/>
	<Relationship Id="rId1325" Type="http://schemas.openxmlformats.org/officeDocument/2006/relationships/image" Target="media/Image0005.jpeg" xmlns="http://schemas.openxmlformats.org/package/2006/relationships"/>
	<Relationship Id="rId1326" Type="http://schemas.openxmlformats.org/officeDocument/2006/relationships/image" Target="media/Image0005.jpeg" xmlns="http://schemas.openxmlformats.org/package/2006/relationships"/>
	<Relationship Id="rId1327" Type="http://schemas.openxmlformats.org/officeDocument/2006/relationships/image" Target="media/Image0005.jpeg" xmlns="http://schemas.openxmlformats.org/package/2006/relationships"/>
	<Relationship Id="rId1328" Type="http://schemas.openxmlformats.org/officeDocument/2006/relationships/image" Target="media/Image0005.jpeg" xmlns="http://schemas.openxmlformats.org/package/2006/relationships"/>
	<Relationship Id="rId1329" Type="http://schemas.openxmlformats.org/officeDocument/2006/relationships/image" Target="media/Image0005.jpeg" xmlns="http://schemas.openxmlformats.org/package/2006/relationships"/>
	<Relationship Id="rId1330" Type="http://schemas.openxmlformats.org/officeDocument/2006/relationships/image" Target="media/Image0005.jpeg" xmlns="http://schemas.openxmlformats.org/package/2006/relationships"/>
	<Relationship Id="rId1331" Type="http://schemas.openxmlformats.org/officeDocument/2006/relationships/image" Target="media/Image0005.jpeg" xmlns="http://schemas.openxmlformats.org/package/2006/relationships"/>
	<Relationship Id="rId1332" Type="http://schemas.openxmlformats.org/officeDocument/2006/relationships/image" Target="media/Image0005.jpeg" xmlns="http://schemas.openxmlformats.org/package/2006/relationships"/>
	<Relationship Id="rId1333" Type="http://schemas.openxmlformats.org/officeDocument/2006/relationships/image" Target="media/Image0005.jpeg" xmlns="http://schemas.openxmlformats.org/package/2006/relationships"/>
	<Relationship Id="rId1334" Type="http://schemas.openxmlformats.org/officeDocument/2006/relationships/image" Target="media/Image0005.jpeg" xmlns="http://schemas.openxmlformats.org/package/2006/relationships"/>
	<Relationship Id="rId1335" Type="http://schemas.openxmlformats.org/officeDocument/2006/relationships/image" Target="media/Image0005.jpeg" xmlns="http://schemas.openxmlformats.org/package/2006/relationships"/>
	<Relationship Id="rId1336" Type="http://schemas.openxmlformats.org/officeDocument/2006/relationships/image" Target="media/Image0005.jpeg" xmlns="http://schemas.openxmlformats.org/package/2006/relationships"/>
	<Relationship Id="rId1337" Type="http://schemas.openxmlformats.org/officeDocument/2006/relationships/image" Target="media/Image0005.jpeg" xmlns="http://schemas.openxmlformats.org/package/2006/relationships"/>
	<Relationship Id="rId1338" Type="http://schemas.openxmlformats.org/officeDocument/2006/relationships/image" Target="media/Image0005.jpeg" xmlns="http://schemas.openxmlformats.org/package/2006/relationships"/>
	<Relationship Id="rId1339" Type="http://schemas.openxmlformats.org/officeDocument/2006/relationships/image" Target="media/Image0005.jpeg" xmlns="http://schemas.openxmlformats.org/package/2006/relationships"/>
	<Relationship Id="rId1340" Type="http://schemas.openxmlformats.org/officeDocument/2006/relationships/image" Target="media/Image0005.jpeg" xmlns="http://schemas.openxmlformats.org/package/2006/relationships"/>
	<Relationship Id="rId1341" Type="http://schemas.openxmlformats.org/officeDocument/2006/relationships/image" Target="media/Image0005.jpeg" xmlns="http://schemas.openxmlformats.org/package/2006/relationships"/>
	<Relationship Id="rId1342" Type="http://schemas.openxmlformats.org/officeDocument/2006/relationships/image" Target="media/Image0005.jpeg" xmlns="http://schemas.openxmlformats.org/package/2006/relationships"/>
	<Relationship Id="rId1343" Type="http://schemas.openxmlformats.org/officeDocument/2006/relationships/image" Target="media/Image0005.jpeg" xmlns="http://schemas.openxmlformats.org/package/2006/relationships"/>
	<Relationship Id="rId1344" Type="http://schemas.openxmlformats.org/officeDocument/2006/relationships/image" Target="media/Image0005.jpeg" xmlns="http://schemas.openxmlformats.org/package/2006/relationships"/>
	<Relationship Id="rId1345" Type="http://schemas.openxmlformats.org/officeDocument/2006/relationships/image" Target="media/Image0005.jpeg" xmlns="http://schemas.openxmlformats.org/package/2006/relationships"/>
	<Relationship Id="rId1346" Type="http://schemas.openxmlformats.org/officeDocument/2006/relationships/image" Target="media/Image0005.jpeg" xmlns="http://schemas.openxmlformats.org/package/2006/relationships"/>
	<Relationship Id="rId1347" Type="http://schemas.openxmlformats.org/officeDocument/2006/relationships/image" Target="media/Image0005.jpeg" xmlns="http://schemas.openxmlformats.org/package/2006/relationships"/>
	<Relationship Id="rId1367" Type="http://schemas.openxmlformats.org/officeDocument/2006/relationships/image" Target="media/Image0005.jpeg" xmlns="http://schemas.openxmlformats.org/package/2006/relationships"/>
	<Relationship Id="rId1368" Type="http://schemas.openxmlformats.org/officeDocument/2006/relationships/image" Target="media/Image0005.jpeg" xmlns="http://schemas.openxmlformats.org/package/2006/relationships"/>
	<Relationship Id="rId1369" Type="http://schemas.openxmlformats.org/officeDocument/2006/relationships/image" Target="media/Image0005.jpeg" xmlns="http://schemas.openxmlformats.org/package/2006/relationships"/>
	<Relationship Id="rId1370" Type="http://schemas.openxmlformats.org/officeDocument/2006/relationships/image" Target="media/Image0005.jpeg" xmlns="http://schemas.openxmlformats.org/package/2006/relationships"/>
	<Relationship Id="rId1371" Type="http://schemas.openxmlformats.org/officeDocument/2006/relationships/image" Target="media/Image0005.jpeg" xmlns="http://schemas.openxmlformats.org/package/2006/relationships"/>
	<Relationship Id="rId1372" Type="http://schemas.openxmlformats.org/officeDocument/2006/relationships/image" Target="media/Image0005.jpeg" xmlns="http://schemas.openxmlformats.org/package/2006/relationships"/>
	<Relationship Id="rId1373" Type="http://schemas.openxmlformats.org/officeDocument/2006/relationships/image" Target="media/Image0005.jpeg" xmlns="http://schemas.openxmlformats.org/package/2006/relationships"/>
	<Relationship Id="rId1374" Type="http://schemas.openxmlformats.org/officeDocument/2006/relationships/image" Target="media/Image0005.jpeg" xmlns="http://schemas.openxmlformats.org/package/2006/relationships"/>
	<Relationship Id="rId1375" Type="http://schemas.openxmlformats.org/officeDocument/2006/relationships/image" Target="media/Image0005.jpeg" xmlns="http://schemas.openxmlformats.org/package/2006/relationships"/>
	<Relationship Id="rId1376" Type="http://schemas.openxmlformats.org/officeDocument/2006/relationships/image" Target="media/Image0005.jpeg" xmlns="http://schemas.openxmlformats.org/package/2006/relationships"/>
	<Relationship Id="rId1377" Type="http://schemas.openxmlformats.org/officeDocument/2006/relationships/image" Target="media/Image0005.jpeg" xmlns="http://schemas.openxmlformats.org/package/2006/relationships"/>
	<Relationship Id="rId1378" Type="http://schemas.openxmlformats.org/officeDocument/2006/relationships/image" Target="media/Image0005.jpeg" xmlns="http://schemas.openxmlformats.org/package/2006/relationships"/>
	<Relationship Id="rId1379" Type="http://schemas.openxmlformats.org/officeDocument/2006/relationships/image" Target="media/Image0005.jpeg" xmlns="http://schemas.openxmlformats.org/package/2006/relationships"/>
	<Relationship Id="rId1380" Type="http://schemas.openxmlformats.org/officeDocument/2006/relationships/image" Target="media/Image0005.jpeg" xmlns="http://schemas.openxmlformats.org/package/2006/relationships"/>
	<Relationship Id="rId1381" Type="http://schemas.openxmlformats.org/officeDocument/2006/relationships/image" Target="media/Image0005.jpeg" xmlns="http://schemas.openxmlformats.org/package/2006/relationships"/>
	<Relationship Id="rId1382" Type="http://schemas.openxmlformats.org/officeDocument/2006/relationships/image" Target="media/Image0005.jpeg" xmlns="http://schemas.openxmlformats.org/package/2006/relationships"/>
	<Relationship Id="rId1383" Type="http://schemas.openxmlformats.org/officeDocument/2006/relationships/image" Target="media/Image0005.jpeg" xmlns="http://schemas.openxmlformats.org/package/2006/relationships"/>
	<Relationship Id="rId1384" Type="http://schemas.openxmlformats.org/officeDocument/2006/relationships/image" Target="media/Image0005.jpeg" xmlns="http://schemas.openxmlformats.org/package/2006/relationships"/>
	<Relationship Id="rId1385" Type="http://schemas.openxmlformats.org/officeDocument/2006/relationships/image" Target="media/Image0005.jpeg" xmlns="http://schemas.openxmlformats.org/package/2006/relationships"/>
	<Relationship Id="rId1386" Type="http://schemas.openxmlformats.org/officeDocument/2006/relationships/image" Target="media/Image0005.jpeg" xmlns="http://schemas.openxmlformats.org/package/2006/relationships"/>
	<Relationship Id="rId1387" Type="http://schemas.openxmlformats.org/officeDocument/2006/relationships/image" Target="media/Image0005.jpeg" xmlns="http://schemas.openxmlformats.org/package/2006/relationships"/>
	<Relationship Id="rId1388" Type="http://schemas.openxmlformats.org/officeDocument/2006/relationships/image" Target="media/Image0005.jpeg" xmlns="http://schemas.openxmlformats.org/package/2006/relationships"/>
	<Relationship Id="rId1389" Type="http://schemas.openxmlformats.org/officeDocument/2006/relationships/image" Target="media/Image0005.jpeg" xmlns="http://schemas.openxmlformats.org/package/2006/relationships"/>
	<Relationship Id="rId1390" Type="http://schemas.openxmlformats.org/officeDocument/2006/relationships/image" Target="media/Image0005.jpeg" xmlns="http://schemas.openxmlformats.org/package/2006/relationships"/>
	<Relationship Id="rId1391" Type="http://schemas.openxmlformats.org/officeDocument/2006/relationships/image" Target="media/Image0005.jpeg" xmlns="http://schemas.openxmlformats.org/package/2006/relationships"/>
	<Relationship Id="rId1392" Type="http://schemas.openxmlformats.org/officeDocument/2006/relationships/image" Target="media/Image0005.jpeg" xmlns="http://schemas.openxmlformats.org/package/2006/relationships"/>
	<Relationship Id="rId1393" Type="http://schemas.openxmlformats.org/officeDocument/2006/relationships/image" Target="media/Image0005.jpeg" xmlns="http://schemas.openxmlformats.org/package/2006/relationships"/>
	<Relationship Id="rId1394" Type="http://schemas.openxmlformats.org/officeDocument/2006/relationships/image" Target="media/Image0005.jpeg" xmlns="http://schemas.openxmlformats.org/package/2006/relationships"/>
	<Relationship Id="rId1395" Type="http://schemas.openxmlformats.org/officeDocument/2006/relationships/image" Target="media/Image0005.jpeg" xmlns="http://schemas.openxmlformats.org/package/2006/relationships"/>
	<Relationship Id="rId1396" Type="http://schemas.openxmlformats.org/officeDocument/2006/relationships/image" Target="media/Image0005.jpeg" xmlns="http://schemas.openxmlformats.org/package/2006/relationships"/>
	<Relationship Id="rId1397" Type="http://schemas.openxmlformats.org/officeDocument/2006/relationships/image" Target="media/Image0005.jpeg" xmlns="http://schemas.openxmlformats.org/package/2006/relationships"/>
	<Relationship Id="rId1398" Type="http://schemas.openxmlformats.org/officeDocument/2006/relationships/image" Target="media/Image0005.jpeg" xmlns="http://schemas.openxmlformats.org/package/2006/relationships"/>
	<Relationship Id="rId1409" Type="http://schemas.openxmlformats.org/officeDocument/2006/relationships/image" Target="media/Image0005.jpeg" xmlns="http://schemas.openxmlformats.org/package/2006/relationships"/>
	<Relationship Id="rId1410" Type="http://schemas.openxmlformats.org/officeDocument/2006/relationships/image" Target="media/Image0005.jpeg" xmlns="http://schemas.openxmlformats.org/package/2006/relationships"/>
	<Relationship Id="rId1411" Type="http://schemas.openxmlformats.org/officeDocument/2006/relationships/image" Target="media/Image0005.jpeg" xmlns="http://schemas.openxmlformats.org/package/2006/relationships"/>
	<Relationship Id="rId1412" Type="http://schemas.openxmlformats.org/officeDocument/2006/relationships/image" Target="media/Image0005.jpeg" xmlns="http://schemas.openxmlformats.org/package/2006/relationships"/>
	<Relationship Id="rId1413" Type="http://schemas.openxmlformats.org/officeDocument/2006/relationships/image" Target="media/Image0005.jpeg" xmlns="http://schemas.openxmlformats.org/package/2006/relationships"/>
	<Relationship Id="rId1414" Type="http://schemas.openxmlformats.org/officeDocument/2006/relationships/image" Target="media/Image0005.jpeg" xmlns="http://schemas.openxmlformats.org/package/2006/relationships"/>
	<Relationship Id="rId1415" Type="http://schemas.openxmlformats.org/officeDocument/2006/relationships/image" Target="media/Image0005.jpeg" xmlns="http://schemas.openxmlformats.org/package/2006/relationships"/>
	<Relationship Id="rId1416" Type="http://schemas.openxmlformats.org/officeDocument/2006/relationships/image" Target="media/Image0005.jpeg" xmlns="http://schemas.openxmlformats.org/package/2006/relationships"/>
	<Relationship Id="rId1417" Type="http://schemas.openxmlformats.org/officeDocument/2006/relationships/image" Target="media/Image0005.jpeg" xmlns="http://schemas.openxmlformats.org/package/2006/relationships"/>
	<Relationship Id="rId1418" Type="http://schemas.openxmlformats.org/officeDocument/2006/relationships/image" Target="media/Image0005.jpeg" xmlns="http://schemas.openxmlformats.org/package/2006/relationships"/>
	<Relationship Id="rId1419" Type="http://schemas.openxmlformats.org/officeDocument/2006/relationships/image" Target="media/Image0005.jpeg" xmlns="http://schemas.openxmlformats.org/package/2006/relationships"/>
	<Relationship Id="rId1420" Type="http://schemas.openxmlformats.org/officeDocument/2006/relationships/image" Target="media/Image0005.jpeg" xmlns="http://schemas.openxmlformats.org/package/2006/relationships"/>
	<Relationship Id="rId1421" Type="http://schemas.openxmlformats.org/officeDocument/2006/relationships/image" Target="media/Image0005.jpeg" xmlns="http://schemas.openxmlformats.org/package/2006/relationships"/>
	<Relationship Id="rId1422" Type="http://schemas.openxmlformats.org/officeDocument/2006/relationships/image" Target="media/Image0005.jpeg" xmlns="http://schemas.openxmlformats.org/package/2006/relationships"/>
	<Relationship Id="rId1423" Type="http://schemas.openxmlformats.org/officeDocument/2006/relationships/image" Target="media/Image0005.jpeg" xmlns="http://schemas.openxmlformats.org/package/2006/relationships"/>
	<Relationship Id="rId1424" Type="http://schemas.openxmlformats.org/officeDocument/2006/relationships/image" Target="media/Image0005.jpeg" xmlns="http://schemas.openxmlformats.org/package/2006/relationships"/>
	<Relationship Id="rId1425" Type="http://schemas.openxmlformats.org/officeDocument/2006/relationships/image" Target="media/Image0005.jpeg" xmlns="http://schemas.openxmlformats.org/package/2006/relationships"/>
	<Relationship Id="rId1426" Type="http://schemas.openxmlformats.org/officeDocument/2006/relationships/image" Target="media/Image0005.jpeg" xmlns="http://schemas.openxmlformats.org/package/2006/relationships"/>
	<Relationship Id="rId1427" Type="http://schemas.openxmlformats.org/officeDocument/2006/relationships/image" Target="media/Image0005.jpeg" xmlns="http://schemas.openxmlformats.org/package/2006/relationships"/>
	<Relationship Id="rId1428" Type="http://schemas.openxmlformats.org/officeDocument/2006/relationships/image" Target="media/Image0005.jpeg" xmlns="http://schemas.openxmlformats.org/package/2006/relationships"/>
	<Relationship Id="rId1429" Type="http://schemas.openxmlformats.org/officeDocument/2006/relationships/image" Target="media/Image0005.jpeg" xmlns="http://schemas.openxmlformats.org/package/2006/relationships"/>
	<Relationship Id="rId1430" Type="http://schemas.openxmlformats.org/officeDocument/2006/relationships/image" Target="media/Image0005.jpeg" xmlns="http://schemas.openxmlformats.org/package/2006/relationships"/>
	<Relationship Id="rId1431" Type="http://schemas.openxmlformats.org/officeDocument/2006/relationships/image" Target="media/Image0005.jpeg" xmlns="http://schemas.openxmlformats.org/package/2006/relationships"/>
	<Relationship Id="rId1432" Type="http://schemas.openxmlformats.org/officeDocument/2006/relationships/image" Target="media/Image0005.jpeg" xmlns="http://schemas.openxmlformats.org/package/2006/relationships"/>
	<Relationship Id="rId1433" Type="http://schemas.openxmlformats.org/officeDocument/2006/relationships/image" Target="media/Image0005.jpeg" xmlns="http://schemas.openxmlformats.org/package/2006/relationships"/>
	<Relationship Id="rId1434" Type="http://schemas.openxmlformats.org/officeDocument/2006/relationships/image" Target="media/Image0005.jpeg" xmlns="http://schemas.openxmlformats.org/package/2006/relationships"/>
	<Relationship Id="rId1435" Type="http://schemas.openxmlformats.org/officeDocument/2006/relationships/image" Target="media/Image0005.jpeg" xmlns="http://schemas.openxmlformats.org/package/2006/relationships"/>
	<Relationship Id="rId1436" Type="http://schemas.openxmlformats.org/officeDocument/2006/relationships/image" Target="media/Image0005.jpeg" xmlns="http://schemas.openxmlformats.org/package/2006/relationships"/>
	<Relationship Id="rId1437" Type="http://schemas.openxmlformats.org/officeDocument/2006/relationships/image" Target="media/Image0005.jpeg" xmlns="http://schemas.openxmlformats.org/package/2006/relationships"/>
	<Relationship Id="rId1438" Type="http://schemas.openxmlformats.org/officeDocument/2006/relationships/image" Target="media/Image0005.jpeg" xmlns="http://schemas.openxmlformats.org/package/2006/relationships"/>
	<Relationship Id="rId1439" Type="http://schemas.openxmlformats.org/officeDocument/2006/relationships/image" Target="media/Image0005.jpeg" xmlns="http://schemas.openxmlformats.org/package/2006/relationships"/>
	<Relationship Id="rId1440" Type="http://schemas.openxmlformats.org/officeDocument/2006/relationships/image" Target="media/Image0005.jpeg" xmlns="http://schemas.openxmlformats.org/package/2006/relationships"/>
	<Relationship Id="rId1452" Type="http://schemas.openxmlformats.org/officeDocument/2006/relationships/image" Target="media/Image0005.jpeg" xmlns="http://schemas.openxmlformats.org/package/2006/relationships"/>
	<Relationship Id="rId1453" Type="http://schemas.openxmlformats.org/officeDocument/2006/relationships/image" Target="media/Image0005.jpeg" xmlns="http://schemas.openxmlformats.org/package/2006/relationships"/>
	<Relationship Id="rId1454" Type="http://schemas.openxmlformats.org/officeDocument/2006/relationships/image" Target="media/Image0005.jpeg" xmlns="http://schemas.openxmlformats.org/package/2006/relationships"/>
	<Relationship Id="rId1455" Type="http://schemas.openxmlformats.org/officeDocument/2006/relationships/image" Target="media/Image0005.jpeg" xmlns="http://schemas.openxmlformats.org/package/2006/relationships"/>
	<Relationship Id="rId1456" Type="http://schemas.openxmlformats.org/officeDocument/2006/relationships/image" Target="media/Image0005.jpeg" xmlns="http://schemas.openxmlformats.org/package/2006/relationships"/>
	<Relationship Id="rId1457" Type="http://schemas.openxmlformats.org/officeDocument/2006/relationships/image" Target="media/Image0005.jpeg" xmlns="http://schemas.openxmlformats.org/package/2006/relationships"/>
	<Relationship Id="rId1458" Type="http://schemas.openxmlformats.org/officeDocument/2006/relationships/image" Target="media/Image0005.jpeg" xmlns="http://schemas.openxmlformats.org/package/2006/relationships"/>
	<Relationship Id="rId1459" Type="http://schemas.openxmlformats.org/officeDocument/2006/relationships/image" Target="media/Image0005.jpeg" xmlns="http://schemas.openxmlformats.org/package/2006/relationships"/>
	<Relationship Id="rId1460" Type="http://schemas.openxmlformats.org/officeDocument/2006/relationships/image" Target="media/Image0005.jpeg" xmlns="http://schemas.openxmlformats.org/package/2006/relationships"/>
	<Relationship Id="rId1461" Type="http://schemas.openxmlformats.org/officeDocument/2006/relationships/image" Target="media/Image0005.jpeg" xmlns="http://schemas.openxmlformats.org/package/2006/relationships"/>
	<Relationship Id="rId1462" Type="http://schemas.openxmlformats.org/officeDocument/2006/relationships/image" Target="media/Image0005.jpeg" xmlns="http://schemas.openxmlformats.org/package/2006/relationships"/>
	<Relationship Id="rId1463" Type="http://schemas.openxmlformats.org/officeDocument/2006/relationships/image" Target="media/Image0005.jpeg" xmlns="http://schemas.openxmlformats.org/package/2006/relationships"/>
	<Relationship Id="rId1464" Type="http://schemas.openxmlformats.org/officeDocument/2006/relationships/image" Target="media/Image0005.jpeg" xmlns="http://schemas.openxmlformats.org/package/2006/relationships"/>
	<Relationship Id="rId1465" Type="http://schemas.openxmlformats.org/officeDocument/2006/relationships/image" Target="media/Image0005.jpeg" xmlns="http://schemas.openxmlformats.org/package/2006/relationships"/>
	<Relationship Id="rId1466" Type="http://schemas.openxmlformats.org/officeDocument/2006/relationships/image" Target="media/Image0005.jpeg" xmlns="http://schemas.openxmlformats.org/package/2006/relationships"/>
	<Relationship Id="rId1467" Type="http://schemas.openxmlformats.org/officeDocument/2006/relationships/image" Target="media/Image0005.jpeg" xmlns="http://schemas.openxmlformats.org/package/2006/relationships"/>
	<Relationship Id="rId1468" Type="http://schemas.openxmlformats.org/officeDocument/2006/relationships/image" Target="media/Image0005.jpeg" xmlns="http://schemas.openxmlformats.org/package/2006/relationships"/>
	<Relationship Id="rId1469" Type="http://schemas.openxmlformats.org/officeDocument/2006/relationships/image" Target="media/Image0005.jpeg" xmlns="http://schemas.openxmlformats.org/package/2006/relationships"/>
	<Relationship Id="rId1470" Type="http://schemas.openxmlformats.org/officeDocument/2006/relationships/image" Target="media/Image0005.jpeg" xmlns="http://schemas.openxmlformats.org/package/2006/relationships"/>
	<Relationship Id="rId1471" Type="http://schemas.openxmlformats.org/officeDocument/2006/relationships/image" Target="media/Image0005.jpeg" xmlns="http://schemas.openxmlformats.org/package/2006/relationships"/>
	<Relationship Id="rId1472" Type="http://schemas.openxmlformats.org/officeDocument/2006/relationships/image" Target="media/Image0005.jpeg" xmlns="http://schemas.openxmlformats.org/package/2006/relationships"/>
	<Relationship Id="rId1473" Type="http://schemas.openxmlformats.org/officeDocument/2006/relationships/image" Target="media/Image0005.jpeg" xmlns="http://schemas.openxmlformats.org/package/2006/relationships"/>
	<Relationship Id="rId1474" Type="http://schemas.openxmlformats.org/officeDocument/2006/relationships/image" Target="media/Image0005.jpeg" xmlns="http://schemas.openxmlformats.org/package/2006/relationships"/>
	<Relationship Id="rId1475" Type="http://schemas.openxmlformats.org/officeDocument/2006/relationships/image" Target="media/Image0005.jpeg" xmlns="http://schemas.openxmlformats.org/package/2006/relationships"/>
	<Relationship Id="rId1476" Type="http://schemas.openxmlformats.org/officeDocument/2006/relationships/image" Target="media/Image0005.jpeg" xmlns="http://schemas.openxmlformats.org/package/2006/relationships"/>
	<Relationship Id="rId1477" Type="http://schemas.openxmlformats.org/officeDocument/2006/relationships/image" Target="media/Image0005.jpeg" xmlns="http://schemas.openxmlformats.org/package/2006/relationships"/>
	<Relationship Id="rId1478" Type="http://schemas.openxmlformats.org/officeDocument/2006/relationships/image" Target="media/Image0005.jpeg" xmlns="http://schemas.openxmlformats.org/package/2006/relationships"/>
	<Relationship Id="rId1479" Type="http://schemas.openxmlformats.org/officeDocument/2006/relationships/image" Target="media/Image0005.jpeg" xmlns="http://schemas.openxmlformats.org/package/2006/relationships"/>
	<Relationship Id="rId1480" Type="http://schemas.openxmlformats.org/officeDocument/2006/relationships/image" Target="media/Image0005.jpeg" xmlns="http://schemas.openxmlformats.org/package/2006/relationships"/>
	<Relationship Id="rId1481" Type="http://schemas.openxmlformats.org/officeDocument/2006/relationships/image" Target="media/Image0005.jpeg" xmlns="http://schemas.openxmlformats.org/package/2006/relationships"/>
	<Relationship Id="rId1482" Type="http://schemas.openxmlformats.org/officeDocument/2006/relationships/image" Target="media/Image0005.jpeg" xmlns="http://schemas.openxmlformats.org/package/2006/relationships"/>
	<Relationship Id="rId1483" Type="http://schemas.openxmlformats.org/officeDocument/2006/relationships/image" Target="media/Image0005.jpeg" xmlns="http://schemas.openxmlformats.org/package/2006/relationships"/>
	<Relationship Id="rId1502" Type="http://schemas.openxmlformats.org/officeDocument/2006/relationships/image" Target="media/Image0005.jpeg" xmlns="http://schemas.openxmlformats.org/package/2006/relationships"/>
	<Relationship Id="rId1503" Type="http://schemas.openxmlformats.org/officeDocument/2006/relationships/image" Target="media/Image0005.jpeg" xmlns="http://schemas.openxmlformats.org/package/2006/relationships"/>
	<Relationship Id="rId1504" Type="http://schemas.openxmlformats.org/officeDocument/2006/relationships/image" Target="media/Image0005.jpeg" xmlns="http://schemas.openxmlformats.org/package/2006/relationships"/>
	<Relationship Id="rId1505" Type="http://schemas.openxmlformats.org/officeDocument/2006/relationships/image" Target="media/Image0005.jpeg" xmlns="http://schemas.openxmlformats.org/package/2006/relationships"/>
	<Relationship Id="rId1506" Type="http://schemas.openxmlformats.org/officeDocument/2006/relationships/image" Target="media/Image0005.jpeg" xmlns="http://schemas.openxmlformats.org/package/2006/relationships"/>
	<Relationship Id="rId1507" Type="http://schemas.openxmlformats.org/officeDocument/2006/relationships/image" Target="media/Image0005.jpeg" xmlns="http://schemas.openxmlformats.org/package/2006/relationships"/>
	<Relationship Id="rId1508" Type="http://schemas.openxmlformats.org/officeDocument/2006/relationships/image" Target="media/Image0005.jpeg" xmlns="http://schemas.openxmlformats.org/package/2006/relationships"/>
	<Relationship Id="rId1509" Type="http://schemas.openxmlformats.org/officeDocument/2006/relationships/image" Target="media/Image0005.jpeg" xmlns="http://schemas.openxmlformats.org/package/2006/relationships"/>
	<Relationship Id="rId1510" Type="http://schemas.openxmlformats.org/officeDocument/2006/relationships/image" Target="media/Image0005.jpeg" xmlns="http://schemas.openxmlformats.org/package/2006/relationships"/>
	<Relationship Id="rId1511" Type="http://schemas.openxmlformats.org/officeDocument/2006/relationships/image" Target="media/Image0005.jpeg" xmlns="http://schemas.openxmlformats.org/package/2006/relationships"/>
	<Relationship Id="rId1512" Type="http://schemas.openxmlformats.org/officeDocument/2006/relationships/image" Target="media/Image0005.jpeg" xmlns="http://schemas.openxmlformats.org/package/2006/relationships"/>
	<Relationship Id="rId1513" Type="http://schemas.openxmlformats.org/officeDocument/2006/relationships/image" Target="media/Image0005.jpeg" xmlns="http://schemas.openxmlformats.org/package/2006/relationships"/>
	<Relationship Id="rId1514" Type="http://schemas.openxmlformats.org/officeDocument/2006/relationships/image" Target="media/Image0005.jpeg" xmlns="http://schemas.openxmlformats.org/package/2006/relationships"/>
	<Relationship Id="rId1515" Type="http://schemas.openxmlformats.org/officeDocument/2006/relationships/image" Target="media/Image0005.jpeg" xmlns="http://schemas.openxmlformats.org/package/2006/relationships"/>
	<Relationship Id="rId1516" Type="http://schemas.openxmlformats.org/officeDocument/2006/relationships/image" Target="media/Image0005.jpeg" xmlns="http://schemas.openxmlformats.org/package/2006/relationships"/>
	<Relationship Id="rId1517" Type="http://schemas.openxmlformats.org/officeDocument/2006/relationships/image" Target="media/Image0005.jpeg" xmlns="http://schemas.openxmlformats.org/package/2006/relationships"/>
	<Relationship Id="rId1518" Type="http://schemas.openxmlformats.org/officeDocument/2006/relationships/image" Target="media/Image0005.jpeg" xmlns="http://schemas.openxmlformats.org/package/2006/relationships"/>
	<Relationship Id="rId1519" Type="http://schemas.openxmlformats.org/officeDocument/2006/relationships/image" Target="media/Image0005.jpeg" xmlns="http://schemas.openxmlformats.org/package/2006/relationships"/>
	<Relationship Id="rId1520" Type="http://schemas.openxmlformats.org/officeDocument/2006/relationships/image" Target="media/Image0005.jpeg" xmlns="http://schemas.openxmlformats.org/package/2006/relationships"/>
	<Relationship Id="rId1521" Type="http://schemas.openxmlformats.org/officeDocument/2006/relationships/image" Target="media/Image0005.jpeg" xmlns="http://schemas.openxmlformats.org/package/2006/relationships"/>
	<Relationship Id="rId1522" Type="http://schemas.openxmlformats.org/officeDocument/2006/relationships/image" Target="media/Image0005.jpeg" xmlns="http://schemas.openxmlformats.org/package/2006/relationships"/>
	<Relationship Id="rId1523" Type="http://schemas.openxmlformats.org/officeDocument/2006/relationships/image" Target="media/Image0005.jpeg" xmlns="http://schemas.openxmlformats.org/package/2006/relationships"/>
	<Relationship Id="rId1524" Type="http://schemas.openxmlformats.org/officeDocument/2006/relationships/image" Target="media/Image0005.jpeg" xmlns="http://schemas.openxmlformats.org/package/2006/relationships"/>
	<Relationship Id="rId1525" Type="http://schemas.openxmlformats.org/officeDocument/2006/relationships/image" Target="media/Image0005.jpeg" xmlns="http://schemas.openxmlformats.org/package/2006/relationships"/>
	<Relationship Id="rId1526" Type="http://schemas.openxmlformats.org/officeDocument/2006/relationships/image" Target="media/Image0005.jpeg" xmlns="http://schemas.openxmlformats.org/package/2006/relationships"/>
	<Relationship Id="rId1527" Type="http://schemas.openxmlformats.org/officeDocument/2006/relationships/image" Target="media/Image0005.jpeg" xmlns="http://schemas.openxmlformats.org/package/2006/relationships"/>
	<Relationship Id="rId1528" Type="http://schemas.openxmlformats.org/officeDocument/2006/relationships/image" Target="media/Image0005.jpeg" xmlns="http://schemas.openxmlformats.org/package/2006/relationships"/>
	<Relationship Id="rId1529" Type="http://schemas.openxmlformats.org/officeDocument/2006/relationships/image" Target="media/Image0005.jpeg" xmlns="http://schemas.openxmlformats.org/package/2006/relationships"/>
	<Relationship Id="rId1530" Type="http://schemas.openxmlformats.org/officeDocument/2006/relationships/image" Target="media/Image0005.jpeg" xmlns="http://schemas.openxmlformats.org/package/2006/relationships"/>
	<Relationship Id="rId1531" Type="http://schemas.openxmlformats.org/officeDocument/2006/relationships/image" Target="media/Image0005.jpeg" xmlns="http://schemas.openxmlformats.org/package/2006/relationships"/>
	<Relationship Id="rId1532" Type="http://schemas.openxmlformats.org/officeDocument/2006/relationships/image" Target="media/Image0005.jpeg" xmlns="http://schemas.openxmlformats.org/package/2006/relationships"/>
	<Relationship Id="rId1533" Type="http://schemas.openxmlformats.org/officeDocument/2006/relationships/image" Target="media/Image0005.jpeg" xmlns="http://schemas.openxmlformats.org/package/2006/relationships"/>
	<Relationship Id="rId1545" Type="http://schemas.openxmlformats.org/officeDocument/2006/relationships/image" Target="media/Image0005.jpeg" xmlns="http://schemas.openxmlformats.org/package/2006/relationships"/>
	<Relationship Id="rId1546" Type="http://schemas.openxmlformats.org/officeDocument/2006/relationships/image" Target="media/Image0005.jpeg" xmlns="http://schemas.openxmlformats.org/package/2006/relationships"/>
	<Relationship Id="rId1547" Type="http://schemas.openxmlformats.org/officeDocument/2006/relationships/image" Target="media/Image0005.jpeg" xmlns="http://schemas.openxmlformats.org/package/2006/relationships"/>
	<Relationship Id="rId1548" Type="http://schemas.openxmlformats.org/officeDocument/2006/relationships/image" Target="media/Image0005.jpeg" xmlns="http://schemas.openxmlformats.org/package/2006/relationships"/>
	<Relationship Id="rId1549" Type="http://schemas.openxmlformats.org/officeDocument/2006/relationships/image" Target="media/Image0005.jpeg" xmlns="http://schemas.openxmlformats.org/package/2006/relationships"/>
	<Relationship Id="rId1550" Type="http://schemas.openxmlformats.org/officeDocument/2006/relationships/image" Target="media/Image0005.jpeg" xmlns="http://schemas.openxmlformats.org/package/2006/relationships"/>
	<Relationship Id="rId1551" Type="http://schemas.openxmlformats.org/officeDocument/2006/relationships/image" Target="media/Image0005.jpeg" xmlns="http://schemas.openxmlformats.org/package/2006/relationships"/>
	<Relationship Id="rId1552" Type="http://schemas.openxmlformats.org/officeDocument/2006/relationships/image" Target="media/Image0005.jpeg" xmlns="http://schemas.openxmlformats.org/package/2006/relationships"/>
	<Relationship Id="rId1553" Type="http://schemas.openxmlformats.org/officeDocument/2006/relationships/image" Target="media/Image0005.jpeg" xmlns="http://schemas.openxmlformats.org/package/2006/relationships"/>
	<Relationship Id="rId1554" Type="http://schemas.openxmlformats.org/officeDocument/2006/relationships/image" Target="media/Image0005.jpeg" xmlns="http://schemas.openxmlformats.org/package/2006/relationships"/>
	<Relationship Id="rId1555" Type="http://schemas.openxmlformats.org/officeDocument/2006/relationships/image" Target="media/Image0005.jpeg" xmlns="http://schemas.openxmlformats.org/package/2006/relationships"/>
	<Relationship Id="rId1556" Type="http://schemas.openxmlformats.org/officeDocument/2006/relationships/image" Target="media/Image0005.jpeg" xmlns="http://schemas.openxmlformats.org/package/2006/relationships"/>
	<Relationship Id="rId1557" Type="http://schemas.openxmlformats.org/officeDocument/2006/relationships/image" Target="media/Image0005.jpeg" xmlns="http://schemas.openxmlformats.org/package/2006/relationships"/>
	<Relationship Id="rId1558" Type="http://schemas.openxmlformats.org/officeDocument/2006/relationships/image" Target="media/Image0005.jpeg" xmlns="http://schemas.openxmlformats.org/package/2006/relationships"/>
	<Relationship Id="rId1559" Type="http://schemas.openxmlformats.org/officeDocument/2006/relationships/image" Target="media/Image0005.jpeg" xmlns="http://schemas.openxmlformats.org/package/2006/relationships"/>
	<Relationship Id="rId1560" Type="http://schemas.openxmlformats.org/officeDocument/2006/relationships/image" Target="media/Image0005.jpeg" xmlns="http://schemas.openxmlformats.org/package/2006/relationships"/>
	<Relationship Id="rId1561" Type="http://schemas.openxmlformats.org/officeDocument/2006/relationships/image" Target="media/Image0005.jpeg" xmlns="http://schemas.openxmlformats.org/package/2006/relationships"/>
	<Relationship Id="rId1562" Type="http://schemas.openxmlformats.org/officeDocument/2006/relationships/image" Target="media/Image0005.jpeg" xmlns="http://schemas.openxmlformats.org/package/2006/relationships"/>
	<Relationship Id="rId1563" Type="http://schemas.openxmlformats.org/officeDocument/2006/relationships/image" Target="media/Image0005.jpeg" xmlns="http://schemas.openxmlformats.org/package/2006/relationships"/>
	<Relationship Id="rId1564" Type="http://schemas.openxmlformats.org/officeDocument/2006/relationships/image" Target="media/Image0005.jpeg" xmlns="http://schemas.openxmlformats.org/package/2006/relationships"/>
	<Relationship Id="rId1565" Type="http://schemas.openxmlformats.org/officeDocument/2006/relationships/image" Target="media/Image0005.jpeg" xmlns="http://schemas.openxmlformats.org/package/2006/relationships"/>
	<Relationship Id="rId1566" Type="http://schemas.openxmlformats.org/officeDocument/2006/relationships/image" Target="media/Image0005.jpeg" xmlns="http://schemas.openxmlformats.org/package/2006/relationships"/>
	<Relationship Id="rId1567" Type="http://schemas.openxmlformats.org/officeDocument/2006/relationships/image" Target="media/Image0005.jpeg" xmlns="http://schemas.openxmlformats.org/package/2006/relationships"/>
	<Relationship Id="rId1568" Type="http://schemas.openxmlformats.org/officeDocument/2006/relationships/image" Target="media/Image0005.jpeg" xmlns="http://schemas.openxmlformats.org/package/2006/relationships"/>
	<Relationship Id="rId1569" Type="http://schemas.openxmlformats.org/officeDocument/2006/relationships/image" Target="media/Image0005.jpeg" xmlns="http://schemas.openxmlformats.org/package/2006/relationships"/>
	<Relationship Id="rId1570" Type="http://schemas.openxmlformats.org/officeDocument/2006/relationships/image" Target="media/Image0005.jpeg" xmlns="http://schemas.openxmlformats.org/package/2006/relationships"/>
	<Relationship Id="rId1571" Type="http://schemas.openxmlformats.org/officeDocument/2006/relationships/image" Target="media/Image0005.jpeg" xmlns="http://schemas.openxmlformats.org/package/2006/relationships"/>
	<Relationship Id="rId1572" Type="http://schemas.openxmlformats.org/officeDocument/2006/relationships/image" Target="media/Image0005.jpeg" xmlns="http://schemas.openxmlformats.org/package/2006/relationships"/>
	<Relationship Id="rId1573" Type="http://schemas.openxmlformats.org/officeDocument/2006/relationships/image" Target="media/Image0005.jpeg" xmlns="http://schemas.openxmlformats.org/package/2006/relationships"/>
	<Relationship Id="rId1574" Type="http://schemas.openxmlformats.org/officeDocument/2006/relationships/image" Target="media/Image0005.jpeg" xmlns="http://schemas.openxmlformats.org/package/2006/relationships"/>
	<Relationship Id="rId1575" Type="http://schemas.openxmlformats.org/officeDocument/2006/relationships/image" Target="media/Image0005.jpeg" xmlns="http://schemas.openxmlformats.org/package/2006/relationships"/>
	<Relationship Id="rId1576" Type="http://schemas.openxmlformats.org/officeDocument/2006/relationships/image" Target="media/Image0005.jpeg" xmlns="http://schemas.openxmlformats.org/package/2006/relationships"/>
	<Relationship Id="rId1588" Type="http://schemas.openxmlformats.org/officeDocument/2006/relationships/image" Target="media/Image0005.jpeg" xmlns="http://schemas.openxmlformats.org/package/2006/relationships"/>
	<Relationship Id="rId1589" Type="http://schemas.openxmlformats.org/officeDocument/2006/relationships/image" Target="media/Image0005.jpeg" xmlns="http://schemas.openxmlformats.org/package/2006/relationships"/>
	<Relationship Id="rId1590" Type="http://schemas.openxmlformats.org/officeDocument/2006/relationships/image" Target="media/Image0005.jpeg" xmlns="http://schemas.openxmlformats.org/package/2006/relationships"/>
	<Relationship Id="rId1591" Type="http://schemas.openxmlformats.org/officeDocument/2006/relationships/image" Target="media/Image0005.jpeg" xmlns="http://schemas.openxmlformats.org/package/2006/relationships"/>
	<Relationship Id="rId1592" Type="http://schemas.openxmlformats.org/officeDocument/2006/relationships/image" Target="media/Image0005.jpeg" xmlns="http://schemas.openxmlformats.org/package/2006/relationships"/>
	<Relationship Id="rId1593" Type="http://schemas.openxmlformats.org/officeDocument/2006/relationships/image" Target="media/Image0005.jpeg" xmlns="http://schemas.openxmlformats.org/package/2006/relationships"/>
	<Relationship Id="rId1594" Type="http://schemas.openxmlformats.org/officeDocument/2006/relationships/image" Target="media/Image0005.jpeg" xmlns="http://schemas.openxmlformats.org/package/2006/relationships"/>
	<Relationship Id="rId1595" Type="http://schemas.openxmlformats.org/officeDocument/2006/relationships/image" Target="media/Image0005.jpeg" xmlns="http://schemas.openxmlformats.org/package/2006/relationships"/>
	<Relationship Id="rId1596" Type="http://schemas.openxmlformats.org/officeDocument/2006/relationships/image" Target="media/Image0005.jpeg" xmlns="http://schemas.openxmlformats.org/package/2006/relationships"/>
	<Relationship Id="rId1597" Type="http://schemas.openxmlformats.org/officeDocument/2006/relationships/image" Target="media/Image0005.jpeg" xmlns="http://schemas.openxmlformats.org/package/2006/relationships"/>
	<Relationship Id="rId1598" Type="http://schemas.openxmlformats.org/officeDocument/2006/relationships/image" Target="media/Image0005.jpeg" xmlns="http://schemas.openxmlformats.org/package/2006/relationships"/>
	<Relationship Id="rId1599" Type="http://schemas.openxmlformats.org/officeDocument/2006/relationships/image" Target="media/Image0005.jpeg" xmlns="http://schemas.openxmlformats.org/package/2006/relationships"/>
	<Relationship Id="rId1600" Type="http://schemas.openxmlformats.org/officeDocument/2006/relationships/image" Target="media/Image0005.jpeg" xmlns="http://schemas.openxmlformats.org/package/2006/relationships"/>
	<Relationship Id="rId1601" Type="http://schemas.openxmlformats.org/officeDocument/2006/relationships/image" Target="media/Image0005.jpeg" xmlns="http://schemas.openxmlformats.org/package/2006/relationships"/>
	<Relationship Id="rId1602" Type="http://schemas.openxmlformats.org/officeDocument/2006/relationships/image" Target="media/Image0005.jpeg" xmlns="http://schemas.openxmlformats.org/package/2006/relationships"/>
	<Relationship Id="rId1603" Type="http://schemas.openxmlformats.org/officeDocument/2006/relationships/image" Target="media/Image0005.jpeg" xmlns="http://schemas.openxmlformats.org/package/2006/relationships"/>
	<Relationship Id="rId1604" Type="http://schemas.openxmlformats.org/officeDocument/2006/relationships/image" Target="media/Image0005.jpeg" xmlns="http://schemas.openxmlformats.org/package/2006/relationships"/>
	<Relationship Id="rId1605" Type="http://schemas.openxmlformats.org/officeDocument/2006/relationships/image" Target="media/Image0005.jpeg" xmlns="http://schemas.openxmlformats.org/package/2006/relationships"/>
	<Relationship Id="rId1606" Type="http://schemas.openxmlformats.org/officeDocument/2006/relationships/image" Target="media/Image0005.jpeg" xmlns="http://schemas.openxmlformats.org/package/2006/relationships"/>
	<Relationship Id="rId1607" Type="http://schemas.openxmlformats.org/officeDocument/2006/relationships/image" Target="media/Image0005.jpeg" xmlns="http://schemas.openxmlformats.org/package/2006/relationships"/>
	<Relationship Id="rId1608" Type="http://schemas.openxmlformats.org/officeDocument/2006/relationships/image" Target="media/Image0005.jpeg" xmlns="http://schemas.openxmlformats.org/package/2006/relationships"/>
	<Relationship Id="rId1609" Type="http://schemas.openxmlformats.org/officeDocument/2006/relationships/image" Target="media/Image0005.jpeg" xmlns="http://schemas.openxmlformats.org/package/2006/relationships"/>
	<Relationship Id="rId1610" Type="http://schemas.openxmlformats.org/officeDocument/2006/relationships/image" Target="media/Image0005.jpeg" xmlns="http://schemas.openxmlformats.org/package/2006/relationships"/>
	<Relationship Id="rId1611" Type="http://schemas.openxmlformats.org/officeDocument/2006/relationships/image" Target="media/Image0005.jpeg" xmlns="http://schemas.openxmlformats.org/package/2006/relationships"/>
	<Relationship Id="rId1612" Type="http://schemas.openxmlformats.org/officeDocument/2006/relationships/image" Target="media/Image0005.jpeg" xmlns="http://schemas.openxmlformats.org/package/2006/relationships"/>
	<Relationship Id="rId1613" Type="http://schemas.openxmlformats.org/officeDocument/2006/relationships/image" Target="media/Image0005.jpeg" xmlns="http://schemas.openxmlformats.org/package/2006/relationships"/>
	<Relationship Id="rId1614" Type="http://schemas.openxmlformats.org/officeDocument/2006/relationships/image" Target="media/Image0005.jpeg" xmlns="http://schemas.openxmlformats.org/package/2006/relationships"/>
	<Relationship Id="rId1615" Type="http://schemas.openxmlformats.org/officeDocument/2006/relationships/image" Target="media/Image0005.jpeg" xmlns="http://schemas.openxmlformats.org/package/2006/relationships"/>
	<Relationship Id="rId1616" Type="http://schemas.openxmlformats.org/officeDocument/2006/relationships/image" Target="media/Image0005.jpeg" xmlns="http://schemas.openxmlformats.org/package/2006/relationships"/>
	<Relationship Id="rId1617" Type="http://schemas.openxmlformats.org/officeDocument/2006/relationships/image" Target="media/Image0005.jpeg" xmlns="http://schemas.openxmlformats.org/package/2006/relationships"/>
	<Relationship Id="rId1618" Type="http://schemas.openxmlformats.org/officeDocument/2006/relationships/image" Target="media/Image0005.jpeg" xmlns="http://schemas.openxmlformats.org/package/2006/relationships"/>
	<Relationship Id="rId1619" Type="http://schemas.openxmlformats.org/officeDocument/2006/relationships/image" Target="media/Image0005.jpeg" xmlns="http://schemas.openxmlformats.org/package/2006/relationships"/>
	<Relationship Id="rId1636" Type="http://schemas.openxmlformats.org/officeDocument/2006/relationships/image" Target="media/Image0005.jpeg" xmlns="http://schemas.openxmlformats.org/package/2006/relationships"/>
	<Relationship Id="rId1637" Type="http://schemas.openxmlformats.org/officeDocument/2006/relationships/image" Target="media/Image0005.jpeg" xmlns="http://schemas.openxmlformats.org/package/2006/relationships"/>
	<Relationship Id="rId1638" Type="http://schemas.openxmlformats.org/officeDocument/2006/relationships/image" Target="media/Image0005.jpeg" xmlns="http://schemas.openxmlformats.org/package/2006/relationships"/>
	<Relationship Id="rId1639" Type="http://schemas.openxmlformats.org/officeDocument/2006/relationships/image" Target="media/Image0005.jpeg" xmlns="http://schemas.openxmlformats.org/package/2006/relationships"/>
	<Relationship Id="rId1640" Type="http://schemas.openxmlformats.org/officeDocument/2006/relationships/image" Target="media/Image0005.jpeg" xmlns="http://schemas.openxmlformats.org/package/2006/relationships"/>
	<Relationship Id="rId1641" Type="http://schemas.openxmlformats.org/officeDocument/2006/relationships/image" Target="media/Image0005.jpeg" xmlns="http://schemas.openxmlformats.org/package/2006/relationships"/>
	<Relationship Id="rId1642" Type="http://schemas.openxmlformats.org/officeDocument/2006/relationships/image" Target="media/Image0005.jpeg" xmlns="http://schemas.openxmlformats.org/package/2006/relationships"/>
	<Relationship Id="rId1643" Type="http://schemas.openxmlformats.org/officeDocument/2006/relationships/image" Target="media/Image0005.jpeg" xmlns="http://schemas.openxmlformats.org/package/2006/relationships"/>
	<Relationship Id="rId1644" Type="http://schemas.openxmlformats.org/officeDocument/2006/relationships/image" Target="media/Image0005.jpeg" xmlns="http://schemas.openxmlformats.org/package/2006/relationships"/>
	<Relationship Id="rId1645" Type="http://schemas.openxmlformats.org/officeDocument/2006/relationships/image" Target="media/Image0005.jpeg" xmlns="http://schemas.openxmlformats.org/package/2006/relationships"/>
	<Relationship Id="rId1646" Type="http://schemas.openxmlformats.org/officeDocument/2006/relationships/image" Target="media/Image0005.jpeg" xmlns="http://schemas.openxmlformats.org/package/2006/relationships"/>
	<Relationship Id="rId1647" Type="http://schemas.openxmlformats.org/officeDocument/2006/relationships/image" Target="media/Image0005.jpeg" xmlns="http://schemas.openxmlformats.org/package/2006/relationships"/>
	<Relationship Id="rId1648" Type="http://schemas.openxmlformats.org/officeDocument/2006/relationships/image" Target="media/Image0005.jpeg" xmlns="http://schemas.openxmlformats.org/package/2006/relationships"/>
	<Relationship Id="rId1649" Type="http://schemas.openxmlformats.org/officeDocument/2006/relationships/image" Target="media/Image0005.jpeg" xmlns="http://schemas.openxmlformats.org/package/2006/relationships"/>
	<Relationship Id="rId1650" Type="http://schemas.openxmlformats.org/officeDocument/2006/relationships/image" Target="media/Image0005.jpeg" xmlns="http://schemas.openxmlformats.org/package/2006/relationships"/>
	<Relationship Id="rId1651" Type="http://schemas.openxmlformats.org/officeDocument/2006/relationships/image" Target="media/Image0005.jpeg" xmlns="http://schemas.openxmlformats.org/package/2006/relationships"/>
	<Relationship Id="rId1652" Type="http://schemas.openxmlformats.org/officeDocument/2006/relationships/image" Target="media/Image0005.jpeg" xmlns="http://schemas.openxmlformats.org/package/2006/relationships"/>
	<Relationship Id="rId1653" Type="http://schemas.openxmlformats.org/officeDocument/2006/relationships/image" Target="media/Image0005.jpeg" xmlns="http://schemas.openxmlformats.org/package/2006/relationships"/>
	<Relationship Id="rId1654" Type="http://schemas.openxmlformats.org/officeDocument/2006/relationships/image" Target="media/Image0005.jpeg" xmlns="http://schemas.openxmlformats.org/package/2006/relationships"/>
	<Relationship Id="rId1655" Type="http://schemas.openxmlformats.org/officeDocument/2006/relationships/image" Target="media/Image0005.jpeg" xmlns="http://schemas.openxmlformats.org/package/2006/relationships"/>
	<Relationship Id="rId1656" Type="http://schemas.openxmlformats.org/officeDocument/2006/relationships/image" Target="media/Image0005.jpeg" xmlns="http://schemas.openxmlformats.org/package/2006/relationships"/>
	<Relationship Id="rId1657" Type="http://schemas.openxmlformats.org/officeDocument/2006/relationships/image" Target="media/Image0005.jpeg" xmlns="http://schemas.openxmlformats.org/package/2006/relationships"/>
	<Relationship Id="rId1658" Type="http://schemas.openxmlformats.org/officeDocument/2006/relationships/image" Target="media/Image0005.jpeg" xmlns="http://schemas.openxmlformats.org/package/2006/relationships"/>
	<Relationship Id="rId1659" Type="http://schemas.openxmlformats.org/officeDocument/2006/relationships/image" Target="media/Image0005.jpeg" xmlns="http://schemas.openxmlformats.org/package/2006/relationships"/>
	<Relationship Id="rId1660" Type="http://schemas.openxmlformats.org/officeDocument/2006/relationships/image" Target="media/Image0005.jpeg" xmlns="http://schemas.openxmlformats.org/package/2006/relationships"/>
	<Relationship Id="rId1661" Type="http://schemas.openxmlformats.org/officeDocument/2006/relationships/image" Target="media/Image0005.jpeg" xmlns="http://schemas.openxmlformats.org/package/2006/relationships"/>
	<Relationship Id="rId1662" Type="http://schemas.openxmlformats.org/officeDocument/2006/relationships/image" Target="media/Image0005.jpeg" xmlns="http://schemas.openxmlformats.org/package/2006/relationships"/>
	<Relationship Id="rId1663" Type="http://schemas.openxmlformats.org/officeDocument/2006/relationships/image" Target="media/Image0005.jpeg" xmlns="http://schemas.openxmlformats.org/package/2006/relationships"/>
	<Relationship Id="rId1664" Type="http://schemas.openxmlformats.org/officeDocument/2006/relationships/image" Target="media/Image0005.jpeg" xmlns="http://schemas.openxmlformats.org/package/2006/relationships"/>
	<Relationship Id="rId1665" Type="http://schemas.openxmlformats.org/officeDocument/2006/relationships/image" Target="media/Image0005.jpeg" xmlns="http://schemas.openxmlformats.org/package/2006/relationships"/>
	<Relationship Id="rId1666" Type="http://schemas.openxmlformats.org/officeDocument/2006/relationships/image" Target="media/Image0005.jpeg" xmlns="http://schemas.openxmlformats.org/package/2006/relationships"/>
	<Relationship Id="rId1667" Type="http://schemas.openxmlformats.org/officeDocument/2006/relationships/image" Target="media/Image0005.jpeg" xmlns="http://schemas.openxmlformats.org/package/2006/relationships"/>
	<Relationship Id="rId1677" Type="http://schemas.openxmlformats.org/officeDocument/2006/relationships/image" Target="media/Image0005.jpeg" xmlns="http://schemas.openxmlformats.org/package/2006/relationships"/>
	<Relationship Id="rId1678" Type="http://schemas.openxmlformats.org/officeDocument/2006/relationships/image" Target="media/Image0005.jpeg" xmlns="http://schemas.openxmlformats.org/package/2006/relationships"/>
	<Relationship Id="rId1679" Type="http://schemas.openxmlformats.org/officeDocument/2006/relationships/image" Target="media/Image0005.jpeg" xmlns="http://schemas.openxmlformats.org/package/2006/relationships"/>
	<Relationship Id="rId1680" Type="http://schemas.openxmlformats.org/officeDocument/2006/relationships/image" Target="media/Image0005.jpeg" xmlns="http://schemas.openxmlformats.org/package/2006/relationships"/>
	<Relationship Id="rId1681" Type="http://schemas.openxmlformats.org/officeDocument/2006/relationships/image" Target="media/Image0005.jpeg" xmlns="http://schemas.openxmlformats.org/package/2006/relationships"/>
	<Relationship Id="rId1682" Type="http://schemas.openxmlformats.org/officeDocument/2006/relationships/image" Target="media/Image0005.jpeg" xmlns="http://schemas.openxmlformats.org/package/2006/relationships"/>
	<Relationship Id="rId1683" Type="http://schemas.openxmlformats.org/officeDocument/2006/relationships/image" Target="media/Image0005.jpeg" xmlns="http://schemas.openxmlformats.org/package/2006/relationships"/>
	<Relationship Id="rId1684" Type="http://schemas.openxmlformats.org/officeDocument/2006/relationships/image" Target="media/Image0005.jpeg" xmlns="http://schemas.openxmlformats.org/package/2006/relationships"/>
	<Relationship Id="rId1685" Type="http://schemas.openxmlformats.org/officeDocument/2006/relationships/image" Target="media/Image0005.jpeg" xmlns="http://schemas.openxmlformats.org/package/2006/relationships"/>
	<Relationship Id="rId1686" Type="http://schemas.openxmlformats.org/officeDocument/2006/relationships/image" Target="media/Image0005.jpeg" xmlns="http://schemas.openxmlformats.org/package/2006/relationships"/>
	<Relationship Id="rId1687" Type="http://schemas.openxmlformats.org/officeDocument/2006/relationships/image" Target="media/Image0005.jpeg" xmlns="http://schemas.openxmlformats.org/package/2006/relationships"/>
	<Relationship Id="rId1688" Type="http://schemas.openxmlformats.org/officeDocument/2006/relationships/image" Target="media/Image0005.jpeg" xmlns="http://schemas.openxmlformats.org/package/2006/relationships"/>
	<Relationship Id="rId1689" Type="http://schemas.openxmlformats.org/officeDocument/2006/relationships/image" Target="media/Image0005.jpeg" xmlns="http://schemas.openxmlformats.org/package/2006/relationships"/>
	<Relationship Id="rId1690" Type="http://schemas.openxmlformats.org/officeDocument/2006/relationships/image" Target="media/Image0005.jpeg" xmlns="http://schemas.openxmlformats.org/package/2006/relationships"/>
	<Relationship Id="rId1691" Type="http://schemas.openxmlformats.org/officeDocument/2006/relationships/image" Target="media/Image0005.jpeg" xmlns="http://schemas.openxmlformats.org/package/2006/relationships"/>
	<Relationship Id="rId1692" Type="http://schemas.openxmlformats.org/officeDocument/2006/relationships/image" Target="media/Image0005.jpeg" xmlns="http://schemas.openxmlformats.org/package/2006/relationships"/>
	<Relationship Id="rId1693" Type="http://schemas.openxmlformats.org/officeDocument/2006/relationships/image" Target="media/Image0005.jpeg" xmlns="http://schemas.openxmlformats.org/package/2006/relationships"/>
	<Relationship Id="rId1694" Type="http://schemas.openxmlformats.org/officeDocument/2006/relationships/image" Target="media/Image0005.jpeg" xmlns="http://schemas.openxmlformats.org/package/2006/relationships"/>
	<Relationship Id="rId1695" Type="http://schemas.openxmlformats.org/officeDocument/2006/relationships/image" Target="media/Image0005.jpeg" xmlns="http://schemas.openxmlformats.org/package/2006/relationships"/>
	<Relationship Id="rId1696" Type="http://schemas.openxmlformats.org/officeDocument/2006/relationships/image" Target="media/Image0005.jpeg" xmlns="http://schemas.openxmlformats.org/package/2006/relationships"/>
	<Relationship Id="rId1697" Type="http://schemas.openxmlformats.org/officeDocument/2006/relationships/image" Target="media/Image0005.jpeg" xmlns="http://schemas.openxmlformats.org/package/2006/relationships"/>
	<Relationship Id="rId1698" Type="http://schemas.openxmlformats.org/officeDocument/2006/relationships/image" Target="media/Image0005.jpeg" xmlns="http://schemas.openxmlformats.org/package/2006/relationships"/>
	<Relationship Id="rId1699" Type="http://schemas.openxmlformats.org/officeDocument/2006/relationships/image" Target="media/Image0005.jpeg" xmlns="http://schemas.openxmlformats.org/package/2006/relationships"/>
	<Relationship Id="rId1700" Type="http://schemas.openxmlformats.org/officeDocument/2006/relationships/image" Target="media/Image0005.jpeg" xmlns="http://schemas.openxmlformats.org/package/2006/relationships"/>
	<Relationship Id="rId1701" Type="http://schemas.openxmlformats.org/officeDocument/2006/relationships/image" Target="media/Image0005.jpeg" xmlns="http://schemas.openxmlformats.org/package/2006/relationships"/>
	<Relationship Id="rId1702" Type="http://schemas.openxmlformats.org/officeDocument/2006/relationships/image" Target="media/Image0005.jpeg" xmlns="http://schemas.openxmlformats.org/package/2006/relationships"/>
	<Relationship Id="rId1703" Type="http://schemas.openxmlformats.org/officeDocument/2006/relationships/image" Target="media/Image0005.jpeg" xmlns="http://schemas.openxmlformats.org/package/2006/relationships"/>
	<Relationship Id="rId1704" Type="http://schemas.openxmlformats.org/officeDocument/2006/relationships/image" Target="media/Image0005.jpeg" xmlns="http://schemas.openxmlformats.org/package/2006/relationships"/>
	<Relationship Id="rId1705" Type="http://schemas.openxmlformats.org/officeDocument/2006/relationships/image" Target="media/Image0005.jpeg" xmlns="http://schemas.openxmlformats.org/package/2006/relationships"/>
	<Relationship Id="rId1706" Type="http://schemas.openxmlformats.org/officeDocument/2006/relationships/image" Target="media/Image0005.jpeg" xmlns="http://schemas.openxmlformats.org/package/2006/relationships"/>
	<Relationship Id="rId1707" Type="http://schemas.openxmlformats.org/officeDocument/2006/relationships/image" Target="media/Image0005.jpeg" xmlns="http://schemas.openxmlformats.org/package/2006/relationships"/>
	<Relationship Id="rId1708" Type="http://schemas.openxmlformats.org/officeDocument/2006/relationships/image" Target="media/Image0005.jpeg" xmlns="http://schemas.openxmlformats.org/package/2006/relationships"/>
	<Relationship Id="rId1716" Type="http://schemas.openxmlformats.org/officeDocument/2006/relationships/image" Target="media/Image0005.jpeg" xmlns="http://schemas.openxmlformats.org/package/2006/relationships"/>
	<Relationship Id="rId1717" Type="http://schemas.openxmlformats.org/officeDocument/2006/relationships/image" Target="media/Image0005.jpeg" xmlns="http://schemas.openxmlformats.org/package/2006/relationships"/>
	<Relationship Id="rId1718" Type="http://schemas.openxmlformats.org/officeDocument/2006/relationships/image" Target="media/Image0005.jpeg" xmlns="http://schemas.openxmlformats.org/package/2006/relationships"/>
	<Relationship Id="rId1719" Type="http://schemas.openxmlformats.org/officeDocument/2006/relationships/image" Target="media/Image0005.jpeg" xmlns="http://schemas.openxmlformats.org/package/2006/relationships"/>
	<Relationship Id="rId1720" Type="http://schemas.openxmlformats.org/officeDocument/2006/relationships/image" Target="media/Image0005.jpeg" xmlns="http://schemas.openxmlformats.org/package/2006/relationships"/>
	<Relationship Id="rId1721" Type="http://schemas.openxmlformats.org/officeDocument/2006/relationships/image" Target="media/Image0005.jpeg" xmlns="http://schemas.openxmlformats.org/package/2006/relationships"/>
	<Relationship Id="rId1722" Type="http://schemas.openxmlformats.org/officeDocument/2006/relationships/image" Target="media/Image0005.jpeg" xmlns="http://schemas.openxmlformats.org/package/2006/relationships"/>
	<Relationship Id="rId1723" Type="http://schemas.openxmlformats.org/officeDocument/2006/relationships/image" Target="media/Image0005.jpeg" xmlns="http://schemas.openxmlformats.org/package/2006/relationships"/>
	<Relationship Id="rId1724" Type="http://schemas.openxmlformats.org/officeDocument/2006/relationships/image" Target="media/Image0005.jpeg" xmlns="http://schemas.openxmlformats.org/package/2006/relationships"/>
	<Relationship Id="rId1725" Type="http://schemas.openxmlformats.org/officeDocument/2006/relationships/image" Target="media/Image0005.jpeg" xmlns="http://schemas.openxmlformats.org/package/2006/relationships"/>
	<Relationship Id="rId1726" Type="http://schemas.openxmlformats.org/officeDocument/2006/relationships/image" Target="media/Image0005.jpeg" xmlns="http://schemas.openxmlformats.org/package/2006/relationships"/>
	<Relationship Id="rId1727" Type="http://schemas.openxmlformats.org/officeDocument/2006/relationships/image" Target="media/Image0005.jpeg" xmlns="http://schemas.openxmlformats.org/package/2006/relationships"/>
	<Relationship Id="rId1728" Type="http://schemas.openxmlformats.org/officeDocument/2006/relationships/image" Target="media/Image0005.jpeg" xmlns="http://schemas.openxmlformats.org/package/2006/relationships"/>
	<Relationship Id="rId1729" Type="http://schemas.openxmlformats.org/officeDocument/2006/relationships/image" Target="media/Image0005.jpeg" xmlns="http://schemas.openxmlformats.org/package/2006/relationships"/>
	<Relationship Id="rId1730" Type="http://schemas.openxmlformats.org/officeDocument/2006/relationships/image" Target="media/Image0005.jpeg" xmlns="http://schemas.openxmlformats.org/package/2006/relationships"/>
	<Relationship Id="rId1731" Type="http://schemas.openxmlformats.org/officeDocument/2006/relationships/image" Target="media/Image0005.jpeg" xmlns="http://schemas.openxmlformats.org/package/2006/relationships"/>
	<Relationship Id="rId1732" Type="http://schemas.openxmlformats.org/officeDocument/2006/relationships/image" Target="media/Image0005.jpeg" xmlns="http://schemas.openxmlformats.org/package/2006/relationships"/>
	<Relationship Id="rId1733" Type="http://schemas.openxmlformats.org/officeDocument/2006/relationships/image" Target="media/Image0005.jpeg" xmlns="http://schemas.openxmlformats.org/package/2006/relationships"/>
	<Relationship Id="rId1734" Type="http://schemas.openxmlformats.org/officeDocument/2006/relationships/image" Target="media/Image0005.jpeg" xmlns="http://schemas.openxmlformats.org/package/2006/relationships"/>
	<Relationship Id="rId1735" Type="http://schemas.openxmlformats.org/officeDocument/2006/relationships/image" Target="media/Image0005.jpeg" xmlns="http://schemas.openxmlformats.org/package/2006/relationships"/>
	<Relationship Id="rId1736" Type="http://schemas.openxmlformats.org/officeDocument/2006/relationships/image" Target="media/Image0005.jpeg" xmlns="http://schemas.openxmlformats.org/package/2006/relationships"/>
	<Relationship Id="rId1737" Type="http://schemas.openxmlformats.org/officeDocument/2006/relationships/image" Target="media/Image0005.jpeg" xmlns="http://schemas.openxmlformats.org/package/2006/relationships"/>
	<Relationship Id="rId1738" Type="http://schemas.openxmlformats.org/officeDocument/2006/relationships/image" Target="media/Image0005.jpeg" xmlns="http://schemas.openxmlformats.org/package/2006/relationships"/>
	<Relationship Id="rId1739" Type="http://schemas.openxmlformats.org/officeDocument/2006/relationships/image" Target="media/Image0005.jpeg" xmlns="http://schemas.openxmlformats.org/package/2006/relationships"/>
	<Relationship Id="rId1740" Type="http://schemas.openxmlformats.org/officeDocument/2006/relationships/image" Target="media/Image0005.jpeg" xmlns="http://schemas.openxmlformats.org/package/2006/relationships"/>
	<Relationship Id="rId1741" Type="http://schemas.openxmlformats.org/officeDocument/2006/relationships/image" Target="media/Image0005.jpeg" xmlns="http://schemas.openxmlformats.org/package/2006/relationships"/>
	<Relationship Id="rId1742" Type="http://schemas.openxmlformats.org/officeDocument/2006/relationships/image" Target="media/Image0005.jpeg" xmlns="http://schemas.openxmlformats.org/package/2006/relationships"/>
	<Relationship Id="rId1743" Type="http://schemas.openxmlformats.org/officeDocument/2006/relationships/image" Target="media/Image0005.jpeg" xmlns="http://schemas.openxmlformats.org/package/2006/relationships"/>
	<Relationship Id="rId1744" Type="http://schemas.openxmlformats.org/officeDocument/2006/relationships/image" Target="media/Image0005.jpeg" xmlns="http://schemas.openxmlformats.org/package/2006/relationships"/>
	<Relationship Id="rId1745" Type="http://schemas.openxmlformats.org/officeDocument/2006/relationships/image" Target="media/Image0005.jpeg" xmlns="http://schemas.openxmlformats.org/package/2006/relationships"/>
	<Relationship Id="rId1746" Type="http://schemas.openxmlformats.org/officeDocument/2006/relationships/image" Target="media/Image0005.jpeg" xmlns="http://schemas.openxmlformats.org/package/2006/relationships"/>
	<Relationship Id="rId1747" Type="http://schemas.openxmlformats.org/officeDocument/2006/relationships/image" Target="media/Image0005.jpeg" xmlns="http://schemas.openxmlformats.org/package/2006/relationships"/>
	<Relationship Id="rId1756" Type="http://schemas.openxmlformats.org/officeDocument/2006/relationships/image" Target="media/Image0005.jpeg" xmlns="http://schemas.openxmlformats.org/package/2006/relationships"/>
	<Relationship Id="rId1757" Type="http://schemas.openxmlformats.org/officeDocument/2006/relationships/image" Target="media/Image0005.jpeg" xmlns="http://schemas.openxmlformats.org/package/2006/relationships"/>
	<Relationship Id="rId1758" Type="http://schemas.openxmlformats.org/officeDocument/2006/relationships/image" Target="media/Image0005.jpeg" xmlns="http://schemas.openxmlformats.org/package/2006/relationships"/>
	<Relationship Id="rId1759" Type="http://schemas.openxmlformats.org/officeDocument/2006/relationships/image" Target="media/Image0005.jpeg" xmlns="http://schemas.openxmlformats.org/package/2006/relationships"/>
	<Relationship Id="rId1760" Type="http://schemas.openxmlformats.org/officeDocument/2006/relationships/image" Target="media/Image0005.jpeg" xmlns="http://schemas.openxmlformats.org/package/2006/relationships"/>
	<Relationship Id="rId1761" Type="http://schemas.openxmlformats.org/officeDocument/2006/relationships/image" Target="media/Image0005.jpeg" xmlns="http://schemas.openxmlformats.org/package/2006/relationships"/>
	<Relationship Id="rId1762" Type="http://schemas.openxmlformats.org/officeDocument/2006/relationships/image" Target="media/Image0005.jpeg" xmlns="http://schemas.openxmlformats.org/package/2006/relationships"/>
	<Relationship Id="rId1763" Type="http://schemas.openxmlformats.org/officeDocument/2006/relationships/image" Target="media/Image0005.jpeg" xmlns="http://schemas.openxmlformats.org/package/2006/relationships"/>
	<Relationship Id="rId1764" Type="http://schemas.openxmlformats.org/officeDocument/2006/relationships/image" Target="media/Image0005.jpeg" xmlns="http://schemas.openxmlformats.org/package/2006/relationships"/>
	<Relationship Id="rId1765" Type="http://schemas.openxmlformats.org/officeDocument/2006/relationships/image" Target="media/Image0005.jpeg" xmlns="http://schemas.openxmlformats.org/package/2006/relationships"/>
	<Relationship Id="rId1766" Type="http://schemas.openxmlformats.org/officeDocument/2006/relationships/image" Target="media/Image0005.jpeg" xmlns="http://schemas.openxmlformats.org/package/2006/relationships"/>
	<Relationship Id="rId1767" Type="http://schemas.openxmlformats.org/officeDocument/2006/relationships/image" Target="media/Image0005.jpeg" xmlns="http://schemas.openxmlformats.org/package/2006/relationships"/>
	<Relationship Id="rId1768" Type="http://schemas.openxmlformats.org/officeDocument/2006/relationships/image" Target="media/Image0005.jpeg" xmlns="http://schemas.openxmlformats.org/package/2006/relationships"/>
	<Relationship Id="rId1769" Type="http://schemas.openxmlformats.org/officeDocument/2006/relationships/image" Target="media/Image0005.jpeg" xmlns="http://schemas.openxmlformats.org/package/2006/relationships"/>
	<Relationship Id="rId1770" Type="http://schemas.openxmlformats.org/officeDocument/2006/relationships/image" Target="media/Image0005.jpeg" xmlns="http://schemas.openxmlformats.org/package/2006/relationships"/>
	<Relationship Id="rId1771" Type="http://schemas.openxmlformats.org/officeDocument/2006/relationships/image" Target="media/Image0005.jpeg" xmlns="http://schemas.openxmlformats.org/package/2006/relationships"/>
	<Relationship Id="rId1772" Type="http://schemas.openxmlformats.org/officeDocument/2006/relationships/image" Target="media/Image0005.jpeg" xmlns="http://schemas.openxmlformats.org/package/2006/relationships"/>
	<Relationship Id="rId1773" Type="http://schemas.openxmlformats.org/officeDocument/2006/relationships/image" Target="media/Image0005.jpeg" xmlns="http://schemas.openxmlformats.org/package/2006/relationships"/>
	<Relationship Id="rId1774" Type="http://schemas.openxmlformats.org/officeDocument/2006/relationships/image" Target="media/Image0005.jpeg" xmlns="http://schemas.openxmlformats.org/package/2006/relationships"/>
	<Relationship Id="rId1775" Type="http://schemas.openxmlformats.org/officeDocument/2006/relationships/image" Target="media/Image0005.jpeg" xmlns="http://schemas.openxmlformats.org/package/2006/relationships"/>
	<Relationship Id="rId1776" Type="http://schemas.openxmlformats.org/officeDocument/2006/relationships/image" Target="media/Image0005.jpeg" xmlns="http://schemas.openxmlformats.org/package/2006/relationships"/>
	<Relationship Id="rId1777" Type="http://schemas.openxmlformats.org/officeDocument/2006/relationships/image" Target="media/Image0005.jpeg" xmlns="http://schemas.openxmlformats.org/package/2006/relationships"/>
	<Relationship Id="rId1778" Type="http://schemas.openxmlformats.org/officeDocument/2006/relationships/image" Target="media/Image0005.jpeg" xmlns="http://schemas.openxmlformats.org/package/2006/relationships"/>
	<Relationship Id="rId1779" Type="http://schemas.openxmlformats.org/officeDocument/2006/relationships/image" Target="media/Image0005.jpeg" xmlns="http://schemas.openxmlformats.org/package/2006/relationships"/>
	<Relationship Id="rId1780" Type="http://schemas.openxmlformats.org/officeDocument/2006/relationships/image" Target="media/Image0005.jpeg" xmlns="http://schemas.openxmlformats.org/package/2006/relationships"/>
	<Relationship Id="rId1781" Type="http://schemas.openxmlformats.org/officeDocument/2006/relationships/image" Target="media/Image0005.jpeg" xmlns="http://schemas.openxmlformats.org/package/2006/relationships"/>
	<Relationship Id="rId1782" Type="http://schemas.openxmlformats.org/officeDocument/2006/relationships/image" Target="media/Image0005.jpeg" xmlns="http://schemas.openxmlformats.org/package/2006/relationships"/>
	<Relationship Id="rId1783" Type="http://schemas.openxmlformats.org/officeDocument/2006/relationships/image" Target="media/Image0005.jpeg" xmlns="http://schemas.openxmlformats.org/package/2006/relationships"/>
	<Relationship Id="rId1784" Type="http://schemas.openxmlformats.org/officeDocument/2006/relationships/image" Target="media/Image0005.jpeg" xmlns="http://schemas.openxmlformats.org/package/2006/relationships"/>
	<Relationship Id="rId1785" Type="http://schemas.openxmlformats.org/officeDocument/2006/relationships/image" Target="media/Image0005.jpeg" xmlns="http://schemas.openxmlformats.org/package/2006/relationships"/>
	<Relationship Id="rId1786" Type="http://schemas.openxmlformats.org/officeDocument/2006/relationships/image" Target="media/Image0005.jpeg" xmlns="http://schemas.openxmlformats.org/package/2006/relationships"/>
	<Relationship Id="rId1787" Type="http://schemas.openxmlformats.org/officeDocument/2006/relationships/image" Target="media/Image0005.jpeg" xmlns="http://schemas.openxmlformats.org/package/2006/relationship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
	<Relationship Id="rId1" Type="http://schemas.openxmlformats.org/officeDocument/2006/relationships/customXmlProps" Target="itemProps2.xml"/>
</Relationships>

</file>

<file path=customXml/_rels/item3.xml.rels><?xml version="1.0" encoding="UTF-8" standalone="yes"?>
<Relationships xmlns="http://schemas.openxmlformats.org/package/2006/relationships">
	<Relationship Id="rId1" Type="http://schemas.openxmlformats.org/officeDocument/2006/relationships/customXmlProps" Target="itemProps3.xml"/>
</Relationships>

</file>

<file path=customXml/_rels/item4.xml.rels><?xml version="1.0" encoding="UTF-8" standalone="yes"?>
<Relationships xmlns="http://schemas.openxmlformats.org/package/2006/relationships">
	<Relationship Id="rId1" Type="http://schemas.openxmlformats.org/officeDocument/2006/relationships/customXmlProps" Target="itemProps4.xml"/>
</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MaterialRoot xmlns:dp="http://www.founder.com/2010/digitalPublish/labelTree">
  <dp:innerMaterials>
    <dp:innerMaterial type="image" uid="2147493423">
      <dp:attrs>
        <dp:attr name="page">1</dp:attr>
        <dp:attr name="totalPage">1</dp:attr>
        <dp:attr name="displayPageNum">0</dp:attr>
        <dp:attr name="displayPageNumString">0</dp:attr>
        <dp:attr name="imageId">1</dp:attr>
        <dp:attr name="imageOriginalName">L:\25春下PDF教案\教案方正文件\湘教版七年级数学下册（导学案）单色810#  16K  5.5印张\七年级数学下（教案）810# 16K\教案目录.TIF</dp:attr>
        <dp:attr name="imageInnerName">教案目录.jpg</dp:attr>
        <dp:attr name="图片文件名" displayName="图片文件名">教案目录.jpg</dp:attr>
        <dp:attr name="图说" displayName="图说"/>
      </dp:attrs>
    </dp:innerMaterial>
    <dp:innerMaterial type="image" uid="2147493486">
      <dp:attrs>
        <dp:attr name="page">3</dp:attr>
        <dp:attr name="totalPage">3</dp:attr>
        <dp:attr name="displayPageNum">2</dp:attr>
        <dp:attr name="displayPageNumString">2</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493">
      <dp:attrs>
        <dp:attr name="page">3</dp:attr>
        <dp:attr name="totalPage">3</dp:attr>
        <dp:attr name="displayPageNum">2</dp:attr>
        <dp:attr name="displayPageNumString">2</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505">
      <dp:attrs>
        <dp:attr name="page">7</dp:attr>
        <dp:attr name="totalPage">7</dp:attr>
        <dp:attr name="displayPageNum">6</dp:attr>
        <dp:attr name="displayPageNumString">6</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512">
      <dp:attrs>
        <dp:attr name="page">7</dp:attr>
        <dp:attr name="totalPage">7</dp:attr>
        <dp:attr name="displayPageNum">6</dp:attr>
        <dp:attr name="displayPageNumString">6</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519">
      <dp:attrs>
        <dp:attr name="page">7</dp:attr>
        <dp:attr name="totalPage">7</dp:attr>
        <dp:attr name="displayPageNum">6</dp:attr>
        <dp:attr name="displayPageNumString">6</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531">
      <dp:attrs>
        <dp:attr name="page">10</dp:attr>
        <dp:attr name="totalPage">10</dp:attr>
        <dp:attr name="displayPageNum">9</dp:attr>
        <dp:attr name="displayPageNumString">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538">
      <dp:attrs>
        <dp:attr name="page">10</dp:attr>
        <dp:attr name="totalPage">10</dp:attr>
        <dp:attr name="displayPageNum">9</dp:attr>
        <dp:attr name="displayPageNumString">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545">
      <dp:attrs>
        <dp:attr name="page">10</dp:attr>
        <dp:attr name="totalPage">10</dp:attr>
        <dp:attr name="displayPageNum">9</dp:attr>
        <dp:attr name="displayPageNumString">9</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557">
      <dp:attrs>
        <dp:attr name="page">13</dp:attr>
        <dp:attr name="totalPage">13</dp:attr>
        <dp:attr name="displayPageNum">12</dp:attr>
        <dp:attr name="displayPageNumString">12</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564">
      <dp:attrs>
        <dp:attr name="page">13</dp:attr>
        <dp:attr name="totalPage">13</dp:attr>
        <dp:attr name="displayPageNum">12</dp:attr>
        <dp:attr name="displayPageNumString">12</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576">
      <dp:attrs>
        <dp:attr name="page">17</dp:attr>
        <dp:attr name="totalPage">17</dp:attr>
        <dp:attr name="displayPageNum">16</dp:attr>
        <dp:attr name="displayPageNumString">16</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583">
      <dp:attrs>
        <dp:attr name="page">17</dp:attr>
        <dp:attr name="totalPage">17</dp:attr>
        <dp:attr name="displayPageNum">16</dp:attr>
        <dp:attr name="displayPageNumString">16</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590">
      <dp:attrs>
        <dp:attr name="page">17</dp:attr>
        <dp:attr name="totalPage">17</dp:attr>
        <dp:attr name="displayPageNum">16</dp:attr>
        <dp:attr name="displayPageNumString">16</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602">
      <dp:attrs>
        <dp:attr name="page">20</dp:attr>
        <dp:attr name="totalPage">20</dp:attr>
        <dp:attr name="displayPageNum">19</dp:attr>
        <dp:attr name="displayPageNumString">19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609">
      <dp:attrs>
        <dp:attr name="page">20</dp:attr>
        <dp:attr name="totalPage">20</dp:attr>
        <dp:attr name="displayPageNum">19</dp:attr>
        <dp:attr name="displayPageNumString">19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616">
      <dp:attrs>
        <dp:attr name="page">20</dp:attr>
        <dp:attr name="totalPage">20</dp:attr>
        <dp:attr name="displayPageNum">19</dp:attr>
        <dp:attr name="displayPageNumString">19</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623">
      <dp:attrs>
        <dp:attr name="page">20</dp:attr>
        <dp:attr name="totalPage">20</dp:attr>
        <dp:attr name="displayPageNum">19</dp:attr>
        <dp:attr name="displayPageNumString">19</dp:attr>
        <dp:attr name="imageId">6</dp:attr>
        <dp:attr name="imageOriginalName">L:\25春下PDF教案\教案方正文件\湘教版七年级数学下册（导学案）单色810#  16K  5.5印张\七年级数学下（教案）810# 16K\b002.TIF</dp:attr>
        <dp:attr name="imageInnerName">b002.jpg</dp:attr>
        <dp:attr name="图片文件名" displayName="图片文件名">b002.jpg</dp:attr>
        <dp:attr name="图说" displayName="图说"/>
      </dp:attrs>
    </dp:innerMaterial>
    <dp:innerMaterial type="image" uid="2147493630">
      <dp:attrs>
        <dp:attr name="page">20</dp:attr>
        <dp:attr name="totalPage">20</dp:attr>
        <dp:attr name="displayPageNum">19</dp:attr>
        <dp:attr name="displayPageNumString">19</dp:attr>
        <dp:attr name="imageId">7</dp:attr>
        <dp:attr name="imageOriginalName">L:\25春下PDF教案\教案方正文件\湘教版七年级数学下册（导学案）单色810#  16K  5.5印张\七年级数学下（教案）810# 16K\b001.TIF</dp:attr>
        <dp:attr name="imageInnerName">b001.jpg</dp:attr>
        <dp:attr name="图片文件名" displayName="图片文件名">b001.jpg</dp:attr>
        <dp:attr name="图说" displayName="图说"/>
      </dp:attrs>
    </dp:innerMaterial>
    <dp:innerMaterial type="image" uid="2147493642">
      <dp:attrs>
        <dp:attr name="page">22</dp:attr>
        <dp:attr name="totalPage">22</dp:attr>
        <dp:attr name="displayPageNum">21</dp:attr>
        <dp:attr name="displayPageNumString">21</dp:attr>
        <dp:attr name="imageId">8</dp:attr>
        <dp:attr name="imageOriginalName">L:\25春下PDF教案\教案方正文件\湘教版七年级数学下册（导学案）单色810#  16K  5.5印张\七年级数学下（教案）810# 16K\b003.TIF</dp:attr>
        <dp:attr name="imageInnerName">b003.jpg</dp:attr>
        <dp:attr name="图片文件名" displayName="图片文件名">b003.jpg</dp:attr>
        <dp:attr name="图说" displayName="图说"/>
      </dp:attrs>
    </dp:innerMaterial>
    <dp:innerMaterial type="image" uid="2147493657">
      <dp:attrs>
        <dp:attr name="page">24</dp:attr>
        <dp:attr name="totalPage">24</dp:attr>
        <dp:attr name="displayPageNum">23</dp:attr>
        <dp:attr name="displayPageNumString">23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664">
      <dp:attrs>
        <dp:attr name="page">24</dp:attr>
        <dp:attr name="totalPage">24</dp:attr>
        <dp:attr name="displayPageNum">23</dp:attr>
        <dp:attr name="displayPageNumString">23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671">
      <dp:attrs>
        <dp:attr name="page">24</dp:attr>
        <dp:attr name="totalPage">24</dp:attr>
        <dp:attr name="displayPageNum">23</dp:attr>
        <dp:attr name="displayPageNumString">23</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678">
      <dp:attrs>
        <dp:attr name="page">24</dp:attr>
        <dp:attr name="totalPage">24</dp:attr>
        <dp:attr name="displayPageNum">23</dp:attr>
        <dp:attr name="displayPageNumString">23</dp:attr>
        <dp:attr name="imageId">9</dp:attr>
        <dp:attr name="imageOriginalName">L:\25春下PDF教案\教案方正文件\湘教版七年级数学下册（导学案）单色810#  16K  5.5印张\七年级数学下（教案）810# 16K\b004.TIF</dp:attr>
        <dp:attr name="imageInnerName">b004.jpg</dp:attr>
        <dp:attr name="图片文件名" displayName="图片文件名">b004.jpg</dp:attr>
        <dp:attr name="图说" displayName="图说"/>
      </dp:attrs>
    </dp:innerMaterial>
    <dp:innerMaterial type="image" uid="2147493690">
      <dp:attrs>
        <dp:attr name="page">28</dp:attr>
        <dp:attr name="totalPage">28</dp:attr>
        <dp:attr name="displayPageNum">27</dp:attr>
        <dp:attr name="displayPageNumString">27</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697">
      <dp:attrs>
        <dp:attr name="page">28</dp:attr>
        <dp:attr name="totalPage">28</dp:attr>
        <dp:attr name="displayPageNum">27</dp:attr>
        <dp:attr name="displayPageNumString">27</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704">
      <dp:attrs>
        <dp:attr name="page">28</dp:attr>
        <dp:attr name="totalPage">28</dp:attr>
        <dp:attr name="displayPageNum">27</dp:attr>
        <dp:attr name="displayPageNumString">27</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711">
      <dp:attrs>
        <dp:attr name="page">28</dp:attr>
        <dp:attr name="totalPage">28</dp:attr>
        <dp:attr name="displayPageNum">27</dp:attr>
        <dp:attr name="displayPageNumString">27</dp:attr>
        <dp:attr name="imageId">10</dp:attr>
        <dp:attr name="imageOriginalName">L:\25春下PDF教案\教案方正文件\湘教版七年级数学下册（导学案）单色810#  16K  5.5印张\七年级数学下（教案）810# 16K\B006.TIF</dp:attr>
        <dp:attr name="imageInnerName">b006.jpg</dp:attr>
        <dp:attr name="图片文件名" displayName="图片文件名">b006.jpg</dp:attr>
        <dp:attr name="图说" displayName="图说"/>
      </dp:attrs>
    </dp:innerMaterial>
    <dp:innerMaterial type="image" uid="2147493718">
      <dp:attrs>
        <dp:attr name="page">28</dp:attr>
        <dp:attr name="totalPage">28</dp:attr>
        <dp:attr name="displayPageNum">27</dp:attr>
        <dp:attr name="displayPageNumString">27</dp:attr>
        <dp:attr name="imageId">11</dp:attr>
        <dp:attr name="imageOriginalName">L:\25春下PDF教案\教案方正文件\湘教版七年级数学下册（导学案）单色810#  16K  5.5印张\七年级数学下（教案）810# 16K\b005.TIF</dp:attr>
        <dp:attr name="imageInnerName">b005.jpg</dp:attr>
        <dp:attr name="图片文件名" displayName="图片文件名">b005.jpg</dp:attr>
        <dp:attr name="图说" displayName="图说"/>
      </dp:attrs>
    </dp:innerMaterial>
    <dp:innerMaterial type="image" uid="2147493730">
      <dp:attrs>
        <dp:attr name="page">30</dp:attr>
        <dp:attr name="totalPage">30</dp:attr>
        <dp:attr name="displayPageNum">29</dp:attr>
        <dp:attr name="displayPageNumString">29</dp:attr>
        <dp:attr name="imageId">12</dp:attr>
        <dp:attr name="imageOriginalName">L:\25春下PDF教案\教案方正文件\湘教版七年级数学下册（导学案）单色810#  16K  5.5印张\七年级数学下（教案）810# 16K\b007.TIF</dp:attr>
        <dp:attr name="imageInnerName">b007.jpg</dp:attr>
        <dp:attr name="图片文件名" displayName="图片文件名">b007.jpg</dp:attr>
        <dp:attr name="图说" displayName="图说"/>
      </dp:attrs>
    </dp:innerMaterial>
    <dp:innerMaterial type="image" uid="2147493737">
      <dp:attrs>
        <dp:attr name="page">31</dp:attr>
        <dp:attr name="totalPage">31</dp:attr>
        <dp:attr name="displayPageNum">30</dp:attr>
        <dp:attr name="displayPageNumString">30</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744">
      <dp:attrs>
        <dp:attr name="page">31</dp:attr>
        <dp:attr name="totalPage">31</dp:attr>
        <dp:attr name="displayPageNum">30</dp:attr>
        <dp:attr name="displayPageNumString">30</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764">
      <dp:attrs>
        <dp:attr name="page">35</dp:attr>
        <dp:attr name="totalPage">35</dp:attr>
        <dp:attr name="displayPageNum">34</dp:attr>
        <dp:attr name="displayPageNumString">34</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771">
      <dp:attrs>
        <dp:attr name="page">35</dp:attr>
        <dp:attr name="totalPage">35</dp:attr>
        <dp:attr name="displayPageNum">34</dp:attr>
        <dp:attr name="displayPageNumString">34</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778">
      <dp:attrs>
        <dp:attr name="page">35</dp:attr>
        <dp:attr name="totalPage">35</dp:attr>
        <dp:attr name="displayPageNum">34</dp:attr>
        <dp:attr name="displayPageNumString">34</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785">
      <dp:attrs>
        <dp:attr name="page">35</dp:attr>
        <dp:attr name="totalPage">35</dp:attr>
        <dp:attr name="displayPageNum">34</dp:attr>
        <dp:attr name="displayPageNumString">34</dp:attr>
        <dp:attr name="imageId">13</dp:attr>
        <dp:attr name="imageOriginalName">L:\25春下PDF教案\教案方正文件\湘教版七年级数学下册（导学案）单色810#  16K  5.5印张\七年级数学下（教案）810# 16K\b008.TIF</dp:attr>
        <dp:attr name="imageInnerName">b008.jpg</dp:attr>
        <dp:attr name="图片文件名" displayName="图片文件名">b008.jpg</dp:attr>
        <dp:attr name="图说" displayName="图说"/>
      </dp:attrs>
    </dp:innerMaterial>
    <dp:innerMaterial type="image" uid="2147493805">
      <dp:attrs>
        <dp:attr name="page">39</dp:attr>
        <dp:attr name="totalPage">39</dp:attr>
        <dp:attr name="displayPageNum">38</dp:attr>
        <dp:attr name="displayPageNumString">38</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812">
      <dp:attrs>
        <dp:attr name="page">39</dp:attr>
        <dp:attr name="totalPage">39</dp:attr>
        <dp:attr name="displayPageNum">38</dp:attr>
        <dp:attr name="displayPageNumString">38</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819">
      <dp:attrs>
        <dp:attr name="page">39</dp:attr>
        <dp:attr name="totalPage">39</dp:attr>
        <dp:attr name="displayPageNum">38</dp:attr>
        <dp:attr name="displayPageNumString">38</dp:attr>
        <dp:attr name="imageId">14</dp:attr>
        <dp:attr name="imageOriginalName">L:\25春下PDF教案\教案方正文件\湘教版七年级数学下册（导学案）单色810#  16K  5.5印张\七年级数学下（教案）810# 16K\B009.TIF</dp:attr>
        <dp:attr name="imageInnerName">b009.jpg</dp:attr>
        <dp:attr name="图片文件名" displayName="图片文件名">b009.jpg</dp:attr>
        <dp:attr name="图说" displayName="图说"/>
      </dp:attrs>
    </dp:innerMaterial>
    <dp:innerMaterial type="image" uid="2147493847">
      <dp:attrs>
        <dp:attr name="page">43</dp:attr>
        <dp:attr name="totalPage">43</dp:attr>
        <dp:attr name="displayPageNum">42</dp:attr>
        <dp:attr name="displayPageNumString">42</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854">
      <dp:attrs>
        <dp:attr name="page">43</dp:attr>
        <dp:attr name="totalPage">43</dp:attr>
        <dp:attr name="displayPageNum">42</dp:attr>
        <dp:attr name="displayPageNumString">42</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861">
      <dp:attrs>
        <dp:attr name="page">43</dp:attr>
        <dp:attr name="totalPage">43</dp:attr>
        <dp:attr name="displayPageNum">42</dp:attr>
        <dp:attr name="displayPageNumString">42</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868">
      <dp:attrs>
        <dp:attr name="page">43</dp:attr>
        <dp:attr name="totalPage">43</dp:attr>
        <dp:attr name="displayPageNum">42</dp:attr>
        <dp:attr name="displayPageNumString">42</dp:attr>
        <dp:attr name="imageId">15</dp:attr>
        <dp:attr name="imageOriginalName">L:\25春下PDF教案\教案方正文件\湘教版七年级数学下册（导学案）单色810#  16K  5.5印张\七年级数学下（教案）810# 16K\B011.TIF</dp:attr>
        <dp:attr name="imageInnerName">b011.jpg</dp:attr>
        <dp:attr name="图片文件名" displayName="图片文件名">b011.jpg</dp:attr>
        <dp:attr name="图说" displayName="图说"/>
      </dp:attrs>
    </dp:innerMaterial>
    <dp:innerMaterial type="image" uid="2147493888">
      <dp:attrs>
        <dp:attr name="page">45</dp:attr>
        <dp:attr name="totalPage">45</dp:attr>
        <dp:attr name="displayPageNum">44</dp:attr>
        <dp:attr name="displayPageNumString">44</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895">
      <dp:attrs>
        <dp:attr name="page">45</dp:attr>
        <dp:attr name="totalPage">45</dp:attr>
        <dp:attr name="displayPageNum">44</dp:attr>
        <dp:attr name="displayPageNumString">44</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915">
      <dp:attrs>
        <dp:attr name="page">49</dp:attr>
        <dp:attr name="totalPage">49</dp:attr>
        <dp:attr name="displayPageNum">48</dp:attr>
        <dp:attr name="displayPageNumString">48</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922">
      <dp:attrs>
        <dp:attr name="page">49</dp:attr>
        <dp:attr name="totalPage">49</dp:attr>
        <dp:attr name="displayPageNum">48</dp:attr>
        <dp:attr name="displayPageNumString">48</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3929">
      <dp:attrs>
        <dp:attr name="page">49</dp:attr>
        <dp:attr name="totalPage">49</dp:attr>
        <dp:attr name="displayPageNum">48</dp:attr>
        <dp:attr name="displayPageNumString">48</dp:attr>
        <dp:attr name="imageId">16</dp:attr>
        <dp:attr name="imageOriginalName">L:\25春下PDF教案\教案方正文件\湘教版七年级数学下册（导学案）单色810#  16K  5.5印张\七年级数学下（教案）810# 16K\B014.TIF</dp:attr>
        <dp:attr name="imageInnerName">b014.jpg</dp:attr>
        <dp:attr name="图片文件名" displayName="图片文件名">b014.jpg</dp:attr>
        <dp:attr name="图说" displayName="图说"/>
      </dp:attrs>
    </dp:innerMaterial>
    <dp:innerMaterial type="image" uid="2147493936">
      <dp:attrs>
        <dp:attr name="page">49</dp:attr>
        <dp:attr name="totalPage">49</dp:attr>
        <dp:attr name="displayPageNum">48</dp:attr>
        <dp:attr name="displayPageNumString">48</dp:attr>
        <dp:attr name="imageId">17</dp:attr>
        <dp:attr name="imageOriginalName">L:\25春下PDF教案\教案方正文件\湘教版七年级数学下册（导学案）单色810#  16K  5.5印张\七年级数学下（教案）810# 16K\B015.TIF</dp:attr>
        <dp:attr name="imageInnerName">b015.jpg</dp:attr>
        <dp:attr name="图片文件名" displayName="图片文件名">b015.jpg</dp:attr>
        <dp:attr name="图说" displayName="图说"/>
      </dp:attrs>
    </dp:innerMaterial>
    <dp:innerMaterial type="image" uid="2147493943">
      <dp:attrs>
        <dp:attr name="page">49</dp:attr>
        <dp:attr name="totalPage">49</dp:attr>
        <dp:attr name="displayPageNum">48</dp:attr>
        <dp:attr name="displayPageNumString">48</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3950">
      <dp:attrs>
        <dp:attr name="page">49</dp:attr>
        <dp:attr name="totalPage">49</dp:attr>
        <dp:attr name="displayPageNum">48</dp:attr>
        <dp:attr name="displayPageNumString">48</dp:attr>
        <dp:attr name="imageId">18</dp:attr>
        <dp:attr name="imageOriginalName">L:\25春下PDF教案\教案方正文件\湘教版七年级数学下册（导学案）单色810#  16K  5.5印张\七年级数学下（教案）810# 16K\B016.TIF</dp:attr>
        <dp:attr name="imageInnerName">b016.jpg</dp:attr>
        <dp:attr name="图片文件名" displayName="图片文件名">b016.jpg</dp:attr>
        <dp:attr name="图说" displayName="图说"/>
      </dp:attrs>
    </dp:innerMaterial>
    <dp:innerMaterial type="image" uid="2147493962">
      <dp:attrs>
        <dp:attr name="page">51</dp:attr>
        <dp:attr name="totalPage">51</dp:attr>
        <dp:attr name="displayPageNum">50</dp:attr>
        <dp:attr name="displayPageNumString">50</dp:attr>
        <dp:attr name="imageId">19</dp:attr>
        <dp:attr name="imageOriginalName">L:\25春下PDF教案\教案方正文件\湘教版七年级数学下册（导学案）单色810#  16K  5.5印张\七年级数学下（教案）810# 16K\B018.TIF</dp:attr>
        <dp:attr name="imageInnerName">b018.jpg</dp:attr>
        <dp:attr name="图片文件名" displayName="图片文件名">b018.jpg</dp:attr>
        <dp:attr name="图说" displayName="图说"/>
      </dp:attrs>
    </dp:innerMaterial>
    <dp:innerMaterial type="image" uid="2147493969">
      <dp:attrs>
        <dp:attr name="page">51</dp:attr>
        <dp:attr name="totalPage">51</dp:attr>
        <dp:attr name="displayPageNum">50</dp:attr>
        <dp:attr name="displayPageNumString">50</dp:attr>
        <dp:attr name="imageId">20</dp:attr>
        <dp:attr name="imageOriginalName">L:\25春下PDF教案\教案方正文件\湘教版七年级数学下册（导学案）单色810#  16K  5.5印张\七年级数学下（教案）810# 16K\b019.TIF</dp:attr>
        <dp:attr name="imageInnerName">b019.jpg</dp:attr>
        <dp:attr name="图片文件名" displayName="图片文件名">b019.jpg</dp:attr>
        <dp:attr name="图说" displayName="图说"/>
      </dp:attrs>
    </dp:innerMaterial>
    <dp:innerMaterial type="image" uid="2147493976">
      <dp:attrs>
        <dp:attr name="page">53</dp:attr>
        <dp:attr name="totalPage">53</dp:attr>
        <dp:attr name="displayPageNum">52</dp:attr>
        <dp:attr name="displayPageNumString">52</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3983">
      <dp:attrs>
        <dp:attr name="page">53</dp:attr>
        <dp:attr name="totalPage">53</dp:attr>
        <dp:attr name="displayPageNum">52</dp:attr>
        <dp:attr name="displayPageNumString">52</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003">
      <dp:attrs>
        <dp:attr name="page">57</dp:attr>
        <dp:attr name="totalPage">57</dp:attr>
        <dp:attr name="displayPageNum">56</dp:attr>
        <dp:attr name="displayPageNumString">56</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010">
      <dp:attrs>
        <dp:attr name="page">57</dp:attr>
        <dp:attr name="totalPage">57</dp:attr>
        <dp:attr name="displayPageNum">56</dp:attr>
        <dp:attr name="displayPageNumString">56</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017">
      <dp:attrs>
        <dp:attr name="page">57</dp:attr>
        <dp:attr name="totalPage">57</dp:attr>
        <dp:attr name="displayPageNum">56</dp:attr>
        <dp:attr name="displayPageNumString">56</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024">
      <dp:attrs>
        <dp:attr name="page">57</dp:attr>
        <dp:attr name="totalPage">57</dp:attr>
        <dp:attr name="displayPageNum">56</dp:attr>
        <dp:attr name="displayPageNumString">56</dp:attr>
        <dp:attr name="imageId">21</dp:attr>
        <dp:attr name="imageOriginalName">L:\25春下PDF教案\教案方正文件\湘教版七年级数学下册（导学案）单色810#  16K  5.5印张\七年级数学下（教案）810# 16K\B021.TIF</dp:attr>
        <dp:attr name="imageInnerName">b021.jpg</dp:attr>
        <dp:attr name="图片文件名" displayName="图片文件名">b021.jpg</dp:attr>
        <dp:attr name="图说" displayName="图说"/>
      </dp:attrs>
    </dp:innerMaterial>
    <dp:innerMaterial type="image" uid="2147494031">
      <dp:attrs>
        <dp:attr name="page">57</dp:attr>
        <dp:attr name="totalPage">57</dp:attr>
        <dp:attr name="displayPageNum">56</dp:attr>
        <dp:attr name="displayPageNumString">56</dp:attr>
        <dp:attr name="imageId">22</dp:attr>
        <dp:attr name="imageOriginalName">L:\25春下PDF教案\教案方正文件\湘教版七年级数学下册（导学案）单色810#  16K  5.5印张\七年级数学下（教案）810# 16K\命题角度4.TIF</dp:attr>
        <dp:attr name="imageInnerName">命题角度4.jpg</dp:attr>
        <dp:attr name="图片文件名" displayName="图片文件名">命题角度4.jpg</dp:attr>
        <dp:attr name="图说" displayName="图说"/>
      </dp:attrs>
    </dp:innerMaterial>
    <dp:innerMaterial type="image" uid="2147494043">
      <dp:attrs>
        <dp:attr name="page">59</dp:attr>
        <dp:attr name="totalPage">59</dp:attr>
        <dp:attr name="displayPageNum">58</dp:attr>
        <dp:attr name="displayPageNumString">58</dp:attr>
        <dp:attr name="imageId">23</dp:attr>
        <dp:attr name="imageOriginalName">L:\25春下PDF教案\教案方正文件\湘教版七年级数学下册（导学案）单色810#  16K  5.5印张\七年级数学下（教案）810# 16K\b022.TIF</dp:attr>
        <dp:attr name="imageInnerName">b022.jpg</dp:attr>
        <dp:attr name="图片文件名" displayName="图片文件名">b022.jpg</dp:attr>
        <dp:attr name="图说" displayName="图说"/>
      </dp:attrs>
    </dp:innerMaterial>
    <dp:innerMaterial type="image" uid="2147494058">
      <dp:attrs>
        <dp:attr name="page">60</dp:attr>
        <dp:attr name="totalPage">60</dp:attr>
        <dp:attr name="displayPageNum">59</dp:attr>
        <dp:attr name="displayPageNumString">59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065">
      <dp:attrs>
        <dp:attr name="page">60</dp:attr>
        <dp:attr name="totalPage">60</dp:attr>
        <dp:attr name="displayPageNum">59</dp:attr>
        <dp:attr name="displayPageNumString">59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085">
      <dp:attrs>
        <dp:attr name="page">62</dp:attr>
        <dp:attr name="totalPage">62</dp:attr>
        <dp:attr name="displayPageNum">61</dp:attr>
        <dp:attr name="displayPageNumString">61</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092">
      <dp:attrs>
        <dp:attr name="page">62</dp:attr>
        <dp:attr name="totalPage">62</dp:attr>
        <dp:attr name="displayPageNum">61</dp:attr>
        <dp:attr name="displayPageNumString">61</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099">
      <dp:attrs>
        <dp:attr name="page">62</dp:attr>
        <dp:attr name="totalPage">62</dp:attr>
        <dp:attr name="displayPageNum">61</dp:attr>
        <dp:attr name="displayPageNumString">61</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106">
      <dp:attrs>
        <dp:attr name="page">62</dp:attr>
        <dp:attr name="totalPage">62</dp:attr>
        <dp:attr name="displayPageNum">61</dp:attr>
        <dp:attr name="displayPageNumString">61</dp:attr>
        <dp:attr name="imageId">24</dp:attr>
        <dp:attr name="imageOriginalName">L:\25春下PDF教案\教案方正文件\湘教版七年级数学下册（导学案）单色810#  16K  5.5印张\七年级数学下（教案）810# 16K\b023.TIF</dp:attr>
        <dp:attr name="imageInnerName">b023.jpg</dp:attr>
        <dp:attr name="图片文件名" displayName="图片文件名">b023.jpg</dp:attr>
        <dp:attr name="图说" displayName="图说"/>
      </dp:attrs>
    </dp:innerMaterial>
    <dp:innerMaterial type="image" uid="2147494118">
      <dp:attrs>
        <dp:attr name="page">64</dp:attr>
        <dp:attr name="totalPage">64</dp:attr>
        <dp:attr name="displayPageNum">63</dp:attr>
        <dp:attr name="displayPageNumString">63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125">
      <dp:attrs>
        <dp:attr name="page">64</dp:attr>
        <dp:attr name="totalPage">64</dp:attr>
        <dp:attr name="displayPageNum">63</dp:attr>
        <dp:attr name="displayPageNumString">63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132">
      <dp:attrs>
        <dp:attr name="page">64</dp:attr>
        <dp:attr name="totalPage">64</dp:attr>
        <dp:attr name="displayPageNum">63</dp:attr>
        <dp:attr name="displayPageNumString">63</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152">
      <dp:attrs>
        <dp:attr name="page">67</dp:attr>
        <dp:attr name="totalPage">67</dp:attr>
        <dp:attr name="displayPageNum">66</dp:attr>
        <dp:attr name="displayPageNumString">66</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159">
      <dp:attrs>
        <dp:attr name="page">67</dp:attr>
        <dp:attr name="totalPage">67</dp:attr>
        <dp:attr name="displayPageNum">66</dp:attr>
        <dp:attr name="displayPageNumString">66</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166">
      <dp:attrs>
        <dp:attr name="page">67</dp:attr>
        <dp:attr name="totalPage">67</dp:attr>
        <dp:attr name="displayPageNum">66</dp:attr>
        <dp:attr name="displayPageNumString">66</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173">
      <dp:attrs>
        <dp:attr name="page">67</dp:attr>
        <dp:attr name="totalPage">67</dp:attr>
        <dp:attr name="displayPageNum">66</dp:attr>
        <dp:attr name="displayPageNumString">66</dp:attr>
        <dp:attr name="imageId">25</dp:attr>
        <dp:attr name="imageOriginalName">L:\25春下PDF教案\教案方正文件\湘教版七年级数学下册（导学案）单色810#  16K  5.5印张\七年级数学下（教案）810# 16K\b023a.TIF</dp:attr>
        <dp:attr name="imageInnerName">b023a.jpg</dp:attr>
        <dp:attr name="图片文件名" displayName="图片文件名">b023a.jpg</dp:attr>
        <dp:attr name="图说" displayName="图说"/>
      </dp:attrs>
    </dp:innerMaterial>
    <dp:innerMaterial type="image" uid="2147494185">
      <dp:attrs>
        <dp:attr name="page">68</dp:attr>
        <dp:attr name="totalPage">68</dp:attr>
        <dp:attr name="displayPageNum">67</dp:attr>
        <dp:attr name="displayPageNumString">67</dp:attr>
        <dp:attr name="imageId">26</dp:attr>
        <dp:attr name="imageOriginalName">L:\25春下PDF教案\教案方正文件\湘教版七年级数学下册（导学案）单色810#  16K  5.5印张\七年级数学下（教案）810# 16K\b024.TIF</dp:attr>
        <dp:attr name="imageInnerName">b024.jpg</dp:attr>
        <dp:attr name="图片文件名" displayName="图片文件名">b024.jpg</dp:attr>
        <dp:attr name="图说" displayName="图说"/>
      </dp:attrs>
    </dp:innerMaterial>
    <dp:innerMaterial type="image" uid="2147494192">
      <dp:attrs>
        <dp:attr name="page">68</dp:attr>
        <dp:attr name="totalPage">68</dp:attr>
        <dp:attr name="displayPageNum">67</dp:attr>
        <dp:attr name="displayPageNumString">67</dp:attr>
        <dp:attr name="imageId">27</dp:attr>
        <dp:attr name="imageOriginalName">L:\25春下PDF教案\教案方正文件\湘教版七年级数学下册（导学案）单色810#  16K  5.5印张\七年级数学下（教案）810# 16K\B025.TIF</dp:attr>
        <dp:attr name="imageInnerName">b025.jpg</dp:attr>
        <dp:attr name="图片文件名" displayName="图片文件名">b025.jpg</dp:attr>
        <dp:attr name="图说" displayName="图说"/>
      </dp:attrs>
    </dp:innerMaterial>
    <dp:innerMaterial type="image" uid="2147494199">
      <dp:attrs>
        <dp:attr name="page">69</dp:attr>
        <dp:attr name="totalPage">69</dp:attr>
        <dp:attr name="displayPageNum">68</dp:attr>
        <dp:attr name="displayPageNumString">68</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206">
      <dp:attrs>
        <dp:attr name="page">69</dp:attr>
        <dp:attr name="totalPage">69</dp:attr>
        <dp:attr name="displayPageNum">68</dp:attr>
        <dp:attr name="displayPageNumString">68</dp:attr>
        <dp:attr name="imageId">28</dp:attr>
        <dp:attr name="imageOriginalName">L:\25春下PDF教案\教案方正文件\湘教版七年级数学下册（导学案）单色810#  16K  5.5印张\七年级数学下（教案）810# 16K\b026.TIF</dp:attr>
        <dp:attr name="imageInnerName">b026.jpg</dp:attr>
        <dp:attr name="图片文件名" displayName="图片文件名">b026.jpg</dp:attr>
        <dp:attr name="图说" displayName="图说"/>
      </dp:attrs>
    </dp:innerMaterial>
    <dp:innerMaterial type="image" uid="2147494213">
      <dp:attrs>
        <dp:attr name="page">69</dp:attr>
        <dp:attr name="totalPage">69</dp:attr>
        <dp:attr name="displayPageNum">68</dp:attr>
        <dp:attr name="displayPageNumString">68</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220">
      <dp:attrs>
        <dp:attr name="page">69</dp:attr>
        <dp:attr name="totalPage">69</dp:attr>
        <dp:attr name="displayPageNum">68</dp:attr>
        <dp:attr name="displayPageNumString">68</dp:attr>
        <dp:attr name="imageId">29</dp:attr>
        <dp:attr name="imageOriginalName">L:\25春下PDF教案\教案方正文件\湘教版七年级数学下册（导学案）单色810#  16K  5.5印张\七年级数学下（教案）810# 16K\b027.TIF</dp:attr>
        <dp:attr name="imageInnerName">b027.jpg</dp:attr>
        <dp:attr name="图片文件名" displayName="图片文件名">b027.jpg</dp:attr>
        <dp:attr name="图说" displayName="图说"/>
      </dp:attrs>
    </dp:innerMaterial>
    <dp:innerMaterial type="image" uid="2147494232">
      <dp:attrs>
        <dp:attr name="page">70</dp:attr>
        <dp:attr name="totalPage">70</dp:attr>
        <dp:attr name="displayPageNum">69</dp:attr>
        <dp:attr name="displayPageNumString">69</dp:attr>
        <dp:attr name="imageId">30</dp:attr>
        <dp:attr name="imageOriginalName">L:\25春下PDF教案\教案方正文件\湘教版七年级数学下册（导学案）单色810#  16K  5.5印张\七年级数学下（教案）810# 16K\b028.TIF</dp:attr>
        <dp:attr name="imageInnerName">b028.jpg</dp:attr>
        <dp:attr name="图片文件名" displayName="图片文件名">b028.jpg</dp:attr>
        <dp:attr name="图说" displayName="图说"/>
      </dp:attrs>
    </dp:innerMaterial>
    <dp:innerMaterial type="image" uid="2147494247">
      <dp:attrs>
        <dp:attr name="page">72</dp:attr>
        <dp:attr name="totalPage">72</dp:attr>
        <dp:attr name="displayPageNum">71</dp:attr>
        <dp:attr name="displayPageNumString">71</dp:attr>
        <dp:attr name="imageId">31</dp:attr>
        <dp:attr name="imageOriginalName">L:\25春下PDF教案\教案方正文件\湘教版七年级数学下册（导学案）单色810#  16K  5.5印张\七年级数学下（教案）810# 16K\命题角度.TIF</dp:attr>
        <dp:attr name="imageInnerName">命题角度.jpg</dp:attr>
        <dp:attr name="图片文件名" displayName="图片文件名">命题角度.jpg</dp:attr>
        <dp:attr name="图说" displayName="图说"/>
      </dp:attrs>
    </dp:innerMaterial>
    <dp:innerMaterial type="image" uid="2147494275">
      <dp:attrs>
        <dp:attr name="page">74</dp:attr>
        <dp:attr name="totalPage">74</dp:attr>
        <dp:attr name="displayPageNum">73</dp:attr>
        <dp:attr name="displayPageNumString">73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282">
      <dp:attrs>
        <dp:attr name="page">74</dp:attr>
        <dp:attr name="totalPage">74</dp:attr>
        <dp:attr name="displayPageNum">73</dp:attr>
        <dp:attr name="displayPageNumString">73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289">
      <dp:attrs>
        <dp:attr name="page">74</dp:attr>
        <dp:attr name="totalPage">74</dp:attr>
        <dp:attr name="displayPageNum">73</dp:attr>
        <dp:attr name="displayPageNumString">73</dp:attr>
        <dp:attr name="imageId">32</dp:attr>
        <dp:attr name="imageOriginalName">L:\25春下PDF教案\教案方正文件\湘教版七年级数学下册（导学案）单色810#  16K  5.5印张\七年级数学下（教案）810# 16K\B029A.TIF</dp:attr>
        <dp:attr name="imageInnerName">b029a.jpg</dp:attr>
        <dp:attr name="图片文件名" displayName="图片文件名">b029a.jpg</dp:attr>
        <dp:attr name="图说" displayName="图说"/>
      </dp:attrs>
    </dp:innerMaterial>
    <dp:innerMaterial type="image" uid="2147494296">
      <dp:attrs>
        <dp:attr name="page">74</dp:attr>
        <dp:attr name="totalPage">74</dp:attr>
        <dp:attr name="displayPageNum">73</dp:attr>
        <dp:attr name="displayPageNumString">73</dp:attr>
        <dp:attr name="imageId">33</dp:attr>
        <dp:attr name="imageOriginalName">L:\25春下PDF教案\教案方正文件\湘教版七年级数学下册（导学案）单色810#  16K  5.5印张\七年级数学下（教案）810# 16K\B029B.TIF</dp:attr>
        <dp:attr name="imageInnerName">b029b.jpg</dp:attr>
        <dp:attr name="图片文件名" displayName="图片文件名">b029b.jpg</dp:attr>
        <dp:attr name="图说" displayName="图说"/>
      </dp:attrs>
    </dp:innerMaterial>
    <dp:innerMaterial type="image" uid="2147494303">
      <dp:attrs>
        <dp:attr name="page">74</dp:attr>
        <dp:attr name="totalPage">74</dp:attr>
        <dp:attr name="displayPageNum">73</dp:attr>
        <dp:attr name="displayPageNumString">73</dp:attr>
        <dp:attr name="imageId">34</dp:attr>
        <dp:attr name="imageOriginalName">L:\25春下PDF教案\教案方正文件\湘教版七年级数学下册（导学案）单色810#  16K  5.5印张\七年级数学下（教案）810# 16K\B029C.TIF</dp:attr>
        <dp:attr name="imageInnerName">b029c.jpg</dp:attr>
        <dp:attr name="图片文件名" displayName="图片文件名">b029c.jpg</dp:attr>
        <dp:attr name="图说" displayName="图说"/>
      </dp:attrs>
    </dp:innerMaterial>
    <dp:innerMaterial type="image" uid="2147494310">
      <dp:attrs>
        <dp:attr name="page">74</dp:attr>
        <dp:attr name="totalPage">74</dp:attr>
        <dp:attr name="displayPageNum">73</dp:attr>
        <dp:attr name="displayPageNumString">73</dp:attr>
        <dp:attr name="imageId">35</dp:attr>
        <dp:attr name="imageOriginalName">L:\25春下PDF教案\教案方正文件\湘教版七年级数学下册（导学案）单色810#  16K  5.5印张\七年级数学下（教案）810# 16K\B029D.TIF</dp:attr>
        <dp:attr name="imageInnerName">b029d.jpg</dp:attr>
        <dp:attr name="图片文件名" displayName="图片文件名">b029d.jpg</dp:attr>
        <dp:attr name="图说" displayName="图说"/>
      </dp:attrs>
    </dp:innerMaterial>
    <dp:innerMaterial type="image" uid="2147494317">
      <dp:attrs>
        <dp:attr name="page">74</dp:attr>
        <dp:attr name="totalPage">74</dp:attr>
        <dp:attr name="displayPageNum">73</dp:attr>
        <dp:attr name="displayPageNumString">73</dp:attr>
        <dp:attr name="imageId">36</dp:attr>
        <dp:attr name="imageOriginalName">L:\25春下PDF教案\教案方正文件\湘教版七年级数学下册（导学案）单色810#  16K  5.5印张\七年级数学下（教案）810# 16K\B030A.TIF</dp:attr>
        <dp:attr name="imageInnerName">b030a.jpg</dp:attr>
        <dp:attr name="图片文件名" displayName="图片文件名">b030a.jpg</dp:attr>
        <dp:attr name="图说" displayName="图说"/>
      </dp:attrs>
    </dp:innerMaterial>
    <dp:innerMaterial type="image" uid="2147494324">
      <dp:attrs>
        <dp:attr name="page">74</dp:attr>
        <dp:attr name="totalPage">74</dp:attr>
        <dp:attr name="displayPageNum">73</dp:attr>
        <dp:attr name="displayPageNumString">73</dp:attr>
        <dp:attr name="imageId">37</dp:attr>
        <dp:attr name="imageOriginalName">L:\25春下PDF教案\教案方正文件\湘教版七年级数学下册（导学案）单色810#  16K  5.5印张\七年级数学下（教案）810# 16K\B030B.TIF</dp:attr>
        <dp:attr name="imageInnerName">b030b.jpg</dp:attr>
        <dp:attr name="图片文件名" displayName="图片文件名">b030b.jpg</dp:attr>
        <dp:attr name="图说" displayName="图说"/>
      </dp:attrs>
    </dp:innerMaterial>
    <dp:innerMaterial type="image" uid="2147494331">
      <dp:attrs>
        <dp:attr name="page">74</dp:attr>
        <dp:attr name="totalPage">74</dp:attr>
        <dp:attr name="displayPageNum">73</dp:attr>
        <dp:attr name="displayPageNumString">73</dp:attr>
        <dp:attr name="imageId">38</dp:attr>
        <dp:attr name="imageOriginalName">L:\25春下PDF教案\教案方正文件\湘教版七年级数学下册（导学案）单色810#  16K  5.5印张\七年级数学下（教案）810# 16K\B030C.TIF</dp:attr>
        <dp:attr name="imageInnerName">b030c.jpg</dp:attr>
        <dp:attr name="图片文件名" displayName="图片文件名">b030c.jpg</dp:attr>
        <dp:attr name="图说" displayName="图说"/>
      </dp:attrs>
    </dp:innerMaterial>
    <dp:innerMaterial type="image" uid="2147494338">
      <dp:attrs>
        <dp:attr name="page">74</dp:attr>
        <dp:attr name="totalPage">74</dp:attr>
        <dp:attr name="displayPageNum">73</dp:attr>
        <dp:attr name="displayPageNumString">73</dp:attr>
        <dp:attr name="imageId">39</dp:attr>
        <dp:attr name="imageOriginalName">L:\25春下PDF教案\教案方正文件\湘教版七年级数学下册（导学案）单色810#  16K  5.5印张\七年级数学下（教案）810# 16K\B030D.TIF</dp:attr>
        <dp:attr name="imageInnerName">b030d.jpg</dp:attr>
        <dp:attr name="图片文件名" displayName="图片文件名">b030d.jpg</dp:attr>
        <dp:attr name="图说" displayName="图说"/>
      </dp:attrs>
    </dp:innerMaterial>
    <dp:innerMaterial type="image" uid="2147494345">
      <dp:attrs>
        <dp:attr name="page">74</dp:attr>
        <dp:attr name="totalPage">74</dp:attr>
        <dp:attr name="displayPageNum">73</dp:attr>
        <dp:attr name="displayPageNumString">73</dp:attr>
        <dp:attr name="imageId">40</dp:attr>
        <dp:attr name="imageOriginalName">L:\25春下PDF教案\教案方正文件\湘教版七年级数学下册（导学案）单色810#  16K  5.5印张\七年级数学下（教案）810# 16K\b031.TIF</dp:attr>
        <dp:attr name="imageInnerName">b031.jpg</dp:attr>
        <dp:attr name="图片文件名" displayName="图片文件名">b031.jpg</dp:attr>
        <dp:attr name="图说" displayName="图说"/>
      </dp:attrs>
    </dp:innerMaterial>
    <dp:innerMaterial type="image" uid="2147494357">
      <dp:attrs>
        <dp:attr name="page">76</dp:attr>
        <dp:attr name="totalPage">76</dp:attr>
        <dp:attr name="displayPageNum">75</dp:attr>
        <dp:attr name="displayPageNumString">75</dp:attr>
        <dp:attr name="imageId">41</dp:attr>
        <dp:attr name="imageOriginalName">L:\25春下PDF教案\教案方正文件\湘教版七年级数学下册（导学案）单色810#  16K  5.5印张\七年级数学下（教案）810# 16K\b032.TIF</dp:attr>
        <dp:attr name="imageInnerName">b032.jpg</dp:attr>
        <dp:attr name="图片文件名" displayName="图片文件名">b032.jpg</dp:attr>
        <dp:attr name="图说" displayName="图说"/>
      </dp:attrs>
    </dp:innerMaterial>
    <dp:innerMaterial type="image" uid="2147494364">
      <dp:attrs>
        <dp:attr name="page">76</dp:attr>
        <dp:attr name="totalPage">76</dp:attr>
        <dp:attr name="displayPageNum">75</dp:attr>
        <dp:attr name="displayPageNumString">75</dp:attr>
        <dp:attr name="imageId">42</dp:attr>
        <dp:attr name="imageOriginalName">L:\25春下PDF教案\教案方正文件\湘教版七年级数学下册（导学案）单色810#  16K  5.5印张\七年级数学下（教案）810# 16K\b033.TIF</dp:attr>
        <dp:attr name="imageInnerName">b033.jpg</dp:attr>
        <dp:attr name="图片文件名" displayName="图片文件名">b033.jpg</dp:attr>
        <dp:attr name="图说" displayName="图说"/>
      </dp:attrs>
    </dp:innerMaterial>
    <dp:innerMaterial type="image" uid="2147494379">
      <dp:attrs>
        <dp:attr name="page">78</dp:attr>
        <dp:attr name="totalPage">78</dp:attr>
        <dp:attr name="displayPageNum">77</dp:attr>
        <dp:attr name="displayPageNumString">77</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386">
      <dp:attrs>
        <dp:attr name="page">78</dp:attr>
        <dp:attr name="totalPage">78</dp:attr>
        <dp:attr name="displayPageNum">77</dp:attr>
        <dp:attr name="displayPageNumString">77</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393">
      <dp:attrs>
        <dp:attr name="page">78</dp:attr>
        <dp:attr name="totalPage">78</dp:attr>
        <dp:attr name="displayPageNum">77</dp:attr>
        <dp:attr name="displayPageNumString">77</dp:attr>
        <dp:attr name="imageId">43</dp:attr>
        <dp:attr name="imageOriginalName">L:\25春下PDF教案\教案方正文件\湘教版七年级数学下册（导学案）单色810#  16K  5.5印张\七年级数学下（教案）810# 16K\b034.TIF</dp:attr>
        <dp:attr name="imageInnerName">b034.jpg</dp:attr>
        <dp:attr name="图片文件名" displayName="图片文件名">b034.jpg</dp:attr>
        <dp:attr name="图说" displayName="图说"/>
      </dp:attrs>
    </dp:innerMaterial>
    <dp:innerMaterial type="image" uid="2147494400">
      <dp:attrs>
        <dp:attr name="page">78</dp:attr>
        <dp:attr name="totalPage">78</dp:attr>
        <dp:attr name="displayPageNum">77</dp:attr>
        <dp:attr name="displayPageNumString">77</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407">
      <dp:attrs>
        <dp:attr name="page">78</dp:attr>
        <dp:attr name="totalPage">78</dp:attr>
        <dp:attr name="displayPageNum">77</dp:attr>
        <dp:attr name="displayPageNumString">77</dp:attr>
        <dp:attr name="imageId">22</dp:attr>
        <dp:attr name="imageOriginalName">L:\25春下PDF教案\教案方正文件\湘教版七年级数学下册（导学案）单色810#  16K  5.5印张\七年级数学下（教案）810# 16K\命题角度4.TIF</dp:attr>
        <dp:attr name="imageInnerName">命题角度4.jpg</dp:attr>
        <dp:attr name="图片文件名" displayName="图片文件名">命题角度4.jpg</dp:attr>
        <dp:attr name="图说" displayName="图说"/>
      </dp:attrs>
    </dp:innerMaterial>
    <dp:innerMaterial type="image" uid="2147494414">
      <dp:attrs>
        <dp:attr name="page">78</dp:attr>
        <dp:attr name="totalPage">78</dp:attr>
        <dp:attr name="displayPageNum">77</dp:attr>
        <dp:attr name="displayPageNumString">77</dp:attr>
        <dp:attr name="imageId">44</dp:attr>
        <dp:attr name="imageOriginalName">L:\25春下PDF教案\教案方正文件\湘教版七年级数学下册（导学案）单色810#  16K  5.5印张\七年级数学下（教案）810# 16K\F001.TIF</dp:attr>
        <dp:attr name="imageInnerName">f001.jpg</dp:attr>
        <dp:attr name="图片文件名" displayName="图片文件名">f001.jpg</dp:attr>
        <dp:attr name="图说" displayName="图说"/>
      </dp:attrs>
    </dp:innerMaterial>
    <dp:innerMaterial type="image" uid="2147494426">
      <dp:attrs>
        <dp:attr name="page">79</dp:attr>
        <dp:attr name="totalPage">79</dp:attr>
        <dp:attr name="displayPageNum">78</dp:attr>
        <dp:attr name="displayPageNumString">78</dp:attr>
        <dp:attr name="imageId">45</dp:attr>
        <dp:attr name="imageOriginalName">L:\25春下PDF教案\教案方正文件\湘教版七年级数学下册（导学案）单色810#  16K  5.5印张\七年级数学下（教案）810# 16K\b035a.TIF</dp:attr>
        <dp:attr name="imageInnerName">b035a.jpg</dp:attr>
        <dp:attr name="图片文件名" displayName="图片文件名">b035a.jpg</dp:attr>
        <dp:attr name="图说" displayName="图说"/>
      </dp:attrs>
    </dp:innerMaterial>
    <dp:innerMaterial type="image" uid="2147494441">
      <dp:attrs>
        <dp:attr name="page">81</dp:attr>
        <dp:attr name="totalPage">81</dp:attr>
        <dp:attr name="displayPageNum">80</dp:attr>
        <dp:attr name="displayPageNumString">80</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448">
      <dp:attrs>
        <dp:attr name="page">81</dp:attr>
        <dp:attr name="totalPage">81</dp:attr>
        <dp:attr name="displayPageNum">80</dp:attr>
        <dp:attr name="displayPageNumString">80</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455">
      <dp:attrs>
        <dp:attr name="page">81</dp:attr>
        <dp:attr name="totalPage">81</dp:attr>
        <dp:attr name="displayPageNum">80</dp:attr>
        <dp:attr name="displayPageNumString">80</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462">
      <dp:attrs>
        <dp:attr name="page">81</dp:attr>
        <dp:attr name="totalPage">81</dp:attr>
        <dp:attr name="displayPageNum">80</dp:attr>
        <dp:attr name="displayPageNumString">80</dp:attr>
        <dp:attr name="imageId">46</dp:attr>
        <dp:attr name="imageOriginalName">L:\25春下PDF教案\教案方正文件\湘教版七年级数学下册（导学案）单色810#  16K  5.5印张\七年级数学下（教案）810# 16K\b035c.TIF</dp:attr>
        <dp:attr name="imageInnerName">b035c.jpg</dp:attr>
        <dp:attr name="图片文件名" displayName="图片文件名">b035c.jpg</dp:attr>
        <dp:attr name="图说" displayName="图说">第5题图</dp:attr>
      </dp:attrs>
    </dp:innerMaterial>
    <dp:innerMaterial type="image" uid="2147494469">
      <dp:attrs>
        <dp:attr name="page">81</dp:attr>
        <dp:attr name="totalPage">81</dp:attr>
        <dp:attr name="displayPageNum">80</dp:attr>
        <dp:attr name="displayPageNumString">80</dp:attr>
        <dp:attr name="imageId">47</dp:attr>
        <dp:attr name="imageOriginalName">L:\25春下PDF教案\教案方正文件\湘教版七年级数学下册（导学案）单色810#  16K  5.5印张\七年级数学下（教案）810# 16K\b035b.TIF</dp:attr>
        <dp:attr name="imageInnerName">b035b.jpg</dp:attr>
        <dp:attr name="图片文件名" displayName="图片文件名">b035b.jpg</dp:attr>
        <dp:attr name="图说" displayName="图说">第6题图</dp:attr>
      </dp:attrs>
    </dp:innerMaterial>
    <dp:innerMaterial type="image" uid="2147494476">
      <dp:attrs>
        <dp:attr name="page">81</dp:attr>
        <dp:attr name="totalPage">81</dp:attr>
        <dp:attr name="displayPageNum">80</dp:attr>
        <dp:attr name="displayPageNumString">80</dp:attr>
        <dp:attr name="imageId">48</dp:attr>
        <dp:attr name="imageOriginalName">L:\25春下PDF教案\教案方正文件\湘教版七年级数学下册（导学案）单色810#  16K  5.5印张\七年级数学下（教案）810# 16K\b035.TIF</dp:attr>
        <dp:attr name="imageInnerName">b035.jpg</dp:attr>
        <dp:attr name="图片文件名" displayName="图片文件名">b035.jpg</dp:attr>
        <dp:attr name="图说" displayName="图说"/>
      </dp:attrs>
    </dp:innerMaterial>
    <dp:innerMaterial type="image" uid="2147494488">
      <dp:attrs>
        <dp:attr name="page">83</dp:attr>
        <dp:attr name="totalPage">83</dp:attr>
        <dp:attr name="displayPageNum">82</dp:attr>
        <dp:attr name="displayPageNumString">82</dp:attr>
        <dp:attr name="imageId">49</dp:attr>
        <dp:attr name="imageOriginalName">L:\25春下PDF教案\教案方正文件\湘教版七年级数学下册（导学案）单色810#  16K  5.5印张\七年级数学下（教案）810# 16K\B036.TIF</dp:attr>
        <dp:attr name="imageInnerName">b036.jpg</dp:attr>
        <dp:attr name="图片文件名" displayName="图片文件名">b036.jpg</dp:attr>
        <dp:attr name="图说" displayName="图说"/>
      </dp:attrs>
    </dp:innerMaterial>
    <dp:innerMaterial type="image" uid="2147494495">
      <dp:attrs>
        <dp:attr name="page">84</dp:attr>
        <dp:attr name="totalPage">84</dp:attr>
        <dp:attr name="displayPageNum">83</dp:attr>
        <dp:attr name="displayPageNumString">83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502">
      <dp:attrs>
        <dp:attr name="page">84</dp:attr>
        <dp:attr name="totalPage">84</dp:attr>
        <dp:attr name="displayPageNum">83</dp:attr>
        <dp:attr name="displayPageNumString">83</dp:attr>
        <dp:attr name="imageId">50</dp:attr>
        <dp:attr name="imageOriginalName">L:\25春下PDF教案\教案方正文件\湘教版七年级数学下册（导学案）单色810#  16K  5.5印张\七年级数学下（教案）810# 16K\B037A.TIF</dp:attr>
        <dp:attr name="imageInnerName">b037a.jpg</dp:attr>
        <dp:attr name="图片文件名" displayName="图片文件名">b037a.jpg</dp:attr>
        <dp:attr name="图说" displayName="图说"/>
      </dp:attrs>
    </dp:innerMaterial>
    <dp:innerMaterial type="image" uid="2147494509">
      <dp:attrs>
        <dp:attr name="page">84</dp:attr>
        <dp:attr name="totalPage">84</dp:attr>
        <dp:attr name="displayPageNum">83</dp:attr>
        <dp:attr name="displayPageNumString">83</dp:attr>
        <dp:attr name="imageId">51</dp:attr>
        <dp:attr name="imageOriginalName">L:\25春下PDF教案\教案方正文件\湘教版七年级数学下册（导学案）单色810#  16K  5.5印张\七年级数学下（教案）810# 16K\B037B.TIF</dp:attr>
        <dp:attr name="imageInnerName">b037b.jpg</dp:attr>
        <dp:attr name="图片文件名" displayName="图片文件名">b037b.jpg</dp:attr>
        <dp:attr name="图说" displayName="图说"/>
      </dp:attrs>
    </dp:innerMaterial>
    <dp:innerMaterial type="image" uid="2147494516">
      <dp:attrs>
        <dp:attr name="page">84</dp:attr>
        <dp:attr name="totalPage">84</dp:attr>
        <dp:attr name="displayPageNum">83</dp:attr>
        <dp:attr name="displayPageNumString">83</dp:attr>
        <dp:attr name="imageId">52</dp:attr>
        <dp:attr name="imageOriginalName">L:\25春下PDF教案\教案方正文件\湘教版七年级数学下册（导学案）单色810#  16K  5.5印张\七年级数学下（教案）810# 16K\B037C.TIF</dp:attr>
        <dp:attr name="imageInnerName">b037c.jpg</dp:attr>
        <dp:attr name="图片文件名" displayName="图片文件名">b037c.jpg</dp:attr>
        <dp:attr name="图说" displayName="图说"/>
      </dp:attrs>
    </dp:innerMaterial>
    <dp:innerMaterial type="image" uid="2147494523">
      <dp:attrs>
        <dp:attr name="page">84</dp:attr>
        <dp:attr name="totalPage">84</dp:attr>
        <dp:attr name="displayPageNum">83</dp:attr>
        <dp:attr name="displayPageNumString">83</dp:attr>
        <dp:attr name="imageId">53</dp:attr>
        <dp:attr name="imageOriginalName">L:\25春下PDF教案\教案方正文件\湘教版七年级数学下册（导学案）单色810#  16K  5.5印张\七年级数学下（教案）810# 16K\B037D.TIF</dp:attr>
        <dp:attr name="imageInnerName">b037d.jpg</dp:attr>
        <dp:attr name="图片文件名" displayName="图片文件名">b037d.jpg</dp:attr>
        <dp:attr name="图说" displayName="图说"/>
      </dp:attrs>
    </dp:innerMaterial>
    <dp:innerMaterial type="image" uid="2147494530">
      <dp:attrs>
        <dp:attr name="page">84</dp:attr>
        <dp:attr name="totalPage">84</dp:attr>
        <dp:attr name="displayPageNum">83</dp:attr>
        <dp:attr name="displayPageNumString">83</dp:attr>
        <dp:attr name="imageId">54</dp:attr>
        <dp:attr name="imageOriginalName">L:\25春下PDF教案\教案方正文件\湘教版七年级数学下册（导学案）单色810#  16K  5.5印张\七年级数学下（教案）810# 16K\b038.TIF</dp:attr>
        <dp:attr name="imageInnerName">b038.jpg</dp:attr>
        <dp:attr name="图片文件名" displayName="图片文件名">b038.jpg</dp:attr>
        <dp:attr name="图说" displayName="图说">第2题图</dp:attr>
      </dp:attrs>
    </dp:innerMaterial>
    <dp:innerMaterial type="image" uid="2147494537">
      <dp:attrs>
        <dp:attr name="page">84</dp:attr>
        <dp:attr name="totalPage">84</dp:attr>
        <dp:attr name="displayPageNum">83</dp:attr>
        <dp:attr name="displayPageNumString">83</dp:attr>
        <dp:attr name="imageId">55</dp:attr>
        <dp:attr name="imageOriginalName">L:\25春下PDF教案\教案方正文件\湘教版七年级数学下册（导学案）单色810#  16K  5.5印张\七年级数学下（教案）810# 16K\b039.TIF</dp:attr>
        <dp:attr name="imageInnerName">b039.jpg</dp:attr>
        <dp:attr name="图片文件名" displayName="图片文件名">b039.jpg</dp:attr>
        <dp:attr name="图说" displayName="图说">第4题图</dp:attr>
      </dp:attrs>
    </dp:innerMaterial>
    <dp:innerMaterial type="image" uid="2147494544">
      <dp:attrs>
        <dp:attr name="page">84</dp:attr>
        <dp:attr name="totalPage">84</dp:attr>
        <dp:attr name="displayPageNum">83</dp:attr>
        <dp:attr name="displayPageNumString">83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551">
      <dp:attrs>
        <dp:attr name="page">84</dp:attr>
        <dp:attr name="totalPage">84</dp:attr>
        <dp:attr name="displayPageNum">83</dp:attr>
        <dp:attr name="displayPageNumString">83</dp:attr>
        <dp:attr name="imageId">56</dp:attr>
        <dp:attr name="imageOriginalName">L:\25春下PDF教案\教案方正文件\湘教版七年级数学下册（导学案）单色810#  16K  5.5印张\七年级数学下（教案）810# 16K\F002.TIF</dp:attr>
        <dp:attr name="imageInnerName">f002.jpg</dp:attr>
        <dp:attr name="图片文件名" displayName="图片文件名">f002.jpg</dp:attr>
        <dp:attr name="图说" displayName="图说"/>
      </dp:attrs>
    </dp:innerMaterial>
    <dp:innerMaterial type="image" uid="2147494558">
      <dp:attrs>
        <dp:attr name="page">84</dp:attr>
        <dp:attr name="totalPage">84</dp:attr>
        <dp:attr name="displayPageNum">83</dp:attr>
        <dp:attr name="displayPageNumString">83</dp:attr>
        <dp:attr name="imageId">57</dp:attr>
        <dp:attr name="imageOriginalName">L:\25春下PDF教案\教案方正文件\湘教版七年级数学下册（导学案）单色810#  16K  5.5印张\七年级数学下（教案）810# 16K\b040.TIF</dp:attr>
        <dp:attr name="imageInnerName">b040.jpg</dp:attr>
        <dp:attr name="图片文件名" displayName="图片文件名">b040.jpg</dp:attr>
        <dp:attr name="图说" displayName="图说"/>
      </dp:attrs>
    </dp:innerMaterial>
    <dp:innerMaterial type="image" uid="2147494565">
      <dp:attrs>
        <dp:attr name="page">84</dp:attr>
        <dp:attr name="totalPage">84</dp:attr>
        <dp:attr name="displayPageNum">83</dp:attr>
        <dp:attr name="displayPageNumString">83</dp:attr>
        <dp:attr name="imageId">58</dp:attr>
        <dp:attr name="imageOriginalName">L:\25春下PDF教案\教案方正文件\湘教版七年级数学下册（导学案）单色810#  16K  5.5印张\七年级数学下（教案）810# 16K\b041.TIF</dp:attr>
        <dp:attr name="imageInnerName">b041.jpg</dp:attr>
        <dp:attr name="图片文件名" displayName="图片文件名">b041.jpg</dp:attr>
        <dp:attr name="图说" displayName="图说"/>
      </dp:attrs>
    </dp:innerMaterial>
    <dp:innerMaterial type="image" uid="2147494577">
      <dp:attrs>
        <dp:attr name="page">86</dp:attr>
        <dp:attr name="totalPage">86</dp:attr>
        <dp:attr name="displayPageNum">85</dp:attr>
        <dp:attr name="displayPageNumString">85</dp:attr>
        <dp:attr name="imageId">59</dp:attr>
        <dp:attr name="imageOriginalName">L:\25春下PDF教案\教案方正文件\湘教版七年级数学下册（导学案）单色810#  16K  5.5印张\七年级数学下（教案）810# 16K\b042.TIF</dp:attr>
        <dp:attr name="imageInnerName">b042.jpg</dp:attr>
        <dp:attr name="图片文件名" displayName="图片文件名">b042.jpg</dp:attr>
        <dp:attr name="图说" displayName="图说"/>
      </dp:attrs>
    </dp:innerMaterial>
    <dp:innerMaterial type="image" uid="2147494592">
      <dp:attrs>
        <dp:attr name="page">87</dp:attr>
        <dp:attr name="totalPage">87</dp:attr>
        <dp:attr name="displayPageNum">86</dp:attr>
        <dp:attr name="displayPageNumString">86</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599">
      <dp:attrs>
        <dp:attr name="page">87</dp:attr>
        <dp:attr name="totalPage">87</dp:attr>
        <dp:attr name="displayPageNum">86</dp:attr>
        <dp:attr name="displayPageNumString">86</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606">
      <dp:attrs>
        <dp:attr name="page">87</dp:attr>
        <dp:attr name="totalPage">87</dp:attr>
        <dp:attr name="displayPageNum">86</dp:attr>
        <dp:attr name="displayPageNumString">86</dp:attr>
        <dp:attr name="imageId">60</dp:attr>
        <dp:attr name="imageOriginalName">L:\25春下PDF教案\教案方正文件\湘教版七年级数学下册（导学案）单色810#  16K  5.5印张\七年级数学下（教案）810# 16K\b046.TIF</dp:attr>
        <dp:attr name="imageInnerName">b046.jpg</dp:attr>
        <dp:attr name="图片文件名" displayName="图片文件名">b046.jpg</dp:attr>
        <dp:attr name="图说" displayName="图说"/>
      </dp:attrs>
    </dp:innerMaterial>
    <dp:innerMaterial type="image" uid="2147494613">
      <dp:attrs>
        <dp:attr name="page">87</dp:attr>
        <dp:attr name="totalPage">87</dp:attr>
        <dp:attr name="displayPageNum">86</dp:attr>
        <dp:attr name="displayPageNumString">86</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4620">
      <dp:attrs>
        <dp:attr name="page">87</dp:attr>
        <dp:attr name="totalPage">87</dp:attr>
        <dp:attr name="displayPageNum">86</dp:attr>
        <dp:attr name="displayPageNumString">86</dp:attr>
        <dp:attr name="imageId">61</dp:attr>
        <dp:attr name="imageOriginalName">L:\25春下PDF教案\教案方正文件\湘教版七年级数学下册（导学案）单色810#  16K  5.5印张\七年级数学下（教案）810# 16K\B043.TIF</dp:attr>
        <dp:attr name="imageInnerName">b043.jpg</dp:attr>
        <dp:attr name="图片文件名" displayName="图片文件名">b043.jpg</dp:attr>
        <dp:attr name="图说" displayName="图说"/>
      </dp:attrs>
    </dp:innerMaterial>
    <dp:innerMaterial type="image" uid="2147494627">
      <dp:attrs>
        <dp:attr name="page">87</dp:attr>
        <dp:attr name="totalPage">87</dp:attr>
        <dp:attr name="displayPageNum">86</dp:attr>
        <dp:attr name="displayPageNumString">86</dp:attr>
        <dp:attr name="imageId">62</dp:attr>
        <dp:attr name="imageOriginalName">L:\25春下PDF教案\教案方正文件\湘教版七年级数学下册（导学案）单色810#  16K  5.5印张\七年级数学下（教案）810# 16K\B043A.TIF</dp:attr>
        <dp:attr name="imageInnerName">b043a.jpg</dp:attr>
        <dp:attr name="图片文件名" displayName="图片文件名">b043a.jpg</dp:attr>
        <dp:attr name="图说" displayName="图说"/>
      </dp:attrs>
    </dp:innerMaterial>
    <dp:innerMaterial type="image" uid="2147494634">
      <dp:attrs>
        <dp:attr name="page">87</dp:attr>
        <dp:attr name="totalPage">87</dp:attr>
        <dp:attr name="displayPageNum">86</dp:attr>
        <dp:attr name="displayPageNumString">86</dp:attr>
        <dp:attr name="imageId">63</dp:attr>
        <dp:attr name="imageOriginalName">L:\25春下PDF教案\教案方正文件\湘教版七年级数学下册（导学案）单色810#  16K  5.5印张\七年级数学下（教案）810# 16K\B043B.TIF</dp:attr>
        <dp:attr name="imageInnerName">b043b.jpg</dp:attr>
        <dp:attr name="图片文件名" displayName="图片文件名">b043b.jpg</dp:attr>
        <dp:attr name="图说" displayName="图说"/>
      </dp:attrs>
    </dp:innerMaterial>
    <dp:innerMaterial type="image" uid="2147494641">
      <dp:attrs>
        <dp:attr name="page">87</dp:attr>
        <dp:attr name="totalPage">87</dp:attr>
        <dp:attr name="displayPageNum">86</dp:attr>
        <dp:attr name="displayPageNumString">86</dp:attr>
        <dp:attr name="imageId">64</dp:attr>
        <dp:attr name="imageOriginalName">L:\25春下PDF教案\教案方正文件\湘教版七年级数学下册（导学案）单色810#  16K  5.5印张\七年级数学下（教案）810# 16K\B043C.TIF</dp:attr>
        <dp:attr name="imageInnerName">b043c.jpg</dp:attr>
        <dp:attr name="图片文件名" displayName="图片文件名">b043c.jpg</dp:attr>
        <dp:attr name="图说" displayName="图说"/>
      </dp:attrs>
    </dp:innerMaterial>
    <dp:innerMaterial type="image" uid="2147494648">
      <dp:attrs>
        <dp:attr name="page">87</dp:attr>
        <dp:attr name="totalPage">87</dp:attr>
        <dp:attr name="displayPageNum">86</dp:attr>
        <dp:attr name="displayPageNumString">86</dp:attr>
        <dp:attr name="imageId">65</dp:attr>
        <dp:attr name="imageOriginalName">L:\25春下PDF教案\教案方正文件\湘教版七年级数学下册（导学案）单色810#  16K  5.5印张\七年级数学下（教案）810# 16K\B043D.TIF</dp:attr>
        <dp:attr name="imageInnerName">b043d.jpg</dp:attr>
        <dp:attr name="图片文件名" displayName="图片文件名">b043d.jpg</dp:attr>
        <dp:attr name="图说" displayName="图说"/>
      </dp:attrs>
    </dp:innerMaterial>
    <dp:innerMaterial type="image" uid="2147494655">
      <dp:attrs>
        <dp:attr name="page">87</dp:attr>
        <dp:attr name="totalPage">87</dp:attr>
        <dp:attr name="displayPageNum">86</dp:attr>
        <dp:attr name="displayPageNumString">86</dp:attr>
        <dp:attr name="imageId">66</dp:attr>
        <dp:attr name="imageOriginalName">L:\25春下PDF教案\教案方正文件\湘教版七年级数学下册（导学案）单色810#  16K  5.5印张\七年级数学下（教案）810# 16K\b044.TIF</dp:attr>
        <dp:attr name="imageInnerName">b044.jpg</dp:attr>
        <dp:attr name="图片文件名" displayName="图片文件名">b044.jpg</dp:attr>
        <dp:attr name="图说" displayName="图说"/>
      </dp:attrs>
    </dp:innerMaterial>
    <dp:innerMaterial type="image" uid="2147494662">
      <dp:attrs>
        <dp:attr name="page">87</dp:attr>
        <dp:attr name="totalPage">87</dp:attr>
        <dp:attr name="displayPageNum">86</dp:attr>
        <dp:attr name="displayPageNumString">86</dp:attr>
        <dp:attr name="imageId">67</dp:attr>
        <dp:attr name="imageOriginalName">L:\25春下PDF教案\教案方正文件\湘教版七年级数学下册（导学案）单色810#  16K  5.5印张\七年级数学下（教案）810# 16K\b045.TIF</dp:attr>
        <dp:attr name="imageInnerName">b045.jpg</dp:attr>
        <dp:attr name="图片文件名" displayName="图片文件名">b045.jpg</dp:attr>
        <dp:attr name="图说" displayName="图说"/>
      </dp:attrs>
    </dp:innerMaterial>
    <dp:innerMaterial type="image" uid="2147494674">
      <dp:attrs>
        <dp:attr name="page">89</dp:attr>
        <dp:attr name="totalPage">89</dp:attr>
        <dp:attr name="displayPageNum">88</dp:attr>
        <dp:attr name="displayPageNumString">88</dp:attr>
        <dp:attr name="imageId">68</dp:attr>
        <dp:attr name="imageOriginalName">L:\25春下PDF教案\教案方正文件\湘教版七年级数学下册（导学案）单色810#  16K  5.5印张\七年级数学下（教案）810# 16K\b047.TIF</dp:attr>
        <dp:attr name="imageInnerName">b047.jpg</dp:attr>
        <dp:attr name="图片文件名" displayName="图片文件名">b047.jpg</dp:attr>
        <dp:attr name="图说" displayName="图说"/>
      </dp:attrs>
    </dp:innerMaterial>
    <dp:innerMaterial type="image" uid="2147494681">
      <dp:attrs>
        <dp:attr name="page">89</dp:attr>
        <dp:attr name="totalPage">89</dp:attr>
        <dp:attr name="displayPageNum">88</dp:attr>
        <dp:attr name="displayPageNumString">88</dp:attr>
        <dp:attr name="imageId">69</dp:attr>
        <dp:attr name="imageOriginalName">L:\25春下PDF教案\教案方正文件\湘教版七年级数学下册（导学案）单色810#  16K  5.5印张\七年级数学下（教案）810# 16K\b048.TIF</dp:attr>
        <dp:attr name="imageInnerName">b048.jpg</dp:attr>
        <dp:attr name="图片文件名" displayName="图片文件名">b048.jpg</dp:attr>
        <dp:attr name="图说" displayName="图说"/>
      </dp:attrs>
    </dp:innerMaterial>
    <dp:innerMaterial type="image" uid="2147494688">
      <dp:attrs>
        <dp:attr name="page">89</dp:attr>
        <dp:attr name="totalPage">89</dp:attr>
        <dp:attr name="displayPageNum">88</dp:attr>
        <dp:attr name="displayPageNumString">88</dp:attr>
        <dp:attr name="imageId">70</dp:attr>
        <dp:attr name="imageOriginalName">L:\25春下PDF教案\教案方正文件\湘教版七年级数学下册（导学案）单色810#  16K  5.5印张\七年级数学下（教案）810# 16K\b049.TIF</dp:attr>
        <dp:attr name="imageInnerName">b049.jpg</dp:attr>
        <dp:attr name="图片文件名" displayName="图片文件名">b049.jpg</dp:attr>
        <dp:attr name="图说" displayName="图说"/>
      </dp:attrs>
    </dp:innerMaterial>
    <dp:innerMaterial type="image" uid="2147494703">
      <dp:attrs>
        <dp:attr name="page">90</dp:attr>
        <dp:attr name="totalPage">90</dp:attr>
        <dp:attr name="displayPageNum">89</dp:attr>
        <dp:attr name="displayPageNumString">89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710">
      <dp:attrs>
        <dp:attr name="page">90</dp:attr>
        <dp:attr name="totalPage">90</dp:attr>
        <dp:attr name="displayPageNum">89</dp:attr>
        <dp:attr name="displayPageNumString">89</dp:attr>
        <dp:attr name="imageId">71</dp:attr>
        <dp:attr name="imageOriginalName">L:\25春下PDF教案\教案方正文件\湘教版七年级数学下册（导学案）单色810#  16K  5.5印张\七年级数学下（教案）810# 16K\B050.TIF</dp:attr>
        <dp:attr name="imageInnerName">b050.jpg</dp:attr>
        <dp:attr name="图片文件名" displayName="图片文件名">b050.jpg</dp:attr>
        <dp:attr name="图说" displayName="图说"/>
      </dp:attrs>
    </dp:innerMaterial>
    <dp:innerMaterial type="image" uid="2147494717">
      <dp:attrs>
        <dp:attr name="page">90</dp:attr>
        <dp:attr name="totalPage">90</dp:attr>
        <dp:attr name="displayPageNum">89</dp:attr>
        <dp:attr name="displayPageNumString">89</dp:attr>
        <dp:attr name="imageId">72</dp:attr>
        <dp:attr name="imageOriginalName">L:\25春下PDF教案\教案方正文件\湘教版七年级数学下册（导学案）单色810#  16K  5.5印张\七年级数学下（教案）810# 16K\B051.TIF</dp:attr>
        <dp:attr name="imageInnerName">b051.jpg</dp:attr>
        <dp:attr name="图片文件名" displayName="图片文件名">b051.jpg</dp:attr>
        <dp:attr name="图说" displayName="图说">第2题图</dp:attr>
      </dp:attrs>
    </dp:innerMaterial>
    <dp:innerMaterial type="image" uid="2147494724">
      <dp:attrs>
        <dp:attr name="page">90</dp:attr>
        <dp:attr name="totalPage">90</dp:attr>
        <dp:attr name="displayPageNum">89</dp:attr>
        <dp:attr name="displayPageNumString">89</dp:attr>
        <dp:attr name="imageId">73</dp:attr>
        <dp:attr name="imageOriginalName">L:\25春下PDF教案\教案方正文件\湘教版七年级数学下册（导学案）单色810#  16K  5.5印张\七年级数学下（教案）810# 16K\B052.TIF</dp:attr>
        <dp:attr name="imageInnerName">b052.jpg</dp:attr>
        <dp:attr name="图片文件名" displayName="图片文件名">b052.jpg</dp:attr>
        <dp:attr name="图说" displayName="图说">第3题图</dp:attr>
      </dp:attrs>
    </dp:innerMaterial>
    <dp:innerMaterial type="image" uid="2147494731">
      <dp:attrs>
        <dp:attr name="page">90</dp:attr>
        <dp:attr name="totalPage">90</dp:attr>
        <dp:attr name="displayPageNum">89</dp:attr>
        <dp:attr name="displayPageNumString">89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738">
      <dp:attrs>
        <dp:attr name="page">90</dp:attr>
        <dp:attr name="totalPage">90</dp:attr>
        <dp:attr name="displayPageNum">89</dp:attr>
        <dp:attr name="displayPageNumString">89</dp:attr>
        <dp:attr name="imageId">74</dp:attr>
        <dp:attr name="imageOriginalName">L:\25春下PDF教案\教案方正文件\湘教版七年级数学下册（导学案）单色810#  16K  5.5印张\七年级数学下（教案）810# 16K\B053.TIF</dp:attr>
        <dp:attr name="imageInnerName">b053.jpg</dp:attr>
        <dp:attr name="图片文件名" displayName="图片文件名">b053.jpg</dp:attr>
        <dp:attr name="图说" displayName="图说"/>
      </dp:attrs>
    </dp:innerMaterial>
    <dp:innerMaterial type="image" uid="2147494745">
      <dp:attrs>
        <dp:attr name="page">90</dp:attr>
        <dp:attr name="totalPage">90</dp:attr>
        <dp:attr name="displayPageNum">89</dp:attr>
        <dp:attr name="displayPageNumString">89</dp:attr>
        <dp:attr name="imageId">75</dp:attr>
        <dp:attr name="imageOriginalName">L:\25春下PDF教案\教案方正文件\湘教版七年级数学下册（导学案）单色810#  16K  5.5印张\七年级数学下（教案）810# 16K\c26.TIF</dp:attr>
        <dp:attr name="imageInnerName">c26.jpg</dp:attr>
        <dp:attr name="图片文件名" displayName="图片文件名">c26.jpg</dp:attr>
        <dp:attr name="图说" displayName="图说"/>
      </dp:attrs>
    </dp:innerMaterial>
    <dp:innerMaterial type="image" uid="2147494752">
      <dp:attrs>
        <dp:attr name="page">90</dp:attr>
        <dp:attr name="totalPage">90</dp:attr>
        <dp:attr name="displayPageNum">89</dp:attr>
        <dp:attr name="displayPageNumString">89</dp:attr>
        <dp:attr name="imageId">76</dp:attr>
        <dp:attr name="imageOriginalName">L:\25春下PDF教案\教案方正文件\湘教版七年级数学下册（导学案）单色810#  16K  5.5印张\七年级数学下（教案）810# 16K\b055.TIF</dp:attr>
        <dp:attr name="imageInnerName">b055.jpg</dp:attr>
        <dp:attr name="图片文件名" displayName="图片文件名">b055.jpg</dp:attr>
        <dp:attr name="图说" displayName="图说"/>
      </dp:attrs>
    </dp:innerMaterial>
    <dp:innerMaterial type="image" uid="2147494759">
      <dp:attrs>
        <dp:attr name="page">90</dp:attr>
        <dp:attr name="totalPage">90</dp:attr>
        <dp:attr name="displayPageNum">89</dp:attr>
        <dp:attr name="displayPageNumString">89</dp:attr>
        <dp:attr name="imageId">77</dp:attr>
        <dp:attr name="imageOriginalName">L:\25春下PDF教案\教案方正文件\湘教版七年级数学下册（导学案）单色810#  16K  5.5印张\七年级数学下（教案）810# 16K\b056.TIF</dp:attr>
        <dp:attr name="imageInnerName">b056.jpg</dp:attr>
        <dp:attr name="图片文件名" displayName="图片文件名">b056.jpg</dp:attr>
        <dp:attr name="图说" displayName="图说"/>
      </dp:attrs>
    </dp:innerMaterial>
    <dp:innerMaterial type="image" uid="2147494766">
      <dp:attrs>
        <dp:attr name="page">90</dp:attr>
        <dp:attr name="totalPage">90</dp:attr>
        <dp:attr name="displayPageNum">89</dp:attr>
        <dp:attr name="displayPageNumString">89</dp:attr>
        <dp:attr name="imageId">78</dp:attr>
        <dp:attr name="imageOriginalName">L:\25春下PDF教案\教案方正文件\湘教版七年级数学下册（导学案）单色810#  16K  5.5印张\七年级数学下（教案）810# 16K\b057.TIF</dp:attr>
        <dp:attr name="imageInnerName">b057.jpg</dp:attr>
        <dp:attr name="图片文件名" displayName="图片文件名">b057.jpg</dp:attr>
        <dp:attr name="图说" displayName="图说"/>
      </dp:attrs>
    </dp:innerMaterial>
    <dp:innerMaterial type="image" uid="2147494778">
      <dp:attrs>
        <dp:attr name="page">92</dp:attr>
        <dp:attr name="totalPage">92</dp:attr>
        <dp:attr name="displayPageNum">91</dp:attr>
        <dp:attr name="displayPageNumString">91</dp:attr>
        <dp:attr name="imageId">79</dp:attr>
        <dp:attr name="imageOriginalName">L:\25春下PDF教案\教案方正文件\湘教版七年级数学下册（导学案）单色810#  16K  5.5印张\七年级数学下（教案）810# 16K\b058.TIF</dp:attr>
        <dp:attr name="imageInnerName">b058.jpg</dp:attr>
        <dp:attr name="图片文件名" displayName="图片文件名">b058.jpg</dp:attr>
        <dp:attr name="图说" displayName="图说"/>
      </dp:attrs>
    </dp:innerMaterial>
    <dp:innerMaterial type="image" uid="2147494785">
      <dp:attrs>
        <dp:attr name="page">92</dp:attr>
        <dp:attr name="totalPage">92</dp:attr>
        <dp:attr name="displayPageNum">91</dp:attr>
        <dp:attr name="displayPageNumString">91</dp:attr>
        <dp:attr name="imageId">80</dp:attr>
        <dp:attr name="imageOriginalName">L:\25春下PDF教案\教案方正文件\湘教版七年级数学下册（导学案）单色810#  16K  5.5印张\七年级数学下（教案）810# 16K\b059.TIF</dp:attr>
        <dp:attr name="imageInnerName">b059.jpg</dp:attr>
        <dp:attr name="图片文件名" displayName="图片文件名">b059.jpg</dp:attr>
        <dp:attr name="图说" displayName="图说"/>
      </dp:attrs>
    </dp:innerMaterial>
    <dp:innerMaterial type="image" uid="2147494792">
      <dp:attrs>
        <dp:attr name="page">92</dp:attr>
        <dp:attr name="totalPage">92</dp:attr>
        <dp:attr name="displayPageNum">91</dp:attr>
        <dp:attr name="displayPageNumString">91</dp:attr>
        <dp:attr name="imageId">81</dp:attr>
        <dp:attr name="imageOriginalName">L:\25春下PDF教案\教案方正文件\湘教版七年级数学下册（导学案）单色810#  16K  5.5印张\七年级数学下（教案）810# 16K\b060.TIF</dp:attr>
        <dp:attr name="imageInnerName">b060.jpg</dp:attr>
        <dp:attr name="图片文件名" displayName="图片文件名">b060.jpg</dp:attr>
        <dp:attr name="图说" displayName="图说"/>
      </dp:attrs>
    </dp:innerMaterial>
    <dp:innerMaterial type="image" uid="2147494807">
      <dp:attrs>
        <dp:attr name="page">93</dp:attr>
        <dp:attr name="totalPage">93</dp:attr>
        <dp:attr name="displayPageNum">92</dp:attr>
        <dp:attr name="displayPageNumString">92</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814">
      <dp:attrs>
        <dp:attr name="page">93</dp:attr>
        <dp:attr name="totalPage">93</dp:attr>
        <dp:attr name="displayPageNum">92</dp:attr>
        <dp:attr name="displayPageNumString">92</dp:attr>
        <dp:attr name="imageId">82</dp:attr>
        <dp:attr name="imageOriginalName">L:\25春下PDF教案\教案方正文件\湘教版七年级数学下册（导学案）单色810#  16K  5.5印张\七年级数学下（教案）810# 16K\B061.TIF</dp:attr>
        <dp:attr name="imageInnerName">b061.jpg</dp:attr>
        <dp:attr name="图片文件名" displayName="图片文件名">b061.jpg</dp:attr>
        <dp:attr name="图说" displayName="图说">第1题图</dp:attr>
      </dp:attrs>
    </dp:innerMaterial>
    <dp:innerMaterial type="image" uid="2147494821">
      <dp:attrs>
        <dp:attr name="page">93</dp:attr>
        <dp:attr name="totalPage">93</dp:attr>
        <dp:attr name="displayPageNum">92</dp:attr>
        <dp:attr name="displayPageNumString">92</dp:attr>
        <dp:attr name="imageId">83</dp:attr>
        <dp:attr name="imageOriginalName">L:\25春下PDF教案\教案方正文件\湘教版七年级数学下册（导学案）单色810#  16K  5.5印张\七年级数学下（教案）810# 16K\B062.TIF</dp:attr>
        <dp:attr name="imageInnerName">b062.jpg</dp:attr>
        <dp:attr name="图片文件名" displayName="图片文件名">b062.jpg</dp:attr>
        <dp:attr name="图说" displayName="图说">第2题图</dp:attr>
      </dp:attrs>
    </dp:innerMaterial>
    <dp:innerMaterial type="image" uid="2147494828">
      <dp:attrs>
        <dp:attr name="page">93</dp:attr>
        <dp:attr name="totalPage">93</dp:attr>
        <dp:attr name="displayPageNum">92</dp:attr>
        <dp:attr name="displayPageNumString">92</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835">
      <dp:attrs>
        <dp:attr name="page">93</dp:attr>
        <dp:attr name="totalPage">93</dp:attr>
        <dp:attr name="displayPageNum">92</dp:attr>
        <dp:attr name="displayPageNumString">92</dp:attr>
        <dp:attr name="imageId">84</dp:attr>
        <dp:attr name="imageOriginalName">L:\25春下PDF教案\教案方正文件\湘教版七年级数学下册（导学案）单色810#  16K  5.5印张\七年级数学下（教案）810# 16K\B063.TIF</dp:attr>
        <dp:attr name="imageInnerName">b063.jpg</dp:attr>
        <dp:attr name="图片文件名" displayName="图片文件名">b063.jpg</dp:attr>
        <dp:attr name="图说" displayName="图说"/>
      </dp:attrs>
    </dp:innerMaterial>
    <dp:innerMaterial type="image" uid="2147494842">
      <dp:attrs>
        <dp:attr name="page">93</dp:attr>
        <dp:attr name="totalPage">93</dp:attr>
        <dp:attr name="displayPageNum">92</dp:attr>
        <dp:attr name="displayPageNumString">92</dp:attr>
        <dp:attr name="imageId">85</dp:attr>
        <dp:attr name="imageOriginalName">L:\25春下PDF教案\教案方正文件\湘教版七年级数学下册（导学案）单色810#  16K  5.5印张\七年级数学下（教案）810# 16K\b064.TIF</dp:attr>
        <dp:attr name="imageInnerName">b064.jpg</dp:attr>
        <dp:attr name="图片文件名" displayName="图片文件名">b064.jpg</dp:attr>
        <dp:attr name="图说" displayName="图说"/>
      </dp:attrs>
    </dp:innerMaterial>
    <dp:innerMaterial type="image" uid="2147494849">
      <dp:attrs>
        <dp:attr name="page">93</dp:attr>
        <dp:attr name="totalPage">93</dp:attr>
        <dp:attr name="displayPageNum">92</dp:attr>
        <dp:attr name="displayPageNumString">92</dp:attr>
        <dp:attr name="imageId">86</dp:attr>
        <dp:attr name="imageOriginalName">L:\25春下PDF教案\教案方正文件\湘教版七年级数学下册（导学案）单色810#  16K  5.5印张\七年级数学下（教案）810# 16K\b065.TIF</dp:attr>
        <dp:attr name="imageInnerName">b065.jpg</dp:attr>
        <dp:attr name="图片文件名" displayName="图片文件名">b065.jpg</dp:attr>
        <dp:attr name="图说" displayName="图说"/>
      </dp:attrs>
    </dp:innerMaterial>
    <dp:innerMaterial type="image" uid="2147494861">
      <dp:attrs>
        <dp:attr name="page">95</dp:attr>
        <dp:attr name="totalPage">95</dp:attr>
        <dp:attr name="displayPageNum">94</dp:attr>
        <dp:attr name="displayPageNumString">94</dp:attr>
        <dp:attr name="imageId">87</dp:attr>
        <dp:attr name="imageOriginalName">L:\25春下PDF教案\教案方正文件\湘教版七年级数学下册（导学案）单色810#  16K  5.5印张\七年级数学下（教案）810# 16K\b066.TIF</dp:attr>
        <dp:attr name="imageInnerName">b066.jpg</dp:attr>
        <dp:attr name="图片文件名" displayName="图片文件名">b066.jpg</dp:attr>
        <dp:attr name="图说" displayName="图说"/>
      </dp:attrs>
    </dp:innerMaterial>
    <dp:innerMaterial type="image" uid="2147494868">
      <dp:attrs>
        <dp:attr name="page">95</dp:attr>
        <dp:attr name="totalPage">95</dp:attr>
        <dp:attr name="displayPageNum">94</dp:attr>
        <dp:attr name="displayPageNumString">94</dp:attr>
        <dp:attr name="imageId">88</dp:attr>
        <dp:attr name="imageOriginalName">L:\25春下PDF教案\教案方正文件\湘教版七年级数学下册（导学案）单色810#  16K  5.5印张\七年级数学下（教案）810# 16K\b067.TIF</dp:attr>
        <dp:attr name="imageInnerName">b067.jpg</dp:attr>
        <dp:attr name="图片文件名" displayName="图片文件名">b067.jpg</dp:attr>
        <dp:attr name="图说" displayName="图说"/>
      </dp:attrs>
    </dp:innerMaterial>
    <dp:innerMaterial type="image" uid="2147494875">
      <dp:attrs>
        <dp:attr name="page">95</dp:attr>
        <dp:attr name="totalPage">95</dp:attr>
        <dp:attr name="displayPageNum">94</dp:attr>
        <dp:attr name="displayPageNumString">94</dp:attr>
        <dp:attr name="imageId">89</dp:attr>
        <dp:attr name="imageOriginalName">L:\25春下PDF教案\教案方正文件\湘教版七年级数学下册（导学案）单色810#  16K  5.5印张\七年级数学下（教案）810# 16K\b068.TIF</dp:attr>
        <dp:attr name="imageInnerName">b068.jpg</dp:attr>
        <dp:attr name="图片文件名" displayName="图片文件名">b068.jpg</dp:attr>
        <dp:attr name="图说" displayName="图说"/>
      </dp:attrs>
    </dp:innerMaterial>
    <dp:innerMaterial type="image" uid="2147494882">
      <dp:attrs>
        <dp:attr name="page">96</dp:attr>
        <dp:attr name="totalPage">96</dp:attr>
        <dp:attr name="displayPageNum">95</dp:attr>
        <dp:attr name="displayPageNumString">95</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889">
      <dp:attrs>
        <dp:attr name="page">96</dp:attr>
        <dp:attr name="totalPage">96</dp:attr>
        <dp:attr name="displayPageNum">95</dp:attr>
        <dp:attr name="displayPageNumString">95</dp:attr>
        <dp:attr name="imageId">90</dp:attr>
        <dp:attr name="imageOriginalName">L:\25春下PDF教案\教案方正文件\湘教版七年级数学下册（导学案）单色810#  16K  5.5印张\七年级数学下（教案）810# 16K\B069.TIF</dp:attr>
        <dp:attr name="imageInnerName">b069.jpg</dp:attr>
        <dp:attr name="图片文件名" displayName="图片文件名">b069.jpg</dp:attr>
        <dp:attr name="图说" displayName="图说">第1题图</dp:attr>
      </dp:attrs>
    </dp:innerMaterial>
    <dp:innerMaterial type="image" uid="2147494896">
      <dp:attrs>
        <dp:attr name="page">96</dp:attr>
        <dp:attr name="totalPage">96</dp:attr>
        <dp:attr name="displayPageNum">95</dp:attr>
        <dp:attr name="displayPageNumString">95</dp:attr>
        <dp:attr name="imageId">91</dp:attr>
        <dp:attr name="imageOriginalName">L:\25春下PDF教案\教案方正文件\湘教版七年级数学下册（导学案）单色810#  16K  5.5印张\七年级数学下（教案）810# 16K\B070.TIF</dp:attr>
        <dp:attr name="imageInnerName">b070.jpg</dp:attr>
        <dp:attr name="图片文件名" displayName="图片文件名">b070.jpg</dp:attr>
        <dp:attr name="图说" displayName="图说">第2题图</dp:attr>
      </dp:attrs>
    </dp:innerMaterial>
    <dp:innerMaterial type="image" uid="2147494903">
      <dp:attrs>
        <dp:attr name="page">96</dp:attr>
        <dp:attr name="totalPage">96</dp:attr>
        <dp:attr name="displayPageNum">95</dp:attr>
        <dp:attr name="displayPageNumString">95</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910">
      <dp:attrs>
        <dp:attr name="page">96</dp:attr>
        <dp:attr name="totalPage">96</dp:attr>
        <dp:attr name="displayPageNum">95</dp:attr>
        <dp:attr name="displayPageNumString">95</dp:attr>
        <dp:attr name="imageId">92</dp:attr>
        <dp:attr name="imageOriginalName">L:\25春下PDF教案\教案方正文件\湘教版七年级数学下册（导学案）单色810#  16K  5.5印张\七年级数学下（教案）810# 16K\B072.TIF</dp:attr>
        <dp:attr name="imageInnerName">b072.jpg</dp:attr>
        <dp:attr name="图片文件名" displayName="图片文件名">b072.jpg</dp:attr>
        <dp:attr name="图说" displayName="图说"/>
      </dp:attrs>
    </dp:innerMaterial>
    <dp:innerMaterial type="image" uid="2147494917">
      <dp:attrs>
        <dp:attr name="page">96</dp:attr>
        <dp:attr name="totalPage">96</dp:attr>
        <dp:attr name="displayPageNum">95</dp:attr>
        <dp:attr name="displayPageNumString">95</dp:attr>
        <dp:attr name="imageId">93</dp:attr>
        <dp:attr name="imageOriginalName">L:\25春下PDF教案\教案方正文件\湘教版七年级数学下册（导学案）单色810#  16K  5.5印张\七年级数学下（教案）810# 16K\b073.TIF</dp:attr>
        <dp:attr name="imageInnerName">b073.jpg</dp:attr>
        <dp:attr name="图片文件名" displayName="图片文件名">b073.jpg</dp:attr>
        <dp:attr name="图说" displayName="图说"/>
      </dp:attrs>
    </dp:innerMaterial>
    <dp:innerMaterial type="image" uid="2147494924">
      <dp:attrs>
        <dp:attr name="page">96</dp:attr>
        <dp:attr name="totalPage">96</dp:attr>
        <dp:attr name="displayPageNum">95</dp:attr>
        <dp:attr name="displayPageNumString">95</dp:attr>
        <dp:attr name="imageId">94</dp:attr>
        <dp:attr name="imageOriginalName">L:\25春下PDF教案\教案方正文件\湘教版七年级数学下册（导学案）单色810#  16K  5.5印张\七年级数学下（教案）810# 16K\b074.TIF</dp:attr>
        <dp:attr name="imageInnerName">b074.jpg</dp:attr>
        <dp:attr name="图片文件名" displayName="图片文件名">b074.jpg</dp:attr>
        <dp:attr name="图说" displayName="图说"/>
      </dp:attrs>
    </dp:innerMaterial>
    <dp:innerMaterial type="image" uid="2147494931">
      <dp:attrs>
        <dp:attr name="page">96</dp:attr>
        <dp:attr name="totalPage">96</dp:attr>
        <dp:attr name="displayPageNum">95</dp:attr>
        <dp:attr name="displayPageNumString">95</dp:attr>
        <dp:attr name="imageId">95</dp:attr>
        <dp:attr name="imageOriginalName">L:\25春下PDF教案\教案方正文件\湘教版七年级数学下册（导学案）单色810#  16K  5.5印张\七年级数学下（教案）810# 16K\b075.TIF</dp:attr>
        <dp:attr name="imageInnerName">b075.jpg</dp:attr>
        <dp:attr name="图片文件名" displayName="图片文件名">b075.jpg</dp:attr>
        <dp:attr name="图说" displayName="图说"/>
      </dp:attrs>
    </dp:innerMaterial>
    <dp:innerMaterial type="image" uid="2147494943">
      <dp:attrs>
        <dp:attr name="page">98</dp:attr>
        <dp:attr name="totalPage">98</dp:attr>
        <dp:attr name="displayPageNum">97</dp:attr>
        <dp:attr name="displayPageNumString">97</dp:attr>
        <dp:attr name="imageId">96</dp:attr>
        <dp:attr name="imageOriginalName">L:\25春下PDF教案\教案方正文件\湘教版七年级数学下册（导学案）单色810#  16K  5.5印张\七年级数学下（教案）810# 16K\b076.TIF</dp:attr>
        <dp:attr name="imageInnerName">b076.jpg</dp:attr>
        <dp:attr name="图片文件名" displayName="图片文件名">b076.jpg</dp:attr>
        <dp:attr name="图说" displayName="图说"/>
      </dp:attrs>
    </dp:innerMaterial>
    <dp:innerMaterial type="image" uid="2147494950">
      <dp:attrs>
        <dp:attr name="page">98</dp:attr>
        <dp:attr name="totalPage">98</dp:attr>
        <dp:attr name="displayPageNum">97</dp:attr>
        <dp:attr name="displayPageNumString">97</dp:attr>
        <dp:attr name="imageId">97</dp:attr>
        <dp:attr name="imageOriginalName">L:\25春下PDF教案\教案方正文件\湘教版七年级数学下册（导学案）单色810#  16K  5.5印张\七年级数学下（教案）810# 16K\b077.TIF</dp:attr>
        <dp:attr name="imageInnerName">b077.jpg</dp:attr>
        <dp:attr name="图片文件名" displayName="图片文件名">b077.jpg</dp:attr>
        <dp:attr name="图说" displayName="图说"/>
      </dp:attrs>
    </dp:innerMaterial>
    <dp:innerMaterial type="image" uid="2147494965">
      <dp:attrs>
        <dp:attr name="page">100</dp:attr>
        <dp:attr name="totalPage">100</dp:attr>
        <dp:attr name="displayPageNum">99</dp:attr>
        <dp:attr name="displayPageNumString">99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4972">
      <dp:attrs>
        <dp:attr name="page">100</dp:attr>
        <dp:attr name="totalPage">100</dp:attr>
        <dp:attr name="displayPageNum">99</dp:attr>
        <dp:attr name="displayPageNumString">99</dp:attr>
        <dp:attr name="imageId">98</dp:attr>
        <dp:attr name="imageOriginalName">L:\25春下PDF教案\教案方正文件\湘教版七年级数学下册（导学案）单色810#  16K  5.5印张\七年级数学下（教案）810# 16K\B078.TIF</dp:attr>
        <dp:attr name="imageInnerName">b078.jpg</dp:attr>
        <dp:attr name="图片文件名" displayName="图片文件名">b078.jpg</dp:attr>
        <dp:attr name="图说" displayName="图说"/>
      </dp:attrs>
    </dp:innerMaterial>
    <dp:innerMaterial type="image" uid="2147494979">
      <dp:attrs>
        <dp:attr name="page">100</dp:attr>
        <dp:attr name="totalPage">100</dp:attr>
        <dp:attr name="displayPageNum">99</dp:attr>
        <dp:attr name="displayPageNumString">99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4986">
      <dp:attrs>
        <dp:attr name="page">100</dp:attr>
        <dp:attr name="totalPage">100</dp:attr>
        <dp:attr name="displayPageNum">99</dp:attr>
        <dp:attr name="displayPageNumString">99</dp:attr>
        <dp:attr name="imageId">99</dp:attr>
        <dp:attr name="imageOriginalName">L:\25春下PDF教案\教案方正文件\湘教版七年级数学下册（导学案）单色810#  16K  5.5印张\七年级数学下（教案）810# 16K\B078A.TIF</dp:attr>
        <dp:attr name="imageInnerName">b078a.jpg</dp:attr>
        <dp:attr name="图片文件名" displayName="图片文件名">b078a.jpg</dp:attr>
        <dp:attr name="图说" displayName="图说"/>
      </dp:attrs>
    </dp:innerMaterial>
    <dp:innerMaterial type="image" uid="2147494993">
      <dp:attrs>
        <dp:attr name="page">100</dp:attr>
        <dp:attr name="totalPage">100</dp:attr>
        <dp:attr name="displayPageNum">99</dp:attr>
        <dp:attr name="displayPageNumString">99</dp:attr>
        <dp:attr name="imageId">100</dp:attr>
        <dp:attr name="imageOriginalName">L:\25春下PDF教案\教案方正文件\湘教版七年级数学下册（导学案）单色810#  16K  5.5印张\七年级数学下（教案）810# 16K\B079.TIF</dp:attr>
        <dp:attr name="imageInnerName">b079.jpg</dp:attr>
        <dp:attr name="图片文件名" displayName="图片文件名">b079.jpg</dp:attr>
        <dp:attr name="图说" displayName="图说"/>
      </dp:attrs>
    </dp:innerMaterial>
    <dp:innerMaterial type="image" uid="2147495000">
      <dp:attrs>
        <dp:attr name="page">100</dp:attr>
        <dp:attr name="totalPage">100</dp:attr>
        <dp:attr name="displayPageNum">99</dp:attr>
        <dp:attr name="displayPageNumString">99</dp:attr>
        <dp:attr name="imageId">101</dp:attr>
        <dp:attr name="imageOriginalName">L:\25春下PDF教案\教案方正文件\湘教版七年级数学下册（导学案）单色810#  16K  5.5印张\七年级数学下（教案）810# 16K\b080.TIF</dp:attr>
        <dp:attr name="imageInnerName">b080.jpg</dp:attr>
        <dp:attr name="图片文件名" displayName="图片文件名">b080.jpg</dp:attr>
        <dp:attr name="图说" displayName="图说"/>
      </dp:attrs>
    </dp:innerMaterial>
    <dp:innerMaterial type="image" uid="2147495007">
      <dp:attrs>
        <dp:attr name="page">100</dp:attr>
        <dp:attr name="totalPage">100</dp:attr>
        <dp:attr name="displayPageNum">99</dp:attr>
        <dp:attr name="displayPageNumString">99</dp:attr>
        <dp:attr name="imageId">102</dp:attr>
        <dp:attr name="imageOriginalName">L:\25春下PDF教案\教案方正文件\湘教版七年级数学下册（导学案）单色810#  16K  5.5印张\七年级数学下（教案）810# 16K\b081.TIF</dp:attr>
        <dp:attr name="imageInnerName">b081.jpg</dp:attr>
        <dp:attr name="图片文件名" displayName="图片文件名">b081.jpg</dp:attr>
        <dp:attr name="图说" displayName="图说"/>
      </dp:attrs>
    </dp:innerMaterial>
    <dp:innerMaterial type="image" uid="2147495019">
      <dp:attrs>
        <dp:attr name="page">101</dp:attr>
        <dp:attr name="totalPage">101</dp:attr>
        <dp:attr name="displayPageNum">100</dp:attr>
        <dp:attr name="displayPageNumString">100</dp:attr>
        <dp:attr name="imageId">103</dp:attr>
        <dp:attr name="imageOriginalName">L:\25春下PDF教案\教案方正文件\湘教版七年级数学下册（导学案）单色810#  16K  5.5印张\七年级数学下（教案）810# 16K\b082.TIF</dp:attr>
        <dp:attr name="imageInnerName">b082.jpg</dp:attr>
        <dp:attr name="图片文件名" displayName="图片文件名">b082.jpg</dp:attr>
        <dp:attr name="图说" displayName="图说"/>
      </dp:attrs>
    </dp:innerMaterial>
    <dp:innerMaterial type="image" uid="2147495026">
      <dp:attrs>
        <dp:attr name="page">101</dp:attr>
        <dp:attr name="totalPage">101</dp:attr>
        <dp:attr name="displayPageNum">100</dp:attr>
        <dp:attr name="displayPageNumString">100</dp:attr>
        <dp:attr name="imageId">104</dp:attr>
        <dp:attr name="imageOriginalName">L:\25春下PDF教案\教案方正文件\湘教版七年级数学下册（导学案）单色810#  16K  5.5印张\七年级数学下（教案）810# 16K\b083.TIF</dp:attr>
        <dp:attr name="imageInnerName">b083.jpg</dp:attr>
        <dp:attr name="图片文件名" displayName="图片文件名">b083.jpg</dp:attr>
        <dp:attr name="图说" displayName="图说"/>
      </dp:attrs>
    </dp:innerMaterial>
    <dp:innerMaterial type="image" uid="2147495033">
      <dp:attrs>
        <dp:attr name="page">101</dp:attr>
        <dp:attr name="totalPage">101</dp:attr>
        <dp:attr name="displayPageNum">100</dp:attr>
        <dp:attr name="displayPageNumString">100</dp:attr>
        <dp:attr name="imageId">105</dp:attr>
        <dp:attr name="imageOriginalName">L:\25春下PDF教案\教案方正文件\湘教版七年级数学下册（导学案）单色810#  16K  5.5印张\七年级数学下（教案）810# 16K\b084.TIF</dp:attr>
        <dp:attr name="imageInnerName">b084.jpg</dp:attr>
        <dp:attr name="图片文件名" displayName="图片文件名">b084.jpg</dp:attr>
        <dp:attr name="图说" displayName="图说"/>
      </dp:attrs>
    </dp:innerMaterial>
    <dp:innerMaterial type="image" uid="2147495040">
      <dp:attrs>
        <dp:attr name="page">101</dp:attr>
        <dp:attr name="totalPage">101</dp:attr>
        <dp:attr name="displayPageNum">100</dp:attr>
        <dp:attr name="displayPageNumString">100</dp:attr>
        <dp:attr name="imageId">106</dp:attr>
        <dp:attr name="imageOriginalName">L:\25春下PDF教案\教案方正文件\湘教版七年级数学下册（导学案）单色810#  16K  5.5印张\七年级数学下（教案）810# 16K\b085.TIF</dp:attr>
        <dp:attr name="imageInnerName">b085.jpg</dp:attr>
        <dp:attr name="图片文件名" displayName="图片文件名">b085.jpg</dp:attr>
        <dp:attr name="图说" displayName="图说"/>
      </dp:attrs>
    </dp:innerMaterial>
    <dp:innerMaterial type="image" uid="2147495047">
      <dp:attrs>
        <dp:attr name="page">101</dp:attr>
        <dp:attr name="totalPage">101</dp:attr>
        <dp:attr name="displayPageNum">100</dp:attr>
        <dp:attr name="displayPageNumString">100</dp:attr>
        <dp:attr name="imageId">107</dp:attr>
        <dp:attr name="imageOriginalName">L:\25春下PDF教案\教案方正文件\湘教版七年级数学下册（导学案）单色810#  16K  5.5印张\七年级数学下（教案）810# 16K\b086.TIF</dp:attr>
        <dp:attr name="imageInnerName">b086.jpg</dp:attr>
        <dp:attr name="图片文件名" displayName="图片文件名">b086.jpg</dp:attr>
        <dp:attr name="图说" displayName="图说"/>
      </dp:attrs>
    </dp:innerMaterial>
    <dp:innerMaterial type="image" uid="2147495054">
      <dp:attrs>
        <dp:attr name="page">102</dp:attr>
        <dp:attr name="totalPage">102</dp:attr>
        <dp:attr name="displayPageNum">101</dp:attr>
        <dp:attr name="displayPageNumString">101</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061">
      <dp:attrs>
        <dp:attr name="page">102</dp:attr>
        <dp:attr name="totalPage">102</dp:attr>
        <dp:attr name="displayPageNum">101</dp:attr>
        <dp:attr name="displayPageNumString">101</dp:attr>
        <dp:attr name="imageId">108</dp:attr>
        <dp:attr name="imageOriginalName">L:\25春下PDF教案\教案方正文件\湘教版七年级数学下册（导学案）单色810#  16K  5.5印张\七年级数学下（教案）810# 16K\b087.TIF</dp:attr>
        <dp:attr name="imageInnerName">b087.jpg</dp:attr>
        <dp:attr name="图片文件名" displayName="图片文件名">b087.jpg</dp:attr>
        <dp:attr name="图说" displayName="图说"/>
      </dp:attrs>
    </dp:innerMaterial>
    <dp:innerMaterial type="image" uid="2147495068">
      <dp:attrs>
        <dp:attr name="page">102</dp:attr>
        <dp:attr name="totalPage">102</dp:attr>
        <dp:attr name="displayPageNum">101</dp:attr>
        <dp:attr name="displayPageNumString">101</dp:attr>
        <dp:attr name="imageId">109</dp:attr>
        <dp:attr name="imageOriginalName">L:\25春下PDF教案\教案方正文件\湘教版七年级数学下册（导学案）单色810#  16K  5.5印张\七年级数学下（教案）810# 16K\B088A.TIF</dp:attr>
        <dp:attr name="imageInnerName">b088a.jpg</dp:attr>
        <dp:attr name="图片文件名" displayName="图片文件名">b088a.jpg</dp:attr>
        <dp:attr name="图说" displayName="图说"/>
      </dp:attrs>
    </dp:innerMaterial>
    <dp:innerMaterial type="image" uid="2147495075">
      <dp:attrs>
        <dp:attr name="page">102</dp:attr>
        <dp:attr name="totalPage">102</dp:attr>
        <dp:attr name="displayPageNum">101</dp:attr>
        <dp:attr name="displayPageNumString">101</dp:attr>
        <dp:attr name="imageId">110</dp:attr>
        <dp:attr name="imageOriginalName">L:\25春下PDF教案\教案方正文件\湘教版七年级数学下册（导学案）单色810#  16K  5.5印张\七年级数学下（教案）810# 16K\B088B.TIF</dp:attr>
        <dp:attr name="imageInnerName">b088b.jpg</dp:attr>
        <dp:attr name="图片文件名" displayName="图片文件名">b088b.jpg</dp:attr>
        <dp:attr name="图说" displayName="图说"/>
      </dp:attrs>
    </dp:innerMaterial>
    <dp:innerMaterial type="image" uid="2147495082">
      <dp:attrs>
        <dp:attr name="page">102</dp:attr>
        <dp:attr name="totalPage">102</dp:attr>
        <dp:attr name="displayPageNum">101</dp:attr>
        <dp:attr name="displayPageNumString">101</dp:attr>
        <dp:attr name="imageId">111</dp:attr>
        <dp:attr name="imageOriginalName">L:\25春下PDF教案\教案方正文件\湘教版七年级数学下册（导学案）单色810#  16K  5.5印张\七年级数学下（教案）810# 16K\B088C.TIF</dp:attr>
        <dp:attr name="imageInnerName">b088c.jpg</dp:attr>
        <dp:attr name="图片文件名" displayName="图片文件名">b088c.jpg</dp:attr>
        <dp:attr name="图说" displayName="图说"/>
      </dp:attrs>
    </dp:innerMaterial>
    <dp:innerMaterial type="image" uid="2147495089">
      <dp:attrs>
        <dp:attr name="page">102</dp:attr>
        <dp:attr name="totalPage">102</dp:attr>
        <dp:attr name="displayPageNum">101</dp:attr>
        <dp:attr name="displayPageNumString">101</dp:attr>
        <dp:attr name="imageId">112</dp:attr>
        <dp:attr name="imageOriginalName">L:\25春下PDF教案\教案方正文件\湘教版七年级数学下册（导学案）单色810#  16K  5.5印张\七年级数学下（教案）810# 16K\B088D.TIF</dp:attr>
        <dp:attr name="imageInnerName">b088d.jpg</dp:attr>
        <dp:attr name="图片文件名" displayName="图片文件名">b088d.jpg</dp:attr>
        <dp:attr name="图说" displayName="图说"/>
      </dp:attrs>
    </dp:innerMaterial>
    <dp:innerMaterial type="image" uid="2147495096">
      <dp:attrs>
        <dp:attr name="page">102</dp:attr>
        <dp:attr name="totalPage">102</dp:attr>
        <dp:attr name="displayPageNum">101</dp:attr>
        <dp:attr name="displayPageNumString">101</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103">
      <dp:attrs>
        <dp:attr name="page">102</dp:attr>
        <dp:attr name="totalPage">102</dp:attr>
        <dp:attr name="displayPageNum">101</dp:attr>
        <dp:attr name="displayPageNumString">101</dp:attr>
        <dp:attr name="imageId">113</dp:attr>
        <dp:attr name="imageOriginalName">L:\25春下PDF教案\教案方正文件\湘教版七年级数学下册（导学案）单色810#  16K  5.5印张\七年级数学下（教案）810# 16K\B089.TIF</dp:attr>
        <dp:attr name="imageInnerName">b089.jpg</dp:attr>
        <dp:attr name="图片文件名" displayName="图片文件名">b089.jpg</dp:attr>
        <dp:attr name="图说" displayName="图说">第3题图</dp:attr>
      </dp:attrs>
    </dp:innerMaterial>
    <dp:innerMaterial type="image" uid="2147495110">
      <dp:attrs>
        <dp:attr name="page">102</dp:attr>
        <dp:attr name="totalPage">102</dp:attr>
        <dp:attr name="displayPageNum">101</dp:attr>
        <dp:attr name="displayPageNumString">101</dp:attr>
        <dp:attr name="imageId">114</dp:attr>
        <dp:attr name="imageOriginalName">L:\25春下PDF教案\教案方正文件\湘教版七年级数学下册（导学案）单色810#  16K  5.5印张\七年级数学下（教案）810# 16K\B090.TIF</dp:attr>
        <dp:attr name="imageInnerName">b090.jpg</dp:attr>
        <dp:attr name="图片文件名" displayName="图片文件名">b090.jpg</dp:attr>
        <dp:attr name="图说" displayName="图说">第4题图</dp:attr>
      </dp:attrs>
    </dp:innerMaterial>
    <dp:innerMaterial type="image" uid="2147495117">
      <dp:attrs>
        <dp:attr name="page">102</dp:attr>
        <dp:attr name="totalPage">102</dp:attr>
        <dp:attr name="displayPageNum">101</dp:attr>
        <dp:attr name="displayPageNumString">101</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5124">
      <dp:attrs>
        <dp:attr name="page">102</dp:attr>
        <dp:attr name="totalPage">102</dp:attr>
        <dp:attr name="displayPageNum">101</dp:attr>
        <dp:attr name="displayPageNumString">101</dp:attr>
        <dp:attr name="imageId">115</dp:attr>
        <dp:attr name="imageOriginalName">L:\25春下PDF教案\教案方正文件\湘教版七年级数学下册（导学案）单色810#  16K  5.5印张\七年级数学下（教案）810# 16K\b091.TIF</dp:attr>
        <dp:attr name="imageInnerName">b091.jpg</dp:attr>
        <dp:attr name="图片文件名" displayName="图片文件名">b091.jpg</dp:attr>
        <dp:attr name="图说" displayName="图说"/>
      </dp:attrs>
    </dp:innerMaterial>
    <dp:innerMaterial type="image" uid="2147495131">
      <dp:attrs>
        <dp:attr name="page">102</dp:attr>
        <dp:attr name="totalPage">102</dp:attr>
        <dp:attr name="displayPageNum">101</dp:attr>
        <dp:attr name="displayPageNumString">101</dp:attr>
        <dp:attr name="imageId">116</dp:attr>
        <dp:attr name="imageOriginalName">L:\25春下PDF教案\教案方正文件\湘教版七年级数学下册（导学案）单色810#  16K  5.5印张\七年级数学下（教案）810# 16K\b092.TIF</dp:attr>
        <dp:attr name="imageInnerName">b092.jpg</dp:attr>
        <dp:attr name="图片文件名" displayName="图片文件名">b092.jpg</dp:attr>
        <dp:attr name="图说" displayName="图说"/>
      </dp:attrs>
    </dp:innerMaterial>
    <dp:innerMaterial type="image" uid="2147495138">
      <dp:attrs>
        <dp:attr name="page">102</dp:attr>
        <dp:attr name="totalPage">102</dp:attr>
        <dp:attr name="displayPageNum">101</dp:attr>
        <dp:attr name="displayPageNumString">101</dp:attr>
        <dp:attr name="imageId">117</dp:attr>
        <dp:attr name="imageOriginalName">L:\25春下PDF教案\教案方正文件\湘教版七年级数学下册（导学案）单色810#  16K  5.5印张\七年级数学下（教案）810# 16K\b093.TIF</dp:attr>
        <dp:attr name="imageInnerName">b093.jpg</dp:attr>
        <dp:attr name="图片文件名" displayName="图片文件名">b093.jpg</dp:attr>
        <dp:attr name="图说" displayName="图说"/>
      </dp:attrs>
    </dp:innerMaterial>
    <dp:innerMaterial type="image" uid="2147495145">
      <dp:attrs>
        <dp:attr name="page">102</dp:attr>
        <dp:attr name="totalPage">102</dp:attr>
        <dp:attr name="displayPageNum">101</dp:attr>
        <dp:attr name="displayPageNumString">101</dp:attr>
        <dp:attr name="imageId">118</dp:attr>
        <dp:attr name="imageOriginalName">L:\25春下PDF教案\教案方正文件\湘教版七年级数学下册（导学案）单色810#  16K  5.5印张\七年级数学下（教案）810# 16K\b094.TIF</dp:attr>
        <dp:attr name="imageInnerName">b094.jpg</dp:attr>
        <dp:attr name="图片文件名" displayName="图片文件名">b094.jpg</dp:attr>
        <dp:attr name="图说" displayName="图说"/>
      </dp:attrs>
    </dp:innerMaterial>
    <dp:innerMaterial type="image" uid="2147495157">
      <dp:attrs>
        <dp:attr name="page">104</dp:attr>
        <dp:attr name="totalPage">104</dp:attr>
        <dp:attr name="displayPageNum">103</dp:attr>
        <dp:attr name="displayPageNumString">103</dp:attr>
        <dp:attr name="imageId">119</dp:attr>
        <dp:attr name="imageOriginalName">L:\25春下PDF教案\教案方正文件\湘教版七年级数学下册（导学案）单色810#  16K  5.5印张\七年级数学下（教案）810# 16K\B095.TIF</dp:attr>
        <dp:attr name="imageInnerName">b095.jpg</dp:attr>
        <dp:attr name="图片文件名" displayName="图片文件名">b095.jpg</dp:attr>
        <dp:attr name="图说" displayName="图说"/>
      </dp:attrs>
    </dp:innerMaterial>
    <dp:innerMaterial type="image" uid="2147495164">
      <dp:attrs>
        <dp:attr name="page">104</dp:attr>
        <dp:attr name="totalPage">104</dp:attr>
        <dp:attr name="displayPageNum">103</dp:attr>
        <dp:attr name="displayPageNumString">103</dp:attr>
        <dp:attr name="imageId">120</dp:attr>
        <dp:attr name="imageOriginalName">L:\25春下PDF教案\教案方正文件\湘教版七年级数学下册（导学案）单色810#  16K  5.5印张\七年级数学下（教案）810# 16K\b096.TIF</dp:attr>
        <dp:attr name="imageInnerName">b096.jpg</dp:attr>
        <dp:attr name="图片文件名" displayName="图片文件名">b096.jpg</dp:attr>
        <dp:attr name="图说" displayName="图说"/>
      </dp:attrs>
    </dp:innerMaterial>
    <dp:innerMaterial type="image" uid="2147495171">
      <dp:attrs>
        <dp:attr name="page">104</dp:attr>
        <dp:attr name="totalPage">104</dp:attr>
        <dp:attr name="displayPageNum">103</dp:attr>
        <dp:attr name="displayPageNumString">103</dp:attr>
        <dp:attr name="imageId">121</dp:attr>
        <dp:attr name="imageOriginalName">L:\25春下PDF教案\教案方正文件\湘教版七年级数学下册（导学案）单色810#  16K  5.5印张\七年级数学下（教案）810# 16K\b097.TIF</dp:attr>
        <dp:attr name="imageInnerName">b097.jpg</dp:attr>
        <dp:attr name="图片文件名" displayName="图片文件名">b097.jpg</dp:attr>
        <dp:attr name="图说" displayName="图说"/>
      </dp:attrs>
    </dp:innerMaterial>
    <dp:innerMaterial type="image" uid="2147495186">
      <dp:attrs>
        <dp:attr name="page">106</dp:attr>
        <dp:attr name="totalPage">106</dp:attr>
        <dp:attr name="displayPageNum">105</dp:attr>
        <dp:attr name="displayPageNumString">105</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193">
      <dp:attrs>
        <dp:attr name="page">106</dp:attr>
        <dp:attr name="totalPage">106</dp:attr>
        <dp:attr name="displayPageNum">105</dp:attr>
        <dp:attr name="displayPageNumString">105</dp:attr>
        <dp:attr name="imageId">122</dp:attr>
        <dp:attr name="imageOriginalName">L:\25春下PDF教案\教案方正文件\湘教版七年级数学下册（导学案）单色810#  16K  5.5印张\七年级数学下（教案）810# 16K\B098.TIF</dp:attr>
        <dp:attr name="imageInnerName">b098.jpg</dp:attr>
        <dp:attr name="图片文件名" displayName="图片文件名">b098.jpg</dp:attr>
        <dp:attr name="图说" displayName="图说"/>
      </dp:attrs>
    </dp:innerMaterial>
    <dp:innerMaterial type="image" uid="2147495200">
      <dp:attrs>
        <dp:attr name="page">106</dp:attr>
        <dp:attr name="totalPage">106</dp:attr>
        <dp:attr name="displayPageNum">105</dp:attr>
        <dp:attr name="displayPageNumString">105</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207">
      <dp:attrs>
        <dp:attr name="page">106</dp:attr>
        <dp:attr name="totalPage">106</dp:attr>
        <dp:attr name="displayPageNum">105</dp:attr>
        <dp:attr name="displayPageNumString">105</dp:attr>
        <dp:attr name="imageId">123</dp:attr>
        <dp:attr name="imageOriginalName">L:\25春下PDF教案\教案方正文件\湘教版七年级数学下册（导学案）单色810#  16K  5.5印张\七年级数学下（教案）810# 16K\B099.TIF</dp:attr>
        <dp:attr name="imageInnerName">b099.jpg</dp:attr>
        <dp:attr name="图片文件名" displayName="图片文件名">b099.jpg</dp:attr>
        <dp:attr name="图说" displayName="图说">第3题图</dp:attr>
      </dp:attrs>
    </dp:innerMaterial>
    <dp:innerMaterial type="image" uid="2147495214">
      <dp:attrs>
        <dp:attr name="page">106</dp:attr>
        <dp:attr name="totalPage">106</dp:attr>
        <dp:attr name="displayPageNum">105</dp:attr>
        <dp:attr name="displayPageNumString">105</dp:attr>
        <dp:attr name="imageId">124</dp:attr>
        <dp:attr name="imageOriginalName">L:\25春下PDF教案\教案方正文件\湘教版七年级数学下册（导学案）单色810#  16K  5.5印张\七年级数学下（教案）810# 16K\B100.TIF</dp:attr>
        <dp:attr name="imageInnerName">b100.jpg</dp:attr>
        <dp:attr name="图片文件名" displayName="图片文件名">b100.jpg</dp:attr>
        <dp:attr name="图说" displayName="图说">第4题图</dp:attr>
      </dp:attrs>
    </dp:innerMaterial>
    <dp:innerMaterial type="image" uid="2147495221">
      <dp:attrs>
        <dp:attr name="page">106</dp:attr>
        <dp:attr name="totalPage">106</dp:attr>
        <dp:attr name="displayPageNum">105</dp:attr>
        <dp:attr name="displayPageNumString">105</dp:attr>
        <dp:attr name="imageId">125</dp:attr>
        <dp:attr name="imageOriginalName">L:\25春下PDF教案\教案方正文件\湘教版七年级数学下册（导学案）单色810#  16K  5.5印张\七年级数学下（教案）810# 16K\b101.TIF</dp:attr>
        <dp:attr name="imageInnerName">b101.jpg</dp:attr>
        <dp:attr name="图片文件名" displayName="图片文件名">b101.jpg</dp:attr>
        <dp:attr name="图说" displayName="图说"/>
      </dp:attrs>
    </dp:innerMaterial>
    <dp:innerMaterial type="image" uid="2147495228">
      <dp:attrs>
        <dp:attr name="page">106</dp:attr>
        <dp:attr name="totalPage">106</dp:attr>
        <dp:attr name="displayPageNum">105</dp:attr>
        <dp:attr name="displayPageNumString">105</dp:attr>
        <dp:attr name="imageId">126</dp:attr>
        <dp:attr name="imageOriginalName">L:\25春下PDF教案\教案方正文件\湘教版七年级数学下册（导学案）单色810#  16K  5.5印张\七年级数学下（教案）810# 16K\b102.TIF</dp:attr>
        <dp:attr name="imageInnerName">b102.jpg</dp:attr>
        <dp:attr name="图片文件名" displayName="图片文件名">b102.jpg</dp:attr>
        <dp:attr name="图说" displayName="图说"/>
      </dp:attrs>
    </dp:innerMaterial>
    <dp:innerMaterial type="image" uid="2147495240">
      <dp:attrs>
        <dp:attr name="page">108</dp:attr>
        <dp:attr name="totalPage">108</dp:attr>
        <dp:attr name="displayPageNum">107</dp:attr>
        <dp:attr name="displayPageNumString">107</dp:attr>
        <dp:attr name="imageId">127</dp:attr>
        <dp:attr name="imageOriginalName">L:\25春下PDF教案\教案方正文件\湘教版七年级数学下册（导学案）单色810#  16K  5.5印张\七年级数学下（教案）810# 16K\b103.TIF</dp:attr>
        <dp:attr name="imageInnerName">b103.jpg</dp:attr>
        <dp:attr name="图片文件名" displayName="图片文件名">b103.jpg</dp:attr>
        <dp:attr name="图说" displayName="图说"/>
      </dp:attrs>
    </dp:innerMaterial>
    <dp:innerMaterial type="image" uid="2147495247">
      <dp:attrs>
        <dp:attr name="page">108</dp:attr>
        <dp:attr name="totalPage">108</dp:attr>
        <dp:attr name="displayPageNum">107</dp:attr>
        <dp:attr name="displayPageNumString">107</dp:attr>
        <dp:attr name="imageId">128</dp:attr>
        <dp:attr name="imageOriginalName">L:\25春下PDF教案\教案方正文件\湘教版七年级数学下册（导学案）单色810#  16K  5.5印张\七年级数学下（教案）810# 16K\b104.TIF</dp:attr>
        <dp:attr name="imageInnerName">b104.jpg</dp:attr>
        <dp:attr name="图片文件名" displayName="图片文件名">b104.jpg</dp:attr>
        <dp:attr name="图说" displayName="图说"/>
      </dp:attrs>
    </dp:innerMaterial>
    <dp:innerMaterial type="image" uid="2147495262">
      <dp:attrs>
        <dp:attr name="page">110</dp:attr>
        <dp:attr name="totalPage">110</dp:attr>
        <dp:attr name="displayPageNum">109</dp:attr>
        <dp:attr name="displayPageNumString">109</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269">
      <dp:attrs>
        <dp:attr name="page">110</dp:attr>
        <dp:attr name="totalPage">110</dp:attr>
        <dp:attr name="displayPageNum">109</dp:attr>
        <dp:attr name="displayPageNumString">109</dp:attr>
        <dp:attr name="imageId">129</dp:attr>
        <dp:attr name="imageOriginalName">L:\25春下PDF教案\教案方正文件\湘教版七年级数学下册（导学案）单色810#  16K  5.5印张\七年级数学下（教案）810# 16K\b105.TIF</dp:attr>
        <dp:attr name="imageInnerName">b105.jpg</dp:attr>
        <dp:attr name="图片文件名" displayName="图片文件名">b105.jpg</dp:attr>
        <dp:attr name="图说" displayName="图说"/>
      </dp:attrs>
    </dp:innerMaterial>
    <dp:innerMaterial type="image" uid="2147495276">
      <dp:attrs>
        <dp:attr name="page">110</dp:attr>
        <dp:attr name="totalPage">110</dp:attr>
        <dp:attr name="displayPageNum">109</dp:attr>
        <dp:attr name="displayPageNumString">109</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283">
      <dp:attrs>
        <dp:attr name="page">110</dp:attr>
        <dp:attr name="totalPage">110</dp:attr>
        <dp:attr name="displayPageNum">109</dp:attr>
        <dp:attr name="displayPageNumString">109</dp:attr>
        <dp:attr name="imageId">130</dp:attr>
        <dp:attr name="imageOriginalName">L:\25春下PDF教案\教案方正文件\湘教版七年级数学下册（导学案）单色810#  16K  5.5印张\七年级数学下（教案）810# 16K\B106.TIF</dp:attr>
        <dp:attr name="imageInnerName">b106.jpg</dp:attr>
        <dp:attr name="图片文件名" displayName="图片文件名">b106.jpg</dp:attr>
        <dp:attr name="图说" displayName="图说">第3题图</dp:attr>
      </dp:attrs>
    </dp:innerMaterial>
    <dp:innerMaterial type="image" uid="2147495290">
      <dp:attrs>
        <dp:attr name="page">110</dp:attr>
        <dp:attr name="totalPage">110</dp:attr>
        <dp:attr name="displayPageNum">109</dp:attr>
        <dp:attr name="displayPageNumString">109</dp:attr>
        <dp:attr name="imageId">131</dp:attr>
        <dp:attr name="imageOriginalName">L:\25春下PDF教案\教案方正文件\湘教版七年级数学下册（导学案）单色810#  16K  5.5印张\七年级数学下（教案）810# 16K\B107.TIF</dp:attr>
        <dp:attr name="imageInnerName">b107.jpg</dp:attr>
        <dp:attr name="图片文件名" displayName="图片文件名">b107.jpg</dp:attr>
        <dp:attr name="图说" displayName="图说">第4题图</dp:attr>
      </dp:attrs>
    </dp:innerMaterial>
    <dp:innerMaterial type="image" uid="2147495297">
      <dp:attrs>
        <dp:attr name="page">110</dp:attr>
        <dp:attr name="totalPage">110</dp:attr>
        <dp:attr name="displayPageNum">109</dp:attr>
        <dp:attr name="displayPageNumString">109</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5304">
      <dp:attrs>
        <dp:attr name="page">110</dp:attr>
        <dp:attr name="totalPage">110</dp:attr>
        <dp:attr name="displayPageNum">109</dp:attr>
        <dp:attr name="displayPageNumString">109</dp:attr>
        <dp:attr name="imageId">132</dp:attr>
        <dp:attr name="imageOriginalName">L:\25春下PDF教案\教案方正文件\湘教版七年级数学下册（导学案）单色810#  16K  5.5印张\七年级数学下（教案）810# 16K\b108.TIF</dp:attr>
        <dp:attr name="imageInnerName">b108.jpg</dp:attr>
        <dp:attr name="图片文件名" displayName="图片文件名">b108.jpg</dp:attr>
        <dp:attr name="图说" displayName="图说"/>
      </dp:attrs>
    </dp:innerMaterial>
    <dp:innerMaterial type="image" uid="2147495311">
      <dp:attrs>
        <dp:attr name="page">110</dp:attr>
        <dp:attr name="totalPage">110</dp:attr>
        <dp:attr name="displayPageNum">109</dp:attr>
        <dp:attr name="displayPageNumString">109</dp:attr>
        <dp:attr name="imageId">133</dp:attr>
        <dp:attr name="imageOriginalName">L:\25春下PDF教案\教案方正文件\湘教版七年级数学下册（导学案）单色810#  16K  5.5印张\七年级数学下（教案）810# 16K\b109.TIF</dp:attr>
        <dp:attr name="imageInnerName">b109.jpg</dp:attr>
        <dp:attr name="图片文件名" displayName="图片文件名">b109.jpg</dp:attr>
        <dp:attr name="图说" displayName="图说"/>
      </dp:attrs>
    </dp:innerMaterial>
    <dp:innerMaterial type="image" uid="2147495323">
      <dp:attrs>
        <dp:attr name="page">112</dp:attr>
        <dp:attr name="totalPage">112</dp:attr>
        <dp:attr name="displayPageNum">111</dp:attr>
        <dp:attr name="displayPageNumString">111</dp:attr>
        <dp:attr name="imageId">134</dp:attr>
        <dp:attr name="imageOriginalName">L:\25春下PDF教案\教案方正文件\湘教版七年级数学下册（导学案）单色810#  16K  5.5印张\七年级数学下（教案）810# 16K\b121.TIF</dp:attr>
        <dp:attr name="imageInnerName">b121.jpg</dp:attr>
        <dp:attr name="图片文件名" displayName="图片文件名">b121.jpg</dp:attr>
        <dp:attr name="图说" displayName="图说"/>
      </dp:attrs>
    </dp:innerMaterial>
    <dp:innerMaterial type="image" uid="2147495330">
      <dp:attrs>
        <dp:attr name="page">112</dp:attr>
        <dp:attr name="totalPage">112</dp:attr>
        <dp:attr name="displayPageNum">111</dp:attr>
        <dp:attr name="displayPageNumString">111</dp:attr>
        <dp:attr name="imageId">135</dp:attr>
        <dp:attr name="imageOriginalName">L:\25春下PDF教案\教案方正文件\湘教版七年级数学下册（导学案）单色810#  16K  5.5印张\七年级数学下（教案）810# 16K\B120.TIF</dp:attr>
        <dp:attr name="imageInnerName">b120.jpg</dp:attr>
        <dp:attr name="图片文件名" displayName="图片文件名">b120.jpg</dp:attr>
        <dp:attr name="图说" displayName="图说"/>
      </dp:attrs>
    </dp:innerMaterial>
    <dp:innerMaterial type="image" uid="2147495353">
      <dp:attrs>
        <dp:attr name="page">114</dp:attr>
        <dp:attr name="totalPage">114</dp:attr>
        <dp:attr name="displayPageNum">113</dp:attr>
        <dp:attr name="displayPageNumString">113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360">
      <dp:attrs>
        <dp:attr name="page">114</dp:attr>
        <dp:attr name="totalPage">114</dp:attr>
        <dp:attr name="displayPageNum">113</dp:attr>
        <dp:attr name="displayPageNumString">113</dp:attr>
        <dp:attr name="imageId">136</dp:attr>
        <dp:attr name="imageOriginalName">L:\25春下PDF教案\教案方正文件\湘教版七年级数学下册（导学案）单色810#  16K  5.5印张\七年级数学下（教案）810# 16K\B122A.TIF</dp:attr>
        <dp:attr name="imageInnerName">b122a.jpg</dp:attr>
        <dp:attr name="图片文件名" displayName="图片文件名">b122a.jpg</dp:attr>
        <dp:attr name="图说" displayName="图说"/>
      </dp:attrs>
    </dp:innerMaterial>
    <dp:innerMaterial type="image" uid="2147495367">
      <dp:attrs>
        <dp:attr name="page">114</dp:attr>
        <dp:attr name="totalPage">114</dp:attr>
        <dp:attr name="displayPageNum">113</dp:attr>
        <dp:attr name="displayPageNumString">113</dp:attr>
        <dp:attr name="imageId">137</dp:attr>
        <dp:attr name="imageOriginalName">L:\25春下PDF教案\教案方正文件\湘教版七年级数学下册（导学案）单色810#  16K  5.5印张\七年级数学下（教案）810# 16K\B122B.TIF</dp:attr>
        <dp:attr name="imageInnerName">b122b.jpg</dp:attr>
        <dp:attr name="图片文件名" displayName="图片文件名">b122b.jpg</dp:attr>
        <dp:attr name="图说" displayName="图说"/>
      </dp:attrs>
    </dp:innerMaterial>
    <dp:innerMaterial type="image" uid="2147495374">
      <dp:attrs>
        <dp:attr name="page">114</dp:attr>
        <dp:attr name="totalPage">114</dp:attr>
        <dp:attr name="displayPageNum">113</dp:attr>
        <dp:attr name="displayPageNumString">113</dp:attr>
        <dp:attr name="imageId">138</dp:attr>
        <dp:attr name="imageOriginalName">L:\25春下PDF教案\教案方正文件\湘教版七年级数学下册（导学案）单色810#  16K  5.5印张\七年级数学下（教案）810# 16K\B122C.TIF</dp:attr>
        <dp:attr name="imageInnerName">b122c.jpg</dp:attr>
        <dp:attr name="图片文件名" displayName="图片文件名">b122c.jpg</dp:attr>
        <dp:attr name="图说" displayName="图说"/>
      </dp:attrs>
    </dp:innerMaterial>
    <dp:innerMaterial type="image" uid="2147495381">
      <dp:attrs>
        <dp:attr name="page">114</dp:attr>
        <dp:attr name="totalPage">114</dp:attr>
        <dp:attr name="displayPageNum">113</dp:attr>
        <dp:attr name="displayPageNumString">113</dp:attr>
        <dp:attr name="imageId">139</dp:attr>
        <dp:attr name="imageOriginalName">L:\25春下PDF教案\教案方正文件\湘教版七年级数学下册（导学案）单色810#  16K  5.5印张\七年级数学下（教案）810# 16K\B122D.TIF</dp:attr>
        <dp:attr name="imageInnerName">b122d.jpg</dp:attr>
        <dp:attr name="图片文件名" displayName="图片文件名">b122d.jpg</dp:attr>
        <dp:attr name="图说" displayName="图说"/>
      </dp:attrs>
    </dp:innerMaterial>
    <dp:innerMaterial type="image" uid="2147495388">
      <dp:attrs>
        <dp:attr name="page">114</dp:attr>
        <dp:attr name="totalPage">114</dp:attr>
        <dp:attr name="displayPageNum">113</dp:attr>
        <dp:attr name="displayPageNumString">113</dp:attr>
        <dp:attr name="imageId">140</dp:attr>
        <dp:attr name="imageOriginalName">L:\25春下PDF教案\教案方正文件\湘教版七年级数学下册（导学案）单色810#  16K  5.5印张\七年级数学下（教案）810# 16K\B123A.TIF</dp:attr>
        <dp:attr name="imageInnerName">b123a.jpg</dp:attr>
        <dp:attr name="图片文件名" displayName="图片文件名">b123a.jpg</dp:attr>
        <dp:attr name="图说" displayName="图说"/>
      </dp:attrs>
    </dp:innerMaterial>
    <dp:innerMaterial type="image" uid="2147495395">
      <dp:attrs>
        <dp:attr name="page">114</dp:attr>
        <dp:attr name="totalPage">114</dp:attr>
        <dp:attr name="displayPageNum">113</dp:attr>
        <dp:attr name="displayPageNumString">113</dp:attr>
        <dp:attr name="imageId">141</dp:attr>
        <dp:attr name="imageOriginalName">L:\25春下PDF教案\教案方正文件\湘教版七年级数学下册（导学案）单色810#  16K  5.5印张\七年级数学下（教案）810# 16K\B123B.TIF</dp:attr>
        <dp:attr name="imageInnerName">b123b.jpg</dp:attr>
        <dp:attr name="图片文件名" displayName="图片文件名">b123b.jpg</dp:attr>
        <dp:attr name="图说" displayName="图说"/>
      </dp:attrs>
    </dp:innerMaterial>
    <dp:innerMaterial type="image" uid="2147495402">
      <dp:attrs>
        <dp:attr name="page">114</dp:attr>
        <dp:attr name="totalPage">114</dp:attr>
        <dp:attr name="displayPageNum">113</dp:attr>
        <dp:attr name="displayPageNumString">113</dp:attr>
        <dp:attr name="imageId">142</dp:attr>
        <dp:attr name="imageOriginalName">L:\25春下PDF教案\教案方正文件\湘教版七年级数学下册（导学案）单色810#  16K  5.5印张\七年级数学下（教案）810# 16K\B123C.TIF</dp:attr>
        <dp:attr name="imageInnerName">b123c.jpg</dp:attr>
        <dp:attr name="图片文件名" displayName="图片文件名">b123c.jpg</dp:attr>
        <dp:attr name="图说" displayName="图说"/>
      </dp:attrs>
    </dp:innerMaterial>
    <dp:innerMaterial type="image" uid="2147495409">
      <dp:attrs>
        <dp:attr name="page">114</dp:attr>
        <dp:attr name="totalPage">114</dp:attr>
        <dp:attr name="displayPageNum">113</dp:attr>
        <dp:attr name="displayPageNumString">113</dp:attr>
        <dp:attr name="imageId">143</dp:attr>
        <dp:attr name="imageOriginalName">L:\25春下PDF教案\教案方正文件\湘教版七年级数学下册（导学案）单色810#  16K  5.5印张\七年级数学下（教案）810# 16K\B123D.TIF</dp:attr>
        <dp:attr name="imageInnerName">b123d.jpg</dp:attr>
        <dp:attr name="图片文件名" displayName="图片文件名">b123d.jpg</dp:attr>
        <dp:attr name="图说" displayName="图说"/>
      </dp:attrs>
    </dp:innerMaterial>
    <dp:innerMaterial type="image" uid="2147495416">
      <dp:attrs>
        <dp:attr name="page">114</dp:attr>
        <dp:attr name="totalPage">114</dp:attr>
        <dp:attr name="displayPageNum">113</dp:attr>
        <dp:attr name="displayPageNumString">113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423">
      <dp:attrs>
        <dp:attr name="page">114</dp:attr>
        <dp:attr name="totalPage">114</dp:attr>
        <dp:attr name="displayPageNum">113</dp:attr>
        <dp:attr name="displayPageNumString">113</dp:attr>
        <dp:attr name="imageId">144</dp:attr>
        <dp:attr name="imageOriginalName">L:\25春下PDF教案\教案方正文件\湘教版七年级数学下册（导学案）单色810#  16K  5.5印张\七年级数学下（教案）810# 16K\B124A.TIF</dp:attr>
        <dp:attr name="imageInnerName">b124a.jpg</dp:attr>
        <dp:attr name="图片文件名" displayName="图片文件名">b124a.jpg</dp:attr>
        <dp:attr name="图说" displayName="图说"/>
      </dp:attrs>
    </dp:innerMaterial>
    <dp:innerMaterial type="image" uid="2147495430">
      <dp:attrs>
        <dp:attr name="page">114</dp:attr>
        <dp:attr name="totalPage">114</dp:attr>
        <dp:attr name="displayPageNum">113</dp:attr>
        <dp:attr name="displayPageNumString">113</dp:attr>
        <dp:attr name="imageId">145</dp:attr>
        <dp:attr name="imageOriginalName">L:\25春下PDF教案\教案方正文件\湘教版七年级数学下册（导学案）单色810#  16K  5.5印张\七年级数学下（教案）810# 16K\B124B.TIF</dp:attr>
        <dp:attr name="imageInnerName">b124b.jpg</dp:attr>
        <dp:attr name="图片文件名" displayName="图片文件名">b124b.jpg</dp:attr>
        <dp:attr name="图说" displayName="图说"/>
      </dp:attrs>
    </dp:innerMaterial>
    <dp:innerMaterial type="image" uid="2147495437">
      <dp:attrs>
        <dp:attr name="page">114</dp:attr>
        <dp:attr name="totalPage">114</dp:attr>
        <dp:attr name="displayPageNum">113</dp:attr>
        <dp:attr name="displayPageNumString">113</dp:attr>
        <dp:attr name="imageId">146</dp:attr>
        <dp:attr name="imageOriginalName">L:\25春下PDF教案\教案方正文件\湘教版七年级数学下册（导学案）单色810#  16K  5.5印张\七年级数学下（教案）810# 16K\B124C.TIF</dp:attr>
        <dp:attr name="imageInnerName">b124c.jpg</dp:attr>
        <dp:attr name="图片文件名" displayName="图片文件名">b124c.jpg</dp:attr>
        <dp:attr name="图说" displayName="图说"/>
      </dp:attrs>
    </dp:innerMaterial>
    <dp:innerMaterial type="image" uid="2147495444">
      <dp:attrs>
        <dp:attr name="page">114</dp:attr>
        <dp:attr name="totalPage">114</dp:attr>
        <dp:attr name="displayPageNum">113</dp:attr>
        <dp:attr name="displayPageNumString">113</dp:attr>
        <dp:attr name="imageId">147</dp:attr>
        <dp:attr name="imageOriginalName">L:\25春下PDF教案\教案方正文件\湘教版七年级数学下册（导学案）单色810#  16K  5.5印张\七年级数学下（教案）810# 16K\B124D.TIF</dp:attr>
        <dp:attr name="imageInnerName">b124d.jpg</dp:attr>
        <dp:attr name="图片文件名" displayName="图片文件名">b124d.jpg</dp:attr>
        <dp:attr name="图说" displayName="图说"/>
      </dp:attrs>
    </dp:innerMaterial>
    <dp:innerMaterial type="image" uid="2147495451">
      <dp:attrs>
        <dp:attr name="page">114</dp:attr>
        <dp:attr name="totalPage">114</dp:attr>
        <dp:attr name="displayPageNum">113</dp:attr>
        <dp:attr name="displayPageNumString">113</dp:attr>
        <dp:attr name="imageId">148</dp:attr>
        <dp:attr name="imageOriginalName">L:\25春下PDF教案\教案方正文件\湘教版七年级数学下册（导学案）单色810#  16K  5.5印张\七年级数学下（教案）810# 16K\B125.TIF</dp:attr>
        <dp:attr name="imageInnerName">b125.jpg</dp:attr>
        <dp:attr name="图片文件名" displayName="图片文件名">b125.jpg</dp:attr>
        <dp:attr name="图说" displayName="图说"/>
      </dp:attrs>
    </dp:innerMaterial>
    <dp:innerMaterial type="image" uid="2147495458">
      <dp:attrs>
        <dp:attr name="page">114</dp:attr>
        <dp:attr name="totalPage">114</dp:attr>
        <dp:attr name="displayPageNum">113</dp:attr>
        <dp:attr name="displayPageNumString">113</dp:attr>
        <dp:attr name="imageId">149</dp:attr>
        <dp:attr name="imageOriginalName">L:\25春下PDF教案\教案方正文件\湘教版七年级数学下册（导学案）单色810#  16K  5.5印张\七年级数学下（教案）810# 16K\b126.TIF</dp:attr>
        <dp:attr name="imageInnerName">b126.jpg</dp:attr>
        <dp:attr name="图片文件名" displayName="图片文件名">b126.jpg</dp:attr>
        <dp:attr name="图说" displayName="图说"/>
      </dp:attrs>
    </dp:innerMaterial>
    <dp:innerMaterial type="image" uid="2147495470">
      <dp:attrs>
        <dp:attr name="page">115</dp:attr>
        <dp:attr name="totalPage">115</dp:attr>
        <dp:attr name="displayPageNum">114</dp:attr>
        <dp:attr name="displayPageNumString">114</dp:attr>
        <dp:attr name="imageId">150</dp:attr>
        <dp:attr name="imageOriginalName">L:\25春下PDF教案\教案方正文件\湘教版七年级数学下册（导学案）单色810#  16K  5.5印张\七年级数学下（教案）810# 16K\b127.TIF</dp:attr>
        <dp:attr name="imageInnerName">b127.jpg</dp:attr>
        <dp:attr name="图片文件名" displayName="图片文件名">b127.jpg</dp:attr>
        <dp:attr name="图说" displayName="图说"/>
      </dp:attrs>
    </dp:innerMaterial>
    <dp:innerMaterial type="image" uid="2147495477">
      <dp:attrs>
        <dp:attr name="page">115</dp:attr>
        <dp:attr name="totalPage">115</dp:attr>
        <dp:attr name="displayPageNum">114</dp:attr>
        <dp:attr name="displayPageNumString">114</dp:attr>
        <dp:attr name="imageId">151</dp:attr>
        <dp:attr name="imageOriginalName">L:\25春下PDF教案\教案方正文件\湘教版七年级数学下册（导学案）单色810#  16K  5.5印张\七年级数学下（教案）810# 16K\b128.TIF</dp:attr>
        <dp:attr name="imageInnerName">b128.jpg</dp:attr>
        <dp:attr name="图片文件名" displayName="图片文件名">b128.jpg</dp:attr>
        <dp:attr name="图说" displayName="图说"/>
      </dp:attrs>
    </dp:innerMaterial>
    <dp:innerMaterial type="image" uid="2147495484">
      <dp:attrs>
        <dp:attr name="page">115</dp:attr>
        <dp:attr name="totalPage">115</dp:attr>
        <dp:attr name="displayPageNum">114</dp:attr>
        <dp:attr name="displayPageNumString">114</dp:attr>
        <dp:attr name="imageId">152</dp:attr>
        <dp:attr name="imageOriginalName">L:\25春下PDF教案\教案方正文件\湘教版七年级数学下册（导学案）单色810#  16K  5.5印张\七年级数学下（教案）810# 16K\b129.TIF</dp:attr>
        <dp:attr name="imageInnerName">b129.jpg</dp:attr>
        <dp:attr name="图片文件名" displayName="图片文件名">b129.jpg</dp:attr>
        <dp:attr name="图说" displayName="图说"/>
      </dp:attrs>
    </dp:innerMaterial>
    <dp:innerMaterial type="image" uid="2147495491">
      <dp:attrs>
        <dp:attr name="page">116</dp:attr>
        <dp:attr name="totalPage">116</dp:attr>
        <dp:attr name="displayPageNum">115</dp:attr>
        <dp:attr name="displayPageNumString">115</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498">
      <dp:attrs>
        <dp:attr name="page">116</dp:attr>
        <dp:attr name="totalPage">116</dp:attr>
        <dp:attr name="displayPageNum">115</dp:attr>
        <dp:attr name="displayPageNumString">115</dp:attr>
        <dp:attr name="imageId">153</dp:attr>
        <dp:attr name="imageOriginalName">L:\25春下PDF教案\教案方正文件\湘教版七年级数学下册（导学案）单色810#  16K  5.5印张\七年级数学下（教案）810# 16K\B130.TIF</dp:attr>
        <dp:attr name="imageInnerName">b130.jpg</dp:attr>
        <dp:attr name="图片文件名" displayName="图片文件名">b130.jpg</dp:attr>
        <dp:attr name="图说" displayName="图说">第1题图</dp:attr>
      </dp:attrs>
    </dp:innerMaterial>
    <dp:innerMaterial type="image" uid="2147495505">
      <dp:attrs>
        <dp:attr name="page">116</dp:attr>
        <dp:attr name="totalPage">116</dp:attr>
        <dp:attr name="displayPageNum">115</dp:attr>
        <dp:attr name="displayPageNumString">115</dp:attr>
        <dp:attr name="imageId">154</dp:attr>
        <dp:attr name="imageOriginalName">L:\25春下PDF教案\教案方正文件\湘教版七年级数学下册（导学案）单色810#  16K  5.5印张\七年级数学下（教案）810# 16K\B131.TIF</dp:attr>
        <dp:attr name="imageInnerName">b131.jpg</dp:attr>
        <dp:attr name="图片文件名" displayName="图片文件名">b131.jpg</dp:attr>
        <dp:attr name="图说" displayName="图说">第2题图</dp:attr>
      </dp:attrs>
    </dp:innerMaterial>
    <dp:innerMaterial type="image" uid="2147495512">
      <dp:attrs>
        <dp:attr name="page">116</dp:attr>
        <dp:attr name="totalPage">116</dp:attr>
        <dp:attr name="displayPageNum">115</dp:attr>
        <dp:attr name="displayPageNumString">115</dp:attr>
        <dp:attr name="imageId">155</dp:attr>
        <dp:attr name="imageOriginalName">L:\25春下PDF教案\教案方正文件\湘教版七年级数学下册（导学案）单色810#  16K  5.5印张\七年级数学下（教案）810# 16K\B132.TIF</dp:attr>
        <dp:attr name="imageInnerName">b132.jpg</dp:attr>
        <dp:attr name="图片文件名" displayName="图片文件名">b132.jpg</dp:attr>
        <dp:attr name="图说" displayName="图说"/>
      </dp:attrs>
    </dp:innerMaterial>
    <dp:innerMaterial type="image" uid="2147495519">
      <dp:attrs>
        <dp:attr name="page">116</dp:attr>
        <dp:attr name="totalPage">116</dp:attr>
        <dp:attr name="displayPageNum">115</dp:attr>
        <dp:attr name="displayPageNumString">115</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526">
      <dp:attrs>
        <dp:attr name="page">116</dp:attr>
        <dp:attr name="totalPage">116</dp:attr>
        <dp:attr name="displayPageNum">115</dp:attr>
        <dp:attr name="displayPageNumString">115</dp:attr>
        <dp:attr name="imageId">156</dp:attr>
        <dp:attr name="imageOriginalName">L:\25春下PDF教案\教案方正文件\湘教版七年级数学下册（导学案）单色810#  16K  5.5印张\七年级数学下（教案）810# 16K\B133.TIF</dp:attr>
        <dp:attr name="imageInnerName">b133.jpg</dp:attr>
        <dp:attr name="图片文件名" displayName="图片文件名">b133.jpg</dp:attr>
        <dp:attr name="图说" displayName="图说"/>
      </dp:attrs>
    </dp:innerMaterial>
    <dp:innerMaterial type="image" uid="2147495533">
      <dp:attrs>
        <dp:attr name="page">116</dp:attr>
        <dp:attr name="totalPage">116</dp:attr>
        <dp:attr name="displayPageNum">115</dp:attr>
        <dp:attr name="displayPageNumString">115</dp:attr>
        <dp:attr name="imageId">157</dp:attr>
        <dp:attr name="imageOriginalName">L:\25春下PDF教案\教案方正文件\湘教版七年级数学下册（导学案）单色810#  16K  5.5印张\七年级数学下（教案）810# 16K\B134.TIF</dp:attr>
        <dp:attr name="imageInnerName">b134.jpg</dp:attr>
        <dp:attr name="图片文件名" displayName="图片文件名">b134.jpg</dp:attr>
        <dp:attr name="图说" displayName="图说"/>
      </dp:attrs>
    </dp:innerMaterial>
    <dp:innerMaterial type="image" uid="2147495540">
      <dp:attrs>
        <dp:attr name="page">116</dp:attr>
        <dp:attr name="totalPage">116</dp:attr>
        <dp:attr name="displayPageNum">115</dp:attr>
        <dp:attr name="displayPageNumString">115</dp:attr>
        <dp:attr name="imageId">158</dp:attr>
        <dp:attr name="imageOriginalName">L:\25春下PDF教案\教案方正文件\湘教版七年级数学下册（导学案）单色810#  16K  5.5印张\七年级数学下（教案）810# 16K\b135.TIF</dp:attr>
        <dp:attr name="imageInnerName">b135.jpg</dp:attr>
        <dp:attr name="图片文件名" displayName="图片文件名">b135.jpg</dp:attr>
        <dp:attr name="图说" displayName="图说"/>
      </dp:attrs>
    </dp:innerMaterial>
    <dp:innerMaterial type="image" uid="2147495552">
      <dp:attrs>
        <dp:attr name="page">117</dp:attr>
        <dp:attr name="totalPage">117</dp:attr>
        <dp:attr name="displayPageNum">116</dp:attr>
        <dp:attr name="displayPageNumString">116</dp:attr>
        <dp:attr name="imageId">159</dp:attr>
        <dp:attr name="imageOriginalName">L:\25春下PDF教案\教案方正文件\湘教版七年级数学下册（导学案）单色810#  16K  5.5印张\七年级数学下（教案）810# 16K\b136.TIF</dp:attr>
        <dp:attr name="imageInnerName">b136.jpg</dp:attr>
        <dp:attr name="图片文件名" displayName="图片文件名">b136.jpg</dp:attr>
        <dp:attr name="图说" displayName="图说"/>
      </dp:attrs>
    </dp:innerMaterial>
    <dp:innerMaterial type="image" uid="2147495559">
      <dp:attrs>
        <dp:attr name="page">117</dp:attr>
        <dp:attr name="totalPage">117</dp:attr>
        <dp:attr name="displayPageNum">116</dp:attr>
        <dp:attr name="displayPageNumString">116</dp:attr>
        <dp:attr name="imageId">160</dp:attr>
        <dp:attr name="imageOriginalName">L:\25春下PDF教案\教案方正文件\湘教版七年级数学下册（导学案）单色810#  16K  5.5印张\七年级数学下（教案）810# 16K\b137.TIF</dp:attr>
        <dp:attr name="imageInnerName">b137.jpg</dp:attr>
        <dp:attr name="图片文件名" displayName="图片文件名">b137.jpg</dp:attr>
        <dp:attr name="图说" displayName="图说"/>
      </dp:attrs>
    </dp:innerMaterial>
    <dp:innerMaterial type="image" uid="2147495566">
      <dp:attrs>
        <dp:attr name="page">117</dp:attr>
        <dp:attr name="totalPage">117</dp:attr>
        <dp:attr name="displayPageNum">116</dp:attr>
        <dp:attr name="displayPageNumString">116</dp:attr>
        <dp:attr name="imageId">161</dp:attr>
        <dp:attr name="imageOriginalName">L:\25春下PDF教案\教案方正文件\湘教版七年级数学下册（导学案）单色810#  16K  5.5印张\七年级数学下（教案）810# 16K\b138.TIF</dp:attr>
        <dp:attr name="imageInnerName">b138.jpg</dp:attr>
        <dp:attr name="图片文件名" displayName="图片文件名">b138.jpg</dp:attr>
        <dp:attr name="图说" displayName="图说"/>
      </dp:attrs>
    </dp:innerMaterial>
    <dp:innerMaterial type="image" uid="2147495573">
      <dp:attrs>
        <dp:attr name="page">117</dp:attr>
        <dp:attr name="totalPage">117</dp:attr>
        <dp:attr name="displayPageNum">116</dp:attr>
        <dp:attr name="displayPageNumString">116</dp:attr>
        <dp:attr name="imageId">162</dp:attr>
        <dp:attr name="imageOriginalName">L:\25春下PDF教案\教案方正文件\湘教版七年级数学下册（导学案）单色810#  16K  5.5印张\七年级数学下（教案）810# 16K\b139.TIF</dp:attr>
        <dp:attr name="imageInnerName">b139.jpg</dp:attr>
        <dp:attr name="图片文件名" displayName="图片文件名">b139.jpg</dp:attr>
        <dp:attr name="图说" displayName="图说"/>
      </dp:attrs>
    </dp:innerMaterial>
    <dp:innerMaterial type="image" uid="2147495588">
      <dp:attrs>
        <dp:attr name="page">118</dp:attr>
        <dp:attr name="totalPage">118</dp:attr>
        <dp:attr name="displayPageNum">117</dp:attr>
        <dp:attr name="displayPageNumString">117</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595">
      <dp:attrs>
        <dp:attr name="page">118</dp:attr>
        <dp:attr name="totalPage">118</dp:attr>
        <dp:attr name="displayPageNum">117</dp:attr>
        <dp:attr name="displayPageNumString">117</dp:attr>
        <dp:attr name="imageId">163</dp:attr>
        <dp:attr name="imageOriginalName">L:\25春下PDF教案\教案方正文件\湘教版七年级数学下册（导学案）单色810#  16K  5.5印张\七年级数学下（教案）810# 16K\B140.TIF</dp:attr>
        <dp:attr name="imageInnerName">b140.jpg</dp:attr>
        <dp:attr name="图片文件名" displayName="图片文件名">b140.jpg</dp:attr>
        <dp:attr name="图说" displayName="图说">第2题图</dp:attr>
      </dp:attrs>
    </dp:innerMaterial>
    <dp:innerMaterial type="image" uid="2147495602">
      <dp:attrs>
        <dp:attr name="page">118</dp:attr>
        <dp:attr name="totalPage">118</dp:attr>
        <dp:attr name="displayPageNum">117</dp:attr>
        <dp:attr name="displayPageNumString">117</dp:attr>
        <dp:attr name="imageId">164</dp:attr>
        <dp:attr name="imageOriginalName">L:\25春下PDF教案\教案方正文件\湘教版七年级数学下册（导学案）单色810#  16K  5.5印张\七年级数学下（教案）810# 16K\B141.TIF</dp:attr>
        <dp:attr name="imageInnerName">b141.jpg</dp:attr>
        <dp:attr name="图片文件名" displayName="图片文件名">b141.jpg</dp:attr>
        <dp:attr name="图说" displayName="图说">第3题图</dp:attr>
      </dp:attrs>
    </dp:innerMaterial>
    <dp:innerMaterial type="image" uid="2147495609">
      <dp:attrs>
        <dp:attr name="page">118</dp:attr>
        <dp:attr name="totalPage">118</dp:attr>
        <dp:attr name="displayPageNum">117</dp:attr>
        <dp:attr name="displayPageNumString">117</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616">
      <dp:attrs>
        <dp:attr name="page">118</dp:attr>
        <dp:attr name="totalPage">118</dp:attr>
        <dp:attr name="displayPageNum">117</dp:attr>
        <dp:attr name="displayPageNumString">117</dp:attr>
        <dp:attr name="imageId">165</dp:attr>
        <dp:attr name="imageOriginalName">L:\25春下PDF教案\教案方正文件\湘教版七年级数学下册（导学案）单色810#  16K  5.5印张\七年级数学下（教案）810# 16K\B142.TIF</dp:attr>
        <dp:attr name="imageInnerName">b142.jpg</dp:attr>
        <dp:attr name="图片文件名" displayName="图片文件名">b142.jpg</dp:attr>
        <dp:attr name="图说" displayName="图说"/>
      </dp:attrs>
    </dp:innerMaterial>
    <dp:innerMaterial type="image" uid="2147495623">
      <dp:attrs>
        <dp:attr name="page">118</dp:attr>
        <dp:attr name="totalPage">118</dp:attr>
        <dp:attr name="displayPageNum">117</dp:attr>
        <dp:attr name="displayPageNumString">117</dp:attr>
        <dp:attr name="imageId">166</dp:attr>
        <dp:attr name="imageOriginalName">L:\25春下PDF教案\教案方正文件\湘教版七年级数学下册（导学案）单色810#  16K  5.5印张\七年级数学下（教案）810# 16K\b143.TIF</dp:attr>
        <dp:attr name="imageInnerName">b143.jpg</dp:attr>
        <dp:attr name="图片文件名" displayName="图片文件名">b143.jpg</dp:attr>
        <dp:attr name="图说" displayName="图说"/>
      </dp:attrs>
    </dp:innerMaterial>
    <dp:innerMaterial type="image" uid="2147495630">
      <dp:attrs>
        <dp:attr name="page">118</dp:attr>
        <dp:attr name="totalPage">118</dp:attr>
        <dp:attr name="displayPageNum">117</dp:attr>
        <dp:attr name="displayPageNumString">117</dp:attr>
        <dp:attr name="imageId">167</dp:attr>
        <dp:attr name="imageOriginalName">L:\25春下PDF教案\教案方正文件\湘教版七年级数学下册（导学案）单色810#  16K  5.5印张\七年级数学下（教案）810# 16K\b144.TIF</dp:attr>
        <dp:attr name="imageInnerName">b144.jpg</dp:attr>
        <dp:attr name="图片文件名" displayName="图片文件名">b144.jpg</dp:attr>
        <dp:attr name="图说" displayName="图说"/>
      </dp:attrs>
    </dp:innerMaterial>
    <dp:innerMaterial type="image" uid="2147495642">
      <dp:attrs>
        <dp:attr name="page">120</dp:attr>
        <dp:attr name="totalPage">120</dp:attr>
        <dp:attr name="displayPageNum">119</dp:attr>
        <dp:attr name="displayPageNumString">119</dp:attr>
        <dp:attr name="imageId">168</dp:attr>
        <dp:attr name="imageOriginalName">L:\25春下PDF教案\教案方正文件\湘教版七年级数学下册（导学案）单色810#  16K  5.5印张\七年级数学下（教案）810# 16K\b145.TIF</dp:attr>
        <dp:attr name="imageInnerName">b145.jpg</dp:attr>
        <dp:attr name="图片文件名" displayName="图片文件名">b145.jpg</dp:attr>
        <dp:attr name="图说" displayName="图说"/>
      </dp:attrs>
    </dp:innerMaterial>
    <dp:innerMaterial type="image" uid="2147495649">
      <dp:attrs>
        <dp:attr name="page">120</dp:attr>
        <dp:attr name="totalPage">120</dp:attr>
        <dp:attr name="displayPageNum">119</dp:attr>
        <dp:attr name="displayPageNumString">119</dp:attr>
        <dp:attr name="imageId">169</dp:attr>
        <dp:attr name="imageOriginalName">L:\25春下PDF教案\教案方正文件\湘教版七年级数学下册（导学案）单色810#  16K  5.5印张\七年级数学下（教案）810# 16K\b146.TIF</dp:attr>
        <dp:attr name="imageInnerName">b146.jpg</dp:attr>
        <dp:attr name="图片文件名" displayName="图片文件名">b146.jpg</dp:attr>
        <dp:attr name="图说" displayName="图说"/>
      </dp:attrs>
    </dp:innerMaterial>
    <dp:innerMaterial type="image" uid="2147495656">
      <dp:attrs>
        <dp:attr name="page">120</dp:attr>
        <dp:attr name="totalPage">120</dp:attr>
        <dp:attr name="displayPageNum">119</dp:attr>
        <dp:attr name="displayPageNumString">119</dp:attr>
        <dp:attr name="imageId">170</dp:attr>
        <dp:attr name="imageOriginalName">L:\25春下PDF教案\教案方正文件\湘教版七年级数学下册（导学案）单色810#  16K  5.5印张\七年级数学下（教案）810# 16K\b147.TIF</dp:attr>
        <dp:attr name="imageInnerName">b147.jpg</dp:attr>
        <dp:attr name="图片文件名" displayName="图片文件名">b147.jpg</dp:attr>
        <dp:attr name="图说" displayName="图说"/>
      </dp:attrs>
    </dp:innerMaterial>
    <dp:innerMaterial type="image" uid="2147495671">
      <dp:attrs>
        <dp:attr name="page">121</dp:attr>
        <dp:attr name="totalPage">121</dp:attr>
        <dp:attr name="displayPageNum">120</dp:attr>
        <dp:attr name="displayPageNumString">120</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678">
      <dp:attrs>
        <dp:attr name="page">121</dp:attr>
        <dp:attr name="totalPage">121</dp:attr>
        <dp:attr name="displayPageNum">120</dp:attr>
        <dp:attr name="displayPageNumString">120</dp:attr>
        <dp:attr name="imageId">171</dp:attr>
        <dp:attr name="imageOriginalName">L:\25春下PDF教案\教案方正文件\湘教版七年级数学下册（导学案）单色810#  16K  5.5印张\七年级数学下（教案）810# 16K\B148A.TIF</dp:attr>
        <dp:attr name="imageInnerName">b148a.jpg</dp:attr>
        <dp:attr name="图片文件名" displayName="图片文件名">b148a.jpg</dp:attr>
        <dp:attr name="图说" displayName="图说"/>
      </dp:attrs>
    </dp:innerMaterial>
    <dp:innerMaterial type="image" uid="2147495685">
      <dp:attrs>
        <dp:attr name="page">121</dp:attr>
        <dp:attr name="totalPage">121</dp:attr>
        <dp:attr name="displayPageNum">120</dp:attr>
        <dp:attr name="displayPageNumString">120</dp:attr>
        <dp:attr name="imageId">172</dp:attr>
        <dp:attr name="imageOriginalName">L:\25春下PDF教案\教案方正文件\湘教版七年级数学下册（导学案）单色810#  16K  5.5印张\七年级数学下（教案）810# 16K\B148B.TIF</dp:attr>
        <dp:attr name="imageInnerName">b148b.jpg</dp:attr>
        <dp:attr name="图片文件名" displayName="图片文件名">b148b.jpg</dp:attr>
        <dp:attr name="图说" displayName="图说"/>
      </dp:attrs>
    </dp:innerMaterial>
    <dp:innerMaterial type="image" uid="2147495692">
      <dp:attrs>
        <dp:attr name="page">121</dp:attr>
        <dp:attr name="totalPage">121</dp:attr>
        <dp:attr name="displayPageNum">120</dp:attr>
        <dp:attr name="displayPageNumString">120</dp:attr>
        <dp:attr name="imageId">173</dp:attr>
        <dp:attr name="imageOriginalName">L:\25春下PDF教案\教案方正文件\湘教版七年级数学下册（导学案）单色810#  16K  5.5印张\七年级数学下（教案）810# 16K\B148C.TIF</dp:attr>
        <dp:attr name="imageInnerName">b148c.jpg</dp:attr>
        <dp:attr name="图片文件名" displayName="图片文件名">b148c.jpg</dp:attr>
        <dp:attr name="图说" displayName="图说"/>
      </dp:attrs>
    </dp:innerMaterial>
    <dp:innerMaterial type="image" uid="2147495699">
      <dp:attrs>
        <dp:attr name="page">121</dp:attr>
        <dp:attr name="totalPage">121</dp:attr>
        <dp:attr name="displayPageNum">120</dp:attr>
        <dp:attr name="displayPageNumString">120</dp:attr>
        <dp:attr name="imageId">174</dp:attr>
        <dp:attr name="imageOriginalName">L:\25春下PDF教案\教案方正文件\湘教版七年级数学下册（导学案）单色810#  16K  5.5印张\七年级数学下（教案）810# 16K\B148D.TIF</dp:attr>
        <dp:attr name="imageInnerName">b148d.jpg</dp:attr>
        <dp:attr name="图片文件名" displayName="图片文件名">b148d.jpg</dp:attr>
        <dp:attr name="图说" displayName="图说"/>
      </dp:attrs>
    </dp:innerMaterial>
    <dp:innerMaterial type="image" uid="2147495706">
      <dp:attrs>
        <dp:attr name="page">121</dp:attr>
        <dp:attr name="totalPage">121</dp:attr>
        <dp:attr name="displayPageNum">120</dp:attr>
        <dp:attr name="displayPageNumString">120</dp:attr>
        <dp:attr name="imageId">175</dp:attr>
        <dp:attr name="imageOriginalName">L:\25春下PDF教案\教案方正文件\湘教版七年级数学下册（导学案）单色810#  16K  5.5印张\七年级数学下（教案）810# 16K\B149A.TIF</dp:attr>
        <dp:attr name="imageInnerName">b149a.jpg</dp:attr>
        <dp:attr name="图片文件名" displayName="图片文件名">b149a.jpg</dp:attr>
        <dp:attr name="图说" displayName="图说"/>
      </dp:attrs>
    </dp:innerMaterial>
    <dp:innerMaterial type="image" uid="2147495713">
      <dp:attrs>
        <dp:attr name="page">121</dp:attr>
        <dp:attr name="totalPage">121</dp:attr>
        <dp:attr name="displayPageNum">120</dp:attr>
        <dp:attr name="displayPageNumString">120</dp:attr>
        <dp:attr name="imageId">176</dp:attr>
        <dp:attr name="imageOriginalName">L:\25春下PDF教案\教案方正文件\湘教版七年级数学下册（导学案）单色810#  16K  5.5印张\七年级数学下（教案）810# 16K\B149B.TIF</dp:attr>
        <dp:attr name="imageInnerName">b149b.jpg</dp:attr>
        <dp:attr name="图片文件名" displayName="图片文件名">b149b.jpg</dp:attr>
        <dp:attr name="图说" displayName="图说"/>
      </dp:attrs>
    </dp:innerMaterial>
    <dp:innerMaterial type="image" uid="2147495720">
      <dp:attrs>
        <dp:attr name="page">121</dp:attr>
        <dp:attr name="totalPage">121</dp:attr>
        <dp:attr name="displayPageNum">120</dp:attr>
        <dp:attr name="displayPageNumString">120</dp:attr>
        <dp:attr name="imageId">177</dp:attr>
        <dp:attr name="imageOriginalName">L:\25春下PDF教案\教案方正文件\湘教版七年级数学下册（导学案）单色810#  16K  5.5印张\七年级数学下（教案）810# 16K\B149C.TIF</dp:attr>
        <dp:attr name="imageInnerName">b149c.jpg</dp:attr>
        <dp:attr name="图片文件名" displayName="图片文件名">b149c.jpg</dp:attr>
        <dp:attr name="图说" displayName="图说"/>
      </dp:attrs>
    </dp:innerMaterial>
    <dp:innerMaterial type="image" uid="2147495727">
      <dp:attrs>
        <dp:attr name="page">121</dp:attr>
        <dp:attr name="totalPage">121</dp:attr>
        <dp:attr name="displayPageNum">120</dp:attr>
        <dp:attr name="displayPageNumString">120</dp:attr>
        <dp:attr name="imageId">178</dp:attr>
        <dp:attr name="imageOriginalName">L:\25春下PDF教案\教案方正文件\湘教版七年级数学下册（导学案）单色810#  16K  5.5印张\七年级数学下（教案）810# 16K\B149D.TIF</dp:attr>
        <dp:attr name="imageInnerName">b149d.jpg</dp:attr>
        <dp:attr name="图片文件名" displayName="图片文件名">b149d.jpg</dp:attr>
        <dp:attr name="图说" displayName="图说"/>
      </dp:attrs>
    </dp:innerMaterial>
    <dp:innerMaterial type="image" uid="2147495734">
      <dp:attrs>
        <dp:attr name="page">121</dp:attr>
        <dp:attr name="totalPage">121</dp:attr>
        <dp:attr name="displayPageNum">120</dp:attr>
        <dp:attr name="displayPageNumString">120</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741">
      <dp:attrs>
        <dp:attr name="page">121</dp:attr>
        <dp:attr name="totalPage">121</dp:attr>
        <dp:attr name="displayPageNum">120</dp:attr>
        <dp:attr name="displayPageNumString">120</dp:attr>
        <dp:attr name="imageId">179</dp:attr>
        <dp:attr name="imageOriginalName">L:\25春下PDF教案\教案方正文件\湘教版七年级数学下册（导学案）单色810#  16K  5.5印张\七年级数学下（教案）810# 16K\B149.TIF</dp:attr>
        <dp:attr name="imageInnerName">b149.jpg</dp:attr>
        <dp:attr name="图片文件名" displayName="图片文件名">b149.jpg</dp:attr>
        <dp:attr name="图说" displayName="图说"/>
      </dp:attrs>
    </dp:innerMaterial>
    <dp:innerMaterial type="image" uid="2147495748">
      <dp:attrs>
        <dp:attr name="page">121</dp:attr>
        <dp:attr name="totalPage">121</dp:attr>
        <dp:attr name="displayPageNum">120</dp:attr>
        <dp:attr name="displayPageNumString">120</dp:attr>
        <dp:attr name="imageId">180</dp:attr>
        <dp:attr name="imageOriginalName">L:\25春下PDF教案\教案方正文件\湘教版七年级数学下册（导学案）单色810#  16K  5.5印张\七年级数学下（教案）810# 16K\b150.TIF</dp:attr>
        <dp:attr name="imageInnerName">b150.jpg</dp:attr>
        <dp:attr name="图片文件名" displayName="图片文件名">b150.jpg</dp:attr>
        <dp:attr name="图说" displayName="图说"/>
      </dp:attrs>
    </dp:innerMaterial>
    <dp:innerMaterial type="image" uid="2147495755">
      <dp:attrs>
        <dp:attr name="page">121</dp:attr>
        <dp:attr name="totalPage">121</dp:attr>
        <dp:attr name="displayPageNum">120</dp:attr>
        <dp:attr name="displayPageNumString">120</dp:attr>
        <dp:attr name="imageId">181</dp:attr>
        <dp:attr name="imageOriginalName">L:\25春下PDF教案\教案方正文件\湘教版七年级数学下册（导学案）单色810#  16K  5.5印张\七年级数学下（教案）810# 16K\b151.TIF</dp:attr>
        <dp:attr name="imageInnerName">b151.jpg</dp:attr>
        <dp:attr name="图片文件名" displayName="图片文件名">b151.jpg</dp:attr>
        <dp:attr name="图说" displayName="图说"/>
      </dp:attrs>
    </dp:innerMaterial>
    <dp:innerMaterial type="image" uid="2147495767">
      <dp:attrs>
        <dp:attr name="page">122</dp:attr>
        <dp:attr name="totalPage">122</dp:attr>
        <dp:attr name="displayPageNum">121</dp:attr>
        <dp:attr name="displayPageNumString">121</dp:attr>
        <dp:attr name="imageId">182</dp:attr>
        <dp:attr name="imageOriginalName">L:\25春下PDF教案\教案方正文件\湘教版七年级数学下册（导学案）单色810#  16K  5.5印张\七年级数学下（教案）810# 16K\B152A.TIF</dp:attr>
        <dp:attr name="imageInnerName">b152a.jpg</dp:attr>
        <dp:attr name="图片文件名" displayName="图片文件名">b152a.jpg</dp:attr>
        <dp:attr name="图说" displayName="图说"/>
      </dp:attrs>
    </dp:innerMaterial>
    <dp:innerMaterial type="image" uid="2147495774">
      <dp:attrs>
        <dp:attr name="page">122</dp:attr>
        <dp:attr name="totalPage">122</dp:attr>
        <dp:attr name="displayPageNum">121</dp:attr>
        <dp:attr name="displayPageNumString">121</dp:attr>
        <dp:attr name="imageId">183</dp:attr>
        <dp:attr name="imageOriginalName">L:\25春下PDF教案\教案方正文件\湘教版七年级数学下册（导学案）单色810#  16K  5.5印张\七年级数学下（教案）810# 16K\B152B.TIF</dp:attr>
        <dp:attr name="imageInnerName">b152b.jpg</dp:attr>
        <dp:attr name="图片文件名" displayName="图片文件名">b152b.jpg</dp:attr>
        <dp:attr name="图说" displayName="图说"/>
      </dp:attrs>
    </dp:innerMaterial>
    <dp:innerMaterial type="image" uid="2147495781">
      <dp:attrs>
        <dp:attr name="page">122</dp:attr>
        <dp:attr name="totalPage">122</dp:attr>
        <dp:attr name="displayPageNum">121</dp:attr>
        <dp:attr name="displayPageNumString">121</dp:attr>
        <dp:attr name="imageId">184</dp:attr>
        <dp:attr name="imageOriginalName">L:\25春下PDF教案\教案方正文件\湘教版七年级数学下册（导学案）单色810#  16K  5.5印张\七年级数学下（教案）810# 16K\B152C.TIF</dp:attr>
        <dp:attr name="imageInnerName">b152c.jpg</dp:attr>
        <dp:attr name="图片文件名" displayName="图片文件名">b152c.jpg</dp:attr>
        <dp:attr name="图说" displayName="图说"/>
      </dp:attrs>
    </dp:innerMaterial>
    <dp:innerMaterial type="image" uid="2147495788">
      <dp:attrs>
        <dp:attr name="page">122</dp:attr>
        <dp:attr name="totalPage">122</dp:attr>
        <dp:attr name="displayPageNum">121</dp:attr>
        <dp:attr name="displayPageNumString">121</dp:attr>
        <dp:attr name="imageId">185</dp:attr>
        <dp:attr name="imageOriginalName">L:\25春下PDF教案\教案方正文件\湘教版七年级数学下册（导学案）单色810#  16K  5.5印张\七年级数学下（教案）810# 16K\B152D.TIF</dp:attr>
        <dp:attr name="imageInnerName">b152d.jpg</dp:attr>
        <dp:attr name="图片文件名" displayName="图片文件名">b152d.jpg</dp:attr>
        <dp:attr name="图说" displayName="图说"/>
      </dp:attrs>
    </dp:innerMaterial>
    <dp:innerMaterial type="image" uid="2147495795">
      <dp:attrs>
        <dp:attr name="page">122</dp:attr>
        <dp:attr name="totalPage">122</dp:attr>
        <dp:attr name="displayPageNum">121</dp:attr>
        <dp:attr name="displayPageNumString">121</dp:attr>
        <dp:attr name="imageId">186</dp:attr>
        <dp:attr name="imageOriginalName">L:\25春下PDF教案\教案方正文件\湘教版七年级数学下册（导学案）单色810#  16K  5.5印张\七年级数学下（教案）810# 16K\B153.TIF</dp:attr>
        <dp:attr name="imageInnerName">b153.jpg</dp:attr>
        <dp:attr name="图片文件名" displayName="图片文件名">b153.jpg</dp:attr>
        <dp:attr name="图说" displayName="图说"/>
      </dp:attrs>
    </dp:innerMaterial>
    <dp:innerMaterial type="image" uid="2147495802">
      <dp:attrs>
        <dp:attr name="page">122</dp:attr>
        <dp:attr name="totalPage">122</dp:attr>
        <dp:attr name="displayPageNum">121</dp:attr>
        <dp:attr name="displayPageNumString">121</dp:attr>
        <dp:attr name="imageId">187</dp:attr>
        <dp:attr name="imageOriginalName">L:\25春下PDF教案\教案方正文件\湘教版七年级数学下册（导学案）单色810#  16K  5.5印张\七年级数学下（教案）810# 16K\b154.TIF</dp:attr>
        <dp:attr name="imageInnerName">b154.jpg</dp:attr>
        <dp:attr name="图片文件名" displayName="图片文件名">b154.jpg</dp:attr>
        <dp:attr name="图说" displayName="图说"/>
      </dp:attrs>
    </dp:innerMaterial>
    <dp:innerMaterial type="image" uid="2147495817">
      <dp:attrs>
        <dp:attr name="page">124</dp:attr>
        <dp:attr name="totalPage">124</dp:attr>
        <dp:attr name="displayPageNum">123</dp:attr>
        <dp:attr name="displayPageNumString">123</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824">
      <dp:attrs>
        <dp:attr name="page">124</dp:attr>
        <dp:attr name="totalPage">124</dp:attr>
        <dp:attr name="displayPageNum">123</dp:attr>
        <dp:attr name="displayPageNumString">123</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831">
      <dp:attrs>
        <dp:attr name="page">124</dp:attr>
        <dp:attr name="totalPage">124</dp:attr>
        <dp:attr name="displayPageNum">123</dp:attr>
        <dp:attr name="displayPageNumString">123</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5851">
      <dp:attrs>
        <dp:attr name="page">126</dp:attr>
        <dp:attr name="totalPage">126</dp:attr>
        <dp:attr name="displayPageNum">125</dp:attr>
        <dp:attr name="displayPageNumString">125</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858">
      <dp:attrs>
        <dp:attr name="page">126</dp:attr>
        <dp:attr name="totalPage">126</dp:attr>
        <dp:attr name="displayPageNum">125</dp:attr>
        <dp:attr name="displayPageNumString">125</dp:attr>
        <dp:attr name="imageId">188</dp:attr>
        <dp:attr name="imageOriginalName">L:\25春下PDF教案\教案方正文件\湘教版七年级数学下册（导学案）单色810#  16K  5.5印张\七年级数学下（教案）810# 16K\b155.TIF</dp:attr>
        <dp:attr name="imageInnerName">b155.jpg</dp:attr>
        <dp:attr name="图片文件名" displayName="图片文件名">b155.jpg</dp:attr>
        <dp:attr name="图说" displayName="图说"/>
      </dp:attrs>
    </dp:innerMaterial>
    <dp:innerMaterial type="image" uid="2147495865">
      <dp:attrs>
        <dp:attr name="page">126</dp:attr>
        <dp:attr name="totalPage">126</dp:attr>
        <dp:attr name="displayPageNum">125</dp:attr>
        <dp:attr name="displayPageNumString">125</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872">
      <dp:attrs>
        <dp:attr name="page">126</dp:attr>
        <dp:attr name="totalPage">126</dp:attr>
        <dp:attr name="displayPageNum">125</dp:attr>
        <dp:attr name="displayPageNumString">125</dp:attr>
        <dp:attr name="imageId">189</dp:attr>
        <dp:attr name="imageOriginalName">L:\25春下PDF教案\教案方正文件\湘教版七年级数学下册（导学案）单色810#  16K  5.5印张\七年级数学下（教案）810# 16K\b156.TIF</dp:attr>
        <dp:attr name="imageInnerName">b156.jpg</dp:attr>
        <dp:attr name="图片文件名" displayName="图片文件名">b156.jpg</dp:attr>
        <dp:attr name="图说" displayName="图说"/>
      </dp:attrs>
    </dp:innerMaterial>
    <dp:innerMaterial type="image" uid="2147495879">
      <dp:attrs>
        <dp:attr name="page">126</dp:attr>
        <dp:attr name="totalPage">126</dp:attr>
        <dp:attr name="displayPageNum">125</dp:attr>
        <dp:attr name="displayPageNumString">125</dp:attr>
        <dp:attr name="imageId">5</dp:attr>
        <dp:attr name="imageOriginalName">L:\25春下PDF教案\教案方正文件\湘教版七年级数学下册（导学案）单色810#  16K  5.5印张\七年级数学下（教案）810# 16K\命题角度3.TIF</dp:attr>
        <dp:attr name="imageInnerName">命题角度3.jpg</dp:attr>
        <dp:attr name="图片文件名" displayName="图片文件名">命题角度3.jpg</dp:attr>
        <dp:attr name="图说" displayName="图说"/>
      </dp:attrs>
    </dp:innerMaterial>
    <dp:innerMaterial type="image" uid="2147495886">
      <dp:attrs>
        <dp:attr name="page">126</dp:attr>
        <dp:attr name="totalPage">126</dp:attr>
        <dp:attr name="displayPageNum">125</dp:attr>
        <dp:attr name="displayPageNumString">125</dp:attr>
        <dp:attr name="imageId">190</dp:attr>
        <dp:attr name="imageOriginalName">L:\25春下PDF教案\教案方正文件\湘教版七年级数学下册（导学案）单色810#  16K  5.5印张\七年级数学下（教案）810# 16K\B157.TIF</dp:attr>
        <dp:attr name="imageInnerName">b157.jpg</dp:attr>
        <dp:attr name="图片文件名" displayName="图片文件名">b157.jpg</dp:attr>
        <dp:attr name="图说" displayName="图说"/>
      </dp:attrs>
    </dp:innerMaterial>
    <dp:innerMaterial type="image" uid="2147495893">
      <dp:attrs>
        <dp:attr name="page">126</dp:attr>
        <dp:attr name="totalPage">126</dp:attr>
        <dp:attr name="displayPageNum">125</dp:attr>
        <dp:attr name="displayPageNumString">125</dp:attr>
        <dp:attr name="imageId">191</dp:attr>
        <dp:attr name="imageOriginalName">L:\25春下PDF教案\教案方正文件\湘教版七年级数学下册（导学案）单色810#  16K  5.5印张\七年级数学下（教案）810# 16K\B158.TIF</dp:attr>
        <dp:attr name="imageInnerName">b158.jpg</dp:attr>
        <dp:attr name="图片文件名" displayName="图片文件名">b158.jpg</dp:attr>
        <dp:attr name="图说" displayName="图说"/>
      </dp:attrs>
    </dp:innerMaterial>
    <dp:innerMaterial type="image" uid="2147495905">
      <dp:attrs>
        <dp:attr name="page">127</dp:attr>
        <dp:attr name="totalPage">127</dp:attr>
        <dp:attr name="displayPageNum">126</dp:attr>
        <dp:attr name="displayPageNumString">126</dp:attr>
        <dp:attr name="imageId">192</dp:attr>
        <dp:attr name="imageOriginalName">L:\25春下PDF教案\教案方正文件\湘教版七年级数学下册（导学案）单色810#  16K  5.5印张\七年级数学下（教案）810# 16K\b159.TIF</dp:attr>
        <dp:attr name="imageInnerName">b159.jpg</dp:attr>
        <dp:attr name="图片文件名" displayName="图片文件名">b159.jpg</dp:attr>
        <dp:attr name="图说" displayName="图说"/>
      </dp:attrs>
    </dp:innerMaterial>
    <dp:innerMaterial type="image" uid="2147495920">
      <dp:attrs>
        <dp:attr name="page">127</dp:attr>
        <dp:attr name="totalPage">127</dp:attr>
        <dp:attr name="displayPageNum">126</dp:attr>
        <dp:attr name="displayPageNumString">126</dp:attr>
        <dp:attr name="imageId">193</dp:attr>
        <dp:attr name="imageOriginalName">L:\25春下PDF教案\教案方正文件\湘教版七年级数学下册（导学案）单色810#  16K  5.5印张\七年级数学下（教案）810# 16K\b160.TIF</dp:attr>
        <dp:attr name="imageInnerName">b160.jpg</dp:attr>
        <dp:attr name="图片文件名" displayName="图片文件名">b160.jpg</dp:attr>
        <dp:attr name="图说" displayName="图说"/>
      </dp:attrs>
    </dp:innerMaterial>
    <dp:innerMaterial type="image" uid="2147495927">
      <dp:attrs>
        <dp:attr name="page">128</dp:attr>
        <dp:attr name="totalPage">128</dp:attr>
        <dp:attr name="displayPageNum">127</dp:attr>
        <dp:attr name="displayPageNumString">127</dp:attr>
        <dp:attr name="imageId">3</dp:attr>
        <dp:attr name="imageOriginalName">L:\25春下PDF教案\教案方正文件\湘教版七年级数学下册（导学案）单色810#  16K  5.5印张\七年级数学下（教案）810# 16K\命题角度1.TIF</dp:attr>
        <dp:attr name="imageInnerName">命题角度1.jpg</dp:attr>
        <dp:attr name="图片文件名" displayName="图片文件名">命题角度1.jpg</dp:attr>
        <dp:attr name="图说" displayName="图说"/>
      </dp:attrs>
    </dp:innerMaterial>
    <dp:innerMaterial type="image" uid="2147495934">
      <dp:attrs>
        <dp:attr name="page">128</dp:attr>
        <dp:attr name="totalPage">128</dp:attr>
        <dp:attr name="displayPageNum">127</dp:attr>
        <dp:attr name="displayPageNumString">127</dp:attr>
        <dp:attr name="imageId">194</dp:attr>
        <dp:attr name="imageOriginalName">L:\25春下PDF教案\教案方正文件\湘教版七年级数学下册（导学案）单色810#  16K  5.5印张\七年级数学下（教案）810# 16K\B161.TIF</dp:attr>
        <dp:attr name="imageInnerName">b161.jpg</dp:attr>
        <dp:attr name="图片文件名" displayName="图片文件名">b161.jpg</dp:attr>
        <dp:attr name="图说" displayName="图说"/>
      </dp:attrs>
    </dp:innerMaterial>
    <dp:innerMaterial type="image" uid="2147495941">
      <dp:attrs>
        <dp:attr name="page">128</dp:attr>
        <dp:attr name="totalPage">128</dp:attr>
        <dp:attr name="displayPageNum">127</dp:attr>
        <dp:attr name="displayPageNumString">127</dp:attr>
        <dp:attr name="imageId">4</dp:attr>
        <dp:attr name="imageOriginalName">L:\25春下PDF教案\教案方正文件\湘教版七年级数学下册（导学案）单色810#  16K  5.5印张\七年级数学下（教案）810# 16K\命题角度2.TIF</dp:attr>
        <dp:attr name="imageInnerName">命题角度2.jpg</dp:attr>
        <dp:attr name="图片文件名" displayName="图片文件名">命题角度2.jpg</dp:attr>
        <dp:attr name="图说" displayName="图说"/>
      </dp:attrs>
    </dp:innerMaterial>
    <dp:innerMaterial type="image" uid="2147495956">
      <dp:attrs>
        <dp:attr name="page">128</dp:attr>
        <dp:attr name="totalPage">128</dp:attr>
        <dp:attr name="displayPageNum">127</dp:attr>
        <dp:attr name="displayPageNumString">127</dp:attr>
        <dp:attr name="imageId">195</dp:attr>
        <dp:attr name="imageOriginalName">L:\25春下PDF教案\教案方正文件\湘教版七年级数学下册（导学案）单色810#  16K  5.5印张\七年级数学下（教案）810# 16K\b162.TIF</dp:attr>
        <dp:attr name="imageInnerName">b162.jpg</dp:attr>
        <dp:attr name="图片文件名" displayName="图片文件名">b162.jpg</dp:attr>
        <dp:attr name="图说" displayName="图说"/>
      </dp:attrs>
    </dp:innerMaterial>
    <dp:innerMaterial type="image" uid="2147495963">
      <dp:attrs>
        <dp:attr name="page">128</dp:attr>
        <dp:attr name="totalPage">128</dp:attr>
        <dp:attr name="displayPageNum">127</dp:attr>
        <dp:attr name="displayPageNumString">127</dp:attr>
        <dp:attr name="imageId">196</dp:attr>
        <dp:attr name="imageOriginalName">L:\25春下PDF教案\教案方正文件\湘教版七年级数学下册（导学案）单色810#  16K  5.5印张\七年级数学下（教案）810# 16K\b163.TIF</dp:attr>
        <dp:attr name="imageInnerName">b163.jpg</dp:attr>
        <dp:attr name="图片文件名" displayName="图片文件名">b163.jpg</dp:attr>
        <dp:attr name="图说" displayName="图说"/>
      </dp:attrs>
    </dp:innerMaterial>
    <dp:innerMaterial type="image" uid="2147495970">
      <dp:attrs>
        <dp:attr name="page">128</dp:attr>
        <dp:attr name="totalPage">128</dp:attr>
        <dp:attr name="displayPageNum">127</dp:attr>
        <dp:attr name="displayPageNumString">127</dp:attr>
        <dp:attr name="imageId">197</dp:attr>
        <dp:attr name="imageOriginalName">L:\25春下PDF教案\教案方正文件\湘教版七年级数学下册（导学案）单色810#  16K  5.5印张\七年级数学下（教案）810# 16K\b164.TIF</dp:attr>
        <dp:attr name="imageInnerName">b164.jpg</dp:attr>
        <dp:attr name="图片文件名" displayName="图片文件名">b164.jpg</dp:attr>
        <dp:attr name="图说" displayName="图说"/>
      </dp:attrs>
    </dp:innerMaterial>
    <dp:innerMaterial type="image" uid="2147495982">
      <dp:attrs>
        <dp:attr name="page">129</dp:attr>
        <dp:attr name="totalPage">129</dp:attr>
        <dp:attr name="displayPageNum">128</dp:attr>
        <dp:attr name="displayPageNumString">128</dp:attr>
        <dp:attr name="imageId">198</dp:attr>
        <dp:attr name="imageOriginalName">L:\25春下PDF教案\教案方正文件\湘教版七年级数学下册（导学案）单色810#  16K  5.5印张\七年级数学下（教案）810# 16K\b165.TIF</dp:attr>
        <dp:attr name="imageInnerName">b165.jpg</dp:attr>
        <dp:attr name="图片文件名" displayName="图片文件名">b165.jpg</dp:attr>
        <dp:attr name="图说" displayName="图说"/>
      </dp:attrs>
    </dp:innerMaterial>
  </dp:innerMaterials>
  <dp:materials>
	</dp:materials>
</dp:Materia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datastoreItem>
</file>

<file path=customXml/itemProps4.xml><?xml version="1.0" encoding="utf-8"?>
<ds:datastoreItem xmlns:ds="http://schemas.openxmlformats.org/officeDocument/2006/customXml" ds:itemID="{5505690D-EC57-40c0-9652-C948A28899F0}">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MiaoPing(缪萍)</cp:lastModifiedBy>
  <cp:revision>1</cp:revision>
  <dcterms:created xsi:type="dcterms:W3CDTF">2013-01-05T00:31:00Z</dcterms:created>
  <dcterms:modified xsi:type="dcterms:W3CDTF">2013-01-03T05:48:00Z</dcterms:modified>
</cp:coreProperties>
</file>