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780" w:firstLineChars="1800"/>
        <w:rPr>
          <w:rFonts w:hint="eastAsia"/>
          <w:lang w:eastAsia="zh-CN"/>
        </w:rPr>
      </w:pPr>
      <w:r>
        <w:rPr>
          <w:rFonts w:hint="eastAsia"/>
          <w:lang w:eastAsia="zh-CN"/>
        </w:rPr>
        <w:t>口语交际</w:t>
      </w:r>
    </w:p>
    <w:p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教学目标：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说话时，能使用恰当的语气，表达得当有礼貌，能让听的人感到舒服。</w:t>
      </w:r>
      <w:bookmarkStart w:id="0" w:name="_GoBack"/>
      <w:bookmarkEnd w:id="0"/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能通过沟通，礼貌用语，解决实际问题。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通过情境演练，进行口语交际锻炼。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教学重难点：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重点：说话时，使用恰当的语气，礼貌用语，让听的人感到舒服。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难点：用恰当的语气沟通解决实际问题。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教学课时：1课时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教学过程：</w:t>
      </w: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情境导入</w:t>
      </w:r>
    </w:p>
    <w:p>
      <w:pPr>
        <w:numPr>
          <w:ilvl w:val="0"/>
          <w:numId w:val="0"/>
        </w:numPr>
        <w:ind w:firstLine="42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老师今天进学校的时候，一个小男孩慌慌张张的从我身边跑过去，一不下心撞到我，他对我说了一句：“对不起”，就飞快地跑开了。当我正准备进办公室的时候，一个小女孩刚从办公室出来，她没注意我进去，不小心撞到我身上，小女孩立马抬头看了下我，露出很愧疚的表情跟我说：“老师，对不起，我没看见您进来，不小心撞到您。”同学们，你说这两位同学老师更喜欢哪一位同学呢？今天我们就来交流一下，如何用恰当的语气与别人交流。（板书课题：注意说话语气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2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读读想想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（出示课本两组对话）同学自由读对话，小组讨论，哪一种说话方式更好？为什么？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分别请小组上台表演情景，注意读出不同的语气。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我不是故意的。（读出骄傲自大，不讲道理的语气。说这句话时语速快，语调持续上扬，音调高，音量大）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对不起，我不是故意的。（读出愧疚，带着歉意的语气。语气弱，音量较小，配合表情。）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交流：说说哪种语气更合适，听起来更让人感觉舒服。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第二句听起来更舒服。因为第二句更有礼貌，态度诚恳，语言带有歉意。第一句粗鲁，没有礼貌，虽然也是道歉，但是给人感觉不诚恳，让人听了不舒服。</w:t>
      </w:r>
    </w:p>
    <w:p>
      <w:pPr>
        <w:numPr>
          <w:ilvl w:val="0"/>
          <w:numId w:val="3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小结。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我们在学习生活中，也常常会说这几句话，那么我们自己说的时候，有没有注意到这个问题呢？请同学们能在日常交流中，使用恰当的语气表达自己，这样让别人听起来舒服，也更加愿意和你交流。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4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解决问题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我们的好朋友丽丽最近遇到了一个难题，丽丽的妈妈让丽丽学习钢琴，可是丽丽却想学画画，那么丽丽该怎么样跟妈妈说呢？我们大家一起来帮助丽丽解决这个难题吧。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出示事例：妈妈让我学钢琴，我想学画画。我会跟妈妈说些什么。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小组讨论，把你的想法与同学之间相互交流。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教师指名说说学生的答案，给予恰当的评价和补充。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（示例：妈妈，比起钢琴我更喜欢画画，我画画画得很好，老师经常表扬我，我想学习我喜欢感兴趣的东西，所以妈妈，请您允许我学习画画吧）</w:t>
      </w:r>
    </w:p>
    <w:p>
      <w:pPr>
        <w:numPr>
          <w:ilvl w:val="0"/>
          <w:numId w:val="5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同学们自由讨论，解决剩下的两个实际问题，指名同学来说一说。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6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课堂小结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经过了我们共同的讨论，我们初步的学会了如何通过沟通来解决实际的问题。在我们沟通的过程中，请注意我们说话的语气，不要生硬，一定不要使用命令的语气说话。说话语气要恰当，懂礼貌。希望同学们都做一个懂礼貌，人人都喜欢的好孩子。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板书设计：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注意说话的语气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语气恰当，不要太生硬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避免使用命令语气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礼貌用语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教学反思：</w:t>
      </w: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 口语交际的教学要点是引导学生学会礼貌的交流，会使用恰当的语气跟人沟通。所以在这节口语交际课上，我首先用一个实际情景导入本课，让学生不会停留在课本上，而是感受到生活中这些事情经常发生，从而紧密的与学生的实际生活联系在了一起。教学上我采用讨论谈话的方法，让学生动脑筋去思考如何解决问题，使学生在日常生活中碰到类似的情况会表达会解决，提高学生的交际能力。整节课，把话语权交到学生手上，让他们充分的说，充分的表达，提高学生的自主性，真正做到课堂教学以学生为主。</w:t>
      </w:r>
    </w:p>
    <w:p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tabs>
        <w:tab w:val="right" w:pos="10466"/>
        <w:tab w:val="clear" w:pos="4153"/>
        <w:tab w:val="clear" w:pos="8306"/>
      </w:tabs>
      <w:jc w:val="both"/>
      <w:rPr>
        <w:u w:val="none"/>
      </w:rPr>
    </w:pPr>
    <w:r>
      <w:rPr>
        <w:rFonts w:hint="eastAsia" w:ascii="隶书" w:eastAsia="隶书"/>
        <w:b/>
        <w:sz w:val="28"/>
        <w:szCs w:val="28"/>
        <w:u w:val="none"/>
        <w:lang w:eastAsia="zh-CN"/>
      </w:rPr>
      <w:t>湖北梯田文化传播有限公司</w:t>
    </w:r>
    <w:r>
      <w:rPr>
        <w:rFonts w:hint="eastAsia" w:ascii="隶书" w:eastAsia="隶书"/>
        <w:b/>
        <w:sz w:val="28"/>
        <w:szCs w:val="28"/>
        <w:u w:val="none"/>
      </w:rPr>
      <w:t xml:space="preserve">      </w:t>
    </w:r>
    <w:r>
      <w:rPr>
        <w:rFonts w:hint="eastAsia" w:ascii="隶书" w:eastAsia="隶书"/>
        <w:b/>
        <w:sz w:val="28"/>
        <w:szCs w:val="28"/>
        <w:u w:val="none"/>
        <w:lang w:val="en-US" w:eastAsia="zh-CN"/>
      </w:rPr>
      <w:t xml:space="preserve">         </w:t>
    </w:r>
    <w:r>
      <w:rPr>
        <w:rFonts w:hint="eastAsia" w:ascii="隶书" w:eastAsia="隶书"/>
        <w:b/>
        <w:sz w:val="28"/>
        <w:szCs w:val="28"/>
        <w:u w:val="none"/>
      </w:rPr>
      <w:t xml:space="preserve"> </w:t>
    </w:r>
    <w:r>
      <w:rPr>
        <w:rFonts w:hint="eastAsia" w:ascii="Cambria" w:hAnsi="Cambria" w:eastAsia="隶书"/>
        <w:b/>
        <w:sz w:val="28"/>
        <w:szCs w:val="28"/>
        <w:u w:val="none"/>
      </w:rPr>
      <w:t xml:space="preserve">  《</w:t>
    </w:r>
    <w:r>
      <w:rPr>
        <w:rFonts w:hint="eastAsia" w:ascii="Cambria" w:hAnsi="Cambria" w:eastAsia="隶书"/>
        <w:b/>
        <w:sz w:val="28"/>
        <w:szCs w:val="28"/>
        <w:u w:val="none"/>
        <w:lang w:eastAsia="zh-CN"/>
      </w:rPr>
      <w:t>导学案</w:t>
    </w:r>
    <w:r>
      <w:rPr>
        <w:rFonts w:hint="eastAsia" w:ascii="Cambria" w:hAnsi="Cambria" w:eastAsia="隶书"/>
        <w:b/>
        <w:sz w:val="28"/>
        <w:szCs w:val="28"/>
        <w:u w:val="none"/>
      </w:rPr>
      <w:t>》</w:t>
    </w:r>
    <w:r>
      <w:rPr>
        <w:rFonts w:ascii="Cambria" w:hAnsi="Cambria" w:eastAsia="隶书"/>
        <w:b/>
        <w:sz w:val="28"/>
        <w:szCs w:val="28"/>
        <w:u w:val="none"/>
      </w:rPr>
      <w:t>word</w:t>
    </w:r>
    <w:r>
      <w:rPr>
        <w:rFonts w:hint="eastAsia" w:ascii="隶书" w:eastAsia="隶书"/>
        <w:b/>
        <w:sz w:val="28"/>
        <w:szCs w:val="28"/>
        <w:u w:val="none"/>
      </w:rPr>
      <w:t>版</w:t>
    </w:r>
  </w:p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97153E2"/>
    <w:multiLevelType w:val="singleLevel"/>
    <w:tmpl w:val="597153E2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597154D9"/>
    <w:multiLevelType w:val="singleLevel"/>
    <w:tmpl w:val="597154D9"/>
    <w:lvl w:ilvl="0" w:tentative="0">
      <w:start w:val="1"/>
      <w:numFmt w:val="chineseCounting"/>
      <w:suff w:val="nothing"/>
      <w:lvlText w:val="%1、"/>
      <w:lvlJc w:val="left"/>
    </w:lvl>
  </w:abstractNum>
  <w:abstractNum w:abstractNumId="2">
    <w:nsid w:val="5971584A"/>
    <w:multiLevelType w:val="singleLevel"/>
    <w:tmpl w:val="5971584A"/>
    <w:lvl w:ilvl="0" w:tentative="0">
      <w:start w:val="1"/>
      <w:numFmt w:val="decimal"/>
      <w:suff w:val="nothing"/>
      <w:lvlText w:val="%1、"/>
      <w:lvlJc w:val="left"/>
    </w:lvl>
  </w:abstractNum>
  <w:abstractNum w:abstractNumId="3">
    <w:nsid w:val="59715A23"/>
    <w:multiLevelType w:val="singleLevel"/>
    <w:tmpl w:val="59715A23"/>
    <w:lvl w:ilvl="0" w:tentative="0">
      <w:start w:val="3"/>
      <w:numFmt w:val="chineseCounting"/>
      <w:suff w:val="nothing"/>
      <w:lvlText w:val="%1、"/>
      <w:lvlJc w:val="left"/>
    </w:lvl>
  </w:abstractNum>
  <w:abstractNum w:abstractNumId="4">
    <w:nsid w:val="59715A81"/>
    <w:multiLevelType w:val="singleLevel"/>
    <w:tmpl w:val="59715A81"/>
    <w:lvl w:ilvl="0" w:tentative="0">
      <w:start w:val="1"/>
      <w:numFmt w:val="decimal"/>
      <w:suff w:val="nothing"/>
      <w:lvlText w:val="%1、"/>
      <w:lvlJc w:val="left"/>
    </w:lvl>
  </w:abstractNum>
  <w:abstractNum w:abstractNumId="5">
    <w:nsid w:val="59715B7F"/>
    <w:multiLevelType w:val="singleLevel"/>
    <w:tmpl w:val="59715B7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CB59AE"/>
    <w:rsid w:val="1F5B5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2022-01-05T01:54:25Z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9FA151F5A2684686AD2026BD47B5A88E</vt:lpwstr>
  </property>
</Properties>
</file>