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口语交际  图书借阅公约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教学目标：</w:t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培养学生热爱图书，爱惜书本的意识。</w:t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能与他人进行小组合作。主动发表意见，养成合作探究的学习方法。</w:t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学会表达，学会倾听他人的发言。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教学重难点：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重点：学会清楚表达自己的意见和想法。</w:t>
      </w:r>
      <w:bookmarkStart w:id="0" w:name="_GoBack"/>
      <w:bookmarkEnd w:id="0"/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难点:能学会小组合作探究的一种学习方式，得出探究成果。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教学课时：1课时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教学过程：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导入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师：同学们看看我们的图书角，我们班已经有了上百册的课外书了，为了方便大家每个人都可以看这些书并且保护好我们的图书，我们现在需要制定一个图书借阅公约，让大家有秩序的借书还书。今天，我们的课堂主题就是制定图书借阅公约。（板书：图书借阅公约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合作探究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出示提示：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1、什么时间借阅图书。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2、一次能借几本书。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3、一次借书能借多长时间。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4、翻阅图书应该注意哪些问题。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5、设置图书管理员。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6、违规处罚办法。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……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小组讨论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1、将全班同学分成若干个小组，每个小组3—4名同学。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2、围绕着给出的提示问题，小组逐一将结论讨论出来，最后统一结果，由组长汇总。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3、老师巡视，参与学生的小组讨论，掌握学生的讨论进度。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（讨论要求：每个学生轮流说自己的观点看法，其他同学认真听）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4、每组组长最后汇总小组讨论结果，最后在全班汇报讨论总结。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5、综合各组讨论结果，把条例逐条列出来，写在黑板上。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6、综合考量，拟定出最终的图书借阅公约。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7、全班齐读公约。</w:t>
      </w:r>
    </w:p>
    <w:p>
      <w:pPr>
        <w:widowControl w:val="0"/>
        <w:numPr>
          <w:ilvl w:val="0"/>
          <w:numId w:val="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课堂小结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在我们共同讨论，通力合作的基础上，制定出我班的图书馆借阅公约，希望每位同学都能自觉遵守。图书是我们的好朋友，我们每个人都要爱护她。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课后完成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将图书借阅公约打印出来，张贴到图书角，方便每个人都能看到，严格遵守。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板书设计：                      图书借阅公约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       开放时间：每天中午1：10～1：40。 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       排队取书，轻拿轻放，   切忌推、挤、抢。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      登记后方可借阅，每人每次限借一本。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       每本图书借阅时间不超过15日，15日内未看完可登记续借。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       借阅人有责任保存好图书，归还图书时，图书管理员应仔细检查，如出现破损、缺页、随意涂画或图书遗失等情况，借阅人应按所借图书原价赔偿，情节严重者加倍赔偿。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教学反思：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口语交际的教学重难点就在于学生能清晰的表达自己，大胆的说出自己的想法，学会倾听。在这节课上，我采用了小组自主合作探究的方法解决问题，让学生集思广益，让每个人都主动参与到制定图书借阅公约这个过程中来，培养学生爱护图书的习惯，也加强学生对班级公共财产的保护意识。我引导学生在提示下，有目标有方向的讨论，确保讨论的主题不会偏离，以保证讨论的质量，最终综合各组的讨论结果，张贴公约，让学生树立班级主人翁意识，加强班级团结，促进班级建设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7692EA"/>
    <w:multiLevelType w:val="singleLevel"/>
    <w:tmpl w:val="597692E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97693EA"/>
    <w:multiLevelType w:val="singleLevel"/>
    <w:tmpl w:val="597693EA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9769508"/>
    <w:multiLevelType w:val="singleLevel"/>
    <w:tmpl w:val="59769508"/>
    <w:lvl w:ilvl="0" w:tentative="0">
      <w:start w:val="1"/>
      <w:numFmt w:val="chineseCounting"/>
      <w:suff w:val="nothing"/>
      <w:lvlText w:val="（%1）"/>
      <w:lvlJc w:val="left"/>
    </w:lvl>
  </w:abstractNum>
  <w:abstractNum w:abstractNumId="3">
    <w:nsid w:val="5976973D"/>
    <w:multiLevelType w:val="singleLevel"/>
    <w:tmpl w:val="5976973D"/>
    <w:lvl w:ilvl="0" w:tentative="0">
      <w:start w:val="3"/>
      <w:numFmt w:val="chineseCounting"/>
      <w:suff w:val="nothing"/>
      <w:lvlText w:val="%1、"/>
      <w:lvlJc w:val="left"/>
    </w:lvl>
  </w:abstractNum>
  <w:abstractNum w:abstractNumId="4">
    <w:nsid w:val="597698FE"/>
    <w:multiLevelType w:val="singleLevel"/>
    <w:tmpl w:val="597698FE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E95EBA"/>
    <w:rsid w:val="6BEB4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2022-01-05T01:53:21Z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E79AAC7F560E4E9B8559BABC6003F8D7</vt:lpwstr>
  </property>
</Properties>
</file>